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F5DE" w14:textId="3E7C72F3" w:rsidR="00A05E3C" w:rsidRDefault="00DB44B4" w:rsidP="00DB44B4">
      <w:pPr>
        <w:pStyle w:val="Heading1"/>
        <w:rPr>
          <w:lang w:val="en-US"/>
        </w:rPr>
      </w:pPr>
      <w:r>
        <w:rPr>
          <w:lang w:val="en-US"/>
        </w:rPr>
        <w:t>Test 1</w:t>
      </w:r>
      <w:r w:rsidR="007D10DC">
        <w:rPr>
          <w:lang w:val="en-US"/>
        </w:rPr>
        <w:t xml:space="preserve"> – Test creation of wallets</w:t>
      </w:r>
    </w:p>
    <w:p w14:paraId="029E47A8" w14:textId="589892B8" w:rsidR="00DB44B4" w:rsidRDefault="001D28C9" w:rsidP="00DB44B4">
      <w:pPr>
        <w:rPr>
          <w:lang w:val="en-US"/>
        </w:rPr>
      </w:pPr>
      <w:r>
        <w:rPr>
          <w:lang w:val="en-US"/>
        </w:rPr>
        <w:t>Script to create 5 wallets completed successfully:</w:t>
      </w:r>
      <w:r>
        <w:rPr>
          <w:lang w:val="en-US"/>
        </w:rPr>
        <w:br/>
      </w:r>
      <w:r w:rsidRPr="001D28C9">
        <w:rPr>
          <w:lang w:val="en-US"/>
        </w:rPr>
        <w:drawing>
          <wp:inline distT="0" distB="0" distL="0" distR="0" wp14:anchorId="740241DA" wp14:editId="625E5966">
            <wp:extent cx="5731510" cy="169100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6F90" w14:textId="5AEBDE75" w:rsidR="001D28C9" w:rsidRDefault="00492B18" w:rsidP="00DB44B4">
      <w:pPr>
        <w:rPr>
          <w:lang w:val="en-US"/>
        </w:rPr>
      </w:pPr>
      <w:r>
        <w:rPr>
          <w:lang w:val="en-US"/>
        </w:rPr>
        <w:t>5 wallets created successfully:</w:t>
      </w:r>
      <w:r>
        <w:rPr>
          <w:lang w:val="en-US"/>
        </w:rPr>
        <w:br/>
      </w:r>
      <w:r w:rsidRPr="00492B18">
        <w:rPr>
          <w:lang w:val="en-US"/>
        </w:rPr>
        <w:drawing>
          <wp:inline distT="0" distB="0" distL="0" distR="0" wp14:anchorId="626137E1" wp14:editId="41A4660D">
            <wp:extent cx="5731510" cy="485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143" w14:textId="4F4D559C" w:rsidR="00492B18" w:rsidRDefault="00815335" w:rsidP="00815335">
      <w:pPr>
        <w:pStyle w:val="Heading1"/>
        <w:rPr>
          <w:lang w:val="en-US"/>
        </w:rPr>
      </w:pPr>
      <w:r>
        <w:rPr>
          <w:lang w:val="en-US"/>
        </w:rPr>
        <w:t>Test 2 – Get Ada from faucet and redistribute</w:t>
      </w:r>
    </w:p>
    <w:p w14:paraId="64DA12BE" w14:textId="4B150094" w:rsidR="00815335" w:rsidRDefault="00C82A0D" w:rsidP="00815335">
      <w:pPr>
        <w:rPr>
          <w:lang w:val="en-US"/>
        </w:rPr>
      </w:pPr>
      <w:r>
        <w:rPr>
          <w:lang w:val="en-US"/>
        </w:rPr>
        <w:t xml:space="preserve">Sent some </w:t>
      </w:r>
      <w:r w:rsidR="008D45AF">
        <w:rPr>
          <w:lang w:val="en-US"/>
        </w:rPr>
        <w:t>A</w:t>
      </w:r>
      <w:r>
        <w:rPr>
          <w:lang w:val="en-US"/>
        </w:rPr>
        <w:t>da to wallet2.addr</w:t>
      </w:r>
    </w:p>
    <w:p w14:paraId="4713F48E" w14:textId="44263238" w:rsidR="00C82A0D" w:rsidRDefault="00E56AC1" w:rsidP="00815335">
      <w:pPr>
        <w:rPr>
          <w:lang w:val="en-US"/>
        </w:rPr>
      </w:pPr>
      <w:r>
        <w:rPr>
          <w:lang w:val="en-US"/>
        </w:rPr>
        <w:t>Before receiving any Ada:</w:t>
      </w:r>
    </w:p>
    <w:p w14:paraId="08616411" w14:textId="018ED2F2" w:rsidR="00E56AC1" w:rsidRDefault="00E56AC1" w:rsidP="00815335">
      <w:pPr>
        <w:rPr>
          <w:lang w:val="en-US"/>
        </w:rPr>
      </w:pPr>
      <w:r w:rsidRPr="00E56AC1">
        <w:rPr>
          <w:lang w:val="en-US"/>
        </w:rPr>
        <w:drawing>
          <wp:inline distT="0" distB="0" distL="0" distR="0" wp14:anchorId="4B5B83C7" wp14:editId="470ABA03">
            <wp:extent cx="5731510" cy="18237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36D3" w14:textId="74856CD9" w:rsidR="00E56AC1" w:rsidRDefault="00C852C9" w:rsidP="00815335">
      <w:pPr>
        <w:rPr>
          <w:lang w:val="en-US"/>
        </w:rPr>
      </w:pPr>
      <w:r>
        <w:rPr>
          <w:lang w:val="en-US"/>
        </w:rPr>
        <w:t>After receiving some Ada:</w:t>
      </w:r>
    </w:p>
    <w:p w14:paraId="3DADC1B6" w14:textId="5EB693FE" w:rsidR="00C852C9" w:rsidRDefault="00C852C9" w:rsidP="00815335">
      <w:pPr>
        <w:rPr>
          <w:lang w:val="en-US"/>
        </w:rPr>
      </w:pPr>
      <w:r w:rsidRPr="00C852C9">
        <w:rPr>
          <w:lang w:val="en-US"/>
        </w:rPr>
        <w:drawing>
          <wp:inline distT="0" distB="0" distL="0" distR="0" wp14:anchorId="04492396" wp14:editId="25E1B3AC">
            <wp:extent cx="5731510" cy="172402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E31" w14:textId="410479AB" w:rsidR="00C852C9" w:rsidRDefault="00414752" w:rsidP="00815335">
      <w:pPr>
        <w:rPr>
          <w:lang w:val="en-US"/>
        </w:rPr>
      </w:pPr>
      <w:r>
        <w:rPr>
          <w:lang w:val="en-US"/>
        </w:rPr>
        <w:t>Running command to redistribute Ada:</w:t>
      </w:r>
    </w:p>
    <w:p w14:paraId="63BC65D1" w14:textId="2FFDF402" w:rsidR="00414752" w:rsidRDefault="001959F3" w:rsidP="00815335">
      <w:pPr>
        <w:rPr>
          <w:lang w:val="en-US"/>
        </w:rPr>
      </w:pPr>
      <w:r w:rsidRPr="001959F3">
        <w:rPr>
          <w:lang w:val="en-US"/>
        </w:rPr>
        <w:lastRenderedPageBreak/>
        <w:drawing>
          <wp:inline distT="0" distB="0" distL="0" distR="0" wp14:anchorId="30BF0A22" wp14:editId="43A51AB2">
            <wp:extent cx="5731510" cy="167957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C64C" w14:textId="75945234" w:rsidR="001959F3" w:rsidRDefault="001959F3" w:rsidP="00815335">
      <w:pPr>
        <w:rPr>
          <w:lang w:val="en-US"/>
        </w:rPr>
      </w:pPr>
      <w:r>
        <w:rPr>
          <w:lang w:val="en-US"/>
        </w:rPr>
        <w:t>Transaction successfully submitted and querying the wallets again shows that Ada has been redistributed</w:t>
      </w:r>
    </w:p>
    <w:p w14:paraId="56229D7C" w14:textId="2106DDA3" w:rsidR="001959F3" w:rsidRDefault="00302D85" w:rsidP="00815335">
      <w:pPr>
        <w:rPr>
          <w:lang w:val="en-US"/>
        </w:rPr>
      </w:pPr>
      <w:r w:rsidRPr="00302D85">
        <w:rPr>
          <w:lang w:val="en-US"/>
        </w:rPr>
        <w:drawing>
          <wp:inline distT="0" distB="0" distL="0" distR="0" wp14:anchorId="011661CF" wp14:editId="067DBEA1">
            <wp:extent cx="5731510" cy="181038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411" w14:textId="60E44F73" w:rsidR="00302D85" w:rsidRDefault="00302D85" w:rsidP="00815335">
      <w:pPr>
        <w:rPr>
          <w:lang w:val="en-US"/>
        </w:rPr>
      </w:pPr>
    </w:p>
    <w:p w14:paraId="31C8CF5C" w14:textId="3A7EF400" w:rsidR="00302D85" w:rsidRDefault="00E21546" w:rsidP="00E21546">
      <w:pPr>
        <w:pStyle w:val="Heading1"/>
        <w:rPr>
          <w:lang w:val="en-US"/>
        </w:rPr>
      </w:pPr>
      <w:r>
        <w:rPr>
          <w:lang w:val="en-US"/>
        </w:rPr>
        <w:t>Test 3 – Ensure that multiple UTXOs in an address can be redistributed</w:t>
      </w:r>
    </w:p>
    <w:p w14:paraId="2FFEDB94" w14:textId="2608816D" w:rsidR="00E21546" w:rsidRDefault="002D305A" w:rsidP="00E21546">
      <w:pPr>
        <w:rPr>
          <w:lang w:val="en-US"/>
        </w:rPr>
      </w:pPr>
      <w:r>
        <w:rPr>
          <w:lang w:val="en-US"/>
        </w:rPr>
        <w:t>Send some Ada from Wallet 1 to Wallet 2 so that Wallet 2 has 2 UTXOs</w:t>
      </w:r>
    </w:p>
    <w:p w14:paraId="2F59F549" w14:textId="4616778D" w:rsidR="002D305A" w:rsidRDefault="00D949B4" w:rsidP="00E21546">
      <w:pPr>
        <w:rPr>
          <w:lang w:val="en-US"/>
        </w:rPr>
      </w:pPr>
      <w:r w:rsidRPr="00D949B4">
        <w:rPr>
          <w:lang w:val="en-US"/>
        </w:rPr>
        <w:drawing>
          <wp:inline distT="0" distB="0" distL="0" distR="0" wp14:anchorId="08833495" wp14:editId="44CEA180">
            <wp:extent cx="5731510" cy="196151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4412" w14:textId="3E8B8E70" w:rsidR="00D949B4" w:rsidRDefault="00D949B4" w:rsidP="00E21546">
      <w:pPr>
        <w:rPr>
          <w:lang w:val="en-US"/>
        </w:rPr>
      </w:pPr>
      <w:r>
        <w:rPr>
          <w:lang w:val="en-US"/>
        </w:rPr>
        <w:t>Screenshot shows that there are two UTXOs in wallet 2.</w:t>
      </w:r>
    </w:p>
    <w:p w14:paraId="0AE43190" w14:textId="59497BFF" w:rsidR="00D949B4" w:rsidRDefault="00576B55" w:rsidP="00E21546">
      <w:pPr>
        <w:rPr>
          <w:lang w:val="en-US"/>
        </w:rPr>
      </w:pPr>
      <w:r>
        <w:rPr>
          <w:lang w:val="en-US"/>
        </w:rPr>
        <w:t>Running the command to redistribute Ada again:</w:t>
      </w:r>
    </w:p>
    <w:p w14:paraId="7326D38E" w14:textId="77C41DAE" w:rsidR="00576B55" w:rsidRDefault="006A7F8A" w:rsidP="00E21546">
      <w:pPr>
        <w:rPr>
          <w:lang w:val="en-US"/>
        </w:rPr>
      </w:pPr>
      <w:r w:rsidRPr="006A7F8A">
        <w:rPr>
          <w:lang w:val="en-US"/>
        </w:rPr>
        <w:t>./wallet-quickstart.sh -d ~/wallet_20210926021438</w:t>
      </w:r>
    </w:p>
    <w:p w14:paraId="39B38CC1" w14:textId="0FC9B241" w:rsidR="00BF5D6A" w:rsidRDefault="007E4F6D" w:rsidP="00E21546">
      <w:pPr>
        <w:rPr>
          <w:lang w:val="en-US"/>
        </w:rPr>
      </w:pPr>
      <w:r>
        <w:rPr>
          <w:lang w:val="en-US"/>
        </w:rPr>
        <w:t>Transaction submitted successfully</w:t>
      </w:r>
    </w:p>
    <w:p w14:paraId="47C83098" w14:textId="76BAB555" w:rsidR="007E4F6D" w:rsidRDefault="007E4F6D" w:rsidP="00E21546">
      <w:pPr>
        <w:rPr>
          <w:lang w:val="en-US"/>
        </w:rPr>
      </w:pPr>
      <w:r w:rsidRPr="007E4F6D">
        <w:rPr>
          <w:lang w:val="en-US"/>
        </w:rPr>
        <w:lastRenderedPageBreak/>
        <w:drawing>
          <wp:inline distT="0" distB="0" distL="0" distR="0" wp14:anchorId="38A6051C" wp14:editId="12A24842">
            <wp:extent cx="5731510" cy="1651000"/>
            <wp:effectExtent l="0" t="0" r="254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8845" w14:textId="50C7B6E0" w:rsidR="007E4F6D" w:rsidRDefault="001930D8" w:rsidP="00E21546">
      <w:pPr>
        <w:rPr>
          <w:lang w:val="en-US"/>
        </w:rPr>
      </w:pPr>
      <w:r>
        <w:rPr>
          <w:lang w:val="en-US"/>
        </w:rPr>
        <w:t>Ada is now redistributed</w:t>
      </w:r>
    </w:p>
    <w:p w14:paraId="18BFA0BF" w14:textId="57C8A3CD" w:rsidR="001930D8" w:rsidRDefault="001930D8" w:rsidP="00E21546">
      <w:pPr>
        <w:rPr>
          <w:lang w:val="en-US"/>
        </w:rPr>
      </w:pPr>
      <w:r w:rsidRPr="001930D8">
        <w:rPr>
          <w:lang w:val="en-US"/>
        </w:rPr>
        <w:drawing>
          <wp:inline distT="0" distB="0" distL="0" distR="0" wp14:anchorId="34670345" wp14:editId="3B08B305">
            <wp:extent cx="5731510" cy="1899285"/>
            <wp:effectExtent l="0" t="0" r="254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D945" w14:textId="77777777" w:rsidR="001930D8" w:rsidRPr="00E21546" w:rsidRDefault="001930D8" w:rsidP="00E21546">
      <w:pPr>
        <w:rPr>
          <w:lang w:val="en-US"/>
        </w:rPr>
      </w:pPr>
    </w:p>
    <w:sectPr w:rsidR="001930D8" w:rsidRPr="00E2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7D"/>
    <w:rsid w:val="000629D3"/>
    <w:rsid w:val="001930D8"/>
    <w:rsid w:val="001959F3"/>
    <w:rsid w:val="001A2A7C"/>
    <w:rsid w:val="001D28C9"/>
    <w:rsid w:val="002D305A"/>
    <w:rsid w:val="00302D85"/>
    <w:rsid w:val="00414752"/>
    <w:rsid w:val="00492B18"/>
    <w:rsid w:val="00576B55"/>
    <w:rsid w:val="006A7F8A"/>
    <w:rsid w:val="007D10DC"/>
    <w:rsid w:val="007E4F6D"/>
    <w:rsid w:val="00815335"/>
    <w:rsid w:val="008B1C6B"/>
    <w:rsid w:val="008D45AF"/>
    <w:rsid w:val="008D487D"/>
    <w:rsid w:val="00A05E3C"/>
    <w:rsid w:val="00BF5D6A"/>
    <w:rsid w:val="00C82A0D"/>
    <w:rsid w:val="00C852C9"/>
    <w:rsid w:val="00D949B4"/>
    <w:rsid w:val="00DB44B4"/>
    <w:rsid w:val="00E21546"/>
    <w:rsid w:val="00E5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DE8D"/>
  <w15:chartTrackingRefBased/>
  <w15:docId w15:val="{58C8CDF6-989E-4380-896C-34902AE4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wee.soh@students.mq.edu.au</dc:creator>
  <cp:keywords/>
  <dc:description/>
  <cp:lastModifiedBy>wee.soh@students.mq.edu.au</cp:lastModifiedBy>
  <cp:revision>26</cp:revision>
  <dcterms:created xsi:type="dcterms:W3CDTF">2021-09-25T16:13:00Z</dcterms:created>
  <dcterms:modified xsi:type="dcterms:W3CDTF">2021-09-25T16:42:00Z</dcterms:modified>
</cp:coreProperties>
</file>