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407" w:rsidRPr="00712407" w:rsidRDefault="00712407" w:rsidP="00712407">
      <w:pPr>
        <w:pStyle w:val="Title"/>
        <w:jc w:val="center"/>
        <w:rPr>
          <w:rFonts w:cs="Arial"/>
        </w:rPr>
      </w:pPr>
      <w:r w:rsidRPr="00712407">
        <w:rPr>
          <w:rFonts w:cs="Arial"/>
        </w:rPr>
        <w:t xml:space="preserve">Lector de </w:t>
      </w:r>
      <w:proofErr w:type="spellStart"/>
      <w:r w:rsidRPr="00712407">
        <w:rPr>
          <w:rFonts w:cs="Arial"/>
        </w:rPr>
        <w:t>Bitmaps</w:t>
      </w:r>
      <w:proofErr w:type="spellEnd"/>
    </w:p>
    <w:p w:rsidR="00712407" w:rsidRPr="00712407" w:rsidRDefault="00712407">
      <w:pPr>
        <w:rPr>
          <w:rFonts w:asciiTheme="majorHAnsi" w:hAnsiTheme="majorHAnsi" w:cs="Arial"/>
          <w:color w:val="000000"/>
          <w:sz w:val="27"/>
          <w:szCs w:val="27"/>
        </w:rPr>
      </w:pPr>
    </w:p>
    <w:p w:rsidR="00712407" w:rsidRPr="00712407" w:rsidRDefault="00712407" w:rsidP="00712407">
      <w:pPr>
        <w:pStyle w:val="Heading1"/>
        <w:rPr>
          <w:rFonts w:cs="Arial"/>
        </w:rPr>
      </w:pPr>
      <w:r w:rsidRPr="00712407">
        <w:rPr>
          <w:rFonts w:cs="Arial"/>
        </w:rPr>
        <w:t>Metodología:</w:t>
      </w:r>
      <w:bookmarkStart w:id="0" w:name="_GoBack"/>
      <w:bookmarkEnd w:id="0"/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ab/>
        <w:t>Todo el desarrollo se hizo utilizando la API de Windows Win32, C++ y Visual Studio 2012.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ab/>
        <w:t xml:space="preserve">Básicamente se atacó el problema cargando el </w:t>
      </w:r>
      <w:proofErr w:type="spellStart"/>
      <w:r w:rsidRPr="00712407">
        <w:rPr>
          <w:rFonts w:asciiTheme="majorHAnsi" w:hAnsiTheme="majorHAnsi" w:cs="Arial"/>
          <w:color w:val="000000"/>
          <w:sz w:val="27"/>
          <w:szCs w:val="27"/>
        </w:rPr>
        <w:t>bitmap</w:t>
      </w:r>
      <w:proofErr w:type="spellEnd"/>
      <w:r w:rsidRPr="00712407">
        <w:rPr>
          <w:rFonts w:asciiTheme="majorHAnsi" w:hAnsiTheme="majorHAnsi" w:cs="Arial"/>
          <w:color w:val="000000"/>
          <w:sz w:val="27"/>
          <w:szCs w:val="27"/>
        </w:rPr>
        <w:t xml:space="preserve"> en memoria y realizando distintas operaciones de lectura o escritura sobre la misma data almacenada.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</w:p>
    <w:p w:rsidR="00712407" w:rsidRPr="00712407" w:rsidRDefault="00712407" w:rsidP="00712407">
      <w:pPr>
        <w:pStyle w:val="Heading1"/>
        <w:rPr>
          <w:rFonts w:cs="Arial"/>
        </w:rPr>
      </w:pPr>
      <w:r w:rsidRPr="00712407">
        <w:rPr>
          <w:rFonts w:cs="Arial"/>
        </w:rPr>
        <w:t>Ventajas: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ab/>
        <w:t>Algunas funcionalidades extras a las requeridas como la posibilidad de hacer Zoom en la imagen, auto-centrado de la imagen en el área de muestra, permite el uso de imágenes de 24 bits o menos.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</w:p>
    <w:p w:rsidR="00712407" w:rsidRPr="00712407" w:rsidRDefault="00712407" w:rsidP="00712407">
      <w:pPr>
        <w:pStyle w:val="Heading1"/>
        <w:rPr>
          <w:rFonts w:cs="Arial"/>
        </w:rPr>
      </w:pPr>
      <w:r w:rsidRPr="00712407">
        <w:rPr>
          <w:rFonts w:cs="Arial"/>
        </w:rPr>
        <w:t>Desventajas: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ab/>
        <w:t>La aplicación depende de las librerías de Windows por tanto solo funciona en Windows.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</w:p>
    <w:p w:rsidR="00712407" w:rsidRPr="00712407" w:rsidRDefault="00712407" w:rsidP="00712407">
      <w:pPr>
        <w:pStyle w:val="Heading1"/>
        <w:rPr>
          <w:rFonts w:cs="Arial"/>
        </w:rPr>
      </w:pPr>
      <w:r w:rsidRPr="00712407">
        <w:rPr>
          <w:rFonts w:cs="Arial"/>
        </w:rPr>
        <w:t>Problemas:</w:t>
      </w:r>
    </w:p>
    <w:p w:rsidR="00712407" w:rsidRPr="00712407" w:rsidRDefault="00712407" w:rsidP="00712407">
      <w:pPr>
        <w:ind w:firstLine="708"/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>Debido a falta de tiempo algunas funciones pueden presentar problemas si se usan seguidamente sobre la misma imagen, sin embargo todas las funcionalidades funcionan perfecto en una imagen recién cargada.</w:t>
      </w:r>
    </w:p>
    <w:p w:rsidR="00712407" w:rsidRPr="00712407" w:rsidRDefault="00712407" w:rsidP="00712407">
      <w:pPr>
        <w:ind w:firstLine="708"/>
        <w:jc w:val="both"/>
        <w:rPr>
          <w:rFonts w:asciiTheme="majorHAnsi" w:hAnsiTheme="majorHAnsi" w:cs="Arial"/>
          <w:color w:val="000000"/>
          <w:sz w:val="27"/>
          <w:szCs w:val="27"/>
        </w:rPr>
      </w:pPr>
    </w:p>
    <w:p w:rsidR="00712407" w:rsidRPr="00712407" w:rsidRDefault="00712407" w:rsidP="00712407">
      <w:pPr>
        <w:pStyle w:val="Heading1"/>
        <w:rPr>
          <w:rFonts w:cs="Arial"/>
        </w:rPr>
      </w:pPr>
      <w:r w:rsidRPr="00712407">
        <w:rPr>
          <w:rFonts w:cs="Arial"/>
        </w:rPr>
        <w:t>Trabajos a futuro:</w:t>
      </w:r>
    </w:p>
    <w:p w:rsidR="00712407" w:rsidRPr="00712407" w:rsidRDefault="00712407" w:rsidP="00712407">
      <w:pPr>
        <w:jc w:val="both"/>
        <w:rPr>
          <w:rFonts w:asciiTheme="majorHAnsi" w:hAnsiTheme="majorHAnsi" w:cs="Arial"/>
          <w:color w:val="000000"/>
          <w:sz w:val="27"/>
          <w:szCs w:val="27"/>
        </w:rPr>
      </w:pPr>
      <w:r w:rsidRPr="00712407">
        <w:rPr>
          <w:rFonts w:asciiTheme="majorHAnsi" w:hAnsiTheme="majorHAnsi" w:cs="Arial"/>
          <w:color w:val="000000"/>
          <w:sz w:val="27"/>
          <w:szCs w:val="27"/>
        </w:rPr>
        <w:tab/>
        <w:t>Corregir el flujo de condiciones para que la aplicación de funciones seguidamente sobre una imagen funcione perfectamente.</w:t>
      </w:r>
    </w:p>
    <w:p w:rsidR="00712407" w:rsidRDefault="00712407"/>
    <w:sectPr w:rsidR="00712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07"/>
    <w:rsid w:val="006E23CA"/>
    <w:rsid w:val="0071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89B3F4-4FCB-406C-BD03-05753A42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2407"/>
  </w:style>
  <w:style w:type="paragraph" w:styleId="Title">
    <w:name w:val="Title"/>
    <w:basedOn w:val="Normal"/>
    <w:next w:val="Normal"/>
    <w:link w:val="TitleChar"/>
    <w:uiPriority w:val="10"/>
    <w:qFormat/>
    <w:rsid w:val="0071240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0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2013-04-09T04:14:00Z</cp:lastPrinted>
  <dcterms:created xsi:type="dcterms:W3CDTF">2013-04-09T04:04:00Z</dcterms:created>
  <dcterms:modified xsi:type="dcterms:W3CDTF">2013-04-09T04:14:00Z</dcterms:modified>
</cp:coreProperties>
</file>