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1E4D1" w14:textId="77777777" w:rsidR="00496687" w:rsidRPr="0035455A" w:rsidRDefault="00000000">
      <w:pPr>
        <w:jc w:val="center"/>
        <w:rPr>
          <w:lang w:val="ru-RU"/>
        </w:rPr>
      </w:pPr>
      <w:r w:rsidRPr="0035455A">
        <w:rPr>
          <w:b/>
          <w:sz w:val="32"/>
          <w:lang w:val="ru-RU"/>
        </w:rPr>
        <w:t>ТЕХНИЧЕСКОЕ ЗАДАНИЕ</w:t>
      </w:r>
    </w:p>
    <w:p w14:paraId="0A53EFE2" w14:textId="77777777" w:rsidR="00496687" w:rsidRPr="0035455A" w:rsidRDefault="00000000">
      <w:pPr>
        <w:jc w:val="center"/>
        <w:rPr>
          <w:lang w:val="ru-RU"/>
        </w:rPr>
      </w:pPr>
      <w:r w:rsidRPr="0035455A">
        <w:rPr>
          <w:b/>
          <w:sz w:val="26"/>
          <w:lang w:val="ru-RU"/>
        </w:rPr>
        <w:t>Мастер-подбор оборудования и чат-бот с автозаполнением из документа клиента</w:t>
      </w:r>
    </w:p>
    <w:p w14:paraId="51266F4B" w14:textId="77777777" w:rsidR="00496687" w:rsidRPr="0035455A" w:rsidRDefault="00000000">
      <w:pPr>
        <w:jc w:val="center"/>
        <w:rPr>
          <w:lang w:val="ru-RU"/>
        </w:rPr>
      </w:pPr>
      <w:r w:rsidRPr="0035455A">
        <w:rPr>
          <w:i/>
          <w:lang w:val="ru-RU"/>
        </w:rPr>
        <w:t>ГК «Турбулентность-ДОН» · Версия 2.0</w:t>
      </w:r>
    </w:p>
    <w:p w14:paraId="4A8860F2" w14:textId="77777777" w:rsidR="00496687" w:rsidRPr="0035455A" w:rsidRDefault="00496687">
      <w:pPr>
        <w:rPr>
          <w:lang w:val="ru-RU"/>
        </w:rPr>
      </w:pPr>
    </w:p>
    <w:p w14:paraId="6CFBEF70" w14:textId="77777777" w:rsidR="00496687" w:rsidRPr="0035455A" w:rsidRDefault="00000000">
      <w:pPr>
        <w:pStyle w:val="1"/>
        <w:rPr>
          <w:lang w:val="ru-RU"/>
        </w:rPr>
      </w:pPr>
      <w:r w:rsidRPr="0035455A">
        <w:rPr>
          <w:rFonts w:ascii="Times New Roman" w:hAnsi="Times New Roman"/>
          <w:lang w:val="ru-RU"/>
        </w:rPr>
        <w:t>1. Назначение</w:t>
      </w:r>
    </w:p>
    <w:p w14:paraId="181D9F7D" w14:textId="77777777" w:rsidR="00496687" w:rsidRPr="0035455A" w:rsidRDefault="00000000">
      <w:pPr>
        <w:rPr>
          <w:lang w:val="ru-RU"/>
        </w:rPr>
      </w:pPr>
      <w:r w:rsidRPr="0035455A">
        <w:rPr>
          <w:lang w:val="ru-RU"/>
        </w:rPr>
        <w:t>ТЗ описывает два связанных инструмента на сайте ГК «Турбулентность-ДОН»:</w:t>
      </w:r>
    </w:p>
    <w:p w14:paraId="437C455E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>Мастер-подбор — пошаговый помощник, по ответам клиента подбирает оборудование и формирует предварительное ТКП.</w:t>
      </w:r>
    </w:p>
    <w:p w14:paraId="117E0184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>Чат-бот на сайте — принимает от клиента документ (опросный лист, ТЗ, коммерческий запрос), сам вытаскивает параметры, при необходимости задаёт уточняющие вопросы и возвращает клиенту ссылку на готовое ТКП.</w:t>
      </w:r>
    </w:p>
    <w:p w14:paraId="2A0CDAAE" w14:textId="77777777" w:rsidR="00496687" w:rsidRPr="0035455A" w:rsidRDefault="00000000">
      <w:pPr>
        <w:rPr>
          <w:lang w:val="ru-RU"/>
        </w:rPr>
      </w:pPr>
      <w:r w:rsidRPr="0035455A">
        <w:rPr>
          <w:lang w:val="ru-RU"/>
        </w:rPr>
        <w:t>Инструменты работают в связке: данные, собранные ботом, автоматически «перелетают» в мастер-подбор, клиент ничего не заполняет повторно.</w:t>
      </w:r>
    </w:p>
    <w:p w14:paraId="4A2E01C1" w14:textId="77777777" w:rsidR="00496687" w:rsidRDefault="00000000">
      <w:pPr>
        <w:pStyle w:val="1"/>
      </w:pPr>
      <w:r>
        <w:rPr>
          <w:rFonts w:ascii="Times New Roman" w:hAnsi="Times New Roman"/>
        </w:rPr>
        <w:t>2. Цели</w:t>
      </w:r>
    </w:p>
    <w:p w14:paraId="620619F6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>Клиент получает предварительную цену и ТКП за несколько минут.</w:t>
      </w:r>
    </w:p>
    <w:p w14:paraId="1F1ECBD5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>Менеджеры не тратят время на типовые первичные запросы.</w:t>
      </w:r>
    </w:p>
    <w:p w14:paraId="7B7E7F92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>Компания получает «тёплые» лиды с готовыми параметрами и контактами.</w:t>
      </w:r>
    </w:p>
    <w:p w14:paraId="3EF0F209" w14:textId="77777777" w:rsidR="00496687" w:rsidRPr="0035455A" w:rsidRDefault="00000000">
      <w:pPr>
        <w:pStyle w:val="1"/>
        <w:rPr>
          <w:lang w:val="ru-RU"/>
        </w:rPr>
      </w:pPr>
      <w:r w:rsidRPr="0035455A">
        <w:rPr>
          <w:rFonts w:ascii="Times New Roman" w:hAnsi="Times New Roman"/>
          <w:lang w:val="ru-RU"/>
        </w:rPr>
        <w:t>3. Мастер-подбор на сайте</w:t>
      </w:r>
    </w:p>
    <w:p w14:paraId="3C820F9F" w14:textId="77777777" w:rsidR="00496687" w:rsidRPr="0035455A" w:rsidRDefault="00000000">
      <w:pPr>
        <w:pStyle w:val="21"/>
        <w:rPr>
          <w:lang w:val="ru-RU"/>
        </w:rPr>
      </w:pPr>
      <w:r w:rsidRPr="0035455A">
        <w:rPr>
          <w:rFonts w:ascii="Times New Roman" w:hAnsi="Times New Roman"/>
          <w:lang w:val="ru-RU"/>
        </w:rPr>
        <w:t>3.1. Линейка оборудования в подборе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96687" w14:paraId="3123842E" w14:textId="77777777" w:rsidTr="00496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9E241F" w14:textId="77777777" w:rsidR="00496687" w:rsidRDefault="00000000">
            <w:r>
              <w:t>Модель</w:t>
            </w:r>
          </w:p>
        </w:tc>
        <w:tc>
          <w:tcPr>
            <w:tcW w:w="1728" w:type="dxa"/>
          </w:tcPr>
          <w:p w14:paraId="21DC9F8A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Назначение</w:t>
            </w:r>
          </w:p>
        </w:tc>
        <w:tc>
          <w:tcPr>
            <w:tcW w:w="1728" w:type="dxa"/>
          </w:tcPr>
          <w:p w14:paraId="27E148A7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Среда</w:t>
            </w:r>
          </w:p>
        </w:tc>
        <w:tc>
          <w:tcPr>
            <w:tcW w:w="1728" w:type="dxa"/>
          </w:tcPr>
          <w:p w14:paraId="08ACE824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Диапазон Ду</w:t>
            </w:r>
          </w:p>
        </w:tc>
        <w:tc>
          <w:tcPr>
            <w:tcW w:w="1728" w:type="dxa"/>
          </w:tcPr>
          <w:p w14:paraId="6C526CC4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Давление</w:t>
            </w:r>
          </w:p>
        </w:tc>
      </w:tr>
      <w:tr w:rsidR="00496687" w14:paraId="40DF4880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A929E9F" w14:textId="77777777" w:rsidR="00496687" w:rsidRDefault="00000000">
            <w:r>
              <w:rPr>
                <w:sz w:val="20"/>
              </w:rPr>
              <w:t>Turbo Flow UFG-F-V</w:t>
            </w:r>
          </w:p>
        </w:tc>
        <w:tc>
          <w:tcPr>
            <w:tcW w:w="1728" w:type="dxa"/>
          </w:tcPr>
          <w:p w14:paraId="25DBFF4C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Ультразвуковой расходомер газа, фланцевый, коммерческий учёт высокой точности</w:t>
            </w:r>
          </w:p>
        </w:tc>
        <w:tc>
          <w:tcPr>
            <w:tcW w:w="1728" w:type="dxa"/>
          </w:tcPr>
          <w:p w14:paraId="03DDCFAB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газ</w:t>
            </w:r>
          </w:p>
        </w:tc>
        <w:tc>
          <w:tcPr>
            <w:tcW w:w="1728" w:type="dxa"/>
          </w:tcPr>
          <w:p w14:paraId="6F748A6A" w14:textId="37342BF5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50–</w:t>
            </w:r>
            <w:r w:rsidR="0035455A">
              <w:rPr>
                <w:sz w:val="20"/>
                <w:lang w:val="ru-RU"/>
              </w:rPr>
              <w:t>1400</w:t>
            </w:r>
            <w:r>
              <w:rPr>
                <w:sz w:val="20"/>
              </w:rPr>
              <w:t xml:space="preserve"> мм</w:t>
            </w:r>
          </w:p>
        </w:tc>
        <w:tc>
          <w:tcPr>
            <w:tcW w:w="1728" w:type="dxa"/>
          </w:tcPr>
          <w:p w14:paraId="64EF06A8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до 25 МПа</w:t>
            </w:r>
          </w:p>
        </w:tc>
      </w:tr>
      <w:tr w:rsidR="00496687" w14:paraId="7FAC0A7D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ED3ECD" w14:textId="77777777" w:rsidR="00496687" w:rsidRDefault="00000000">
            <w:r>
              <w:rPr>
                <w:sz w:val="20"/>
              </w:rPr>
              <w:t>Turbo Flow UFG-F-C</w:t>
            </w:r>
          </w:p>
        </w:tc>
        <w:tc>
          <w:tcPr>
            <w:tcW w:w="1728" w:type="dxa"/>
          </w:tcPr>
          <w:p w14:paraId="388F1251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Ультразвуковой расходомер газа, фланцевый, низкое/среднее давление</w:t>
            </w:r>
          </w:p>
        </w:tc>
        <w:tc>
          <w:tcPr>
            <w:tcW w:w="1728" w:type="dxa"/>
          </w:tcPr>
          <w:p w14:paraId="63BE9114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газ</w:t>
            </w:r>
          </w:p>
        </w:tc>
        <w:tc>
          <w:tcPr>
            <w:tcW w:w="1728" w:type="dxa"/>
          </w:tcPr>
          <w:p w14:paraId="20D09C6F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50–100 мм</w:t>
            </w:r>
          </w:p>
        </w:tc>
        <w:tc>
          <w:tcPr>
            <w:tcW w:w="1728" w:type="dxa"/>
          </w:tcPr>
          <w:p w14:paraId="7E0E24F0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1,6 МПа</w:t>
            </w:r>
          </w:p>
        </w:tc>
      </w:tr>
      <w:tr w:rsidR="00496687" w14:paraId="11E37D70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61B4EA1" w14:textId="77777777" w:rsidR="00496687" w:rsidRDefault="00000000">
            <w:r>
              <w:rPr>
                <w:sz w:val="20"/>
              </w:rPr>
              <w:t>Turbo Flow UFG-H</w:t>
            </w:r>
          </w:p>
        </w:tc>
        <w:tc>
          <w:tcPr>
            <w:tcW w:w="1728" w:type="dxa"/>
          </w:tcPr>
          <w:p w14:paraId="60A43BA5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 xml:space="preserve">Ультразвуковой расходомер газа, бытовое / КБХ, резьбовое </w:t>
            </w:r>
            <w:r w:rsidRPr="0035455A">
              <w:rPr>
                <w:sz w:val="20"/>
                <w:lang w:val="ru-RU"/>
              </w:rPr>
              <w:lastRenderedPageBreak/>
              <w:t>соединение</w:t>
            </w:r>
          </w:p>
        </w:tc>
        <w:tc>
          <w:tcPr>
            <w:tcW w:w="1728" w:type="dxa"/>
          </w:tcPr>
          <w:p w14:paraId="17911BE2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газ</w:t>
            </w:r>
          </w:p>
        </w:tc>
        <w:tc>
          <w:tcPr>
            <w:tcW w:w="1728" w:type="dxa"/>
          </w:tcPr>
          <w:p w14:paraId="34E77901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до Ду 50</w:t>
            </w:r>
          </w:p>
        </w:tc>
        <w:tc>
          <w:tcPr>
            <w:tcW w:w="1728" w:type="dxa"/>
          </w:tcPr>
          <w:p w14:paraId="2F19F547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400–500 кПа</w:t>
            </w:r>
          </w:p>
        </w:tc>
      </w:tr>
      <w:tr w:rsidR="00496687" w14:paraId="72CC0397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4FE097" w14:textId="77777777" w:rsidR="00496687" w:rsidRDefault="00000000">
            <w:r>
              <w:rPr>
                <w:sz w:val="20"/>
              </w:rPr>
              <w:t>Turbo Flow UFL</w:t>
            </w:r>
          </w:p>
        </w:tc>
        <w:tc>
          <w:tcPr>
            <w:tcW w:w="1728" w:type="dxa"/>
          </w:tcPr>
          <w:p w14:paraId="1667F5D2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Ультразвуковой расходомер жидкости</w:t>
            </w:r>
          </w:p>
        </w:tc>
        <w:tc>
          <w:tcPr>
            <w:tcW w:w="1728" w:type="dxa"/>
          </w:tcPr>
          <w:p w14:paraId="2D4E4185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жидкость</w:t>
            </w:r>
          </w:p>
        </w:tc>
        <w:tc>
          <w:tcPr>
            <w:tcW w:w="1728" w:type="dxa"/>
          </w:tcPr>
          <w:p w14:paraId="2E34690E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25–500 мм</w:t>
            </w:r>
          </w:p>
        </w:tc>
        <w:tc>
          <w:tcPr>
            <w:tcW w:w="1728" w:type="dxa"/>
          </w:tcPr>
          <w:p w14:paraId="2BAEFA7B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до 25 МПа</w:t>
            </w:r>
          </w:p>
        </w:tc>
      </w:tr>
      <w:tr w:rsidR="00496687" w14:paraId="281ED012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7B2BFEE" w14:textId="77777777" w:rsidR="00496687" w:rsidRDefault="00000000">
            <w:r>
              <w:rPr>
                <w:sz w:val="20"/>
              </w:rPr>
              <w:t>Turbo Flow CFM</w:t>
            </w:r>
          </w:p>
        </w:tc>
        <w:tc>
          <w:tcPr>
            <w:tcW w:w="1728" w:type="dxa"/>
          </w:tcPr>
          <w:p w14:paraId="3F79BB8B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Кориолисовый расходомер (массовый) для жидкостей и газов</w:t>
            </w:r>
          </w:p>
        </w:tc>
        <w:tc>
          <w:tcPr>
            <w:tcW w:w="1728" w:type="dxa"/>
          </w:tcPr>
          <w:p w14:paraId="3C1C922C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газ/жидк.</w:t>
            </w:r>
          </w:p>
        </w:tc>
        <w:tc>
          <w:tcPr>
            <w:tcW w:w="1728" w:type="dxa"/>
          </w:tcPr>
          <w:p w14:paraId="2F20712F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15–100 мм</w:t>
            </w:r>
          </w:p>
        </w:tc>
        <w:tc>
          <w:tcPr>
            <w:tcW w:w="1728" w:type="dxa"/>
          </w:tcPr>
          <w:p w14:paraId="0AA2F1B1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до 10 МПа</w:t>
            </w:r>
          </w:p>
        </w:tc>
      </w:tr>
      <w:tr w:rsidR="00496687" w14:paraId="0FC914B5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2101EE" w14:textId="77777777" w:rsidR="00496687" w:rsidRDefault="00000000">
            <w:r>
              <w:rPr>
                <w:sz w:val="20"/>
              </w:rPr>
              <w:t>Turbo Flow TFG-SF</w:t>
            </w:r>
          </w:p>
        </w:tc>
        <w:tc>
          <w:tcPr>
            <w:tcW w:w="1728" w:type="dxa"/>
          </w:tcPr>
          <w:p w14:paraId="2A53D490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Турбинный расходомер газа, стандартный</w:t>
            </w:r>
          </w:p>
        </w:tc>
        <w:tc>
          <w:tcPr>
            <w:tcW w:w="1728" w:type="dxa"/>
          </w:tcPr>
          <w:p w14:paraId="6D0E6EA1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газ</w:t>
            </w:r>
          </w:p>
        </w:tc>
        <w:tc>
          <w:tcPr>
            <w:tcW w:w="1728" w:type="dxa"/>
          </w:tcPr>
          <w:p w14:paraId="5DB6F9EB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50–200 мм</w:t>
            </w:r>
          </w:p>
        </w:tc>
        <w:tc>
          <w:tcPr>
            <w:tcW w:w="1728" w:type="dxa"/>
          </w:tcPr>
          <w:p w14:paraId="4F9E87B5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1,6–10 МПа</w:t>
            </w:r>
          </w:p>
        </w:tc>
      </w:tr>
      <w:tr w:rsidR="00496687" w14:paraId="6B955C4C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2C1116" w14:textId="77777777" w:rsidR="00496687" w:rsidRDefault="00000000">
            <w:r>
              <w:rPr>
                <w:sz w:val="20"/>
              </w:rPr>
              <w:t>Turbo Flow TFG-HF</w:t>
            </w:r>
          </w:p>
        </w:tc>
        <w:tc>
          <w:tcPr>
            <w:tcW w:w="1728" w:type="dxa"/>
          </w:tcPr>
          <w:p w14:paraId="25984EB6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Турбинный расходомер газа, высокого давления</w:t>
            </w:r>
          </w:p>
        </w:tc>
        <w:tc>
          <w:tcPr>
            <w:tcW w:w="1728" w:type="dxa"/>
          </w:tcPr>
          <w:p w14:paraId="5F106E29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газ</w:t>
            </w:r>
          </w:p>
        </w:tc>
        <w:tc>
          <w:tcPr>
            <w:tcW w:w="1728" w:type="dxa"/>
          </w:tcPr>
          <w:p w14:paraId="145F1721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50–200 мм</w:t>
            </w:r>
          </w:p>
        </w:tc>
        <w:tc>
          <w:tcPr>
            <w:tcW w:w="1728" w:type="dxa"/>
          </w:tcPr>
          <w:p w14:paraId="1F07069C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до 16 МПа</w:t>
            </w:r>
          </w:p>
        </w:tc>
      </w:tr>
      <w:tr w:rsidR="00496687" w14:paraId="475AFF03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02B057" w14:textId="77777777" w:rsidR="00496687" w:rsidRDefault="00000000">
            <w:r>
              <w:rPr>
                <w:sz w:val="20"/>
              </w:rPr>
              <w:t>СГ Гранд</w:t>
            </w:r>
          </w:p>
        </w:tc>
        <w:tc>
          <w:tcPr>
            <w:tcW w:w="1728" w:type="dxa"/>
          </w:tcPr>
          <w:p w14:paraId="6E33E6A0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Бытовые и коммунально-бытовые счётчики газа</w:t>
            </w:r>
          </w:p>
        </w:tc>
        <w:tc>
          <w:tcPr>
            <w:tcW w:w="1728" w:type="dxa"/>
          </w:tcPr>
          <w:p w14:paraId="58236CFA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газ</w:t>
            </w:r>
          </w:p>
        </w:tc>
        <w:tc>
          <w:tcPr>
            <w:tcW w:w="1728" w:type="dxa"/>
          </w:tcPr>
          <w:p w14:paraId="62189F8A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до Ду 50</w:t>
            </w:r>
          </w:p>
        </w:tc>
        <w:tc>
          <w:tcPr>
            <w:tcW w:w="1728" w:type="dxa"/>
          </w:tcPr>
          <w:p w14:paraId="65AD6079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низкое</w:t>
            </w:r>
          </w:p>
        </w:tc>
      </w:tr>
      <w:tr w:rsidR="00496687" w14:paraId="2F5FE7A2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F5F600" w14:textId="77777777" w:rsidR="00496687" w:rsidRDefault="00000000">
            <w:r>
              <w:rPr>
                <w:sz w:val="20"/>
              </w:rPr>
              <w:t>UDM</w:t>
            </w:r>
          </w:p>
        </w:tc>
        <w:tc>
          <w:tcPr>
            <w:tcW w:w="1728" w:type="dxa"/>
          </w:tcPr>
          <w:p w14:paraId="5EEB24A8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Измеритель плотности (плотномер) жидкости</w:t>
            </w:r>
          </w:p>
        </w:tc>
        <w:tc>
          <w:tcPr>
            <w:tcW w:w="1728" w:type="dxa"/>
          </w:tcPr>
          <w:p w14:paraId="7DEA25E2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жидкость</w:t>
            </w:r>
          </w:p>
        </w:tc>
        <w:tc>
          <w:tcPr>
            <w:tcW w:w="1728" w:type="dxa"/>
          </w:tcPr>
          <w:p w14:paraId="1ABC3BAD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424A16F7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  <w:tr w:rsidR="00496687" w14:paraId="017CF273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460CE5" w14:textId="77777777" w:rsidR="00496687" w:rsidRDefault="00000000">
            <w:r>
              <w:rPr>
                <w:sz w:val="20"/>
              </w:rPr>
              <w:t>СПУ-3 / СПУ-5 / СПУ-7</w:t>
            </w:r>
          </w:p>
        </w:tc>
        <w:tc>
          <w:tcPr>
            <w:tcW w:w="1728" w:type="dxa"/>
          </w:tcPr>
          <w:p w14:paraId="536954E7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Измерительные установки для метрологических лабораторий и узлов учёта</w:t>
            </w:r>
          </w:p>
        </w:tc>
        <w:tc>
          <w:tcPr>
            <w:tcW w:w="1728" w:type="dxa"/>
          </w:tcPr>
          <w:p w14:paraId="0AEB061A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газ</w:t>
            </w:r>
          </w:p>
        </w:tc>
        <w:tc>
          <w:tcPr>
            <w:tcW w:w="1728" w:type="dxa"/>
          </w:tcPr>
          <w:p w14:paraId="7555C14C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728" w:type="dxa"/>
          </w:tcPr>
          <w:p w14:paraId="75E5871A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316DDEF3" w14:textId="77777777" w:rsidR="00496687" w:rsidRDefault="00000000">
      <w:pPr>
        <w:pStyle w:val="21"/>
      </w:pPr>
      <w:r>
        <w:rPr>
          <w:rFonts w:ascii="Times New Roman" w:hAnsi="Times New Roman"/>
        </w:rPr>
        <w:t>3.2. Карточки целевых аудиторий</w:t>
      </w:r>
    </w:p>
    <w:p w14:paraId="5F0EDA75" w14:textId="77777777" w:rsidR="00496687" w:rsidRPr="0035455A" w:rsidRDefault="00000000">
      <w:pPr>
        <w:rPr>
          <w:lang w:val="ru-RU"/>
        </w:rPr>
      </w:pPr>
      <w:r w:rsidRPr="0035455A">
        <w:rPr>
          <w:lang w:val="ru-RU"/>
        </w:rPr>
        <w:t>На главной странице клиент выбирает карточку аудитории — это фильтр и одновременно предустановка параметров. Ниже — полный перечень карточек и какое оборудование по каждой предлагается: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96687" w14:paraId="6688FB23" w14:textId="77777777" w:rsidTr="00496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F991A" w14:textId="77777777" w:rsidR="00496687" w:rsidRDefault="00000000">
            <w:r>
              <w:t>Карточка</w:t>
            </w:r>
          </w:p>
        </w:tc>
        <w:tc>
          <w:tcPr>
            <w:tcW w:w="2880" w:type="dxa"/>
          </w:tcPr>
          <w:p w14:paraId="38014D77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  <w:tc>
          <w:tcPr>
            <w:tcW w:w="2880" w:type="dxa"/>
          </w:tcPr>
          <w:p w14:paraId="2505B1F6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Какое оборудование подбирается</w:t>
            </w:r>
          </w:p>
        </w:tc>
      </w:tr>
      <w:tr w:rsidR="00496687" w14:paraId="6DFC4551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176693" w14:textId="0B878E19" w:rsidR="00496687" w:rsidRPr="0035455A" w:rsidRDefault="00000000">
            <w:pPr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 xml:space="preserve">Коммерческий и технологический учёт на объектах </w:t>
            </w:r>
          </w:p>
        </w:tc>
        <w:tc>
          <w:tcPr>
            <w:tcW w:w="2880" w:type="dxa"/>
          </w:tcPr>
          <w:p w14:paraId="0CC6EEB8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Коммунально-бытовое хозяйство, низкое давление (0,1–0,5 МПа)</w:t>
            </w:r>
          </w:p>
        </w:tc>
        <w:tc>
          <w:tcPr>
            <w:tcW w:w="2880" w:type="dxa"/>
          </w:tcPr>
          <w:p w14:paraId="46C0D01A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UFG-H, UFG-F-C</w:t>
            </w:r>
          </w:p>
        </w:tc>
      </w:tr>
      <w:tr w:rsidR="00496687" w:rsidRPr="0035455A" w14:paraId="518E051D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FC2665" w14:textId="77777777" w:rsidR="00496687" w:rsidRPr="0035455A" w:rsidRDefault="00000000">
            <w:pPr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Учёт газа с определением состава и плотности</w:t>
            </w:r>
          </w:p>
        </w:tc>
        <w:tc>
          <w:tcPr>
            <w:tcW w:w="2880" w:type="dxa"/>
          </w:tcPr>
          <w:p w14:paraId="4159AECF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Требуется фиксировать компонентный состав и плотность</w:t>
            </w:r>
          </w:p>
        </w:tc>
        <w:tc>
          <w:tcPr>
            <w:tcW w:w="2880" w:type="dxa"/>
          </w:tcPr>
          <w:p w14:paraId="289404EF" w14:textId="56C35B12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UFG</w:t>
            </w:r>
            <w:r w:rsidRPr="0035455A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F</w:t>
            </w:r>
            <w:r w:rsidRPr="0035455A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V</w:t>
            </w:r>
            <w:r w:rsidRPr="0035455A">
              <w:rPr>
                <w:sz w:val="20"/>
                <w:lang w:val="ru-RU"/>
              </w:rPr>
              <w:t xml:space="preserve"> + </w:t>
            </w:r>
            <w:r w:rsidR="00935424">
              <w:rPr>
                <w:sz w:val="20"/>
                <w:lang w:val="ru-RU"/>
              </w:rPr>
              <w:t>плотномер</w:t>
            </w:r>
          </w:p>
        </w:tc>
      </w:tr>
      <w:tr w:rsidR="00496687" w:rsidRPr="0035455A" w14:paraId="29B2DCA9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6FD87" w14:textId="77777777" w:rsidR="00496687" w:rsidRDefault="00000000">
            <w:r>
              <w:rPr>
                <w:sz w:val="20"/>
              </w:rPr>
              <w:t>Учёт технологических газов (GFG)</w:t>
            </w:r>
          </w:p>
        </w:tc>
        <w:tc>
          <w:tcPr>
            <w:tcW w:w="2880" w:type="dxa"/>
          </w:tcPr>
          <w:p w14:paraId="1A1915A3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Сложные газовые смеси, азот, водород и пр.</w:t>
            </w:r>
          </w:p>
        </w:tc>
        <w:tc>
          <w:tcPr>
            <w:tcW w:w="2880" w:type="dxa"/>
          </w:tcPr>
          <w:p w14:paraId="4F5FCFC7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GFG</w:t>
            </w:r>
            <w:r w:rsidRPr="0035455A">
              <w:rPr>
                <w:sz w:val="20"/>
                <w:lang w:val="ru-RU"/>
              </w:rPr>
              <w:t xml:space="preserve"> (через форму заявки к менеджеру)</w:t>
            </w:r>
          </w:p>
        </w:tc>
      </w:tr>
      <w:tr w:rsidR="00496687" w14:paraId="6DA76447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8114A" w14:textId="77777777" w:rsidR="00496687" w:rsidRPr="0035455A" w:rsidRDefault="00000000">
            <w:pPr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Учёт природного газа в сетях газораспределения</w:t>
            </w:r>
          </w:p>
        </w:tc>
        <w:tc>
          <w:tcPr>
            <w:tcW w:w="2880" w:type="dxa"/>
          </w:tcPr>
          <w:p w14:paraId="0F4C322E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ГРО, распределительные сети, давление до 1,6 МПа</w:t>
            </w:r>
          </w:p>
        </w:tc>
        <w:tc>
          <w:tcPr>
            <w:tcW w:w="2880" w:type="dxa"/>
          </w:tcPr>
          <w:p w14:paraId="792DD092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UFG-F-V, UFG-F-C</w:t>
            </w:r>
          </w:p>
        </w:tc>
      </w:tr>
      <w:tr w:rsidR="00496687" w14:paraId="158533C7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BEDFB8" w14:textId="77777777" w:rsidR="00496687" w:rsidRDefault="00000000">
            <w:r>
              <w:rPr>
                <w:sz w:val="20"/>
              </w:rPr>
              <w:t>Оснащение ГРС и ГИС</w:t>
            </w:r>
          </w:p>
        </w:tc>
        <w:tc>
          <w:tcPr>
            <w:tcW w:w="2880" w:type="dxa"/>
          </w:tcPr>
          <w:p w14:paraId="3A996D49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Газоизмерительные и газораспределительные станции, 4–10 МПа</w:t>
            </w:r>
          </w:p>
        </w:tc>
        <w:tc>
          <w:tcPr>
            <w:tcW w:w="2880" w:type="dxa"/>
          </w:tcPr>
          <w:p w14:paraId="2B026263" w14:textId="5563F6F6" w:rsidR="00496687" w:rsidRPr="00935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20"/>
              </w:rPr>
              <w:t>UFG-F-V</w:t>
            </w:r>
          </w:p>
        </w:tc>
      </w:tr>
      <w:tr w:rsidR="00496687" w14:paraId="26E01B65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201B88" w14:textId="77777777" w:rsidR="00496687" w:rsidRDefault="00000000">
            <w:r>
              <w:rPr>
                <w:sz w:val="20"/>
              </w:rPr>
              <w:t>Попутный, факельный, водородосодержащий газ</w:t>
            </w:r>
          </w:p>
        </w:tc>
        <w:tc>
          <w:tcPr>
            <w:tcW w:w="2880" w:type="dxa"/>
          </w:tcPr>
          <w:p w14:paraId="14CCF9C4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Нестандартные газы, часто требуется нержавеющая сталь</w:t>
            </w:r>
          </w:p>
        </w:tc>
        <w:tc>
          <w:tcPr>
            <w:tcW w:w="2880" w:type="dxa"/>
          </w:tcPr>
          <w:p w14:paraId="16968103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UFG-F-V, TFG-HF, TFG-SF</w:t>
            </w:r>
          </w:p>
        </w:tc>
      </w:tr>
      <w:tr w:rsidR="00496687" w14:paraId="0D14F64B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87BA38" w14:textId="77777777" w:rsidR="00496687" w:rsidRPr="0035455A" w:rsidRDefault="00000000">
            <w:pPr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 xml:space="preserve">Узлы учёта классов А, Б, В </w:t>
            </w:r>
            <w:r w:rsidRPr="0035455A">
              <w:rPr>
                <w:sz w:val="20"/>
                <w:lang w:val="ru-RU"/>
              </w:rPr>
              <w:lastRenderedPageBreak/>
              <w:t>(СТО Газпром 5.37-2020)</w:t>
            </w:r>
          </w:p>
        </w:tc>
        <w:tc>
          <w:tcPr>
            <w:tcW w:w="2880" w:type="dxa"/>
          </w:tcPr>
          <w:p w14:paraId="37FFEFF4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lastRenderedPageBreak/>
              <w:t xml:space="preserve">Магистральные газопроводы, </w:t>
            </w:r>
            <w:r w:rsidRPr="0035455A">
              <w:rPr>
                <w:sz w:val="20"/>
                <w:lang w:val="ru-RU"/>
              </w:rPr>
              <w:lastRenderedPageBreak/>
              <w:t>высокие требования к точности</w:t>
            </w:r>
          </w:p>
        </w:tc>
        <w:tc>
          <w:tcPr>
            <w:tcW w:w="2880" w:type="dxa"/>
          </w:tcPr>
          <w:p w14:paraId="70A535FC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UFG-F-V</w:t>
            </w:r>
          </w:p>
        </w:tc>
      </w:tr>
      <w:tr w:rsidR="00496687" w14:paraId="42C27161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394487" w14:textId="77777777" w:rsidR="00496687" w:rsidRPr="0035455A" w:rsidRDefault="00000000">
            <w:pPr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Реверсивный и пульсирующий расход (АГНКС, компрессорные станции)</w:t>
            </w:r>
          </w:p>
        </w:tc>
        <w:tc>
          <w:tcPr>
            <w:tcW w:w="2880" w:type="dxa"/>
          </w:tcPr>
          <w:p w14:paraId="4806F278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Реверс потока, пульсации</w:t>
            </w:r>
          </w:p>
        </w:tc>
        <w:tc>
          <w:tcPr>
            <w:tcW w:w="2880" w:type="dxa"/>
          </w:tcPr>
          <w:p w14:paraId="4D90B026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UFG-F-V, UFG-F-C</w:t>
            </w:r>
          </w:p>
        </w:tc>
      </w:tr>
      <w:tr w:rsidR="00496687" w14:paraId="13E761DB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46C55" w14:textId="77777777" w:rsidR="00496687" w:rsidRDefault="00000000">
            <w:r>
              <w:rPr>
                <w:sz w:val="20"/>
              </w:rPr>
              <w:t>Учёт жидкости</w:t>
            </w:r>
          </w:p>
        </w:tc>
        <w:tc>
          <w:tcPr>
            <w:tcW w:w="2880" w:type="dxa"/>
          </w:tcPr>
          <w:p w14:paraId="4B3CC767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Вода, нефть, нефтепродукты</w:t>
            </w:r>
          </w:p>
        </w:tc>
        <w:tc>
          <w:tcPr>
            <w:tcW w:w="2880" w:type="dxa"/>
          </w:tcPr>
          <w:p w14:paraId="75BAA20A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UFL, CFM</w:t>
            </w:r>
          </w:p>
        </w:tc>
      </w:tr>
      <w:tr w:rsidR="00496687" w14:paraId="76EC654B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A1CABA" w14:textId="77777777" w:rsidR="00496687" w:rsidRDefault="00000000">
            <w:r>
              <w:rPr>
                <w:sz w:val="20"/>
              </w:rPr>
              <w:t>Плотномеры</w:t>
            </w:r>
          </w:p>
        </w:tc>
        <w:tc>
          <w:tcPr>
            <w:tcW w:w="2880" w:type="dxa"/>
          </w:tcPr>
          <w:p w14:paraId="0FEB15F1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Измерение плотности жидкости</w:t>
            </w:r>
          </w:p>
        </w:tc>
        <w:tc>
          <w:tcPr>
            <w:tcW w:w="2880" w:type="dxa"/>
          </w:tcPr>
          <w:p w14:paraId="48B58642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UDM</w:t>
            </w:r>
          </w:p>
        </w:tc>
      </w:tr>
      <w:tr w:rsidR="00496687" w14:paraId="7EF6A41C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6EDD9" w14:textId="77777777" w:rsidR="00496687" w:rsidRDefault="00000000">
            <w:r>
              <w:rPr>
                <w:sz w:val="20"/>
              </w:rPr>
              <w:t>Бытовые счётчики газа</w:t>
            </w:r>
          </w:p>
        </w:tc>
        <w:tc>
          <w:tcPr>
            <w:tcW w:w="2880" w:type="dxa"/>
          </w:tcPr>
          <w:p w14:paraId="4D0F848F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Квартиры, частные дома</w:t>
            </w:r>
          </w:p>
        </w:tc>
        <w:tc>
          <w:tcPr>
            <w:tcW w:w="2880" w:type="dxa"/>
          </w:tcPr>
          <w:p w14:paraId="675D3CE9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СГ Гранд</w:t>
            </w:r>
          </w:p>
        </w:tc>
      </w:tr>
      <w:tr w:rsidR="00496687" w14:paraId="31DE929C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02D4D6" w14:textId="77777777" w:rsidR="00496687" w:rsidRDefault="00000000">
            <w:r>
              <w:rPr>
                <w:sz w:val="20"/>
              </w:rPr>
              <w:t>Измерительные установки (СПУ)</w:t>
            </w:r>
          </w:p>
        </w:tc>
        <w:tc>
          <w:tcPr>
            <w:tcW w:w="2880" w:type="dxa"/>
          </w:tcPr>
          <w:p w14:paraId="22ABE997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Метрологические лаборатории, поверочные установки</w:t>
            </w:r>
          </w:p>
        </w:tc>
        <w:tc>
          <w:tcPr>
            <w:tcW w:w="2880" w:type="dxa"/>
          </w:tcPr>
          <w:p w14:paraId="382D0326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СПУ-3, СПУ-5, СПУ-7</w:t>
            </w:r>
          </w:p>
        </w:tc>
      </w:tr>
      <w:tr w:rsidR="00496687" w14:paraId="7F337170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AB414A" w14:textId="77777777" w:rsidR="00496687" w:rsidRDefault="00000000">
            <w:r>
              <w:rPr>
                <w:sz w:val="20"/>
              </w:rPr>
              <w:t>Другое</w:t>
            </w:r>
          </w:p>
        </w:tc>
        <w:tc>
          <w:tcPr>
            <w:tcW w:w="2880" w:type="dxa"/>
          </w:tcPr>
          <w:p w14:paraId="3EF48CD3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Все расходомеры, параметры пустые</w:t>
            </w:r>
          </w:p>
        </w:tc>
        <w:tc>
          <w:tcPr>
            <w:tcW w:w="2880" w:type="dxa"/>
          </w:tcPr>
          <w:p w14:paraId="46CB456E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весь каталог без фильтра</w:t>
            </w:r>
          </w:p>
        </w:tc>
      </w:tr>
    </w:tbl>
    <w:p w14:paraId="7393C5C7" w14:textId="77777777" w:rsidR="00496687" w:rsidRDefault="00000000">
      <w:pPr>
        <w:pStyle w:val="21"/>
      </w:pPr>
      <w:r>
        <w:rPr>
          <w:rFonts w:ascii="Times New Roman" w:hAnsi="Times New Roman"/>
        </w:rPr>
        <w:t>3.3. Шаги мастер-подбора</w:t>
      </w:r>
    </w:p>
    <w:p w14:paraId="0717594F" w14:textId="77777777" w:rsidR="00496687" w:rsidRPr="0035455A" w:rsidRDefault="00000000">
      <w:pPr>
        <w:rPr>
          <w:lang w:val="ru-RU"/>
        </w:rPr>
      </w:pPr>
      <w:r w:rsidRPr="0035455A">
        <w:rPr>
          <w:lang w:val="ru-RU"/>
        </w:rPr>
        <w:t>Мастер собирает параметры последовательно. Часть шагов предзаполняется карточкой аудитории, но клиент может их поменять.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6687" w14:paraId="0AB3A1AD" w14:textId="77777777" w:rsidTr="00496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C9E279" w14:textId="77777777" w:rsidR="00496687" w:rsidRDefault="00000000">
            <w:r>
              <w:t>№</w:t>
            </w:r>
          </w:p>
        </w:tc>
        <w:tc>
          <w:tcPr>
            <w:tcW w:w="2160" w:type="dxa"/>
          </w:tcPr>
          <w:p w14:paraId="4D020D54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Шаг</w:t>
            </w:r>
          </w:p>
        </w:tc>
        <w:tc>
          <w:tcPr>
            <w:tcW w:w="2160" w:type="dxa"/>
          </w:tcPr>
          <w:p w14:paraId="62C63365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Вопрос / действие</w:t>
            </w:r>
          </w:p>
        </w:tc>
        <w:tc>
          <w:tcPr>
            <w:tcW w:w="2160" w:type="dxa"/>
          </w:tcPr>
          <w:p w14:paraId="68AE8866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 ответа</w:t>
            </w:r>
          </w:p>
        </w:tc>
      </w:tr>
      <w:tr w:rsidR="00496687" w14:paraId="25A92AA5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4E1D8D" w14:textId="77777777" w:rsidR="00496687" w:rsidRDefault="00000000"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7D06A6F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Выбор карточки аудитории</w:t>
            </w:r>
          </w:p>
        </w:tc>
        <w:tc>
          <w:tcPr>
            <w:tcW w:w="2160" w:type="dxa"/>
          </w:tcPr>
          <w:p w14:paraId="719017B6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Куда будете ставить оборудование?</w:t>
            </w:r>
          </w:p>
        </w:tc>
        <w:tc>
          <w:tcPr>
            <w:tcW w:w="2160" w:type="dxa"/>
          </w:tcPr>
          <w:p w14:paraId="3FEA96D4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Выбор из 13 карточек (см. 3.2)</w:t>
            </w:r>
          </w:p>
        </w:tc>
      </w:tr>
      <w:tr w:rsidR="00496687" w14:paraId="2D76968A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D5B76F" w14:textId="77777777" w:rsidR="00496687" w:rsidRDefault="00000000"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52EAFFB4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Тип среды</w:t>
            </w:r>
          </w:p>
        </w:tc>
        <w:tc>
          <w:tcPr>
            <w:tcW w:w="2160" w:type="dxa"/>
          </w:tcPr>
          <w:p w14:paraId="1C608930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Газ или жидкость?</w:t>
            </w:r>
          </w:p>
        </w:tc>
        <w:tc>
          <w:tcPr>
            <w:tcW w:w="2160" w:type="dxa"/>
          </w:tcPr>
          <w:p w14:paraId="3E7BC663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Радиогруппа: газ / жидкость</w:t>
            </w:r>
          </w:p>
        </w:tc>
      </w:tr>
      <w:tr w:rsidR="00496687" w14:paraId="3153FACB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79E60E" w14:textId="77777777" w:rsidR="00496687" w:rsidRDefault="00000000"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147B6A3A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Диаметр трубопровода</w:t>
            </w:r>
          </w:p>
        </w:tc>
        <w:tc>
          <w:tcPr>
            <w:tcW w:w="2160" w:type="dxa"/>
          </w:tcPr>
          <w:p w14:paraId="5DA6DCF4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Ду, мм</w:t>
            </w:r>
          </w:p>
        </w:tc>
        <w:tc>
          <w:tcPr>
            <w:tcW w:w="2160" w:type="dxa"/>
          </w:tcPr>
          <w:p w14:paraId="65776B15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Число (15–800)</w:t>
            </w:r>
          </w:p>
        </w:tc>
      </w:tr>
      <w:tr w:rsidR="00496687" w:rsidRPr="0035455A" w14:paraId="22363EA0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C90261" w14:textId="77777777" w:rsidR="00496687" w:rsidRDefault="00000000"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236D2BC4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Рабочее давление</w:t>
            </w:r>
          </w:p>
        </w:tc>
        <w:tc>
          <w:tcPr>
            <w:tcW w:w="2160" w:type="dxa"/>
          </w:tcPr>
          <w:p w14:paraId="2E34C0AA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Рабочее давление на линии, МПа</w:t>
            </w:r>
          </w:p>
        </w:tc>
        <w:tc>
          <w:tcPr>
            <w:tcW w:w="2160" w:type="dxa"/>
          </w:tcPr>
          <w:p w14:paraId="38D01805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Число или выбор из ряда 1,6 / 6,3 / 10 / 16 / 25</w:t>
            </w:r>
          </w:p>
        </w:tc>
      </w:tr>
      <w:tr w:rsidR="00496687" w14:paraId="40568B4D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0D4C8E" w14:textId="77777777" w:rsidR="00496687" w:rsidRDefault="00000000"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73EA18E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Температура среды</w:t>
            </w:r>
          </w:p>
        </w:tc>
        <w:tc>
          <w:tcPr>
            <w:tcW w:w="2160" w:type="dxa"/>
          </w:tcPr>
          <w:p w14:paraId="58C88061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Рабочая температура, °C</w:t>
            </w:r>
          </w:p>
        </w:tc>
        <w:tc>
          <w:tcPr>
            <w:tcW w:w="2160" w:type="dxa"/>
          </w:tcPr>
          <w:p w14:paraId="1EF1E122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Диапазон min / max</w:t>
            </w:r>
          </w:p>
        </w:tc>
      </w:tr>
      <w:tr w:rsidR="00496687" w14:paraId="233AF12F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2ADA6B" w14:textId="77777777" w:rsidR="00496687" w:rsidRDefault="00000000"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2E0A25B8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Диапазон расхода</w:t>
            </w:r>
          </w:p>
        </w:tc>
        <w:tc>
          <w:tcPr>
            <w:tcW w:w="2160" w:type="dxa"/>
          </w:tcPr>
          <w:p w14:paraId="5655DE6E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Минимальный и максимальный расход, м³/ч</w:t>
            </w:r>
          </w:p>
        </w:tc>
        <w:tc>
          <w:tcPr>
            <w:tcW w:w="2160" w:type="dxa"/>
          </w:tcPr>
          <w:p w14:paraId="374312F4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Два поля: Qmin / Qmax</w:t>
            </w:r>
          </w:p>
        </w:tc>
      </w:tr>
      <w:tr w:rsidR="00496687" w14:paraId="3B811EFE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436A0C" w14:textId="77777777" w:rsidR="00496687" w:rsidRDefault="00000000">
            <w:r>
              <w:rPr>
                <w:sz w:val="20"/>
              </w:rPr>
              <w:t>7</w:t>
            </w:r>
          </w:p>
        </w:tc>
        <w:tc>
          <w:tcPr>
            <w:tcW w:w="2160" w:type="dxa"/>
          </w:tcPr>
          <w:p w14:paraId="60481D42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Класс точности</w:t>
            </w:r>
          </w:p>
        </w:tc>
        <w:tc>
          <w:tcPr>
            <w:tcW w:w="2160" w:type="dxa"/>
          </w:tcPr>
          <w:p w14:paraId="49975115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Требуемый класс точности, %</w:t>
            </w:r>
          </w:p>
        </w:tc>
        <w:tc>
          <w:tcPr>
            <w:tcW w:w="2160" w:type="dxa"/>
          </w:tcPr>
          <w:p w14:paraId="4D0E5FE1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Выпадающий список: 0,5 / 0,7 / 1,0 / 1,5 / 2,0 / 2,5 / 5,0</w:t>
            </w:r>
          </w:p>
        </w:tc>
      </w:tr>
      <w:tr w:rsidR="00496687" w14:paraId="1F19E5E3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8ED176" w14:textId="77777777" w:rsidR="00496687" w:rsidRDefault="00000000"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790677E0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Контактные данные</w:t>
            </w:r>
          </w:p>
        </w:tc>
        <w:tc>
          <w:tcPr>
            <w:tcW w:w="2160" w:type="dxa"/>
          </w:tcPr>
          <w:p w14:paraId="0831CEAE" w14:textId="77777777" w:rsidR="00496687" w:rsidRPr="0035455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 xml:space="preserve">Имя, телефон, </w:t>
            </w:r>
            <w:r>
              <w:rPr>
                <w:sz w:val="20"/>
              </w:rPr>
              <w:t>e</w:t>
            </w:r>
            <w:r w:rsidRPr="0035455A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mail</w:t>
            </w:r>
            <w:r w:rsidRPr="0035455A">
              <w:rPr>
                <w:sz w:val="20"/>
                <w:lang w:val="ru-RU"/>
              </w:rPr>
              <w:t>, организация</w:t>
            </w:r>
          </w:p>
        </w:tc>
        <w:tc>
          <w:tcPr>
            <w:tcW w:w="2160" w:type="dxa"/>
          </w:tcPr>
          <w:p w14:paraId="79D297E3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Форма с валидацией</w:t>
            </w:r>
          </w:p>
        </w:tc>
      </w:tr>
      <w:tr w:rsidR="00496687" w14:paraId="2034FA4A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950A36" w14:textId="77777777" w:rsidR="00496687" w:rsidRDefault="00000000">
            <w:r>
              <w:rPr>
                <w:sz w:val="20"/>
              </w:rPr>
              <w:t>9</w:t>
            </w:r>
          </w:p>
        </w:tc>
        <w:tc>
          <w:tcPr>
            <w:tcW w:w="2160" w:type="dxa"/>
          </w:tcPr>
          <w:p w14:paraId="53B57DCD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Результат</w:t>
            </w:r>
          </w:p>
        </w:tc>
        <w:tc>
          <w:tcPr>
            <w:tcW w:w="2160" w:type="dxa"/>
          </w:tcPr>
          <w:p w14:paraId="74A8068C" w14:textId="77777777" w:rsidR="00496687" w:rsidRPr="0035455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5455A">
              <w:rPr>
                <w:sz w:val="20"/>
                <w:lang w:val="ru-RU"/>
              </w:rPr>
              <w:t>Список подобранных моделей с ценами и кнопкой «Получить ТКП»</w:t>
            </w:r>
          </w:p>
        </w:tc>
        <w:tc>
          <w:tcPr>
            <w:tcW w:w="2160" w:type="dxa"/>
          </w:tcPr>
          <w:p w14:paraId="6D102A55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</w:tr>
    </w:tbl>
    <w:p w14:paraId="2B72A2A7" w14:textId="77777777" w:rsidR="00496687" w:rsidRDefault="00000000">
      <w:pPr>
        <w:pStyle w:val="21"/>
      </w:pPr>
      <w:r>
        <w:rPr>
          <w:rFonts w:ascii="Times New Roman" w:hAnsi="Times New Roman"/>
        </w:rPr>
        <w:t>3.4. Как подбирается оборудование</w:t>
      </w:r>
    </w:p>
    <w:p w14:paraId="67D6BC3A" w14:textId="77777777" w:rsidR="00496687" w:rsidRPr="0035455A" w:rsidRDefault="00000000">
      <w:pPr>
        <w:rPr>
          <w:lang w:val="ru-RU"/>
        </w:rPr>
      </w:pPr>
      <w:r w:rsidRPr="0035455A">
        <w:rPr>
          <w:lang w:val="ru-RU"/>
        </w:rPr>
        <w:t>После ответов на шаги 1–7 система применяет простые правила:</w:t>
      </w:r>
    </w:p>
    <w:p w14:paraId="33FFFBED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 xml:space="preserve">Если «жидкость» → </w:t>
      </w:r>
      <w:r>
        <w:t>UFL</w:t>
      </w:r>
      <w:r w:rsidRPr="0035455A">
        <w:rPr>
          <w:lang w:val="ru-RU"/>
        </w:rPr>
        <w:t xml:space="preserve"> или </w:t>
      </w:r>
      <w:r>
        <w:t>CFM</w:t>
      </w:r>
      <w:r w:rsidRPr="0035455A">
        <w:rPr>
          <w:lang w:val="ru-RU"/>
        </w:rPr>
        <w:t xml:space="preserve"> (в зависимости от требований к точности и массовому учёту).</w:t>
      </w:r>
    </w:p>
    <w:p w14:paraId="7E707A6D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 xml:space="preserve">Если «газ», Ду ≤ 50 мм, давление ≤ 500 кПа → </w:t>
      </w:r>
      <w:r>
        <w:t>UFG</w:t>
      </w:r>
      <w:r w:rsidRPr="0035455A">
        <w:rPr>
          <w:lang w:val="ru-RU"/>
        </w:rPr>
        <w:t>-</w:t>
      </w:r>
      <w:r>
        <w:t>H</w:t>
      </w:r>
      <w:r w:rsidRPr="0035455A">
        <w:rPr>
          <w:lang w:val="ru-RU"/>
        </w:rPr>
        <w:t>.</w:t>
      </w:r>
    </w:p>
    <w:p w14:paraId="3C15A4CE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 xml:space="preserve">Если «газ», давление ≤ 1,6 МПа → </w:t>
      </w:r>
      <w:r>
        <w:t>UFG</w:t>
      </w:r>
      <w:r w:rsidRPr="0035455A">
        <w:rPr>
          <w:lang w:val="ru-RU"/>
        </w:rPr>
        <w:t>-</w:t>
      </w:r>
      <w:r>
        <w:t>F</w:t>
      </w:r>
      <w:r w:rsidRPr="0035455A">
        <w:rPr>
          <w:lang w:val="ru-RU"/>
        </w:rPr>
        <w:t>-</w:t>
      </w:r>
      <w:r>
        <w:t>C</w:t>
      </w:r>
      <w:r w:rsidRPr="0035455A">
        <w:rPr>
          <w:lang w:val="ru-RU"/>
        </w:rPr>
        <w:t xml:space="preserve"> или </w:t>
      </w:r>
      <w:r>
        <w:t>TFG</w:t>
      </w:r>
      <w:r w:rsidRPr="0035455A">
        <w:rPr>
          <w:lang w:val="ru-RU"/>
        </w:rPr>
        <w:t>-</w:t>
      </w:r>
      <w:r>
        <w:t>SF</w:t>
      </w:r>
      <w:r w:rsidRPr="0035455A">
        <w:rPr>
          <w:lang w:val="ru-RU"/>
        </w:rPr>
        <w:t>.</w:t>
      </w:r>
    </w:p>
    <w:p w14:paraId="25603A65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lastRenderedPageBreak/>
        <w:t xml:space="preserve">Если «газ», давление &gt; 1,6 МПа или требуется высокая точность (≤ 1 %) → </w:t>
      </w:r>
      <w:r>
        <w:t>UFG</w:t>
      </w:r>
      <w:r w:rsidRPr="0035455A">
        <w:rPr>
          <w:lang w:val="ru-RU"/>
        </w:rPr>
        <w:t>-</w:t>
      </w:r>
      <w:r>
        <w:t>F</w:t>
      </w:r>
      <w:r w:rsidRPr="0035455A">
        <w:rPr>
          <w:lang w:val="ru-RU"/>
        </w:rPr>
        <w:t>-</w:t>
      </w:r>
      <w:r>
        <w:t>V</w:t>
      </w:r>
      <w:r w:rsidRPr="0035455A">
        <w:rPr>
          <w:lang w:val="ru-RU"/>
        </w:rPr>
        <w:t>.</w:t>
      </w:r>
    </w:p>
    <w:p w14:paraId="77ACFA12" w14:textId="77777777" w:rsidR="00496687" w:rsidRPr="0035455A" w:rsidRDefault="00000000">
      <w:pPr>
        <w:pStyle w:val="a0"/>
        <w:rPr>
          <w:lang w:val="ru-RU"/>
        </w:rPr>
      </w:pPr>
      <w:r w:rsidRPr="0035455A">
        <w:rPr>
          <w:lang w:val="ru-RU"/>
        </w:rPr>
        <w:t xml:space="preserve">Если выбрана карточка «Попутный / факельный газ» → добавляются </w:t>
      </w:r>
      <w:r>
        <w:t>TFG</w:t>
      </w:r>
      <w:r w:rsidRPr="0035455A">
        <w:rPr>
          <w:lang w:val="ru-RU"/>
        </w:rPr>
        <w:t>-</w:t>
      </w:r>
      <w:r>
        <w:t>SF</w:t>
      </w:r>
      <w:r w:rsidRPr="0035455A">
        <w:rPr>
          <w:lang w:val="ru-RU"/>
        </w:rPr>
        <w:t xml:space="preserve"> и </w:t>
      </w:r>
      <w:r>
        <w:t>TFG</w:t>
      </w:r>
      <w:r w:rsidRPr="0035455A">
        <w:rPr>
          <w:lang w:val="ru-RU"/>
        </w:rPr>
        <w:t>-</w:t>
      </w:r>
      <w:r>
        <w:t>HF</w:t>
      </w:r>
      <w:r w:rsidRPr="0035455A">
        <w:rPr>
          <w:lang w:val="ru-RU"/>
        </w:rPr>
        <w:t xml:space="preserve"> с маркировкой «нержавеющая сталь».</w:t>
      </w:r>
    </w:p>
    <w:p w14:paraId="42028C62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 xml:space="preserve">Если выбрана карточка «АГНКС / реверсивный поток» → приоритет у </w:t>
      </w:r>
      <w:r>
        <w:t>UFG</w:t>
      </w:r>
      <w:r w:rsidRPr="00935424">
        <w:rPr>
          <w:lang w:val="ru-RU"/>
        </w:rPr>
        <w:t>-</w:t>
      </w:r>
      <w:r>
        <w:t>F</w:t>
      </w:r>
      <w:r w:rsidRPr="00935424">
        <w:rPr>
          <w:lang w:val="ru-RU"/>
        </w:rPr>
        <w:t>-</w:t>
      </w:r>
      <w:r>
        <w:t>V</w:t>
      </w:r>
      <w:r w:rsidRPr="00935424">
        <w:rPr>
          <w:lang w:val="ru-RU"/>
        </w:rPr>
        <w:t xml:space="preserve"> и </w:t>
      </w:r>
      <w:r>
        <w:t>UFG</w:t>
      </w:r>
      <w:r w:rsidRPr="00935424">
        <w:rPr>
          <w:lang w:val="ru-RU"/>
        </w:rPr>
        <w:t>-</w:t>
      </w:r>
      <w:r>
        <w:t>F</w:t>
      </w:r>
      <w:r w:rsidRPr="00935424">
        <w:rPr>
          <w:lang w:val="ru-RU"/>
        </w:rPr>
        <w:t>-</w:t>
      </w:r>
      <w:r>
        <w:t>C</w:t>
      </w:r>
      <w:r w:rsidRPr="00935424">
        <w:rPr>
          <w:lang w:val="ru-RU"/>
        </w:rPr>
        <w:t xml:space="preserve"> с маркировкой «реверс».</w:t>
      </w:r>
    </w:p>
    <w:p w14:paraId="76D07193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Если нет подходящей модели — клиенту предлагается форма заявки и прямое соединение с менеджером.</w:t>
      </w:r>
    </w:p>
    <w:p w14:paraId="35A21CC6" w14:textId="77777777" w:rsidR="00496687" w:rsidRPr="00935424" w:rsidRDefault="00000000">
      <w:pPr>
        <w:rPr>
          <w:lang w:val="ru-RU"/>
        </w:rPr>
      </w:pPr>
      <w:r w:rsidRPr="00935424">
        <w:rPr>
          <w:lang w:val="ru-RU"/>
        </w:rPr>
        <w:t>Цена считается по действующему прайсу (НДС 22 %) по параметрам: Ду, давление, количество лучей, класс точности, дополнительные комплектующие.</w:t>
      </w:r>
    </w:p>
    <w:p w14:paraId="2736A1E3" w14:textId="77777777" w:rsidR="00496687" w:rsidRPr="00935424" w:rsidRDefault="00000000">
      <w:pPr>
        <w:pStyle w:val="1"/>
        <w:rPr>
          <w:lang w:val="ru-RU"/>
        </w:rPr>
      </w:pPr>
      <w:r w:rsidRPr="00935424">
        <w:rPr>
          <w:rFonts w:ascii="Times New Roman" w:hAnsi="Times New Roman"/>
          <w:lang w:val="ru-RU"/>
        </w:rPr>
        <w:t>4. Чат-бот на сайте</w:t>
      </w:r>
    </w:p>
    <w:p w14:paraId="75ED3FA7" w14:textId="77777777" w:rsidR="00496687" w:rsidRPr="00935424" w:rsidRDefault="00000000">
      <w:pPr>
        <w:pStyle w:val="21"/>
        <w:rPr>
          <w:lang w:val="ru-RU"/>
        </w:rPr>
      </w:pPr>
      <w:r w:rsidRPr="00935424">
        <w:rPr>
          <w:rFonts w:ascii="Times New Roman" w:hAnsi="Times New Roman"/>
          <w:lang w:val="ru-RU"/>
        </w:rPr>
        <w:t>4.1. Канал работы</w:t>
      </w:r>
    </w:p>
    <w:p w14:paraId="29AFE0BB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Чат-виджет на сайте ГК «Турбулентность-ДОН» — всплывающее окно в правом нижнем углу, доступное с любой страницы.</w:t>
      </w:r>
    </w:p>
    <w:p w14:paraId="5B4D3189" w14:textId="77777777" w:rsidR="00496687" w:rsidRPr="00935424" w:rsidRDefault="00000000">
      <w:pPr>
        <w:pStyle w:val="21"/>
        <w:rPr>
          <w:lang w:val="ru-RU"/>
        </w:rPr>
      </w:pPr>
      <w:r w:rsidRPr="00935424">
        <w:rPr>
          <w:rFonts w:ascii="Times New Roman" w:hAnsi="Times New Roman"/>
          <w:lang w:val="ru-RU"/>
        </w:rPr>
        <w:t>4.2. Главный сценарий — «клиент скидывает документ»</w:t>
      </w:r>
    </w:p>
    <w:p w14:paraId="3B72392D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Клиент открывает чат, здоровается или сразу прикладывает файл (опросный лист, ТЗ, письмо).</w:t>
      </w:r>
    </w:p>
    <w:p w14:paraId="2808361C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Бот принимает документ, показывает статус «Изучаю ваш документ, это займёт около 20–30 секунд…».</w:t>
      </w:r>
    </w:p>
    <w:p w14:paraId="5E10A3F1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 xml:space="preserve">Бот распознаёт текст (в т. ч. по скану через </w:t>
      </w:r>
      <w:r>
        <w:t>OCR</w:t>
      </w:r>
      <w:r w:rsidRPr="00935424">
        <w:rPr>
          <w:lang w:val="ru-RU"/>
        </w:rPr>
        <w:t>) и вытаскивает параметры (см. 4.4).</w:t>
      </w:r>
    </w:p>
    <w:p w14:paraId="3F6E313D" w14:textId="77777777" w:rsidR="00496687" w:rsidRDefault="00000000">
      <w:pPr>
        <w:pStyle w:val="a"/>
      </w:pPr>
      <w:r w:rsidRPr="00935424">
        <w:rPr>
          <w:lang w:val="ru-RU"/>
        </w:rPr>
        <w:t xml:space="preserve">Бот показывает клиенту сводку: «Я нашёл у вас: Ду 100 мм, давление 6,3 МПа, среда — природный газ, класс точности 1 %. </w:t>
      </w:r>
      <w:r>
        <w:t>Всё верно?»</w:t>
      </w:r>
    </w:p>
    <w:p w14:paraId="0163BF17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Клиент подтверждает или корректирует любое поле прямо в переписке.</w:t>
      </w:r>
    </w:p>
    <w:p w14:paraId="6AA6853B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Если каких-то параметров нет — бот задаёт наводящие вопросы по одному (см. 4.5).</w:t>
      </w:r>
    </w:p>
    <w:p w14:paraId="11522B43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Когда данных достаточно — бот передаёт их в мастер-подбор, тот подбирает оборудование и формирует ТКП.</w:t>
      </w:r>
    </w:p>
    <w:p w14:paraId="18526DD4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Бот присылает клиенту сообщение-результат (см. 4.6) и ссылку на ТКП.</w:t>
      </w:r>
    </w:p>
    <w:p w14:paraId="2D4C123E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Менеджеру на корпоративную почту приходит уведомление с контактами клиента и содержимым ТКП.</w:t>
      </w:r>
    </w:p>
    <w:p w14:paraId="5A649F27" w14:textId="77777777" w:rsidR="00496687" w:rsidRDefault="00000000">
      <w:pPr>
        <w:pStyle w:val="21"/>
      </w:pPr>
      <w:r>
        <w:rPr>
          <w:rFonts w:ascii="Times New Roman" w:hAnsi="Times New Roman"/>
        </w:rPr>
        <w:t>4.3. Какие документы понимает бот</w:t>
      </w:r>
    </w:p>
    <w:p w14:paraId="613A71B5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Опросный лист (</w:t>
      </w:r>
      <w:r>
        <w:t>PDF</w:t>
      </w:r>
      <w:r w:rsidRPr="00935424">
        <w:rPr>
          <w:lang w:val="ru-RU"/>
        </w:rPr>
        <w:t xml:space="preserve">, </w:t>
      </w:r>
      <w:r>
        <w:t>DOCX</w:t>
      </w:r>
      <w:r w:rsidRPr="00935424">
        <w:rPr>
          <w:lang w:val="ru-RU"/>
        </w:rPr>
        <w:t xml:space="preserve">, </w:t>
      </w:r>
      <w:r>
        <w:t>XLSX</w:t>
      </w:r>
      <w:r w:rsidRPr="00935424">
        <w:rPr>
          <w:lang w:val="ru-RU"/>
        </w:rPr>
        <w:t>).</w:t>
      </w:r>
    </w:p>
    <w:p w14:paraId="1A292517" w14:textId="77777777" w:rsidR="00496687" w:rsidRDefault="00000000">
      <w:pPr>
        <w:pStyle w:val="a0"/>
      </w:pPr>
      <w:r>
        <w:t>Техническое задание (PDF, DOCX).</w:t>
      </w:r>
    </w:p>
    <w:p w14:paraId="3780B241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Коммерческий запрос (текст сообщения или вложенный файл).</w:t>
      </w:r>
    </w:p>
    <w:p w14:paraId="5F434BB7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Скан или фото документа (</w:t>
      </w:r>
      <w:r>
        <w:t>JPG</w:t>
      </w:r>
      <w:r w:rsidRPr="00935424">
        <w:rPr>
          <w:lang w:val="ru-RU"/>
        </w:rPr>
        <w:t xml:space="preserve">, </w:t>
      </w:r>
      <w:r>
        <w:t>PNG</w:t>
      </w:r>
      <w:r w:rsidRPr="00935424">
        <w:rPr>
          <w:lang w:val="ru-RU"/>
        </w:rPr>
        <w:t xml:space="preserve">) — распознавание через </w:t>
      </w:r>
      <w:r>
        <w:t>OCR</w:t>
      </w:r>
      <w:r w:rsidRPr="00935424">
        <w:rPr>
          <w:lang w:val="ru-RU"/>
        </w:rPr>
        <w:t>.</w:t>
      </w:r>
    </w:p>
    <w:p w14:paraId="33BC9F19" w14:textId="77777777" w:rsidR="00496687" w:rsidRPr="00935424" w:rsidRDefault="00000000">
      <w:pPr>
        <w:rPr>
          <w:lang w:val="ru-RU"/>
        </w:rPr>
      </w:pPr>
      <w:r w:rsidRPr="00935424">
        <w:rPr>
          <w:lang w:val="ru-RU"/>
        </w:rPr>
        <w:t xml:space="preserve">Поддерживаемые форматы: </w:t>
      </w:r>
      <w:r>
        <w:t>PDF</w:t>
      </w:r>
      <w:r w:rsidRPr="00935424">
        <w:rPr>
          <w:lang w:val="ru-RU"/>
        </w:rPr>
        <w:t xml:space="preserve">, </w:t>
      </w:r>
      <w:r>
        <w:t>DOCX</w:t>
      </w:r>
      <w:r w:rsidRPr="00935424">
        <w:rPr>
          <w:lang w:val="ru-RU"/>
        </w:rPr>
        <w:t xml:space="preserve">, </w:t>
      </w:r>
      <w:r>
        <w:t>DOC</w:t>
      </w:r>
      <w:r w:rsidRPr="00935424">
        <w:rPr>
          <w:lang w:val="ru-RU"/>
        </w:rPr>
        <w:t xml:space="preserve">, </w:t>
      </w:r>
      <w:r>
        <w:t>XLSX</w:t>
      </w:r>
      <w:r w:rsidRPr="00935424">
        <w:rPr>
          <w:lang w:val="ru-RU"/>
        </w:rPr>
        <w:t xml:space="preserve">, </w:t>
      </w:r>
      <w:r>
        <w:t>XLS</w:t>
      </w:r>
      <w:r w:rsidRPr="00935424">
        <w:rPr>
          <w:lang w:val="ru-RU"/>
        </w:rPr>
        <w:t xml:space="preserve">, </w:t>
      </w:r>
      <w:r>
        <w:t>JPG</w:t>
      </w:r>
      <w:r w:rsidRPr="00935424">
        <w:rPr>
          <w:lang w:val="ru-RU"/>
        </w:rPr>
        <w:t xml:space="preserve">, </w:t>
      </w:r>
      <w:r>
        <w:t>PNG</w:t>
      </w:r>
      <w:r w:rsidRPr="00935424">
        <w:rPr>
          <w:lang w:val="ru-RU"/>
        </w:rPr>
        <w:t>. Максимальный размер — 20 МБ.</w:t>
      </w:r>
    </w:p>
    <w:p w14:paraId="66303FF9" w14:textId="77777777" w:rsidR="00496687" w:rsidRPr="00935424" w:rsidRDefault="00000000">
      <w:pPr>
        <w:pStyle w:val="21"/>
        <w:rPr>
          <w:lang w:val="ru-RU"/>
        </w:rPr>
      </w:pPr>
      <w:r w:rsidRPr="00935424">
        <w:rPr>
          <w:rFonts w:ascii="Times New Roman" w:hAnsi="Times New Roman"/>
          <w:lang w:val="ru-RU"/>
        </w:rPr>
        <w:t>4.4. Какие параметры бот должен распознавать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6687" w14:paraId="22428B94" w14:textId="77777777" w:rsidTr="00496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130EA5" w14:textId="77777777" w:rsidR="00496687" w:rsidRDefault="00000000">
            <w:r>
              <w:t>Параметр</w:t>
            </w:r>
          </w:p>
        </w:tc>
        <w:tc>
          <w:tcPr>
            <w:tcW w:w="4320" w:type="dxa"/>
          </w:tcPr>
          <w:p w14:paraId="4A25ABF4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Примеры формулировок в документе</w:t>
            </w:r>
          </w:p>
        </w:tc>
      </w:tr>
      <w:tr w:rsidR="00496687" w:rsidRPr="00935424" w14:paraId="6D9BC8C1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F181BB" w14:textId="77777777" w:rsidR="00496687" w:rsidRDefault="00000000">
            <w:r>
              <w:rPr>
                <w:sz w:val="20"/>
              </w:rPr>
              <w:lastRenderedPageBreak/>
              <w:t>Тип среды</w:t>
            </w:r>
          </w:p>
        </w:tc>
        <w:tc>
          <w:tcPr>
            <w:tcW w:w="4320" w:type="dxa"/>
          </w:tcPr>
          <w:p w14:paraId="650AE262" w14:textId="77777777" w:rsidR="00496687" w:rsidRPr="00935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газ природный / ПНГ / азот / вода / нефть / нефтепродукт</w:t>
            </w:r>
          </w:p>
        </w:tc>
      </w:tr>
      <w:tr w:rsidR="00496687" w:rsidRPr="00935424" w14:paraId="7E7EB9C8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717752" w14:textId="77777777" w:rsidR="00496687" w:rsidRDefault="00000000">
            <w:r>
              <w:rPr>
                <w:sz w:val="20"/>
              </w:rPr>
              <w:t>Тип объекта</w:t>
            </w:r>
          </w:p>
        </w:tc>
        <w:tc>
          <w:tcPr>
            <w:tcW w:w="4320" w:type="dxa"/>
          </w:tcPr>
          <w:p w14:paraId="77FB4B25" w14:textId="77777777" w:rsidR="00496687" w:rsidRPr="009354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ГРС, ГИС, АГНКС, котельная, КБХ, компрессорная станция</w:t>
            </w:r>
          </w:p>
        </w:tc>
      </w:tr>
      <w:tr w:rsidR="00496687" w:rsidRPr="00935424" w14:paraId="15744EDB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AA2ADC" w14:textId="77777777" w:rsidR="00496687" w:rsidRDefault="00000000">
            <w:r>
              <w:rPr>
                <w:sz w:val="20"/>
              </w:rPr>
              <w:t>Диаметр (Ду)</w:t>
            </w:r>
          </w:p>
        </w:tc>
        <w:tc>
          <w:tcPr>
            <w:tcW w:w="4320" w:type="dxa"/>
          </w:tcPr>
          <w:p w14:paraId="413B27D8" w14:textId="77777777" w:rsidR="00496687" w:rsidRPr="00935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 xml:space="preserve">Ду 100 / </w:t>
            </w:r>
            <w:r>
              <w:rPr>
                <w:sz w:val="20"/>
              </w:rPr>
              <w:t>DN</w:t>
            </w:r>
            <w:r w:rsidRPr="00935424">
              <w:rPr>
                <w:sz w:val="20"/>
                <w:lang w:val="ru-RU"/>
              </w:rPr>
              <w:t>100 / 100 мм / диаметр трубопровода 100</w:t>
            </w:r>
          </w:p>
        </w:tc>
      </w:tr>
      <w:tr w:rsidR="00496687" w:rsidRPr="00935424" w14:paraId="38C45CCA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01E2AE" w14:textId="77777777" w:rsidR="00496687" w:rsidRDefault="00000000">
            <w:r>
              <w:rPr>
                <w:sz w:val="20"/>
              </w:rPr>
              <w:t>Рабочее давление</w:t>
            </w:r>
          </w:p>
        </w:tc>
        <w:tc>
          <w:tcPr>
            <w:tcW w:w="4320" w:type="dxa"/>
          </w:tcPr>
          <w:p w14:paraId="2561ECC1" w14:textId="77777777" w:rsidR="00496687" w:rsidRPr="009354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 xml:space="preserve">1,6 МПа / 16 кгс/см² / </w:t>
            </w:r>
            <w:r>
              <w:rPr>
                <w:sz w:val="20"/>
              </w:rPr>
              <w:t>P</w:t>
            </w:r>
            <w:r w:rsidRPr="00935424">
              <w:rPr>
                <w:sz w:val="20"/>
                <w:lang w:val="ru-RU"/>
              </w:rPr>
              <w:t>раб = 6,3 МПа</w:t>
            </w:r>
          </w:p>
        </w:tc>
      </w:tr>
      <w:tr w:rsidR="00496687" w14:paraId="1FCB00CC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287F75" w14:textId="77777777" w:rsidR="00496687" w:rsidRDefault="00000000">
            <w:r>
              <w:rPr>
                <w:sz w:val="20"/>
              </w:rPr>
              <w:t>Температура</w:t>
            </w:r>
          </w:p>
        </w:tc>
        <w:tc>
          <w:tcPr>
            <w:tcW w:w="4320" w:type="dxa"/>
          </w:tcPr>
          <w:p w14:paraId="0CAE8FB0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−40…+80 °C / температура среды 15 °C</w:t>
            </w:r>
          </w:p>
        </w:tc>
      </w:tr>
      <w:tr w:rsidR="00496687" w14:paraId="5C29AC76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EA4BE1" w14:textId="77777777" w:rsidR="00496687" w:rsidRDefault="00000000">
            <w:r>
              <w:rPr>
                <w:sz w:val="20"/>
              </w:rPr>
              <w:t>Расход</w:t>
            </w:r>
          </w:p>
        </w:tc>
        <w:tc>
          <w:tcPr>
            <w:tcW w:w="4320" w:type="dxa"/>
          </w:tcPr>
          <w:p w14:paraId="3C6DD24D" w14:textId="77777777" w:rsidR="004966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Qmin–Qmax / 10–500 м³/ч / 20–1000 нм³/ч</w:t>
            </w:r>
          </w:p>
        </w:tc>
      </w:tr>
      <w:tr w:rsidR="00496687" w14:paraId="79DA7D02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CA1890" w14:textId="77777777" w:rsidR="00496687" w:rsidRDefault="00000000">
            <w:r>
              <w:rPr>
                <w:sz w:val="20"/>
              </w:rPr>
              <w:t>Класс точности</w:t>
            </w:r>
          </w:p>
        </w:tc>
        <w:tc>
          <w:tcPr>
            <w:tcW w:w="4320" w:type="dxa"/>
          </w:tcPr>
          <w:p w14:paraId="751D2327" w14:textId="77777777" w:rsidR="004966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±1 % / КТ 1,0 / класс точности 0,5 %</w:t>
            </w:r>
          </w:p>
        </w:tc>
      </w:tr>
      <w:tr w:rsidR="00496687" w:rsidRPr="00935424" w14:paraId="4B48326E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FAC105" w14:textId="77777777" w:rsidR="00496687" w:rsidRDefault="00000000">
            <w:r>
              <w:rPr>
                <w:sz w:val="20"/>
              </w:rPr>
              <w:t>Особые требования</w:t>
            </w:r>
          </w:p>
        </w:tc>
        <w:tc>
          <w:tcPr>
            <w:tcW w:w="4320" w:type="dxa"/>
          </w:tcPr>
          <w:p w14:paraId="27CBAA12" w14:textId="77777777" w:rsidR="00496687" w:rsidRPr="009354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взрывозащита, реверс, пульсирующий поток, нерж. сталь</w:t>
            </w:r>
          </w:p>
        </w:tc>
      </w:tr>
    </w:tbl>
    <w:p w14:paraId="2BC38126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>Если уверенность распознавания меньше 70 %, бот обязан переспросить у клиента, а не подставлять параметр «молча».</w:t>
      </w:r>
    </w:p>
    <w:p w14:paraId="063E6AD2" w14:textId="77777777" w:rsidR="00496687" w:rsidRPr="00935424" w:rsidRDefault="00000000">
      <w:pPr>
        <w:pStyle w:val="21"/>
        <w:rPr>
          <w:lang w:val="ru-RU"/>
        </w:rPr>
      </w:pPr>
      <w:r w:rsidRPr="00935424">
        <w:rPr>
          <w:rFonts w:ascii="Times New Roman" w:hAnsi="Times New Roman"/>
          <w:lang w:val="ru-RU"/>
        </w:rPr>
        <w:t>4.5. Наводящие вопросы (если данных не хватает)</w:t>
      </w:r>
    </w:p>
    <w:p w14:paraId="2394AFDD" w14:textId="77777777" w:rsidR="00496687" w:rsidRPr="00935424" w:rsidRDefault="00000000">
      <w:pPr>
        <w:rPr>
          <w:lang w:val="ru-RU"/>
        </w:rPr>
      </w:pPr>
      <w:r w:rsidRPr="00935424">
        <w:rPr>
          <w:lang w:val="ru-RU"/>
        </w:rPr>
        <w:t>Бот задаёт вопросы по одному, в порядке обязательности:</w:t>
      </w:r>
    </w:p>
    <w:p w14:paraId="1A2B8642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>Тип среды → Диаметр → Давление → Температура → Диапазон расхода → Класс точности → Контакты.</w:t>
      </w:r>
    </w:p>
    <w:p w14:paraId="12CA44B5" w14:textId="77777777" w:rsidR="00496687" w:rsidRPr="00935424" w:rsidRDefault="00000000">
      <w:pPr>
        <w:rPr>
          <w:lang w:val="ru-RU"/>
        </w:rPr>
      </w:pPr>
      <w:r w:rsidRPr="00935424">
        <w:rPr>
          <w:lang w:val="ru-RU"/>
        </w:rPr>
        <w:t>Формулировки — короткие и с примерами:</w:t>
      </w:r>
    </w:p>
    <w:p w14:paraId="74BA861A" w14:textId="0F8860CE" w:rsidR="00496687" w:rsidRDefault="00000000">
      <w:pPr>
        <w:pStyle w:val="a0"/>
      </w:pPr>
      <w:r w:rsidRPr="00935424">
        <w:rPr>
          <w:lang w:val="ru-RU"/>
        </w:rPr>
        <w:t xml:space="preserve">«Для корректного подбора уточните, пожалуйста, рабочее давление в трубопроводе. </w:t>
      </w:r>
      <w:r>
        <w:t>Например: 1,6 МПа ²».</w:t>
      </w:r>
    </w:p>
    <w:p w14:paraId="32B7960C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«Какой диаметр трубопровода? Если не знаете точно — укажите условный диаметр, например Ду 100».</w:t>
      </w:r>
    </w:p>
    <w:p w14:paraId="480414EA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«Уточните класс точности: 0,5 % (коммерческий учёт) или 1–1,5 % (технологический)?».</w:t>
      </w:r>
    </w:p>
    <w:p w14:paraId="5FA32494" w14:textId="77777777" w:rsidR="00496687" w:rsidRPr="00935424" w:rsidRDefault="00000000">
      <w:pPr>
        <w:rPr>
          <w:lang w:val="ru-RU"/>
        </w:rPr>
      </w:pPr>
      <w:r w:rsidRPr="00935424">
        <w:rPr>
          <w:lang w:val="ru-RU"/>
        </w:rPr>
        <w:t>Если клиент пишет «не знаю» — бот предлагает два варианта: продолжить на сайте в мастере-подборе или связаться с менеджером.</w:t>
      </w:r>
    </w:p>
    <w:p w14:paraId="10BF3E3A" w14:textId="77777777" w:rsidR="00496687" w:rsidRPr="00935424" w:rsidRDefault="00000000">
      <w:pPr>
        <w:pStyle w:val="21"/>
        <w:rPr>
          <w:lang w:val="ru-RU"/>
        </w:rPr>
      </w:pPr>
      <w:r w:rsidRPr="00935424">
        <w:rPr>
          <w:rFonts w:ascii="Times New Roman" w:hAnsi="Times New Roman"/>
          <w:lang w:val="ru-RU"/>
        </w:rPr>
        <w:t>4.6. Ответ клиенту в чате по каждому продукту</w:t>
      </w:r>
    </w:p>
    <w:p w14:paraId="13C2DF3C" w14:textId="77777777" w:rsidR="00496687" w:rsidRPr="00935424" w:rsidRDefault="00000000">
      <w:pPr>
        <w:rPr>
          <w:lang w:val="ru-RU"/>
        </w:rPr>
      </w:pPr>
      <w:r w:rsidRPr="00935424">
        <w:rPr>
          <w:lang w:val="ru-RU"/>
        </w:rPr>
        <w:t>После подбора бот отправляет клиенту одно структурированное сообщение. Ниже — шаблоны ответов по каждой модели оборудования.</w:t>
      </w:r>
    </w:p>
    <w:p w14:paraId="35FAC20F" w14:textId="77777777" w:rsidR="00496687" w:rsidRPr="00935424" w:rsidRDefault="00000000">
      <w:pPr>
        <w:pStyle w:val="31"/>
        <w:rPr>
          <w:lang w:val="ru-RU"/>
        </w:rPr>
      </w:pPr>
      <w:r>
        <w:rPr>
          <w:rFonts w:ascii="Times New Roman" w:hAnsi="Times New Roman"/>
        </w:rPr>
        <w:t>UFG</w:t>
      </w:r>
      <w:r w:rsidRPr="00935424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F</w:t>
      </w:r>
      <w:r w:rsidRPr="00935424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V</w:t>
      </w:r>
      <w:r w:rsidRPr="00935424">
        <w:rPr>
          <w:rFonts w:ascii="Times New Roman" w:hAnsi="Times New Roman"/>
          <w:lang w:val="ru-RU"/>
        </w:rPr>
        <w:t xml:space="preserve"> (ультразвуковой расходомер газа)</w:t>
      </w:r>
    </w:p>
    <w:p w14:paraId="6FF39B4E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 xml:space="preserve">«Подобрано: </w:t>
      </w:r>
      <w:r>
        <w:rPr>
          <w:i/>
        </w:rPr>
        <w:t>Turbo</w:t>
      </w:r>
      <w:r w:rsidRPr="00935424">
        <w:rPr>
          <w:i/>
          <w:lang w:val="ru-RU"/>
        </w:rPr>
        <w:t xml:space="preserve"> </w:t>
      </w:r>
      <w:r>
        <w:rPr>
          <w:i/>
        </w:rPr>
        <w:t>Flow</w:t>
      </w:r>
      <w:r w:rsidRPr="00935424">
        <w:rPr>
          <w:i/>
          <w:lang w:val="ru-RU"/>
        </w:rPr>
        <w:t xml:space="preserve"> </w:t>
      </w:r>
      <w:r>
        <w:rPr>
          <w:i/>
        </w:rPr>
        <w:t>UFG</w:t>
      </w:r>
      <w:r w:rsidRPr="00935424">
        <w:rPr>
          <w:i/>
          <w:lang w:val="ru-RU"/>
        </w:rPr>
        <w:t>-</w:t>
      </w:r>
      <w:r>
        <w:rPr>
          <w:i/>
        </w:rPr>
        <w:t>F</w:t>
      </w:r>
      <w:r w:rsidRPr="00935424">
        <w:rPr>
          <w:i/>
          <w:lang w:val="ru-RU"/>
        </w:rPr>
        <w:t>-</w:t>
      </w:r>
      <w:r>
        <w:rPr>
          <w:i/>
        </w:rPr>
        <w:t>V</w:t>
      </w:r>
      <w:r w:rsidRPr="00935424">
        <w:rPr>
          <w:i/>
          <w:lang w:val="ru-RU"/>
        </w:rPr>
        <w:t>, Ду 100, 6,3 МПа, 4 луча, класс точности 1 %.</w:t>
      </w:r>
      <w:r w:rsidRPr="00935424">
        <w:rPr>
          <w:i/>
          <w:lang w:val="ru-RU"/>
        </w:rPr>
        <w:br/>
        <w:t>Предварительная стоимость: 3 243 345 ₽ (с НДС 22 %).</w:t>
      </w:r>
      <w:r w:rsidRPr="00935424">
        <w:rPr>
          <w:i/>
          <w:lang w:val="ru-RU"/>
        </w:rPr>
        <w:br/>
        <w:t>Срок изготовления: 60–90 рабочих дней.</w:t>
      </w:r>
      <w:r w:rsidRPr="00935424">
        <w:rPr>
          <w:i/>
          <w:lang w:val="ru-RU"/>
        </w:rPr>
        <w:br/>
        <w:t>ТКП: [ссылка] · действует 24 часа.</w:t>
      </w:r>
      <w:r w:rsidRPr="00935424">
        <w:rPr>
          <w:i/>
          <w:lang w:val="ru-RU"/>
        </w:rPr>
        <w:br/>
        <w:t>Что включено: преобразователь расхода, основание, электронный блок, КМЧ.</w:t>
      </w:r>
      <w:r w:rsidRPr="00935424">
        <w:rPr>
          <w:i/>
          <w:lang w:val="ru-RU"/>
        </w:rPr>
        <w:br/>
        <w:t>Опционально: поверка на заводе, кабель связи, прямые участки, ответные фланцы. Если нужна конкретная комплектация — откройте ТКП и нажмите «Конфигуратор ТКП».»</w:t>
      </w:r>
    </w:p>
    <w:p w14:paraId="6F99E1B7" w14:textId="77777777" w:rsidR="00496687" w:rsidRPr="00935424" w:rsidRDefault="00000000">
      <w:pPr>
        <w:pStyle w:val="31"/>
        <w:rPr>
          <w:lang w:val="ru-RU"/>
        </w:rPr>
      </w:pPr>
      <w:r>
        <w:rPr>
          <w:rFonts w:ascii="Times New Roman" w:hAnsi="Times New Roman"/>
        </w:rPr>
        <w:lastRenderedPageBreak/>
        <w:t>UFG</w:t>
      </w:r>
      <w:r w:rsidRPr="00935424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F</w:t>
      </w:r>
      <w:r w:rsidRPr="00935424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C</w:t>
      </w:r>
      <w:r w:rsidRPr="00935424">
        <w:rPr>
          <w:rFonts w:ascii="Times New Roman" w:hAnsi="Times New Roman"/>
          <w:lang w:val="ru-RU"/>
        </w:rPr>
        <w:t xml:space="preserve"> (ультразвуковой расходомер газа, низкого давления)</w:t>
      </w:r>
    </w:p>
    <w:p w14:paraId="7D751659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 xml:space="preserve">«Подобрано: </w:t>
      </w:r>
      <w:r>
        <w:rPr>
          <w:i/>
        </w:rPr>
        <w:t>Turbo</w:t>
      </w:r>
      <w:r w:rsidRPr="00935424">
        <w:rPr>
          <w:i/>
          <w:lang w:val="ru-RU"/>
        </w:rPr>
        <w:t xml:space="preserve"> </w:t>
      </w:r>
      <w:r>
        <w:rPr>
          <w:i/>
        </w:rPr>
        <w:t>Flow</w:t>
      </w:r>
      <w:r w:rsidRPr="00935424">
        <w:rPr>
          <w:i/>
          <w:lang w:val="ru-RU"/>
        </w:rPr>
        <w:t xml:space="preserve"> </w:t>
      </w:r>
      <w:r>
        <w:rPr>
          <w:i/>
        </w:rPr>
        <w:t>UFG</w:t>
      </w:r>
      <w:r w:rsidRPr="00935424">
        <w:rPr>
          <w:i/>
          <w:lang w:val="ru-RU"/>
        </w:rPr>
        <w:t>-</w:t>
      </w:r>
      <w:r>
        <w:rPr>
          <w:i/>
        </w:rPr>
        <w:t>F</w:t>
      </w:r>
      <w:r w:rsidRPr="00935424">
        <w:rPr>
          <w:i/>
          <w:lang w:val="ru-RU"/>
        </w:rPr>
        <w:t>-</w:t>
      </w:r>
      <w:r>
        <w:rPr>
          <w:i/>
        </w:rPr>
        <w:t>C</w:t>
      </w:r>
      <w:r w:rsidRPr="00935424">
        <w:rPr>
          <w:i/>
          <w:lang w:val="ru-RU"/>
        </w:rPr>
        <w:t>, Ду 80, 1,6 МПа, 2 луча, класс точности 1,5 %.</w:t>
      </w:r>
      <w:r w:rsidRPr="00935424">
        <w:rPr>
          <w:i/>
          <w:lang w:val="ru-RU"/>
        </w:rPr>
        <w:br/>
        <w:t>Предварительная стоимость: 170 136 ₽.</w:t>
      </w:r>
      <w:r w:rsidRPr="00935424">
        <w:rPr>
          <w:i/>
          <w:lang w:val="ru-RU"/>
        </w:rPr>
        <w:br/>
        <w:t>Срок изготовления: 45–60 рабочих дней.</w:t>
      </w:r>
      <w:r w:rsidRPr="00935424">
        <w:rPr>
          <w:i/>
          <w:lang w:val="ru-RU"/>
        </w:rPr>
        <w:br/>
        <w:t>ТКП: [ссылка] · 24 часа.»</w:t>
      </w:r>
    </w:p>
    <w:p w14:paraId="0FE751B1" w14:textId="77777777" w:rsidR="00496687" w:rsidRPr="00935424" w:rsidRDefault="00000000">
      <w:pPr>
        <w:pStyle w:val="31"/>
        <w:rPr>
          <w:lang w:val="ru-RU"/>
        </w:rPr>
      </w:pPr>
      <w:r>
        <w:rPr>
          <w:rFonts w:ascii="Times New Roman" w:hAnsi="Times New Roman"/>
        </w:rPr>
        <w:t>UFG</w:t>
      </w:r>
      <w:r w:rsidRPr="00935424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H</w:t>
      </w:r>
      <w:r w:rsidRPr="00935424">
        <w:rPr>
          <w:rFonts w:ascii="Times New Roman" w:hAnsi="Times New Roman"/>
          <w:lang w:val="ru-RU"/>
        </w:rPr>
        <w:t xml:space="preserve"> (бытовой / КБХ)</w:t>
      </w:r>
    </w:p>
    <w:p w14:paraId="3835A26E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 xml:space="preserve">«Подобрано: </w:t>
      </w:r>
      <w:r>
        <w:rPr>
          <w:i/>
        </w:rPr>
        <w:t>Turbo</w:t>
      </w:r>
      <w:r w:rsidRPr="00935424">
        <w:rPr>
          <w:i/>
          <w:lang w:val="ru-RU"/>
        </w:rPr>
        <w:t xml:space="preserve"> </w:t>
      </w:r>
      <w:r>
        <w:rPr>
          <w:i/>
        </w:rPr>
        <w:t>Flow</w:t>
      </w:r>
      <w:r w:rsidRPr="00935424">
        <w:rPr>
          <w:i/>
          <w:lang w:val="ru-RU"/>
        </w:rPr>
        <w:t xml:space="preserve"> </w:t>
      </w:r>
      <w:r>
        <w:rPr>
          <w:i/>
        </w:rPr>
        <w:t>UFG</w:t>
      </w:r>
      <w:r w:rsidRPr="00935424">
        <w:rPr>
          <w:i/>
          <w:lang w:val="ru-RU"/>
        </w:rPr>
        <w:t>-</w:t>
      </w:r>
      <w:r>
        <w:rPr>
          <w:i/>
        </w:rPr>
        <w:t>H</w:t>
      </w:r>
      <w:r w:rsidRPr="00935424">
        <w:rPr>
          <w:i/>
          <w:lang w:val="ru-RU"/>
        </w:rPr>
        <w:t xml:space="preserve"> (базовая сборка), резьбовое соединение </w:t>
      </w:r>
      <w:r>
        <w:rPr>
          <w:i/>
        </w:rPr>
        <w:t>G</w:t>
      </w:r>
      <w:r w:rsidRPr="00935424">
        <w:rPr>
          <w:i/>
          <w:lang w:val="ru-RU"/>
        </w:rPr>
        <w:t>2″, давление 400–500 кПа.</w:t>
      </w:r>
      <w:r w:rsidRPr="00935424">
        <w:rPr>
          <w:i/>
          <w:lang w:val="ru-RU"/>
        </w:rPr>
        <w:br/>
        <w:t>Предварительная стоимость: от 195 000 ₽ (базовый комплект).</w:t>
      </w:r>
      <w:r w:rsidRPr="00935424">
        <w:rPr>
          <w:i/>
          <w:lang w:val="ru-RU"/>
        </w:rPr>
        <w:br/>
        <w:t>ТКП: [ссылка] · 24 часа.»</w:t>
      </w:r>
    </w:p>
    <w:p w14:paraId="7CA53976" w14:textId="77777777" w:rsidR="00496687" w:rsidRPr="00935424" w:rsidRDefault="00000000">
      <w:pPr>
        <w:pStyle w:val="31"/>
        <w:rPr>
          <w:lang w:val="ru-RU"/>
        </w:rPr>
      </w:pPr>
      <w:r>
        <w:rPr>
          <w:rFonts w:ascii="Times New Roman" w:hAnsi="Times New Roman"/>
        </w:rPr>
        <w:t>UFL</w:t>
      </w:r>
      <w:r w:rsidRPr="00935424">
        <w:rPr>
          <w:rFonts w:ascii="Times New Roman" w:hAnsi="Times New Roman"/>
          <w:lang w:val="ru-RU"/>
        </w:rPr>
        <w:t xml:space="preserve"> (ультразвуковой расходомер жидкости)</w:t>
      </w:r>
    </w:p>
    <w:p w14:paraId="699A6C76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 xml:space="preserve">«Подобрано: </w:t>
      </w:r>
      <w:r>
        <w:rPr>
          <w:i/>
        </w:rPr>
        <w:t>Turbo</w:t>
      </w:r>
      <w:r w:rsidRPr="00935424">
        <w:rPr>
          <w:i/>
          <w:lang w:val="ru-RU"/>
        </w:rPr>
        <w:t xml:space="preserve"> </w:t>
      </w:r>
      <w:r>
        <w:rPr>
          <w:i/>
        </w:rPr>
        <w:t>Flow</w:t>
      </w:r>
      <w:r w:rsidRPr="00935424">
        <w:rPr>
          <w:i/>
          <w:lang w:val="ru-RU"/>
        </w:rPr>
        <w:t xml:space="preserve"> </w:t>
      </w:r>
      <w:r>
        <w:rPr>
          <w:i/>
        </w:rPr>
        <w:t>UFL</w:t>
      </w:r>
      <w:r w:rsidRPr="00935424">
        <w:rPr>
          <w:i/>
          <w:lang w:val="ru-RU"/>
        </w:rPr>
        <w:t>, Ду 100, 1,6 МПа, класс точности 0,5 %.</w:t>
      </w:r>
      <w:r w:rsidRPr="00935424">
        <w:rPr>
          <w:i/>
          <w:lang w:val="ru-RU"/>
        </w:rPr>
        <w:br/>
        <w:t>Предварительная стоимость: будет рассчитана в ТКП.</w:t>
      </w:r>
      <w:r w:rsidRPr="00935424">
        <w:rPr>
          <w:i/>
          <w:lang w:val="ru-RU"/>
        </w:rPr>
        <w:br/>
        <w:t>ТКП: [ссылка] · 24 часа.</w:t>
      </w:r>
      <w:r w:rsidRPr="00935424">
        <w:rPr>
          <w:i/>
          <w:lang w:val="ru-RU"/>
        </w:rPr>
        <w:br/>
        <w:t>Среда: вода / нефтепродукт (−30…+320 °</w:t>
      </w:r>
      <w:r>
        <w:rPr>
          <w:i/>
        </w:rPr>
        <w:t>C</w:t>
      </w:r>
      <w:r w:rsidRPr="00935424">
        <w:rPr>
          <w:i/>
          <w:lang w:val="ru-RU"/>
        </w:rPr>
        <w:t>, нержавеющая сталь).»</w:t>
      </w:r>
    </w:p>
    <w:p w14:paraId="643FC9CD" w14:textId="77777777" w:rsidR="00496687" w:rsidRPr="00935424" w:rsidRDefault="00000000">
      <w:pPr>
        <w:pStyle w:val="31"/>
        <w:rPr>
          <w:lang w:val="ru-RU"/>
        </w:rPr>
      </w:pPr>
      <w:r>
        <w:rPr>
          <w:rFonts w:ascii="Times New Roman" w:hAnsi="Times New Roman"/>
        </w:rPr>
        <w:t>CFM</w:t>
      </w:r>
      <w:r w:rsidRPr="00935424">
        <w:rPr>
          <w:rFonts w:ascii="Times New Roman" w:hAnsi="Times New Roman"/>
          <w:lang w:val="ru-RU"/>
        </w:rPr>
        <w:t xml:space="preserve"> (кориолисовый расходомер)</w:t>
      </w:r>
    </w:p>
    <w:p w14:paraId="7E2D9CA1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 xml:space="preserve">«Подобрано: </w:t>
      </w:r>
      <w:r>
        <w:rPr>
          <w:i/>
        </w:rPr>
        <w:t>Turbo</w:t>
      </w:r>
      <w:r w:rsidRPr="00935424">
        <w:rPr>
          <w:i/>
          <w:lang w:val="ru-RU"/>
        </w:rPr>
        <w:t xml:space="preserve"> </w:t>
      </w:r>
      <w:r>
        <w:rPr>
          <w:i/>
        </w:rPr>
        <w:t>Flow</w:t>
      </w:r>
      <w:r w:rsidRPr="00935424">
        <w:rPr>
          <w:i/>
          <w:lang w:val="ru-RU"/>
        </w:rPr>
        <w:t xml:space="preserve"> </w:t>
      </w:r>
      <w:r>
        <w:rPr>
          <w:i/>
        </w:rPr>
        <w:t>CFM</w:t>
      </w:r>
      <w:r w:rsidRPr="00935424">
        <w:rPr>
          <w:i/>
          <w:lang w:val="ru-RU"/>
        </w:rPr>
        <w:t xml:space="preserve">, Ду 50, 1,0 МПа, 1 % (тип </w:t>
      </w:r>
      <w:r>
        <w:rPr>
          <w:i/>
        </w:rPr>
        <w:t>ULG</w:t>
      </w:r>
      <w:r w:rsidRPr="00935424">
        <w:rPr>
          <w:i/>
          <w:lang w:val="ru-RU"/>
        </w:rPr>
        <w:t xml:space="preserve"> / </w:t>
      </w:r>
      <w:r>
        <w:rPr>
          <w:i/>
        </w:rPr>
        <w:t>SLG</w:t>
      </w:r>
      <w:r w:rsidRPr="00935424">
        <w:rPr>
          <w:i/>
          <w:lang w:val="ru-RU"/>
        </w:rPr>
        <w:t>).</w:t>
      </w:r>
      <w:r w:rsidRPr="00935424">
        <w:rPr>
          <w:i/>
          <w:lang w:val="ru-RU"/>
        </w:rPr>
        <w:br/>
        <w:t>Предварительная стоимость: 1 452 367 ₽.</w:t>
      </w:r>
      <w:r w:rsidRPr="00935424">
        <w:rPr>
          <w:i/>
          <w:lang w:val="ru-RU"/>
        </w:rPr>
        <w:br/>
        <w:t>ТКП: [ссылка] · 24 часа.</w:t>
      </w:r>
      <w:r w:rsidRPr="00935424">
        <w:rPr>
          <w:i/>
          <w:lang w:val="ru-RU"/>
        </w:rPr>
        <w:br/>
        <w:t>Подходит для измерения массового расхода жидкости или газа.»</w:t>
      </w:r>
    </w:p>
    <w:p w14:paraId="36DEC08E" w14:textId="77777777" w:rsidR="00496687" w:rsidRPr="00935424" w:rsidRDefault="00000000">
      <w:pPr>
        <w:pStyle w:val="31"/>
        <w:rPr>
          <w:lang w:val="ru-RU"/>
        </w:rPr>
      </w:pPr>
      <w:r>
        <w:rPr>
          <w:rFonts w:ascii="Times New Roman" w:hAnsi="Times New Roman"/>
        </w:rPr>
        <w:t>TFG</w:t>
      </w:r>
      <w:r w:rsidRPr="00935424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SF</w:t>
      </w:r>
      <w:r w:rsidRPr="00935424">
        <w:rPr>
          <w:rFonts w:ascii="Times New Roman" w:hAnsi="Times New Roman"/>
          <w:lang w:val="ru-RU"/>
        </w:rPr>
        <w:t xml:space="preserve"> / </w:t>
      </w:r>
      <w:r>
        <w:rPr>
          <w:rFonts w:ascii="Times New Roman" w:hAnsi="Times New Roman"/>
        </w:rPr>
        <w:t>TFG</w:t>
      </w:r>
      <w:r w:rsidRPr="00935424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HF</w:t>
      </w:r>
      <w:r w:rsidRPr="00935424">
        <w:rPr>
          <w:rFonts w:ascii="Times New Roman" w:hAnsi="Times New Roman"/>
          <w:lang w:val="ru-RU"/>
        </w:rPr>
        <w:t xml:space="preserve"> (турбинные расходомеры газа)</w:t>
      </w:r>
    </w:p>
    <w:p w14:paraId="1A8DC900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 xml:space="preserve">«Подобрано: </w:t>
      </w:r>
      <w:r>
        <w:rPr>
          <w:i/>
        </w:rPr>
        <w:t>Turbo</w:t>
      </w:r>
      <w:r w:rsidRPr="00935424">
        <w:rPr>
          <w:i/>
          <w:lang w:val="ru-RU"/>
        </w:rPr>
        <w:t xml:space="preserve"> </w:t>
      </w:r>
      <w:r>
        <w:rPr>
          <w:i/>
        </w:rPr>
        <w:t>Flow</w:t>
      </w:r>
      <w:r w:rsidRPr="00935424">
        <w:rPr>
          <w:i/>
          <w:lang w:val="ru-RU"/>
        </w:rPr>
        <w:t xml:space="preserve"> </w:t>
      </w:r>
      <w:r>
        <w:rPr>
          <w:i/>
        </w:rPr>
        <w:t>TFG</w:t>
      </w:r>
      <w:r w:rsidRPr="00935424">
        <w:rPr>
          <w:i/>
          <w:lang w:val="ru-RU"/>
        </w:rPr>
        <w:t>-</w:t>
      </w:r>
      <w:r>
        <w:rPr>
          <w:i/>
        </w:rPr>
        <w:t>SF</w:t>
      </w:r>
      <w:r w:rsidRPr="00935424">
        <w:rPr>
          <w:i/>
          <w:lang w:val="ru-RU"/>
        </w:rPr>
        <w:t>, Ду 100, 6,3 МПа, класс точности 1 %.</w:t>
      </w:r>
      <w:r w:rsidRPr="00935424">
        <w:rPr>
          <w:i/>
          <w:lang w:val="ru-RU"/>
        </w:rPr>
        <w:br/>
        <w:t>Предварительная стоимость рассчитана в ТКП.</w:t>
      </w:r>
      <w:r w:rsidRPr="00935424">
        <w:rPr>
          <w:i/>
          <w:lang w:val="ru-RU"/>
        </w:rPr>
        <w:br/>
        <w:t>ТКП: [ссылка] · 24 часа.</w:t>
      </w:r>
      <w:r w:rsidRPr="00935424">
        <w:rPr>
          <w:i/>
          <w:lang w:val="ru-RU"/>
        </w:rPr>
        <w:br/>
        <w:t>Дополнительно доступны: КМЧ, поверка на заводе, прямые участки, струевыпрямитель.»</w:t>
      </w:r>
    </w:p>
    <w:p w14:paraId="4C64CE6E" w14:textId="77777777" w:rsidR="00496687" w:rsidRPr="00935424" w:rsidRDefault="00000000">
      <w:pPr>
        <w:pStyle w:val="31"/>
        <w:rPr>
          <w:lang w:val="ru-RU"/>
        </w:rPr>
      </w:pPr>
      <w:r w:rsidRPr="00935424">
        <w:rPr>
          <w:rFonts w:ascii="Times New Roman" w:hAnsi="Times New Roman"/>
          <w:lang w:val="ru-RU"/>
        </w:rPr>
        <w:t>СГ Гранд (бытовой счётчик газа)</w:t>
      </w:r>
    </w:p>
    <w:p w14:paraId="52502C19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>«Рекомендуется линейка СГ Гранд.</w:t>
      </w:r>
      <w:r w:rsidRPr="00935424">
        <w:rPr>
          <w:i/>
          <w:lang w:val="ru-RU"/>
        </w:rPr>
        <w:br/>
        <w:t>Прайс-лист (с НДС 22 %, гарантия 24 мес.) открывается по ссылке: [ссылка].</w:t>
      </w:r>
      <w:r w:rsidRPr="00935424">
        <w:rPr>
          <w:i/>
          <w:lang w:val="ru-RU"/>
        </w:rPr>
        <w:br/>
        <w:t>Менеджер свяжется для оформления заказа и уточнения количества.»</w:t>
      </w:r>
    </w:p>
    <w:p w14:paraId="68B8A8A0" w14:textId="77777777" w:rsidR="00496687" w:rsidRPr="00935424" w:rsidRDefault="00000000">
      <w:pPr>
        <w:pStyle w:val="31"/>
        <w:rPr>
          <w:lang w:val="ru-RU"/>
        </w:rPr>
      </w:pPr>
      <w:r>
        <w:rPr>
          <w:rFonts w:ascii="Times New Roman" w:hAnsi="Times New Roman"/>
        </w:rPr>
        <w:t>UDM</w:t>
      </w:r>
      <w:r w:rsidRPr="00935424">
        <w:rPr>
          <w:rFonts w:ascii="Times New Roman" w:hAnsi="Times New Roman"/>
          <w:lang w:val="ru-RU"/>
        </w:rPr>
        <w:t xml:space="preserve"> (плотномер)</w:t>
      </w:r>
    </w:p>
    <w:p w14:paraId="0F29F166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 xml:space="preserve">«Подобран плотномер </w:t>
      </w:r>
      <w:r>
        <w:rPr>
          <w:i/>
        </w:rPr>
        <w:t>UDM</w:t>
      </w:r>
      <w:r w:rsidRPr="00935424">
        <w:rPr>
          <w:i/>
          <w:lang w:val="ru-RU"/>
        </w:rPr>
        <w:t>.</w:t>
      </w:r>
      <w:r w:rsidRPr="00935424">
        <w:rPr>
          <w:i/>
          <w:lang w:val="ru-RU"/>
        </w:rPr>
        <w:br/>
        <w:t>Прайс-лист по моделям, КМЧ и калибровке открывается по ссылке: [ссылка].</w:t>
      </w:r>
      <w:r w:rsidRPr="00935424">
        <w:rPr>
          <w:i/>
          <w:lang w:val="ru-RU"/>
        </w:rPr>
        <w:br/>
        <w:t>ТКП будет сформировано после уточнения модели и количества.»</w:t>
      </w:r>
    </w:p>
    <w:p w14:paraId="571E7F6A" w14:textId="77777777" w:rsidR="00496687" w:rsidRPr="00935424" w:rsidRDefault="00000000">
      <w:pPr>
        <w:pStyle w:val="31"/>
        <w:rPr>
          <w:lang w:val="ru-RU"/>
        </w:rPr>
      </w:pPr>
      <w:r w:rsidRPr="00935424">
        <w:rPr>
          <w:rFonts w:ascii="Times New Roman" w:hAnsi="Times New Roman"/>
          <w:lang w:val="ru-RU"/>
        </w:rPr>
        <w:t>СПУ-5 / СПУ-3 / СПУ-7 (измерительные установки)</w:t>
      </w:r>
    </w:p>
    <w:p w14:paraId="480AE989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>«Подобрано: СПУ-5, диапазон расхода 0,03–25 м³/ч, 6 постов, 1 линия.</w:t>
      </w:r>
      <w:r w:rsidRPr="00935424">
        <w:rPr>
          <w:i/>
          <w:lang w:val="ru-RU"/>
        </w:rPr>
        <w:br/>
        <w:t>Предварительная стоимость установки: 9 800 000 ₽.</w:t>
      </w:r>
      <w:r w:rsidRPr="00935424">
        <w:rPr>
          <w:i/>
          <w:lang w:val="ru-RU"/>
        </w:rPr>
        <w:br/>
        <w:t>ТКП: [ссылка] · 24 часа.</w:t>
      </w:r>
      <w:r w:rsidRPr="00935424">
        <w:rPr>
          <w:i/>
          <w:lang w:val="ru-RU"/>
        </w:rPr>
        <w:br/>
        <w:t>Указана предварительная стоимость установки. Точная цена зависит от комплектации и условий поставки.»</w:t>
      </w:r>
    </w:p>
    <w:p w14:paraId="65AE196A" w14:textId="77777777" w:rsidR="00496687" w:rsidRPr="00935424" w:rsidRDefault="00000000">
      <w:pPr>
        <w:pStyle w:val="31"/>
        <w:rPr>
          <w:lang w:val="ru-RU"/>
        </w:rPr>
      </w:pPr>
      <w:r>
        <w:rPr>
          <w:rFonts w:ascii="Times New Roman" w:hAnsi="Times New Roman"/>
        </w:rPr>
        <w:lastRenderedPageBreak/>
        <w:t>GFG</w:t>
      </w:r>
      <w:r w:rsidRPr="00935424">
        <w:rPr>
          <w:rFonts w:ascii="Times New Roman" w:hAnsi="Times New Roman"/>
          <w:lang w:val="ru-RU"/>
        </w:rPr>
        <w:t xml:space="preserve"> (если выбрана карточка «технологические газы»)</w:t>
      </w:r>
    </w:p>
    <w:p w14:paraId="6311DFE2" w14:textId="77777777" w:rsidR="00496687" w:rsidRPr="00935424" w:rsidRDefault="00000000">
      <w:pPr>
        <w:rPr>
          <w:lang w:val="ru-RU"/>
        </w:rPr>
      </w:pPr>
      <w:r w:rsidRPr="00935424">
        <w:rPr>
          <w:i/>
          <w:lang w:val="ru-RU"/>
        </w:rPr>
        <w:t xml:space="preserve">«По вашей задаче подходит </w:t>
      </w:r>
      <w:r>
        <w:rPr>
          <w:i/>
        </w:rPr>
        <w:t>GFG</w:t>
      </w:r>
      <w:r w:rsidRPr="00935424">
        <w:rPr>
          <w:i/>
          <w:lang w:val="ru-RU"/>
        </w:rPr>
        <w:t xml:space="preserve"> (расходомер технологических газов). Автоматический расчёт не предусмотрен — откройте форму заявки: [ссылка], и наш менеджер подготовит индивидуальное ТКП в течение 1 рабочего дня.»</w:t>
      </w:r>
    </w:p>
    <w:p w14:paraId="3FC6BBEA" w14:textId="77777777" w:rsidR="00496687" w:rsidRPr="00935424" w:rsidRDefault="00000000">
      <w:pPr>
        <w:rPr>
          <w:lang w:val="ru-RU"/>
        </w:rPr>
      </w:pPr>
      <w:r w:rsidRPr="00935424">
        <w:rPr>
          <w:b/>
          <w:lang w:val="ru-RU"/>
        </w:rPr>
        <w:t>Общее правило: клиент всегда получает 3 вещи в одном сообщении — наименование и ключевые параметры, предварительную стоимость и ссылку на ТКП со сроком действия 24 часа.</w:t>
      </w:r>
    </w:p>
    <w:p w14:paraId="4623DF8B" w14:textId="77777777" w:rsidR="00496687" w:rsidRDefault="00000000">
      <w:pPr>
        <w:pStyle w:val="1"/>
      </w:pPr>
      <w:r>
        <w:rPr>
          <w:rFonts w:ascii="Times New Roman" w:hAnsi="Times New Roman"/>
        </w:rPr>
        <w:t>5. Взаимодействие с менеджером</w:t>
      </w:r>
    </w:p>
    <w:p w14:paraId="6943A1AC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После каждого подбора менеджер получает письмо на корпоративную почту с параметрами клиента, историей диалога и ссылкой на сформированное ТКП.</w:t>
      </w:r>
    </w:p>
    <w:p w14:paraId="629E3CF1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В любой момент клиент может написать в чате «хочу говорить с человеком» — бот ставит задачу менеджеру и сообщает клиенту ожидаемое время ответа.</w:t>
      </w:r>
    </w:p>
    <w:p w14:paraId="6B94D43F" w14:textId="77777777" w:rsidR="00496687" w:rsidRDefault="00000000">
      <w:pPr>
        <w:pStyle w:val="1"/>
      </w:pPr>
      <w:r>
        <w:rPr>
          <w:rFonts w:ascii="Times New Roman" w:hAnsi="Times New Roman"/>
        </w:rPr>
        <w:t>6. Внешний вид и поведение</w:t>
      </w:r>
    </w:p>
    <w:p w14:paraId="479F67E7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Мастер-подбор оформлен в едином стиле сайта, с прогресс-баром и подсказками на каждом шаге.</w:t>
      </w:r>
    </w:p>
    <w:p w14:paraId="4961DBDD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Чат-бот общается вежливым деловым русским, без жаргона и без фамильярности.</w:t>
      </w:r>
    </w:p>
    <w:p w14:paraId="4A3C8A0C" w14:textId="77777777" w:rsidR="00496687" w:rsidRDefault="00000000">
      <w:pPr>
        <w:pStyle w:val="a0"/>
      </w:pPr>
      <w:r w:rsidRPr="00935424">
        <w:rPr>
          <w:lang w:val="ru-RU"/>
        </w:rPr>
        <w:t xml:space="preserve">Первое приветствие бота: «Здравствуйте! Я помогу подобрать оборудование для учёта расхода. </w:t>
      </w:r>
      <w:r>
        <w:t>Можете кратко описать задачу или прислать опросный лист / ТЗ».</w:t>
      </w:r>
    </w:p>
    <w:p w14:paraId="0F88C342" w14:textId="77777777" w:rsidR="00496687" w:rsidRDefault="00000000">
      <w:pPr>
        <w:pStyle w:val="a0"/>
      </w:pPr>
      <w:r w:rsidRPr="00935424">
        <w:rPr>
          <w:lang w:val="ru-RU"/>
        </w:rPr>
        <w:t xml:space="preserve">Первый ответ бота — в пределах 1–2 секунд. Разбор документа — не дольше 1 минуты. </w:t>
      </w:r>
      <w:r>
        <w:t>Если дольше — бот извиняется и предлагает альтернативу.</w:t>
      </w:r>
    </w:p>
    <w:p w14:paraId="0CB766BD" w14:textId="77777777" w:rsidR="00496687" w:rsidRDefault="00000000">
      <w:pPr>
        <w:pStyle w:val="1"/>
      </w:pPr>
      <w:r>
        <w:rPr>
          <w:rFonts w:ascii="Times New Roman" w:hAnsi="Times New Roman"/>
        </w:rPr>
        <w:t>7. Защита данных</w:t>
      </w:r>
    </w:p>
    <w:p w14:paraId="72ED1721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Документы клиентов и персональные данные хранятся только в защищённом контуре компании.</w:t>
      </w:r>
    </w:p>
    <w:p w14:paraId="0C9D4F38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Срок хранения сессии подбора — 30 дней, далее автоудаление.</w:t>
      </w:r>
    </w:p>
    <w:p w14:paraId="09F4BF22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Клиент может написать «удалите мои данные» — бот подтверждает и удаляет, сохраняя только факт обращения для статистики.</w:t>
      </w:r>
    </w:p>
    <w:p w14:paraId="0D554024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Соответствие 152-ФЗ «О персональных данных».</w:t>
      </w:r>
    </w:p>
    <w:p w14:paraId="1A8A4ED1" w14:textId="77777777" w:rsidR="00496687" w:rsidRDefault="00000000">
      <w:pPr>
        <w:pStyle w:val="1"/>
      </w:pPr>
      <w:r>
        <w:rPr>
          <w:rFonts w:ascii="Times New Roman" w:hAnsi="Times New Roman"/>
        </w:rPr>
        <w:t>8. Аналитика</w:t>
      </w:r>
    </w:p>
    <w:p w14:paraId="46FE6212" w14:textId="77777777" w:rsidR="00496687" w:rsidRDefault="00000000">
      <w:r>
        <w:t>Должен вестись учёт:</w:t>
      </w:r>
    </w:p>
    <w:p w14:paraId="28052495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Сколько клиентов начали подбор и сколько дошли до ТКП.</w:t>
      </w:r>
    </w:p>
    <w:p w14:paraId="68592C03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На каком шаге чаще всего «отваливаются» клиенты.</w:t>
      </w:r>
    </w:p>
    <w:p w14:paraId="3FFA5EA9" w14:textId="77777777" w:rsidR="00496687" w:rsidRPr="00935424" w:rsidRDefault="00000000">
      <w:pPr>
        <w:pStyle w:val="a0"/>
        <w:rPr>
          <w:lang w:val="ru-RU"/>
        </w:rPr>
      </w:pPr>
      <w:r w:rsidRPr="00935424">
        <w:rPr>
          <w:lang w:val="ru-RU"/>
        </w:rPr>
        <w:t>Какое оборудование подбирается чаще всего.</w:t>
      </w:r>
    </w:p>
    <w:p w14:paraId="030E3EA2" w14:textId="77777777" w:rsidR="00496687" w:rsidRDefault="00000000">
      <w:pPr>
        <w:pStyle w:val="a0"/>
      </w:pPr>
      <w:r>
        <w:t>Среднее время «документ → ТКП».</w:t>
      </w:r>
    </w:p>
    <w:p w14:paraId="54857A08" w14:textId="77777777" w:rsidR="00496687" w:rsidRPr="00935424" w:rsidRDefault="00000000">
      <w:pPr>
        <w:rPr>
          <w:lang w:val="ru-RU"/>
        </w:rPr>
      </w:pPr>
      <w:r w:rsidRPr="00935424">
        <w:rPr>
          <w:lang w:val="ru-RU"/>
        </w:rPr>
        <w:t xml:space="preserve">Отчёты выгружаются в </w:t>
      </w:r>
      <w:r>
        <w:t>Excel</w:t>
      </w:r>
      <w:r w:rsidRPr="00935424">
        <w:rPr>
          <w:lang w:val="ru-RU"/>
        </w:rPr>
        <w:t xml:space="preserve"> за произвольный период.</w:t>
      </w:r>
    </w:p>
    <w:p w14:paraId="1FA7730E" w14:textId="77777777" w:rsidR="00496687" w:rsidRDefault="00000000">
      <w:pPr>
        <w:pStyle w:val="1"/>
      </w:pPr>
      <w:r>
        <w:rPr>
          <w:rFonts w:ascii="Times New Roman" w:hAnsi="Times New Roman"/>
        </w:rPr>
        <w:lastRenderedPageBreak/>
        <w:t>9. Этапы и сроки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96687" w14:paraId="7F215397" w14:textId="77777777" w:rsidTr="00496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F5AB03" w14:textId="77777777" w:rsidR="00496687" w:rsidRDefault="00000000">
            <w:r>
              <w:t>№</w:t>
            </w:r>
          </w:p>
        </w:tc>
        <w:tc>
          <w:tcPr>
            <w:tcW w:w="2160" w:type="dxa"/>
          </w:tcPr>
          <w:p w14:paraId="6CAE8481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Этап</w:t>
            </w:r>
          </w:p>
        </w:tc>
        <w:tc>
          <w:tcPr>
            <w:tcW w:w="2160" w:type="dxa"/>
          </w:tcPr>
          <w:p w14:paraId="7E1E30C9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Результат</w:t>
            </w:r>
          </w:p>
        </w:tc>
        <w:tc>
          <w:tcPr>
            <w:tcW w:w="2160" w:type="dxa"/>
          </w:tcPr>
          <w:p w14:paraId="67428CD2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Срок</w:t>
            </w:r>
          </w:p>
        </w:tc>
      </w:tr>
      <w:tr w:rsidR="00496687" w14:paraId="16B5332F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90B8FF" w14:textId="40D71B2A" w:rsidR="00496687" w:rsidRDefault="00496687"/>
        </w:tc>
        <w:tc>
          <w:tcPr>
            <w:tcW w:w="2160" w:type="dxa"/>
          </w:tcPr>
          <w:p w14:paraId="1715F345" w14:textId="6D827533" w:rsidR="00496687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0224F5F" w14:textId="402BDB22" w:rsidR="00496687" w:rsidRPr="00935424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14:paraId="7F4BB6EA" w14:textId="77061A4C" w:rsidR="00496687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6687" w14:paraId="3BA42C0A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79556F" w14:textId="1D0A5ABF" w:rsidR="00496687" w:rsidRDefault="00496687"/>
        </w:tc>
        <w:tc>
          <w:tcPr>
            <w:tcW w:w="2160" w:type="dxa"/>
          </w:tcPr>
          <w:p w14:paraId="09CF687B" w14:textId="1880B772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4E7F266" w14:textId="265EA8DC" w:rsidR="00496687" w:rsidRPr="00935424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14:paraId="014B2A58" w14:textId="1739FAFE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96687" w14:paraId="61142634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3A4CB5" w14:textId="2B270F62" w:rsidR="00496687" w:rsidRDefault="00496687"/>
        </w:tc>
        <w:tc>
          <w:tcPr>
            <w:tcW w:w="2160" w:type="dxa"/>
          </w:tcPr>
          <w:p w14:paraId="6B9D8F39" w14:textId="7F423CE5" w:rsidR="00496687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168C64E3" w14:textId="3403578B" w:rsidR="00496687" w:rsidRPr="00935424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14:paraId="23071097" w14:textId="31480C0F" w:rsidR="00496687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6687" w14:paraId="60756C3A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0A7F51" w14:textId="17B99F3B" w:rsidR="00496687" w:rsidRDefault="00496687"/>
        </w:tc>
        <w:tc>
          <w:tcPr>
            <w:tcW w:w="2160" w:type="dxa"/>
          </w:tcPr>
          <w:p w14:paraId="76C32BE0" w14:textId="4A6820A8" w:rsidR="00496687" w:rsidRPr="00935424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14:paraId="38772E55" w14:textId="7229D89E" w:rsidR="00496687" w:rsidRPr="00935424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14:paraId="4F393364" w14:textId="1485F58D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96687" w14:paraId="70F35201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C5D24D" w14:textId="40537445" w:rsidR="00496687" w:rsidRDefault="00496687"/>
        </w:tc>
        <w:tc>
          <w:tcPr>
            <w:tcW w:w="2160" w:type="dxa"/>
          </w:tcPr>
          <w:p w14:paraId="272196A9" w14:textId="0490C147" w:rsidR="00496687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4E9D9E32" w14:textId="721E041D" w:rsidR="00496687" w:rsidRPr="00935424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14:paraId="0FCAC4FA" w14:textId="471E57E0" w:rsidR="00496687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6687" w14:paraId="30A7D51D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9DF07E" w14:textId="5B5DFE07" w:rsidR="00496687" w:rsidRDefault="00496687"/>
        </w:tc>
        <w:tc>
          <w:tcPr>
            <w:tcW w:w="2160" w:type="dxa"/>
          </w:tcPr>
          <w:p w14:paraId="631FDCA0" w14:textId="5B8368F2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585FD192" w14:textId="0CACC80E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6EF7BA02" w14:textId="5CA04CBD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96687" w14:paraId="17EBE299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A79313" w14:textId="139E1BD2" w:rsidR="00496687" w:rsidRDefault="00496687"/>
        </w:tc>
        <w:tc>
          <w:tcPr>
            <w:tcW w:w="2160" w:type="dxa"/>
          </w:tcPr>
          <w:p w14:paraId="04C21C11" w14:textId="112A0212" w:rsidR="00496687" w:rsidRPr="00935424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>
          <w:tcPr>
            <w:tcW w:w="2160" w:type="dxa"/>
          </w:tcPr>
          <w:p w14:paraId="25BB7BB0" w14:textId="264A72FC" w:rsidR="00496687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484DBAB" w14:textId="3FE744E2" w:rsidR="00496687" w:rsidRDefault="004966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96687" w14:paraId="1A2318A7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60D941" w14:textId="77777777" w:rsidR="00496687" w:rsidRDefault="00496687"/>
        </w:tc>
        <w:tc>
          <w:tcPr>
            <w:tcW w:w="2160" w:type="dxa"/>
          </w:tcPr>
          <w:p w14:paraId="517B6C01" w14:textId="52337A23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6EB3098" w14:textId="77777777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07B3DC9D" w14:textId="339E125E" w:rsidR="00496687" w:rsidRDefault="0049668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F757930" w14:textId="77777777" w:rsidR="00496687" w:rsidRDefault="00000000">
      <w:pPr>
        <w:pStyle w:val="1"/>
      </w:pPr>
      <w:r>
        <w:rPr>
          <w:rFonts w:ascii="Times New Roman" w:hAnsi="Times New Roman"/>
        </w:rPr>
        <w:t>10. Приёмка</w:t>
      </w:r>
    </w:p>
    <w:p w14:paraId="68B6FAF4" w14:textId="77777777" w:rsidR="00496687" w:rsidRPr="00935424" w:rsidRDefault="00000000">
      <w:pPr>
        <w:rPr>
          <w:lang w:val="ru-RU"/>
        </w:rPr>
      </w:pPr>
      <w:r w:rsidRPr="00935424">
        <w:rPr>
          <w:lang w:val="ru-RU"/>
        </w:rPr>
        <w:t>Работа считается принятой, если одновременно выполнены все условия:</w:t>
      </w:r>
    </w:p>
    <w:p w14:paraId="4EC65EA5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Мастер-подбор работает на компьютере, планшете и смартфоне во всех современных браузерах.</w:t>
      </w:r>
    </w:p>
    <w:p w14:paraId="2B29D162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 xml:space="preserve">Чат-бот принимает документы в форматах </w:t>
      </w:r>
      <w:r>
        <w:t>PDF</w:t>
      </w:r>
      <w:r w:rsidRPr="00935424">
        <w:rPr>
          <w:lang w:val="ru-RU"/>
        </w:rPr>
        <w:t xml:space="preserve">, </w:t>
      </w:r>
      <w:r>
        <w:t>Word</w:t>
      </w:r>
      <w:r w:rsidRPr="00935424">
        <w:rPr>
          <w:lang w:val="ru-RU"/>
        </w:rPr>
        <w:t xml:space="preserve">, </w:t>
      </w:r>
      <w:r>
        <w:t>Excel</w:t>
      </w:r>
      <w:r w:rsidRPr="00935424">
        <w:rPr>
          <w:lang w:val="ru-RU"/>
        </w:rPr>
        <w:t xml:space="preserve">, </w:t>
      </w:r>
      <w:r>
        <w:t>JPG</w:t>
      </w:r>
      <w:r w:rsidRPr="00935424">
        <w:rPr>
          <w:lang w:val="ru-RU"/>
        </w:rPr>
        <w:t xml:space="preserve">, </w:t>
      </w:r>
      <w:r>
        <w:t>PNG</w:t>
      </w:r>
      <w:r w:rsidRPr="00935424">
        <w:rPr>
          <w:lang w:val="ru-RU"/>
        </w:rPr>
        <w:t>.</w:t>
      </w:r>
    </w:p>
    <w:p w14:paraId="7E527696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Бот правильно вытаскивает ключевые параметры минимум в 8 из 10 типовых документов от заказчика.</w:t>
      </w:r>
    </w:p>
    <w:p w14:paraId="3C9C5E77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Если данных не хватает — бот задаёт уточняющие вопросы по согласованным формулировкам.</w:t>
      </w:r>
    </w:p>
    <w:p w14:paraId="55E0CC60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По итогам подбора клиент получает в чате ссылку на ТКП, а менеджер — письмо на почту.</w:t>
      </w:r>
    </w:p>
    <w:p w14:paraId="2C0D7437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Бот корректно отвечает по каждому продукту из раздела 4.6.</w:t>
      </w:r>
    </w:p>
    <w:p w14:paraId="1B3026B1" w14:textId="77777777" w:rsidR="00496687" w:rsidRPr="00935424" w:rsidRDefault="00000000">
      <w:pPr>
        <w:pStyle w:val="a"/>
        <w:rPr>
          <w:lang w:val="ru-RU"/>
        </w:rPr>
      </w:pPr>
      <w:r w:rsidRPr="00935424">
        <w:rPr>
          <w:lang w:val="ru-RU"/>
        </w:rPr>
        <w:t>За пилот (2 недели) успешно обработано не менее 20 реальных обращений без критических сбоев.</w:t>
      </w:r>
    </w:p>
    <w:p w14:paraId="21491D6F" w14:textId="77777777" w:rsidR="00496687" w:rsidRDefault="00000000">
      <w:pPr>
        <w:pStyle w:val="1"/>
      </w:pPr>
      <w:r>
        <w:rPr>
          <w:rFonts w:ascii="Times New Roman" w:hAnsi="Times New Roman"/>
        </w:rPr>
        <w:t>11. Риски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6687" w14:paraId="00D96517" w14:textId="77777777" w:rsidTr="004966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AE998" w14:textId="77777777" w:rsidR="00496687" w:rsidRDefault="00000000">
            <w:r>
              <w:t>Риск</w:t>
            </w:r>
          </w:p>
        </w:tc>
        <w:tc>
          <w:tcPr>
            <w:tcW w:w="4320" w:type="dxa"/>
          </w:tcPr>
          <w:p w14:paraId="10E01D86" w14:textId="77777777" w:rsidR="004966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Что делать</w:t>
            </w:r>
          </w:p>
        </w:tc>
      </w:tr>
      <w:tr w:rsidR="00496687" w:rsidRPr="00935424" w14:paraId="531672D1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07DACE" w14:textId="77777777" w:rsidR="00496687" w:rsidRPr="00935424" w:rsidRDefault="00000000">
            <w:pPr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Опросные листы сильно различаются по форме</w:t>
            </w:r>
          </w:p>
        </w:tc>
        <w:tc>
          <w:tcPr>
            <w:tcW w:w="4320" w:type="dxa"/>
          </w:tcPr>
          <w:p w14:paraId="5B61D432" w14:textId="77777777" w:rsidR="00496687" w:rsidRPr="00935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Перед стартом собрать 20+ реальных образцов и использовать их для настройки и тестирования.</w:t>
            </w:r>
          </w:p>
        </w:tc>
      </w:tr>
      <w:tr w:rsidR="00496687" w:rsidRPr="00935424" w14:paraId="4373006B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3FAC9F" w14:textId="77777777" w:rsidR="00496687" w:rsidRPr="00935424" w:rsidRDefault="00000000">
            <w:pPr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Некачественный скан — бот не распознал текст</w:t>
            </w:r>
          </w:p>
        </w:tc>
        <w:tc>
          <w:tcPr>
            <w:tcW w:w="4320" w:type="dxa"/>
          </w:tcPr>
          <w:p w14:paraId="68CE0A6E" w14:textId="77777777" w:rsidR="00496687" w:rsidRPr="009354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Бот честно пишет «не могу разобрать, перешлите более чёткий скан» или предлагает мастер-подбор на сайте.</w:t>
            </w:r>
          </w:p>
        </w:tc>
      </w:tr>
      <w:tr w:rsidR="00496687" w:rsidRPr="00935424" w14:paraId="4E4341EC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E3D646" w14:textId="77777777" w:rsidR="00496687" w:rsidRPr="00935424" w:rsidRDefault="00000000">
            <w:pPr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Клиент скидывает сразу несколько документов</w:t>
            </w:r>
          </w:p>
        </w:tc>
        <w:tc>
          <w:tcPr>
            <w:tcW w:w="4320" w:type="dxa"/>
          </w:tcPr>
          <w:p w14:paraId="18A00743" w14:textId="77777777" w:rsidR="00496687" w:rsidRPr="00935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Бот обрабатывает их последовательно и предупреждает клиента.</w:t>
            </w:r>
          </w:p>
        </w:tc>
      </w:tr>
      <w:tr w:rsidR="00496687" w:rsidRPr="00935424" w14:paraId="0F371D08" w14:textId="77777777" w:rsidTr="004966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44D780" w14:textId="77777777" w:rsidR="00496687" w:rsidRPr="00935424" w:rsidRDefault="00000000">
            <w:pPr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Разные единицы измерения (МПа / кгс/см², м³/ч / м³/сут)</w:t>
            </w:r>
          </w:p>
        </w:tc>
        <w:tc>
          <w:tcPr>
            <w:tcW w:w="4320" w:type="dxa"/>
          </w:tcPr>
          <w:p w14:paraId="3D0BF808" w14:textId="77777777" w:rsidR="00496687" w:rsidRPr="0093542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Бот автоматически приводит к стандартным и показывает результат на подтверждение.</w:t>
            </w:r>
          </w:p>
        </w:tc>
      </w:tr>
      <w:tr w:rsidR="00496687" w:rsidRPr="00935424" w14:paraId="20AEE673" w14:textId="77777777" w:rsidTr="004966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617261" w14:textId="77777777" w:rsidR="00496687" w:rsidRPr="00935424" w:rsidRDefault="00000000">
            <w:pPr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Клиент не отвечает на уточняющий вопрос</w:t>
            </w:r>
          </w:p>
        </w:tc>
        <w:tc>
          <w:tcPr>
            <w:tcW w:w="4320" w:type="dxa"/>
          </w:tcPr>
          <w:p w14:paraId="456DCF1A" w14:textId="77777777" w:rsidR="00496687" w:rsidRPr="0093542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935424">
              <w:rPr>
                <w:sz w:val="20"/>
                <w:lang w:val="ru-RU"/>
              </w:rPr>
              <w:t>Бот предлагает альтернативу — заполнить мастер-подбор на сайте или связаться с менеджером.</w:t>
            </w:r>
          </w:p>
        </w:tc>
      </w:tr>
    </w:tbl>
    <w:p w14:paraId="70CB809F" w14:textId="77777777" w:rsidR="009761F7" w:rsidRPr="00935424" w:rsidRDefault="009761F7">
      <w:pPr>
        <w:rPr>
          <w:lang w:val="ru-RU"/>
        </w:rPr>
      </w:pPr>
    </w:p>
    <w:sectPr w:rsidR="009761F7" w:rsidRPr="009354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161962">
    <w:abstractNumId w:val="8"/>
  </w:num>
  <w:num w:numId="2" w16cid:durableId="2050644436">
    <w:abstractNumId w:val="6"/>
  </w:num>
  <w:num w:numId="3" w16cid:durableId="720832231">
    <w:abstractNumId w:val="5"/>
  </w:num>
  <w:num w:numId="4" w16cid:durableId="65078974">
    <w:abstractNumId w:val="4"/>
  </w:num>
  <w:num w:numId="5" w16cid:durableId="2074429935">
    <w:abstractNumId w:val="7"/>
  </w:num>
  <w:num w:numId="6" w16cid:durableId="482696106">
    <w:abstractNumId w:val="3"/>
  </w:num>
  <w:num w:numId="7" w16cid:durableId="1530683886">
    <w:abstractNumId w:val="2"/>
  </w:num>
  <w:num w:numId="8" w16cid:durableId="595670116">
    <w:abstractNumId w:val="1"/>
  </w:num>
  <w:num w:numId="9" w16cid:durableId="101669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7E1"/>
    <w:rsid w:val="0015074B"/>
    <w:rsid w:val="0029639D"/>
    <w:rsid w:val="00326F90"/>
    <w:rsid w:val="0035455A"/>
    <w:rsid w:val="00496687"/>
    <w:rsid w:val="00714330"/>
    <w:rsid w:val="00935424"/>
    <w:rsid w:val="009761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06FD43"/>
  <w14:defaultImageDpi w14:val="300"/>
  <w15:docId w15:val="{27147E20-4E62-40E8-9822-460D972A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2020</Words>
  <Characters>11517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Богдан Ясыров</cp:lastModifiedBy>
  <cp:revision>4</cp:revision>
  <dcterms:created xsi:type="dcterms:W3CDTF">2013-12-23T23:15:00Z</dcterms:created>
  <dcterms:modified xsi:type="dcterms:W3CDTF">2026-04-23T10:23:00Z</dcterms:modified>
  <cp:category/>
</cp:coreProperties>
</file>