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Meeting protocol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trHeight w:val="91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 of the meeting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Kickoff meeting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Date/ Time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.04.2020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Place/ Room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Vienna, Zoom, 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Start/ Time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End/ Time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Chairing the meeting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Hagen Aad Fock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Protocol Maintaining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Cehajic Omar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Agenda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248" w:right="0" w:hanging="248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topic discussion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699" w:right="0" w:hanging="33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General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699" w:right="0" w:hanging="33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699" w:right="0" w:hanging="33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Tasks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248" w:right="0" w:hanging="248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Rolle Delivery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699" w:right="0" w:hanging="33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Decision</w:t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00" w:before="0" w:line="259" w:lineRule="auto"/>
            <w:ind w:left="248" w:right="0" w:hanging="248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 of the meeting</w:t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topic discussion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3"/>
        </w:numPr>
        <w:ind w:left="1152" w:hanging="79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Project topic features discussion</w:t>
        <w:tab/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Project idea features satisfied 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basic idea proposal and prepare it for delivery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on 23/24 April 2020</w:t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Rolle Delivery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Delivered rolle plan satisfied</w:t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Result of the meeting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Project idea satisfied and delivery is on 23/24 April 2020</w:t>
      </w:r>
    </w:p>
    <w:sectPr>
      <w:headerReference r:id="rId7" w:type="default"/>
      <w:footerReference r:id="rId8" w:type="default"/>
      <w:pgSz w:h="16840" w:w="11900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48" w:hanging="24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699" w:hanging="338.999999999999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116" w:hanging="3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589" w:hanging="50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062" w:hanging="62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536" w:hanging="73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009" w:hanging="849.000000000000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482" w:hanging="96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11" w:hanging="1131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52" w:hanging="79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584" w:hanging="86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100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115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129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58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0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40" w:line="259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0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pIq6NzuGZzQiHuPDCCRZk60TQ==">AMUW2mXy4br70vHqiSaju5ihZcKOsNAH9ldbduLHHfOzBA8HFvUP+3v6M5SJBfuefmwME075oOc2mlHr85zeFlKb8w6QlRAH32XPhLzJ9NNkHR4wv8lgv8A8HeyX/dz8qfOjGEI9XCT/cb91mNkD8bbgDqfhJj9Xtb4DCeuDVU5dSd7m2P3z9F0TK9+lSEjkXta5LBGyJvb8xWzva2gWgndv1PwcLKbYHA==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