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Meeting protocol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trHeight w:val="91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9" w:lineRule="auto"/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rtl w:val="0"/>
              </w:rPr>
              <w:t xml:space="preserve">Topic of the meeting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rtl w:val="0"/>
              </w:rPr>
              <w:t xml:space="preserve">Date/ Time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rtl w:val="0"/>
              </w:rPr>
              <w:t xml:space="preserve">Place/ Room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rtl w:val="0"/>
              </w:rPr>
              <w:t xml:space="preserve">Start/ Time 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rtl w:val="0"/>
              </w:rPr>
              <w:t xml:space="preserve">End/ Time 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rtl w:val="0"/>
              </w:rPr>
              <w:t xml:space="preserve">Attendees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rtl w:val="0"/>
              </w:rPr>
              <w:t xml:space="preserve">Absent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rtl w:val="0"/>
              </w:rPr>
              <w:t xml:space="preserve">Chairing the meeting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color w:val="2f549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f5496"/>
                <w:rtl w:val="0"/>
              </w:rPr>
              <w:t xml:space="preserve">Protocol Maintaining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spacing w:before="240" w:line="259" w:lineRule="auto"/>
        <w:ind w:left="36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Agenda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Scrum Tutorial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dm9dinoqn2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_ldm9dinoqn29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mg5s6tyt30b4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_mg5s6tyt30b4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rv0682z65lnk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backlog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_rv0682z65lnk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53l5bt9yamth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_53l5bt9yamth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dlnoldx71i8e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_dlnoldx71i8e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c6xq8y5rylur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Sprint backlog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_c6xq8y5rylur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i0fvws2yrhfl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General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_i0fvws2yrhfl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mvr7c1n4gvwt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_mvr7c1n4gvwt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cm6q6weyhp4g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Organisation of project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_cm6q6weyhp4g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xzpe0swq7gqc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 Commits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_xzpe0swq7gqc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Calibri" w:cs="Calibri" w:eastAsia="Calibri" w:hAnsi="Calibri"/>
            </w:rPr>
          </w:pPr>
          <w:hyperlink w:anchor="_1p7x3mspb5w6"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Internal Reviews</w:t>
            </w:r>
          </w:hyperlink>
          <w:r w:rsidDel="00000000" w:rsidR="00000000" w:rsidRPr="00000000">
            <w:rPr>
              <w:rFonts w:ascii="Calibri" w:cs="Calibri" w:eastAsia="Calibri" w:hAnsi="Calibri"/>
              <w:rtl w:val="0"/>
            </w:rPr>
            <w:tab/>
          </w:r>
          <w:r w:rsidDel="00000000" w:rsidR="00000000" w:rsidRPr="00000000">
            <w:fldChar w:fldCharType="begin"/>
            <w:instrText xml:space="preserve"> PAGEREF _1p7x3mspb5w6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</w:rPr>
          </w:pPr>
          <w:hyperlink w:anchor="_x562939srhtz"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 of the meeting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_x562939srhtz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1"/>
        <w:keepLines w:val="1"/>
        <w:numPr>
          <w:ilvl w:val="0"/>
          <w:numId w:val="1"/>
        </w:numPr>
        <w:spacing w:before="240" w:line="259" w:lineRule="auto"/>
        <w:ind w:left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Scrum Tutorial</w:t>
      </w:r>
    </w:p>
    <w:p w:rsidR="00000000" w:rsidDel="00000000" w:rsidP="00000000" w:rsidRDefault="00000000" w:rsidRPr="00000000" w14:paraId="00000027">
      <w:pPr>
        <w:pStyle w:val="Heading2"/>
        <w:keepNext w:val="1"/>
        <w:keepLines w:val="1"/>
        <w:numPr>
          <w:ilvl w:val="1"/>
          <w:numId w:val="1"/>
        </w:numPr>
        <w:spacing w:before="240" w:line="259" w:lineRule="auto"/>
        <w:ind w:left="1152" w:hanging="792"/>
        <w:rPr/>
      </w:pPr>
      <w:bookmarkStart w:colFirst="0" w:colLast="0" w:name="_ldm9dinoqn29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The Scrum tutorial got published on tuwel. 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ind w:left="1152" w:hanging="792"/>
      </w:pPr>
      <w:bookmarkStart w:colFirst="0" w:colLast="0" w:name="_mg5s6tyt30b4" w:id="2"/>
      <w:bookmarkEnd w:id="2"/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Each member of the group should watch the presentation.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pacing w:after="0" w:afterAutospacing="0"/>
        <w:ind w:left="360"/>
        <w:rPr/>
      </w:pPr>
      <w:bookmarkStart w:colFirst="0" w:colLast="0" w:name="_rv0682z65lnk" w:id="3"/>
      <w:bookmarkEnd w:id="3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1"/>
        </w:numPr>
        <w:spacing w:before="0" w:beforeAutospacing="0"/>
        <w:ind w:left="1152" w:hanging="792"/>
        <w:rPr/>
      </w:pPr>
      <w:bookmarkStart w:colFirst="0" w:colLast="0" w:name="_53l5bt9yamth" w:id="4"/>
      <w:bookmarkEnd w:id="4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product backlog consists of a summary of the Userstories ordered by priority.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1152" w:hanging="792"/>
        <w:rPr/>
      </w:pPr>
      <w:bookmarkStart w:colFirst="0" w:colLast="0" w:name="_dlnoldx71i8e" w:id="5"/>
      <w:bookmarkEnd w:id="5"/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product backlog will be created together as a group until monday next week.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spacing w:after="0" w:afterAutospacing="0"/>
        <w:ind w:left="360"/>
        <w:rPr/>
      </w:pPr>
      <w:bookmarkStart w:colFirst="0" w:colLast="0" w:name="_c6xq8y5rylur" w:id="6"/>
      <w:bookmarkEnd w:id="6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spacing w:before="0" w:beforeAutospacing="0"/>
        <w:ind w:left="1152" w:hanging="792"/>
        <w:rPr/>
      </w:pPr>
      <w:bookmarkStart w:colFirst="0" w:colLast="0" w:name="_i0fvws2yrhfl" w:id="7"/>
      <w:bookmarkEnd w:id="7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A sprint backlog needs to be created which describes which features will be implemented in which sprint and the timespan these sprints will cover.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For this the Userstories will be subdivided in several tasks.</w:t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ind w:left="1152" w:hanging="792"/>
        <w:rPr/>
      </w:pPr>
      <w:bookmarkStart w:colFirst="0" w:colLast="0" w:name="_mvr7c1n4gvwt" w:id="8"/>
      <w:bookmarkEnd w:id="8"/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Until monday next week the group will organize the features, and according to priority design a sprint backlog.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spacing w:after="0" w:afterAutospacing="0"/>
        <w:ind w:left="360"/>
        <w:rPr/>
      </w:pPr>
      <w:bookmarkStart w:colFirst="0" w:colLast="0" w:name="_cm6q6weyhp4g" w:id="9"/>
      <w:bookmarkEnd w:id="9"/>
      <w:r w:rsidDel="00000000" w:rsidR="00000000" w:rsidRPr="00000000">
        <w:rPr>
          <w:rtl w:val="0"/>
        </w:rPr>
        <w:t xml:space="preserve">Organisation of project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"/>
        </w:numPr>
        <w:spacing w:before="0" w:beforeAutospacing="0"/>
        <w:ind w:left="1152" w:hanging="792"/>
      </w:pPr>
      <w:bookmarkStart w:colFirst="0" w:colLast="0" w:name="_xzpe0swq7gqc" w:id="10"/>
      <w:bookmarkEnd w:id="10"/>
      <w:r w:rsidDel="00000000" w:rsidR="00000000" w:rsidRPr="00000000">
        <w:rPr>
          <w:rtl w:val="0"/>
        </w:rPr>
        <w:t xml:space="preserve">Git Commits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Commit messages should be consistent and always refer to a Userstory or Task.</w:t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ind w:left="1152" w:hanging="792"/>
        <w:rPr/>
      </w:pPr>
      <w:bookmarkStart w:colFirst="0" w:colLast="0" w:name="_1p7x3mspb5w6" w:id="11"/>
      <w:bookmarkEnd w:id="11"/>
      <w:r w:rsidDel="00000000" w:rsidR="00000000" w:rsidRPr="00000000">
        <w:rPr>
          <w:rtl w:val="0"/>
        </w:rPr>
        <w:t xml:space="preserve">Internal Reviews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Internal Reviews will take place at: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18.05. 15:00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15.06. 15:00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spacing w:before="0" w:beforeAutospacing="0"/>
        <w:ind w:left="360"/>
      </w:pPr>
      <w:bookmarkStart w:colFirst="0" w:colLast="0" w:name="_x562939srhtz" w:id="12"/>
      <w:bookmarkEnd w:id="12"/>
      <w:r w:rsidDel="00000000" w:rsidR="00000000" w:rsidRPr="00000000">
        <w:rPr>
          <w:rtl w:val="0"/>
        </w:rPr>
        <w:t xml:space="preserve">Result of the meeting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Product backlog and Sprint backlog will be created.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Use cases will be formulated and priorities will be changed accordingly.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1152" w:hanging="792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1584" w:hanging="864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2088" w:hanging="1007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2592" w:hanging="1152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3096" w:hanging="1294.9999999999998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4104" w:hanging="1584.0000000000005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