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BC4" w:rsidRDefault="00F90B99" w:rsidP="00F90B99">
      <w:pPr>
        <w:jc w:val="center"/>
        <w:rPr>
          <w:b/>
          <w:sz w:val="40"/>
        </w:rPr>
      </w:pPr>
      <w:r w:rsidRPr="00F90B99">
        <w:rPr>
          <w:b/>
          <w:sz w:val="40"/>
        </w:rPr>
        <w:t xml:space="preserve">Netflix </w:t>
      </w:r>
      <w:r>
        <w:rPr>
          <w:b/>
          <w:sz w:val="40"/>
        </w:rPr>
        <w:t>User</w:t>
      </w:r>
      <w:r w:rsidRPr="00F90B99">
        <w:rPr>
          <w:b/>
          <w:sz w:val="40"/>
        </w:rPr>
        <w:t>base Dataset</w:t>
      </w:r>
    </w:p>
    <w:p w:rsidR="00F90B99" w:rsidRPr="00F90B99" w:rsidRDefault="00F90B99" w:rsidP="00F90B99">
      <w:pPr>
        <w:shd w:val="clear" w:color="auto" w:fill="FFFFFF"/>
        <w:spacing w:after="0" w:line="480" w:lineRule="atLeast"/>
        <w:textAlignment w:val="baseline"/>
        <w:outlineLvl w:val="1"/>
        <w:rPr>
          <w:rFonts w:eastAsia="Times New Roman" w:cstheme="minorHAnsi"/>
          <w:b/>
          <w:bCs/>
          <w:color w:val="202124"/>
          <w:sz w:val="32"/>
          <w:szCs w:val="32"/>
        </w:rPr>
      </w:pPr>
      <w:r w:rsidRPr="00F90B99">
        <w:rPr>
          <w:rFonts w:eastAsia="Times New Roman" w:cstheme="minorHAnsi"/>
          <w:b/>
          <w:bCs/>
          <w:color w:val="202124"/>
          <w:sz w:val="32"/>
          <w:szCs w:val="32"/>
        </w:rPr>
        <w:t>About Dataset</w:t>
      </w:r>
    </w:p>
    <w:p w:rsidR="00F90B99" w:rsidRDefault="00F90B99" w:rsidP="00F90B99">
      <w:pPr>
        <w:shd w:val="clear" w:color="auto" w:fill="FFFFFF"/>
        <w:spacing w:after="240" w:line="330" w:lineRule="atLeast"/>
        <w:textAlignment w:val="baseline"/>
        <w:rPr>
          <w:rFonts w:eastAsia="Times New Roman" w:cstheme="minorHAnsi"/>
          <w:color w:val="3C4043"/>
          <w:sz w:val="28"/>
          <w:szCs w:val="28"/>
        </w:rPr>
      </w:pPr>
      <w:r w:rsidRPr="00F90B99">
        <w:rPr>
          <w:rFonts w:eastAsia="Times New Roman" w:cstheme="minorHAnsi"/>
          <w:color w:val="3C4043"/>
          <w:sz w:val="28"/>
          <w:szCs w:val="28"/>
        </w:rPr>
        <w:t>The dataset provides a snapshot of a sample Netflix userbase, showcasing various aspects of user subscriptions, revenue, account details, and activity. Each row represents a unique user, identified by their User ID. The dataset includes information such as</w:t>
      </w:r>
      <w:r>
        <w:rPr>
          <w:rFonts w:eastAsia="Times New Roman" w:cstheme="minorHAnsi"/>
          <w:color w:val="3C4043"/>
          <w:sz w:val="28"/>
          <w:szCs w:val="28"/>
        </w:rPr>
        <w:t xml:space="preserve"> the; </w:t>
      </w:r>
    </w:p>
    <w:p w:rsidR="00F90B99" w:rsidRDefault="00F90B99" w:rsidP="00F90B99">
      <w:pPr>
        <w:pStyle w:val="ListParagraph"/>
        <w:numPr>
          <w:ilvl w:val="0"/>
          <w:numId w:val="1"/>
        </w:numPr>
        <w:shd w:val="clear" w:color="auto" w:fill="FFFFFF"/>
        <w:spacing w:after="240" w:line="330" w:lineRule="atLeast"/>
        <w:textAlignment w:val="baseline"/>
        <w:rPr>
          <w:rFonts w:eastAsia="Times New Roman" w:cstheme="minorHAnsi"/>
          <w:color w:val="3C4043"/>
          <w:sz w:val="28"/>
          <w:szCs w:val="28"/>
        </w:rPr>
      </w:pPr>
      <w:r w:rsidRPr="00F90B99">
        <w:rPr>
          <w:rFonts w:eastAsia="Times New Roman" w:cstheme="minorHAnsi"/>
          <w:b/>
          <w:color w:val="3C4043"/>
          <w:sz w:val="28"/>
          <w:szCs w:val="28"/>
        </w:rPr>
        <w:t>User's subscription type</w:t>
      </w:r>
      <w:r>
        <w:rPr>
          <w:rFonts w:eastAsia="Times New Roman" w:cstheme="minorHAnsi"/>
          <w:color w:val="3C4043"/>
          <w:sz w:val="28"/>
          <w:szCs w:val="28"/>
        </w:rPr>
        <w:t xml:space="preserve"> (Basic, Standard, or Premium)</w:t>
      </w:r>
      <w:r w:rsidRPr="00F90B99">
        <w:rPr>
          <w:rFonts w:eastAsia="Times New Roman" w:cstheme="minorHAnsi"/>
          <w:color w:val="3C4043"/>
          <w:sz w:val="28"/>
          <w:szCs w:val="28"/>
        </w:rPr>
        <w:t xml:space="preserve"> </w:t>
      </w:r>
    </w:p>
    <w:p w:rsidR="00F90B99" w:rsidRDefault="00F90B99" w:rsidP="00F90B99">
      <w:pPr>
        <w:pStyle w:val="ListParagraph"/>
        <w:numPr>
          <w:ilvl w:val="0"/>
          <w:numId w:val="1"/>
        </w:numPr>
        <w:shd w:val="clear" w:color="auto" w:fill="FFFFFF"/>
        <w:spacing w:after="240" w:line="330" w:lineRule="atLeast"/>
        <w:textAlignment w:val="baseline"/>
        <w:rPr>
          <w:rFonts w:eastAsia="Times New Roman" w:cstheme="minorHAnsi"/>
          <w:color w:val="3C4043"/>
          <w:sz w:val="28"/>
          <w:szCs w:val="28"/>
        </w:rPr>
      </w:pPr>
      <w:r>
        <w:rPr>
          <w:rFonts w:eastAsia="Times New Roman" w:cstheme="minorHAnsi"/>
          <w:b/>
          <w:color w:val="3C4043"/>
          <w:sz w:val="28"/>
          <w:szCs w:val="28"/>
        </w:rPr>
        <w:t xml:space="preserve">User ID </w:t>
      </w:r>
      <w:r>
        <w:rPr>
          <w:rFonts w:eastAsia="Times New Roman" w:cstheme="minorHAnsi"/>
          <w:color w:val="3C4043"/>
          <w:sz w:val="28"/>
          <w:szCs w:val="28"/>
        </w:rPr>
        <w:t>(Users identification numbers)</w:t>
      </w:r>
    </w:p>
    <w:p w:rsidR="00F90B99" w:rsidRDefault="00F90B99" w:rsidP="00F90B99">
      <w:pPr>
        <w:pStyle w:val="ListParagraph"/>
        <w:numPr>
          <w:ilvl w:val="0"/>
          <w:numId w:val="1"/>
        </w:numPr>
        <w:shd w:val="clear" w:color="auto" w:fill="FFFFFF"/>
        <w:spacing w:after="240" w:line="330" w:lineRule="atLeast"/>
        <w:textAlignment w:val="baseline"/>
        <w:rPr>
          <w:rFonts w:eastAsia="Times New Roman" w:cstheme="minorHAnsi"/>
          <w:color w:val="3C4043"/>
          <w:sz w:val="28"/>
          <w:szCs w:val="28"/>
        </w:rPr>
      </w:pPr>
      <w:r w:rsidRPr="00F90B99">
        <w:rPr>
          <w:rFonts w:eastAsia="Times New Roman" w:cstheme="minorHAnsi"/>
          <w:b/>
          <w:color w:val="3C4043"/>
          <w:sz w:val="28"/>
          <w:szCs w:val="28"/>
        </w:rPr>
        <w:t>Monthly revenue</w:t>
      </w:r>
      <w:r w:rsidRPr="00F90B99">
        <w:rPr>
          <w:rFonts w:eastAsia="Times New Roman" w:cstheme="minorHAnsi"/>
          <w:color w:val="3C4043"/>
          <w:sz w:val="28"/>
          <w:szCs w:val="28"/>
        </w:rPr>
        <w:t xml:space="preserve"> gen</w:t>
      </w:r>
      <w:r>
        <w:rPr>
          <w:rFonts w:eastAsia="Times New Roman" w:cstheme="minorHAnsi"/>
          <w:color w:val="3C4043"/>
          <w:sz w:val="28"/>
          <w:szCs w:val="28"/>
        </w:rPr>
        <w:t>erated from their subscription</w:t>
      </w:r>
    </w:p>
    <w:p w:rsidR="00F90B99" w:rsidRDefault="00F90B99" w:rsidP="00F90B99">
      <w:pPr>
        <w:pStyle w:val="ListParagraph"/>
        <w:numPr>
          <w:ilvl w:val="0"/>
          <w:numId w:val="1"/>
        </w:numPr>
        <w:shd w:val="clear" w:color="auto" w:fill="FFFFFF"/>
        <w:spacing w:after="240" w:line="330" w:lineRule="atLeast"/>
        <w:textAlignment w:val="baseline"/>
        <w:rPr>
          <w:rFonts w:eastAsia="Times New Roman" w:cstheme="minorHAnsi"/>
          <w:color w:val="3C4043"/>
          <w:sz w:val="28"/>
          <w:szCs w:val="28"/>
        </w:rPr>
      </w:pPr>
      <w:r w:rsidRPr="00F90B99">
        <w:rPr>
          <w:rFonts w:eastAsia="Times New Roman" w:cstheme="minorHAnsi"/>
          <w:b/>
          <w:color w:val="3C4043"/>
          <w:sz w:val="28"/>
          <w:szCs w:val="28"/>
        </w:rPr>
        <w:t>Join Date</w:t>
      </w:r>
      <w:r>
        <w:rPr>
          <w:rFonts w:eastAsia="Times New Roman" w:cstheme="minorHAnsi"/>
          <w:color w:val="3C4043"/>
          <w:sz w:val="28"/>
          <w:szCs w:val="28"/>
        </w:rPr>
        <w:t xml:space="preserve"> T</w:t>
      </w:r>
      <w:r w:rsidRPr="00F90B99">
        <w:rPr>
          <w:rFonts w:eastAsia="Times New Roman" w:cstheme="minorHAnsi"/>
          <w:color w:val="3C4043"/>
          <w:sz w:val="28"/>
          <w:szCs w:val="28"/>
        </w:rPr>
        <w:t>he date</w:t>
      </w:r>
      <w:r>
        <w:rPr>
          <w:rFonts w:eastAsia="Times New Roman" w:cstheme="minorHAnsi"/>
          <w:color w:val="3C4043"/>
          <w:sz w:val="28"/>
          <w:szCs w:val="28"/>
        </w:rPr>
        <w:t xml:space="preserve"> they joined Netflix</w:t>
      </w:r>
      <w:r w:rsidRPr="00F90B99">
        <w:rPr>
          <w:rFonts w:eastAsia="Times New Roman" w:cstheme="minorHAnsi"/>
          <w:color w:val="3C4043"/>
          <w:sz w:val="28"/>
          <w:szCs w:val="28"/>
        </w:rPr>
        <w:t xml:space="preserve"> </w:t>
      </w:r>
    </w:p>
    <w:p w:rsidR="00F90B99" w:rsidRDefault="00F90B99" w:rsidP="00F90B99">
      <w:pPr>
        <w:pStyle w:val="ListParagraph"/>
        <w:numPr>
          <w:ilvl w:val="0"/>
          <w:numId w:val="1"/>
        </w:numPr>
        <w:shd w:val="clear" w:color="auto" w:fill="FFFFFF"/>
        <w:spacing w:after="240" w:line="330" w:lineRule="atLeast"/>
        <w:textAlignment w:val="baseline"/>
        <w:rPr>
          <w:rFonts w:eastAsia="Times New Roman" w:cstheme="minorHAnsi"/>
          <w:color w:val="3C4043"/>
          <w:sz w:val="28"/>
          <w:szCs w:val="28"/>
        </w:rPr>
      </w:pPr>
      <w:r w:rsidRPr="00F90B99">
        <w:rPr>
          <w:rFonts w:eastAsia="Times New Roman" w:cstheme="minorHAnsi"/>
          <w:b/>
          <w:color w:val="3C4043"/>
          <w:sz w:val="28"/>
          <w:szCs w:val="28"/>
        </w:rPr>
        <w:t>Last Payment Date</w:t>
      </w:r>
      <w:r w:rsidRPr="00F90B99">
        <w:rPr>
          <w:rFonts w:eastAsia="Times New Roman" w:cstheme="minorHAnsi"/>
          <w:color w:val="3C4043"/>
          <w:sz w:val="28"/>
          <w:szCs w:val="28"/>
        </w:rPr>
        <w:t xml:space="preserve"> </w:t>
      </w:r>
      <w:r>
        <w:rPr>
          <w:rFonts w:eastAsia="Times New Roman" w:cstheme="minorHAnsi"/>
          <w:color w:val="3C4043"/>
          <w:sz w:val="28"/>
          <w:szCs w:val="28"/>
        </w:rPr>
        <w:t>(</w:t>
      </w:r>
      <w:r w:rsidRPr="00F90B99">
        <w:rPr>
          <w:rFonts w:eastAsia="Times New Roman" w:cstheme="minorHAnsi"/>
          <w:color w:val="3C4043"/>
          <w:sz w:val="28"/>
          <w:szCs w:val="28"/>
        </w:rPr>
        <w:t>date of their</w:t>
      </w:r>
      <w:r>
        <w:rPr>
          <w:rFonts w:eastAsia="Times New Roman" w:cstheme="minorHAnsi"/>
          <w:color w:val="3C4043"/>
          <w:sz w:val="28"/>
          <w:szCs w:val="28"/>
        </w:rPr>
        <w:t xml:space="preserve"> last payment)</w:t>
      </w:r>
      <w:r w:rsidRPr="00F90B99">
        <w:rPr>
          <w:rFonts w:eastAsia="Times New Roman" w:cstheme="minorHAnsi"/>
          <w:color w:val="3C4043"/>
          <w:sz w:val="28"/>
          <w:szCs w:val="28"/>
        </w:rPr>
        <w:t xml:space="preserve"> </w:t>
      </w:r>
    </w:p>
    <w:p w:rsidR="00F90B99" w:rsidRPr="00F90B99" w:rsidRDefault="00F90B99" w:rsidP="00F90B99">
      <w:pPr>
        <w:pStyle w:val="ListParagraph"/>
        <w:numPr>
          <w:ilvl w:val="0"/>
          <w:numId w:val="1"/>
        </w:numPr>
        <w:shd w:val="clear" w:color="auto" w:fill="FFFFFF"/>
        <w:spacing w:after="240" w:line="330" w:lineRule="atLeast"/>
        <w:textAlignment w:val="baseline"/>
        <w:rPr>
          <w:rFonts w:eastAsia="Times New Roman" w:cstheme="minorHAnsi"/>
          <w:color w:val="3C4043"/>
          <w:sz w:val="28"/>
          <w:szCs w:val="28"/>
        </w:rPr>
      </w:pPr>
      <w:r w:rsidRPr="00F90B99">
        <w:rPr>
          <w:rFonts w:eastAsia="Times New Roman" w:cstheme="minorHAnsi"/>
          <w:b/>
          <w:color w:val="3C4043"/>
          <w:sz w:val="28"/>
          <w:szCs w:val="28"/>
        </w:rPr>
        <w:t>Country</w:t>
      </w:r>
      <w:r w:rsidRPr="00F90B99">
        <w:rPr>
          <w:rFonts w:eastAsia="Times New Roman" w:cstheme="minorHAnsi"/>
          <w:color w:val="3C4043"/>
          <w:sz w:val="28"/>
          <w:szCs w:val="28"/>
        </w:rPr>
        <w:t xml:space="preserve"> in which they are located.</w:t>
      </w:r>
    </w:p>
    <w:p w:rsidR="00F90B99" w:rsidRDefault="00F90B99" w:rsidP="00F90B99">
      <w:pPr>
        <w:shd w:val="clear" w:color="auto" w:fill="FFFFFF"/>
        <w:spacing w:after="240" w:line="330" w:lineRule="atLeast"/>
        <w:textAlignment w:val="baseline"/>
        <w:rPr>
          <w:rFonts w:eastAsia="Times New Roman" w:cstheme="minorHAnsi"/>
          <w:color w:val="3C4043"/>
          <w:sz w:val="28"/>
          <w:szCs w:val="28"/>
        </w:rPr>
      </w:pPr>
      <w:r w:rsidRPr="00F90B99">
        <w:rPr>
          <w:rFonts w:eastAsia="Times New Roman" w:cstheme="minorHAnsi"/>
          <w:color w:val="3C4043"/>
          <w:sz w:val="28"/>
          <w:szCs w:val="28"/>
        </w:rPr>
        <w:t xml:space="preserve">Additional columns have been included to provide insights into user behavior and preferences. These columns include </w:t>
      </w:r>
    </w:p>
    <w:p w:rsidR="00F90B99" w:rsidRDefault="00F90B99" w:rsidP="00F90B99">
      <w:pPr>
        <w:pStyle w:val="ListParagraph"/>
        <w:numPr>
          <w:ilvl w:val="0"/>
          <w:numId w:val="2"/>
        </w:numPr>
        <w:shd w:val="clear" w:color="auto" w:fill="FFFFFF"/>
        <w:spacing w:after="240" w:line="330" w:lineRule="atLeast"/>
        <w:textAlignment w:val="baseline"/>
        <w:rPr>
          <w:rFonts w:eastAsia="Times New Roman" w:cstheme="minorHAnsi"/>
          <w:color w:val="3C4043"/>
          <w:sz w:val="28"/>
          <w:szCs w:val="28"/>
        </w:rPr>
      </w:pPr>
      <w:r w:rsidRPr="00F90B99">
        <w:rPr>
          <w:rFonts w:eastAsia="Times New Roman" w:cstheme="minorHAnsi"/>
          <w:b/>
          <w:color w:val="3C4043"/>
          <w:sz w:val="28"/>
          <w:szCs w:val="28"/>
        </w:rPr>
        <w:t>Device Type</w:t>
      </w:r>
      <w:r w:rsidRPr="00F90B99">
        <w:rPr>
          <w:rFonts w:eastAsia="Times New Roman" w:cstheme="minorHAnsi"/>
          <w:color w:val="3C4043"/>
          <w:sz w:val="28"/>
          <w:szCs w:val="28"/>
        </w:rPr>
        <w:t xml:space="preserve"> (e.g., Smart TV, Mobile, Desktop, Tablet)</w:t>
      </w:r>
    </w:p>
    <w:p w:rsidR="00F90B99" w:rsidRPr="00C966B2" w:rsidRDefault="00C966B2" w:rsidP="00F90B99">
      <w:pPr>
        <w:pStyle w:val="ListParagraph"/>
        <w:numPr>
          <w:ilvl w:val="0"/>
          <w:numId w:val="2"/>
        </w:numPr>
        <w:shd w:val="clear" w:color="auto" w:fill="FFFFFF"/>
        <w:spacing w:after="240" w:line="330" w:lineRule="atLeast"/>
        <w:textAlignment w:val="baseline"/>
        <w:rPr>
          <w:rFonts w:eastAsia="Times New Roman" w:cstheme="minorHAnsi"/>
          <w:b/>
          <w:color w:val="3C4043"/>
          <w:sz w:val="28"/>
          <w:szCs w:val="28"/>
        </w:rPr>
      </w:pPr>
      <w:r>
        <w:rPr>
          <w:rFonts w:eastAsia="Times New Roman" w:cstheme="minorHAnsi"/>
          <w:color w:val="3C4043"/>
          <w:sz w:val="28"/>
          <w:szCs w:val="28"/>
        </w:rPr>
        <w:t xml:space="preserve"> </w:t>
      </w:r>
      <w:r w:rsidRPr="00C966B2">
        <w:rPr>
          <w:rFonts w:eastAsia="Times New Roman" w:cstheme="minorHAnsi"/>
          <w:b/>
          <w:color w:val="3C4043"/>
          <w:sz w:val="28"/>
          <w:szCs w:val="28"/>
        </w:rPr>
        <w:t>Age</w:t>
      </w:r>
    </w:p>
    <w:p w:rsidR="00C966B2" w:rsidRPr="00C966B2" w:rsidRDefault="00C966B2" w:rsidP="00F90B99">
      <w:pPr>
        <w:pStyle w:val="ListParagraph"/>
        <w:numPr>
          <w:ilvl w:val="0"/>
          <w:numId w:val="2"/>
        </w:numPr>
        <w:shd w:val="clear" w:color="auto" w:fill="FFFFFF"/>
        <w:spacing w:after="240" w:line="330" w:lineRule="atLeast"/>
        <w:textAlignment w:val="baseline"/>
        <w:rPr>
          <w:rFonts w:eastAsia="Times New Roman" w:cstheme="minorHAnsi"/>
          <w:b/>
          <w:color w:val="3C4043"/>
          <w:sz w:val="28"/>
          <w:szCs w:val="28"/>
        </w:rPr>
      </w:pPr>
      <w:r w:rsidRPr="00C966B2">
        <w:rPr>
          <w:rFonts w:eastAsia="Times New Roman" w:cstheme="minorHAnsi"/>
          <w:b/>
          <w:color w:val="3C4043"/>
          <w:sz w:val="28"/>
          <w:szCs w:val="28"/>
        </w:rPr>
        <w:t xml:space="preserve">Gender </w:t>
      </w:r>
      <w:r>
        <w:rPr>
          <w:rFonts w:eastAsia="Times New Roman" w:cstheme="minorHAnsi"/>
          <w:color w:val="3C4043"/>
          <w:sz w:val="28"/>
          <w:szCs w:val="28"/>
        </w:rPr>
        <w:t>(mal</w:t>
      </w:r>
      <w:r w:rsidRPr="00C966B2">
        <w:rPr>
          <w:rFonts w:eastAsia="Times New Roman" w:cstheme="minorHAnsi"/>
          <w:color w:val="3C4043"/>
          <w:sz w:val="28"/>
          <w:szCs w:val="28"/>
        </w:rPr>
        <w:t>e &amp; female)</w:t>
      </w:r>
    </w:p>
    <w:p w:rsidR="00C966B2" w:rsidRDefault="00C966B2" w:rsidP="00F90B99">
      <w:pPr>
        <w:pStyle w:val="ListParagraph"/>
        <w:numPr>
          <w:ilvl w:val="0"/>
          <w:numId w:val="2"/>
        </w:numPr>
        <w:shd w:val="clear" w:color="auto" w:fill="FFFFFF"/>
        <w:spacing w:after="240" w:line="330" w:lineRule="atLeast"/>
        <w:textAlignment w:val="baseline"/>
        <w:rPr>
          <w:rFonts w:eastAsia="Times New Roman" w:cstheme="minorHAnsi"/>
          <w:color w:val="3C4043"/>
          <w:sz w:val="28"/>
          <w:szCs w:val="28"/>
        </w:rPr>
      </w:pPr>
      <w:r w:rsidRPr="00C966B2">
        <w:rPr>
          <w:rFonts w:eastAsia="Times New Roman" w:cstheme="minorHAnsi"/>
          <w:b/>
          <w:color w:val="3C4043"/>
          <w:sz w:val="28"/>
          <w:szCs w:val="28"/>
        </w:rPr>
        <w:t>Plan duration</w:t>
      </w:r>
    </w:p>
    <w:p w:rsidR="00F90B99" w:rsidRDefault="00F90B99" w:rsidP="00C966B2">
      <w:pPr>
        <w:shd w:val="clear" w:color="auto" w:fill="FFFFFF"/>
        <w:spacing w:after="240" w:line="330" w:lineRule="atLeast"/>
        <w:textAlignment w:val="baseline"/>
        <w:rPr>
          <w:rFonts w:eastAsia="Times New Roman" w:cstheme="minorHAnsi"/>
          <w:color w:val="3C4043"/>
          <w:sz w:val="28"/>
          <w:szCs w:val="28"/>
        </w:rPr>
      </w:pPr>
      <w:r w:rsidRPr="00C966B2">
        <w:rPr>
          <w:rFonts w:eastAsia="Times New Roman" w:cstheme="minorHAnsi"/>
          <w:color w:val="3C4043"/>
          <w:sz w:val="28"/>
          <w:szCs w:val="28"/>
        </w:rPr>
        <w:t>The dataset serves as a synthetic representation and does not reflect actual Netflix user data. It can be used for analysis and modeling to understand user trends, preferences, and revenue generation within a hypothetical Netflix userbase.</w:t>
      </w:r>
    </w:p>
    <w:p w:rsidR="00C966B2" w:rsidRPr="00BB32FD" w:rsidRDefault="00C966B2" w:rsidP="00BB32FD">
      <w:pPr>
        <w:pStyle w:val="NoSpacing"/>
        <w:rPr>
          <w:b/>
          <w:sz w:val="32"/>
          <w:szCs w:val="32"/>
        </w:rPr>
      </w:pPr>
      <w:r w:rsidRPr="00BB32FD">
        <w:rPr>
          <w:b/>
          <w:sz w:val="32"/>
          <w:szCs w:val="32"/>
        </w:rPr>
        <w:t>Objective</w:t>
      </w:r>
    </w:p>
    <w:p w:rsidR="00C966B2" w:rsidRDefault="00C966B2" w:rsidP="00BB32FD">
      <w:pPr>
        <w:pStyle w:val="NoSpacing"/>
        <w:rPr>
          <w:rFonts w:ascii="Segoe UI" w:hAnsi="Segoe UI" w:cs="Segoe UI"/>
          <w:color w:val="374151"/>
          <w:sz w:val="28"/>
          <w:szCs w:val="28"/>
        </w:rPr>
      </w:pPr>
      <w:r w:rsidRPr="00BB32FD">
        <w:rPr>
          <w:rFonts w:ascii="Segoe UI" w:hAnsi="Segoe UI" w:cs="Segoe UI"/>
          <w:color w:val="374151"/>
          <w:sz w:val="28"/>
          <w:szCs w:val="28"/>
        </w:rPr>
        <w:t>The object</w:t>
      </w:r>
      <w:r w:rsidR="00BB32FD">
        <w:rPr>
          <w:rFonts w:ascii="Segoe UI" w:hAnsi="Segoe UI" w:cs="Segoe UI"/>
          <w:color w:val="374151"/>
          <w:sz w:val="28"/>
          <w:szCs w:val="28"/>
        </w:rPr>
        <w:t>ive of the analysis is</w:t>
      </w:r>
      <w:r w:rsidRPr="00BB32FD">
        <w:rPr>
          <w:rFonts w:ascii="Segoe UI" w:hAnsi="Segoe UI" w:cs="Segoe UI"/>
          <w:color w:val="374151"/>
          <w:sz w:val="28"/>
          <w:szCs w:val="28"/>
        </w:rPr>
        <w:t xml:space="preserve"> aimed at understanding user behavior, preferences, and subsc</w:t>
      </w:r>
      <w:r w:rsidR="00BB32FD">
        <w:rPr>
          <w:rFonts w:ascii="Segoe UI" w:hAnsi="Segoe UI" w:cs="Segoe UI"/>
          <w:color w:val="374151"/>
          <w:sz w:val="28"/>
          <w:szCs w:val="28"/>
        </w:rPr>
        <w:t>ription patterns.</w:t>
      </w:r>
    </w:p>
    <w:p w:rsidR="00BB32FD" w:rsidRDefault="00BB32FD" w:rsidP="00BB32FD">
      <w:pPr>
        <w:pStyle w:val="NoSpacing"/>
        <w:rPr>
          <w:rFonts w:ascii="Segoe UI" w:hAnsi="Segoe UI" w:cs="Segoe UI"/>
          <w:color w:val="374151"/>
          <w:sz w:val="28"/>
          <w:szCs w:val="28"/>
        </w:rPr>
      </w:pPr>
    </w:p>
    <w:p w:rsidR="00BB32FD" w:rsidRDefault="00BB32FD" w:rsidP="004961B7">
      <w:pPr>
        <w:pStyle w:val="NoSpacing"/>
        <w:rPr>
          <w:rFonts w:ascii="Segoe UI" w:hAnsi="Segoe UI" w:cs="Segoe UI"/>
          <w:b/>
          <w:color w:val="374151"/>
          <w:sz w:val="28"/>
          <w:szCs w:val="28"/>
        </w:rPr>
      </w:pPr>
      <w:r w:rsidRPr="00BB32FD">
        <w:rPr>
          <w:rFonts w:ascii="Segoe UI" w:hAnsi="Segoe UI" w:cs="Segoe UI"/>
          <w:b/>
          <w:color w:val="374151"/>
          <w:sz w:val="28"/>
          <w:szCs w:val="28"/>
        </w:rPr>
        <w:t>Analysis Questions</w:t>
      </w:r>
    </w:p>
    <w:p w:rsidR="004961B7" w:rsidRDefault="004961B7" w:rsidP="004961B7">
      <w:pPr>
        <w:pStyle w:val="NoSpacing"/>
        <w:numPr>
          <w:ilvl w:val="0"/>
          <w:numId w:val="5"/>
        </w:num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What is the distribution of Subscription type</w:t>
      </w:r>
    </w:p>
    <w:p w:rsidR="004961B7" w:rsidRDefault="004961B7" w:rsidP="004961B7">
      <w:pPr>
        <w:pStyle w:val="NoSpacing"/>
        <w:numPr>
          <w:ilvl w:val="0"/>
          <w:numId w:val="5"/>
        </w:num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Run a user demographic analysis by; Country, Age and Gender</w:t>
      </w:r>
    </w:p>
    <w:p w:rsidR="004961B7" w:rsidRDefault="004961B7" w:rsidP="004961B7">
      <w:pPr>
        <w:pStyle w:val="NoSpacing"/>
        <w:numPr>
          <w:ilvl w:val="0"/>
          <w:numId w:val="5"/>
        </w:num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What is the range of subscription duration among users</w:t>
      </w:r>
    </w:p>
    <w:p w:rsidR="004961B7" w:rsidRDefault="004961B7" w:rsidP="004961B7">
      <w:pPr>
        <w:pStyle w:val="NoSpacing"/>
        <w:numPr>
          <w:ilvl w:val="0"/>
          <w:numId w:val="5"/>
        </w:num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Which device is used mostly to view Netflix contents</w:t>
      </w:r>
    </w:p>
    <w:p w:rsidR="00071EF0" w:rsidRDefault="00071EF0" w:rsidP="00071EF0">
      <w:pPr>
        <w:pStyle w:val="NoSpacing"/>
        <w:ind w:left="720"/>
        <w:rPr>
          <w:rFonts w:ascii="Segoe UI" w:hAnsi="Segoe UI" w:cs="Segoe UI"/>
          <w:color w:val="374151"/>
          <w:sz w:val="28"/>
          <w:szCs w:val="28"/>
        </w:rPr>
      </w:pPr>
    </w:p>
    <w:p w:rsidR="00071EF0" w:rsidRDefault="00071EF0" w:rsidP="00071EF0">
      <w:pPr>
        <w:pStyle w:val="NoSpacing"/>
        <w:numPr>
          <w:ilvl w:val="0"/>
          <w:numId w:val="5"/>
        </w:num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Is there a correlation between number of users and monthly revenue</w:t>
      </w:r>
    </w:p>
    <w:p w:rsidR="00071EF0" w:rsidRDefault="00071EF0" w:rsidP="00071EF0">
      <w:pPr>
        <w:pStyle w:val="ListParagraph"/>
        <w:rPr>
          <w:rFonts w:cstheme="minorHAnsi"/>
          <w:color w:val="374151"/>
          <w:sz w:val="28"/>
          <w:szCs w:val="28"/>
        </w:rPr>
      </w:pPr>
    </w:p>
    <w:p w:rsidR="00071EF0" w:rsidRDefault="00071EF0" w:rsidP="00071EF0">
      <w:pPr>
        <w:pStyle w:val="NoSpacing"/>
        <w:rPr>
          <w:rFonts w:cstheme="minorHAnsi"/>
          <w:color w:val="374151"/>
          <w:sz w:val="28"/>
          <w:szCs w:val="28"/>
        </w:rPr>
      </w:pPr>
    </w:p>
    <w:p w:rsidR="006D04B6" w:rsidRDefault="006D04B6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</w:p>
    <w:p w:rsidR="006D04B6" w:rsidRDefault="006D04B6" w:rsidP="006D04B6">
      <w:pPr>
        <w:pStyle w:val="NoSpacing"/>
        <w:ind w:left="360"/>
        <w:rPr>
          <w:rFonts w:cstheme="minorHAnsi"/>
          <w:b/>
          <w:color w:val="374151"/>
          <w:sz w:val="32"/>
          <w:szCs w:val="32"/>
        </w:rPr>
      </w:pPr>
      <w:r w:rsidRPr="006D04B6">
        <w:rPr>
          <w:rFonts w:cstheme="minorHAnsi"/>
          <w:b/>
          <w:color w:val="374151"/>
          <w:sz w:val="32"/>
          <w:szCs w:val="32"/>
        </w:rPr>
        <w:t>Analysis Tool Used: MS SQL Server</w:t>
      </w:r>
    </w:p>
    <w:p w:rsidR="006D04B6" w:rsidRDefault="006D04B6" w:rsidP="006D04B6">
      <w:pPr>
        <w:pStyle w:val="NoSpacing"/>
        <w:ind w:left="360"/>
        <w:rPr>
          <w:rFonts w:cstheme="minorHAnsi"/>
          <w:b/>
          <w:color w:val="374151"/>
          <w:sz w:val="32"/>
          <w:szCs w:val="32"/>
        </w:rPr>
      </w:pPr>
    </w:p>
    <w:p w:rsidR="006D04B6" w:rsidRDefault="006D04B6" w:rsidP="006D04B6">
      <w:pPr>
        <w:pStyle w:val="NoSpacing"/>
        <w:ind w:left="360"/>
        <w:rPr>
          <w:rFonts w:cstheme="minorHAnsi"/>
          <w:b/>
          <w:color w:val="374151"/>
          <w:sz w:val="32"/>
          <w:szCs w:val="32"/>
        </w:rPr>
      </w:pPr>
      <w:r>
        <w:rPr>
          <w:rFonts w:cstheme="minorHAnsi"/>
          <w:b/>
          <w:color w:val="374151"/>
          <w:sz w:val="32"/>
          <w:szCs w:val="32"/>
        </w:rPr>
        <w:t>Data Pre-Processing</w:t>
      </w:r>
    </w:p>
    <w:p w:rsidR="006D04B6" w:rsidRDefault="006D04B6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  <w:r>
        <w:rPr>
          <w:rFonts w:cstheme="minorHAnsi"/>
          <w:color w:val="374151"/>
          <w:sz w:val="28"/>
          <w:szCs w:val="28"/>
        </w:rPr>
        <w:t xml:space="preserve">Upon acquiring the dataset, it was discovered that the data </w:t>
      </w:r>
      <w:r w:rsidR="00C512AF">
        <w:rPr>
          <w:rFonts w:cstheme="minorHAnsi"/>
          <w:color w:val="374151"/>
          <w:sz w:val="28"/>
          <w:szCs w:val="28"/>
        </w:rPr>
        <w:t>columns weren’t in a standard format so, a query was ran in order to standardize column names in order to ease analysis.</w:t>
      </w:r>
    </w:p>
    <w:p w:rsidR="00C512AF" w:rsidRDefault="00C512AF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</w:p>
    <w:p w:rsidR="00C512AF" w:rsidRDefault="00C512AF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  <w:r w:rsidRPr="00C512AF">
        <w:rPr>
          <w:rFonts w:cstheme="minorHAnsi"/>
          <w:noProof/>
          <w:color w:val="374151"/>
          <w:sz w:val="28"/>
          <w:szCs w:val="28"/>
        </w:rPr>
        <w:drawing>
          <wp:inline distT="0" distB="0" distL="0" distR="0">
            <wp:extent cx="5943600" cy="1937173"/>
            <wp:effectExtent l="0" t="0" r="0" b="6350"/>
            <wp:docPr id="1" name="Picture 1" descr="C:\Users\USER\Pictures\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8B" w:rsidRDefault="00252B8B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</w:p>
    <w:p w:rsidR="009B005A" w:rsidRDefault="009B005A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</w:p>
    <w:p w:rsidR="009B005A" w:rsidRPr="009B005A" w:rsidRDefault="009B005A" w:rsidP="006D04B6">
      <w:pPr>
        <w:pStyle w:val="NoSpacing"/>
        <w:ind w:left="360"/>
        <w:rPr>
          <w:rFonts w:cstheme="minorHAnsi"/>
          <w:b/>
          <w:color w:val="374151"/>
          <w:sz w:val="32"/>
          <w:szCs w:val="32"/>
        </w:rPr>
      </w:pPr>
      <w:r w:rsidRPr="009B005A">
        <w:rPr>
          <w:rFonts w:cstheme="minorHAnsi"/>
          <w:b/>
          <w:color w:val="374151"/>
          <w:sz w:val="32"/>
          <w:szCs w:val="32"/>
        </w:rPr>
        <w:t>Fixing inconsistent dates</w:t>
      </w:r>
    </w:p>
    <w:p w:rsidR="00252B8B" w:rsidRDefault="00252B8B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  <w:r>
        <w:rPr>
          <w:rFonts w:cstheme="minorHAnsi"/>
          <w:color w:val="374151"/>
          <w:sz w:val="28"/>
          <w:szCs w:val="28"/>
        </w:rPr>
        <w:t>Also, it was discovered that the dataset contained ambiguous dates before Netflix was founded as well containing dates past the present year 2023. These inconsistent dates were removed also.</w:t>
      </w:r>
    </w:p>
    <w:p w:rsidR="00252B8B" w:rsidRDefault="00252B8B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</w:p>
    <w:p w:rsidR="009B005A" w:rsidRDefault="009B005A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</w:p>
    <w:p w:rsidR="009B005A" w:rsidRDefault="009B005A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</w:p>
    <w:p w:rsidR="00252B8B" w:rsidRDefault="00252B8B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  <w:r w:rsidRPr="00252B8B">
        <w:rPr>
          <w:rFonts w:cstheme="minorHAnsi"/>
          <w:noProof/>
          <w:color w:val="374151"/>
          <w:sz w:val="28"/>
          <w:szCs w:val="28"/>
        </w:rPr>
        <w:lastRenderedPageBreak/>
        <w:drawing>
          <wp:inline distT="0" distB="0" distL="0" distR="0">
            <wp:extent cx="5943600" cy="3023280"/>
            <wp:effectExtent l="0" t="0" r="0" b="5715"/>
            <wp:docPr id="2" name="Picture 2" descr="C:\Users\USER\Pictures\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5A" w:rsidRDefault="009B005A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</w:p>
    <w:p w:rsidR="009B005A" w:rsidRDefault="009B005A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  <w:r>
        <w:rPr>
          <w:rFonts w:cstheme="minorHAnsi"/>
          <w:color w:val="374151"/>
          <w:sz w:val="28"/>
          <w:szCs w:val="28"/>
        </w:rPr>
        <w:t>Still on inconsistent dates</w:t>
      </w:r>
      <w:r w:rsidR="001D752B">
        <w:rPr>
          <w:rFonts w:cstheme="minorHAnsi"/>
          <w:color w:val="374151"/>
          <w:sz w:val="28"/>
          <w:szCs w:val="28"/>
        </w:rPr>
        <w:t>, there were issues whereby a total of 101</w:t>
      </w:r>
      <w:r>
        <w:rPr>
          <w:rFonts w:cstheme="minorHAnsi"/>
          <w:color w:val="374151"/>
          <w:sz w:val="28"/>
          <w:szCs w:val="28"/>
        </w:rPr>
        <w:t xml:space="preserve"> join dates</w:t>
      </w:r>
      <w:r w:rsidR="001D752B">
        <w:rPr>
          <w:rFonts w:cstheme="minorHAnsi"/>
          <w:color w:val="374151"/>
          <w:sz w:val="28"/>
          <w:szCs w:val="28"/>
        </w:rPr>
        <w:t xml:space="preserve"> were greater than last payment dates.</w:t>
      </w:r>
    </w:p>
    <w:p w:rsidR="001D752B" w:rsidRDefault="001D752B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</w:p>
    <w:p w:rsidR="001D752B" w:rsidRDefault="001D752B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  <w:r w:rsidRPr="001D752B">
        <w:rPr>
          <w:rFonts w:cstheme="minorHAnsi"/>
          <w:noProof/>
          <w:color w:val="374151"/>
          <w:sz w:val="28"/>
          <w:szCs w:val="28"/>
        </w:rPr>
        <w:drawing>
          <wp:inline distT="0" distB="0" distL="0" distR="0">
            <wp:extent cx="5943600" cy="4321846"/>
            <wp:effectExtent l="0" t="0" r="0" b="2540"/>
            <wp:docPr id="8" name="Picture 8" descr="C:\Users\USER\Pictures\incosistent date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incosistent date 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52B" w:rsidRDefault="001D752B" w:rsidP="001D752B">
      <w:pPr>
        <w:pStyle w:val="NoSpacing"/>
        <w:ind w:left="360"/>
        <w:rPr>
          <w:rFonts w:cstheme="minorHAnsi"/>
          <w:color w:val="374151"/>
          <w:sz w:val="28"/>
          <w:szCs w:val="28"/>
        </w:rPr>
      </w:pPr>
      <w:r>
        <w:rPr>
          <w:rFonts w:cstheme="minorHAnsi"/>
          <w:color w:val="374151"/>
          <w:sz w:val="28"/>
          <w:szCs w:val="28"/>
        </w:rPr>
        <w:lastRenderedPageBreak/>
        <w:t>I decided to swap the join dates that were greater than last payment dates in order to ensure data validity and consistency.</w:t>
      </w:r>
    </w:p>
    <w:p w:rsidR="001D752B" w:rsidRDefault="001D752B" w:rsidP="001D752B">
      <w:pPr>
        <w:pStyle w:val="NoSpacing"/>
        <w:ind w:left="360"/>
        <w:rPr>
          <w:rFonts w:cstheme="minorHAnsi"/>
          <w:color w:val="374151"/>
          <w:sz w:val="28"/>
          <w:szCs w:val="28"/>
        </w:rPr>
      </w:pPr>
    </w:p>
    <w:p w:rsidR="001D752B" w:rsidRDefault="001D752B" w:rsidP="001D752B">
      <w:pPr>
        <w:pStyle w:val="NoSpacing"/>
        <w:ind w:left="360"/>
        <w:rPr>
          <w:rFonts w:cstheme="minorHAnsi"/>
          <w:color w:val="374151"/>
          <w:sz w:val="28"/>
          <w:szCs w:val="28"/>
        </w:rPr>
      </w:pPr>
      <w:r w:rsidRPr="001D752B">
        <w:rPr>
          <w:rFonts w:cstheme="minorHAnsi"/>
          <w:noProof/>
          <w:color w:val="374151"/>
          <w:sz w:val="28"/>
          <w:szCs w:val="28"/>
        </w:rPr>
        <w:drawing>
          <wp:inline distT="0" distB="0" distL="0" distR="0">
            <wp:extent cx="5943600" cy="2766698"/>
            <wp:effectExtent l="0" t="0" r="0" b="0"/>
            <wp:docPr id="11" name="Picture 11" descr="C:\Users\USER\Pictures\Swapped d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wapped da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52B" w:rsidRDefault="001D752B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</w:p>
    <w:p w:rsidR="00252B8B" w:rsidRDefault="00252B8B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</w:p>
    <w:p w:rsidR="00252B8B" w:rsidRDefault="00252B8B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  <w:r>
        <w:rPr>
          <w:rFonts w:cstheme="minorHAnsi"/>
          <w:color w:val="374151"/>
          <w:sz w:val="28"/>
          <w:szCs w:val="28"/>
        </w:rPr>
        <w:t>Missing values were also removed from the dataset.</w:t>
      </w:r>
    </w:p>
    <w:p w:rsidR="00252B8B" w:rsidRDefault="00252B8B" w:rsidP="006D04B6">
      <w:pPr>
        <w:pStyle w:val="NoSpacing"/>
        <w:ind w:left="360"/>
        <w:rPr>
          <w:rFonts w:cstheme="minorHAnsi"/>
          <w:color w:val="374151"/>
          <w:sz w:val="28"/>
          <w:szCs w:val="28"/>
        </w:rPr>
      </w:pPr>
    </w:p>
    <w:p w:rsidR="001D752B" w:rsidRDefault="001D752B" w:rsidP="006D04B6">
      <w:pPr>
        <w:pStyle w:val="NoSpacing"/>
        <w:ind w:left="360"/>
        <w:rPr>
          <w:rFonts w:cstheme="minorHAnsi"/>
          <w:b/>
          <w:color w:val="374151"/>
          <w:sz w:val="32"/>
          <w:szCs w:val="32"/>
        </w:rPr>
      </w:pPr>
    </w:p>
    <w:p w:rsidR="00252B8B" w:rsidRDefault="00252B8B" w:rsidP="006D04B6">
      <w:pPr>
        <w:pStyle w:val="NoSpacing"/>
        <w:ind w:left="360"/>
        <w:rPr>
          <w:rFonts w:cstheme="minorHAnsi"/>
          <w:b/>
          <w:color w:val="374151"/>
          <w:sz w:val="32"/>
          <w:szCs w:val="32"/>
        </w:rPr>
      </w:pPr>
      <w:r w:rsidRPr="00252B8B">
        <w:rPr>
          <w:rFonts w:cstheme="minorHAnsi"/>
          <w:b/>
          <w:color w:val="374151"/>
          <w:sz w:val="32"/>
          <w:szCs w:val="32"/>
        </w:rPr>
        <w:t>Data Exploration</w:t>
      </w:r>
    </w:p>
    <w:p w:rsidR="00252B8B" w:rsidRDefault="00252B8B" w:rsidP="00252B8B">
      <w:pPr>
        <w:spacing w:before="120" w:after="0"/>
        <w:rPr>
          <w:rFonts w:cstheme="minorHAnsi"/>
          <w:bCs/>
          <w:color w:val="000000"/>
          <w:sz w:val="28"/>
          <w:szCs w:val="28"/>
        </w:rPr>
      </w:pPr>
      <w:r w:rsidRPr="00252B8B">
        <w:rPr>
          <w:rFonts w:cstheme="minorHAnsi"/>
          <w:bCs/>
          <w:color w:val="000000"/>
          <w:sz w:val="28"/>
          <w:szCs w:val="28"/>
        </w:rPr>
        <w:t>The following are the queries, results and insights to each analysis questions in order:</w:t>
      </w:r>
    </w:p>
    <w:p w:rsidR="00252B8B" w:rsidRPr="009663A0" w:rsidRDefault="00252B8B" w:rsidP="00252B8B">
      <w:pPr>
        <w:pStyle w:val="NoSpacing"/>
        <w:numPr>
          <w:ilvl w:val="0"/>
          <w:numId w:val="7"/>
        </w:numPr>
        <w:rPr>
          <w:rFonts w:cstheme="minorHAnsi"/>
          <w:color w:val="374151"/>
          <w:sz w:val="28"/>
          <w:szCs w:val="28"/>
        </w:rPr>
      </w:pPr>
      <w:r w:rsidRPr="009663A0">
        <w:rPr>
          <w:rFonts w:cstheme="minorHAnsi"/>
          <w:color w:val="374151"/>
          <w:sz w:val="28"/>
          <w:szCs w:val="28"/>
        </w:rPr>
        <w:t>What is the distribution of Subscription type</w:t>
      </w:r>
    </w:p>
    <w:p w:rsidR="00252B8B" w:rsidRDefault="00252B8B" w:rsidP="00252B8B">
      <w:pPr>
        <w:pStyle w:val="ListParagraph"/>
        <w:spacing w:before="120" w:after="0"/>
        <w:rPr>
          <w:rFonts w:cstheme="minorHAnsi"/>
          <w:bCs/>
          <w:color w:val="000000"/>
          <w:sz w:val="28"/>
          <w:szCs w:val="28"/>
        </w:rPr>
      </w:pPr>
      <w:r w:rsidRPr="00FE54C4">
        <w:rPr>
          <w:rFonts w:cstheme="minorHAnsi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2389786"/>
            <wp:effectExtent l="0" t="0" r="0" b="0"/>
            <wp:docPr id="3" name="Picture 3" descr="C:\Users\USER\Pictures\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N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8B" w:rsidRDefault="00252B8B" w:rsidP="00252B8B">
      <w:pPr>
        <w:pStyle w:val="ListParagraph"/>
        <w:spacing w:before="120" w:after="0"/>
        <w:rPr>
          <w:rFonts w:cstheme="minorHAnsi"/>
          <w:bCs/>
          <w:color w:val="000000"/>
          <w:sz w:val="28"/>
          <w:szCs w:val="28"/>
        </w:rPr>
      </w:pPr>
    </w:p>
    <w:p w:rsidR="006D04B6" w:rsidRDefault="00252B8B" w:rsidP="00B00143">
      <w:pPr>
        <w:pStyle w:val="ListParagraph"/>
        <w:spacing w:before="120" w:after="0"/>
        <w:rPr>
          <w:rFonts w:cstheme="minorHAnsi"/>
          <w:bCs/>
          <w:color w:val="000000"/>
          <w:sz w:val="28"/>
          <w:szCs w:val="28"/>
        </w:rPr>
      </w:pPr>
      <w:r w:rsidRPr="00252B8B">
        <w:rPr>
          <w:rFonts w:cstheme="minorHAnsi"/>
          <w:b/>
          <w:bCs/>
          <w:color w:val="000000"/>
          <w:sz w:val="28"/>
          <w:szCs w:val="28"/>
        </w:rPr>
        <w:t>Insight</w:t>
      </w:r>
      <w:r>
        <w:rPr>
          <w:rFonts w:cstheme="minorHAnsi"/>
          <w:b/>
          <w:bCs/>
          <w:color w:val="000000"/>
          <w:sz w:val="28"/>
          <w:szCs w:val="28"/>
        </w:rPr>
        <w:t xml:space="preserve">: </w:t>
      </w:r>
      <w:r>
        <w:rPr>
          <w:rFonts w:cstheme="minorHAnsi"/>
          <w:bCs/>
          <w:color w:val="000000"/>
          <w:sz w:val="28"/>
          <w:szCs w:val="28"/>
        </w:rPr>
        <w:t xml:space="preserve">Users subscribed more to the Basic subscription time which totaled 507. This could be as a result of the </w:t>
      </w:r>
      <w:r w:rsidR="00B00143">
        <w:rPr>
          <w:rFonts w:cstheme="minorHAnsi"/>
          <w:bCs/>
          <w:color w:val="000000"/>
          <w:sz w:val="28"/>
          <w:szCs w:val="28"/>
        </w:rPr>
        <w:t>Basic subscription type being cheaper than Standard which had 394 subscriptions followed by Premium 365.</w:t>
      </w:r>
    </w:p>
    <w:p w:rsidR="00576C43" w:rsidRDefault="00576C43" w:rsidP="00B00143">
      <w:pPr>
        <w:pStyle w:val="ListParagraph"/>
        <w:spacing w:before="120" w:after="0"/>
        <w:rPr>
          <w:rFonts w:cstheme="minorHAnsi"/>
          <w:bCs/>
          <w:color w:val="000000"/>
          <w:sz w:val="28"/>
          <w:szCs w:val="28"/>
        </w:rPr>
      </w:pPr>
    </w:p>
    <w:p w:rsidR="00B00143" w:rsidRPr="009663A0" w:rsidRDefault="00B00143" w:rsidP="008A0AC3">
      <w:pPr>
        <w:pStyle w:val="NoSpacing"/>
        <w:numPr>
          <w:ilvl w:val="0"/>
          <w:numId w:val="7"/>
        </w:numPr>
        <w:rPr>
          <w:rFonts w:cstheme="minorHAnsi"/>
          <w:b/>
          <w:color w:val="374151"/>
          <w:sz w:val="28"/>
          <w:szCs w:val="28"/>
        </w:rPr>
      </w:pPr>
      <w:r w:rsidRPr="009663A0">
        <w:rPr>
          <w:rFonts w:cstheme="minorHAnsi"/>
          <w:b/>
          <w:color w:val="374151"/>
          <w:sz w:val="28"/>
          <w:szCs w:val="28"/>
        </w:rPr>
        <w:t>Run a user demographic analysis by; Country, Age and Gender</w:t>
      </w:r>
    </w:p>
    <w:p w:rsidR="00B00143" w:rsidRPr="009663A0" w:rsidRDefault="00B00143" w:rsidP="00B00143">
      <w:pPr>
        <w:pStyle w:val="NoSpacing"/>
        <w:numPr>
          <w:ilvl w:val="0"/>
          <w:numId w:val="8"/>
        </w:numPr>
        <w:rPr>
          <w:rFonts w:cstheme="minorHAnsi"/>
          <w:b/>
          <w:color w:val="374151"/>
          <w:sz w:val="28"/>
          <w:szCs w:val="28"/>
        </w:rPr>
      </w:pPr>
      <w:r w:rsidRPr="009663A0">
        <w:rPr>
          <w:rFonts w:cstheme="minorHAnsi"/>
          <w:b/>
          <w:color w:val="374151"/>
          <w:sz w:val="28"/>
          <w:szCs w:val="28"/>
        </w:rPr>
        <w:t>Geographical Analysis(Country)</w:t>
      </w:r>
    </w:p>
    <w:p w:rsidR="00B00143" w:rsidRPr="009663A0" w:rsidRDefault="00B00143" w:rsidP="00B00143">
      <w:pPr>
        <w:pStyle w:val="NoSpacing"/>
        <w:ind w:left="1440"/>
        <w:rPr>
          <w:rFonts w:cstheme="minorHAnsi"/>
          <w:b/>
          <w:color w:val="374151"/>
          <w:sz w:val="28"/>
          <w:szCs w:val="28"/>
        </w:rPr>
      </w:pPr>
    </w:p>
    <w:p w:rsidR="00B00143" w:rsidRDefault="00B00143" w:rsidP="00B00143">
      <w:pPr>
        <w:pStyle w:val="NoSpacing"/>
        <w:ind w:left="1440"/>
        <w:rPr>
          <w:rFonts w:ascii="Segoe UI" w:hAnsi="Segoe UI" w:cs="Segoe UI"/>
          <w:b/>
          <w:color w:val="374151"/>
          <w:sz w:val="28"/>
          <w:szCs w:val="28"/>
        </w:rPr>
      </w:pPr>
      <w:r w:rsidRPr="00B00143">
        <w:rPr>
          <w:rFonts w:ascii="Segoe UI" w:hAnsi="Segoe UI" w:cs="Segoe UI"/>
          <w:b/>
          <w:noProof/>
          <w:color w:val="374151"/>
          <w:sz w:val="28"/>
          <w:szCs w:val="28"/>
        </w:rPr>
        <w:drawing>
          <wp:inline distT="0" distB="0" distL="0" distR="0">
            <wp:extent cx="3648075" cy="3190875"/>
            <wp:effectExtent l="0" t="0" r="9525" b="9525"/>
            <wp:docPr id="4" name="Picture 4" descr="C:\Users\USER\Pictures\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N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143" w:rsidRDefault="00B00143" w:rsidP="00B00143">
      <w:pPr>
        <w:pStyle w:val="NoSpacing"/>
        <w:ind w:left="1440"/>
        <w:rPr>
          <w:rFonts w:ascii="Segoe UI" w:hAnsi="Segoe UI" w:cs="Segoe UI"/>
          <w:b/>
          <w:color w:val="374151"/>
          <w:sz w:val="28"/>
          <w:szCs w:val="28"/>
        </w:rPr>
      </w:pPr>
    </w:p>
    <w:p w:rsidR="00B00143" w:rsidRDefault="00B00143" w:rsidP="00B00143">
      <w:pPr>
        <w:pStyle w:val="NoSpacing"/>
        <w:ind w:left="1440"/>
        <w:rPr>
          <w:rFonts w:cstheme="minorHAnsi"/>
          <w:color w:val="374151"/>
          <w:sz w:val="28"/>
          <w:szCs w:val="28"/>
        </w:rPr>
      </w:pPr>
      <w:r w:rsidRPr="009663A0">
        <w:rPr>
          <w:rFonts w:cstheme="minorHAnsi"/>
          <w:b/>
          <w:color w:val="374151"/>
          <w:sz w:val="28"/>
          <w:szCs w:val="28"/>
        </w:rPr>
        <w:t xml:space="preserve">Insight: </w:t>
      </w:r>
      <w:r w:rsidRPr="009663A0">
        <w:rPr>
          <w:rFonts w:cstheme="minorHAnsi"/>
          <w:color w:val="374151"/>
          <w:sz w:val="28"/>
          <w:szCs w:val="28"/>
        </w:rPr>
        <w:t>United States and Spain had the most significant number of users (253) 0n the Netflix platform, followed by Canada which had a number of 167 users.</w:t>
      </w:r>
      <w:r w:rsidR="009663A0" w:rsidRPr="009663A0">
        <w:rPr>
          <w:rFonts w:cstheme="minorHAnsi"/>
          <w:color w:val="374151"/>
          <w:sz w:val="28"/>
          <w:szCs w:val="28"/>
        </w:rPr>
        <w:t xml:space="preserve"> On the other hand, countries like Germany, Australia and France amongst others had the least number of users 83, 81 and 78 respectively.</w:t>
      </w:r>
    </w:p>
    <w:p w:rsidR="009663A0" w:rsidRDefault="009663A0" w:rsidP="00B00143">
      <w:pPr>
        <w:pStyle w:val="NoSpacing"/>
        <w:ind w:left="1440"/>
        <w:rPr>
          <w:rFonts w:cstheme="minorHAnsi"/>
          <w:color w:val="374151"/>
          <w:sz w:val="28"/>
          <w:szCs w:val="28"/>
        </w:rPr>
      </w:pPr>
    </w:p>
    <w:p w:rsidR="009663A0" w:rsidRPr="009663A0" w:rsidRDefault="009663A0" w:rsidP="009663A0">
      <w:pPr>
        <w:pStyle w:val="NoSpacing"/>
        <w:numPr>
          <w:ilvl w:val="0"/>
          <w:numId w:val="8"/>
        </w:numPr>
        <w:rPr>
          <w:rFonts w:cstheme="minorHAnsi"/>
          <w:color w:val="374151"/>
          <w:sz w:val="28"/>
          <w:szCs w:val="28"/>
        </w:rPr>
      </w:pPr>
      <w:r>
        <w:rPr>
          <w:rFonts w:cstheme="minorHAnsi"/>
          <w:b/>
          <w:color w:val="374151"/>
          <w:sz w:val="28"/>
          <w:szCs w:val="28"/>
        </w:rPr>
        <w:t>Demographic analysis(Age)</w:t>
      </w:r>
    </w:p>
    <w:p w:rsidR="009663A0" w:rsidRDefault="009663A0" w:rsidP="009663A0">
      <w:pPr>
        <w:pStyle w:val="NoSpacing"/>
        <w:ind w:left="1440"/>
        <w:rPr>
          <w:rFonts w:cstheme="minorHAnsi"/>
          <w:b/>
          <w:color w:val="374151"/>
          <w:sz w:val="28"/>
          <w:szCs w:val="28"/>
        </w:rPr>
      </w:pPr>
    </w:p>
    <w:p w:rsidR="009663A0" w:rsidRDefault="009663A0" w:rsidP="009663A0">
      <w:pPr>
        <w:pStyle w:val="NoSpacing"/>
        <w:ind w:left="1440"/>
        <w:rPr>
          <w:rFonts w:cstheme="minorHAnsi"/>
          <w:color w:val="374151"/>
          <w:sz w:val="28"/>
          <w:szCs w:val="28"/>
        </w:rPr>
      </w:pPr>
      <w:r w:rsidRPr="009663A0">
        <w:rPr>
          <w:rFonts w:cstheme="minorHAnsi"/>
          <w:noProof/>
          <w:color w:val="374151"/>
          <w:sz w:val="28"/>
          <w:szCs w:val="28"/>
        </w:rPr>
        <w:lastRenderedPageBreak/>
        <w:drawing>
          <wp:inline distT="0" distB="0" distL="0" distR="0">
            <wp:extent cx="3571875" cy="2105025"/>
            <wp:effectExtent l="0" t="0" r="9525" b="9525"/>
            <wp:docPr id="5" name="Picture 5" descr="C:\Users\USER\Pictures\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N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4C4" w:rsidRDefault="00FE54C4" w:rsidP="009663A0">
      <w:pPr>
        <w:pStyle w:val="NoSpacing"/>
        <w:ind w:left="1440"/>
        <w:rPr>
          <w:rFonts w:cstheme="minorHAnsi"/>
          <w:color w:val="374151"/>
          <w:sz w:val="28"/>
          <w:szCs w:val="28"/>
        </w:rPr>
      </w:pPr>
    </w:p>
    <w:p w:rsidR="00FE54C4" w:rsidRDefault="00FE54C4" w:rsidP="009663A0">
      <w:pPr>
        <w:pStyle w:val="NoSpacing"/>
        <w:ind w:left="1440"/>
        <w:rPr>
          <w:rStyle w:val="Emphasis"/>
          <w:i w:val="0"/>
          <w:sz w:val="28"/>
          <w:szCs w:val="28"/>
        </w:rPr>
      </w:pPr>
      <w:r w:rsidRPr="00FE54C4">
        <w:rPr>
          <w:rStyle w:val="Emphasis"/>
          <w:b/>
          <w:i w:val="0"/>
          <w:sz w:val="28"/>
          <w:szCs w:val="28"/>
        </w:rPr>
        <w:t>Insight</w:t>
      </w:r>
      <w:r>
        <w:rPr>
          <w:rStyle w:val="Emphasis"/>
          <w:b/>
          <w:i w:val="0"/>
          <w:sz w:val="28"/>
          <w:szCs w:val="28"/>
        </w:rPr>
        <w:t xml:space="preserve">: </w:t>
      </w:r>
      <w:r w:rsidRPr="00FE54C4">
        <w:rPr>
          <w:rStyle w:val="Emphasis"/>
          <w:i w:val="0"/>
          <w:sz w:val="28"/>
          <w:szCs w:val="28"/>
        </w:rPr>
        <w:t>The</w:t>
      </w:r>
      <w:r>
        <w:rPr>
          <w:rStyle w:val="Emphasis"/>
          <w:b/>
          <w:i w:val="0"/>
          <w:sz w:val="28"/>
          <w:szCs w:val="28"/>
        </w:rPr>
        <w:t xml:space="preserve"> </w:t>
      </w:r>
      <w:r>
        <w:rPr>
          <w:rStyle w:val="Emphasis"/>
          <w:i w:val="0"/>
          <w:sz w:val="28"/>
          <w:szCs w:val="28"/>
        </w:rPr>
        <w:t>result above shows the minimum age of users to be 26 and maximum age 51. On average, users have an age of approximately 38.77.</w:t>
      </w:r>
    </w:p>
    <w:p w:rsidR="00FE54C4" w:rsidRDefault="00FE54C4" w:rsidP="009663A0">
      <w:pPr>
        <w:pStyle w:val="NoSpacing"/>
        <w:ind w:left="1440"/>
        <w:rPr>
          <w:rStyle w:val="Emphasis"/>
          <w:i w:val="0"/>
          <w:sz w:val="28"/>
          <w:szCs w:val="28"/>
        </w:rPr>
      </w:pPr>
    </w:p>
    <w:p w:rsidR="00FE54C4" w:rsidRDefault="00FE54C4" w:rsidP="00FE54C4">
      <w:pPr>
        <w:pStyle w:val="NoSpacing"/>
        <w:numPr>
          <w:ilvl w:val="0"/>
          <w:numId w:val="8"/>
        </w:numPr>
        <w:rPr>
          <w:rStyle w:val="Emphasis"/>
          <w:b/>
          <w:i w:val="0"/>
          <w:sz w:val="28"/>
          <w:szCs w:val="28"/>
        </w:rPr>
      </w:pPr>
      <w:r w:rsidRPr="00FE54C4">
        <w:rPr>
          <w:rStyle w:val="Emphasis"/>
          <w:b/>
          <w:i w:val="0"/>
          <w:sz w:val="28"/>
          <w:szCs w:val="28"/>
        </w:rPr>
        <w:t>Users usage based on Age</w:t>
      </w:r>
    </w:p>
    <w:p w:rsidR="00FE54C4" w:rsidRDefault="00FE54C4" w:rsidP="00FE54C4">
      <w:pPr>
        <w:pStyle w:val="NoSpacing"/>
        <w:ind w:left="1440"/>
        <w:rPr>
          <w:rStyle w:val="Emphasis"/>
          <w:b/>
          <w:i w:val="0"/>
          <w:sz w:val="28"/>
          <w:szCs w:val="28"/>
        </w:rPr>
      </w:pPr>
    </w:p>
    <w:p w:rsidR="001D752B" w:rsidRDefault="001D752B" w:rsidP="00FE54C4">
      <w:pPr>
        <w:pStyle w:val="NoSpacing"/>
        <w:ind w:left="1440"/>
        <w:rPr>
          <w:rStyle w:val="Emphasis"/>
          <w:b/>
          <w:i w:val="0"/>
          <w:sz w:val="28"/>
          <w:szCs w:val="28"/>
        </w:rPr>
      </w:pPr>
      <w:r w:rsidRPr="00FE54C4">
        <w:rPr>
          <w:rStyle w:val="Emphasis"/>
          <w:b/>
          <w:i w:val="0"/>
          <w:noProof/>
          <w:sz w:val="28"/>
          <w:szCs w:val="28"/>
        </w:rPr>
        <w:lastRenderedPageBreak/>
        <w:drawing>
          <wp:inline distT="0" distB="0" distL="0" distR="0" wp14:anchorId="5E6BB0F6" wp14:editId="6470A435">
            <wp:extent cx="3743325" cy="4705350"/>
            <wp:effectExtent l="0" t="0" r="9525" b="0"/>
            <wp:docPr id="12" name="Picture 12" descr="C:\Users\USER\Pictures\N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N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4C4" w:rsidRPr="00FE54C4" w:rsidRDefault="00FE54C4" w:rsidP="00FE54C4">
      <w:pPr>
        <w:pStyle w:val="NoSpacing"/>
        <w:ind w:left="1440"/>
        <w:rPr>
          <w:rStyle w:val="Emphasis"/>
          <w:b/>
          <w:i w:val="0"/>
          <w:sz w:val="28"/>
          <w:szCs w:val="28"/>
        </w:rPr>
      </w:pPr>
    </w:p>
    <w:p w:rsidR="00FE54C4" w:rsidRDefault="00FE54C4" w:rsidP="00FE54C4">
      <w:pPr>
        <w:pStyle w:val="NoSpacing"/>
        <w:ind w:left="1440"/>
        <w:rPr>
          <w:rStyle w:val="Emphasis"/>
          <w:i w:val="0"/>
          <w:sz w:val="28"/>
          <w:szCs w:val="28"/>
        </w:rPr>
      </w:pPr>
    </w:p>
    <w:p w:rsidR="00FA15CD" w:rsidRPr="009B06EB" w:rsidRDefault="00FA15CD" w:rsidP="00FE54C4">
      <w:pPr>
        <w:pStyle w:val="NoSpacing"/>
        <w:ind w:left="1440"/>
        <w:rPr>
          <w:rStyle w:val="Emphasis"/>
          <w:i w:val="0"/>
          <w:sz w:val="28"/>
          <w:szCs w:val="28"/>
        </w:rPr>
      </w:pPr>
      <w:r w:rsidRPr="009B06EB">
        <w:rPr>
          <w:rStyle w:val="Emphasis"/>
          <w:i w:val="0"/>
          <w:sz w:val="28"/>
          <w:szCs w:val="28"/>
        </w:rPr>
        <w:t xml:space="preserve">Insight:  From the above query and result, users aged 40-50 generated the most revenue totaling 7492 followed by those within the age bracket of 30-39 with a total revenue of 6479. Users aged Under 30 generated the least revenue 1884. It is a bit surprising that users above 30years of age generated the most revenue although, not too surprising as they could be </w:t>
      </w:r>
      <w:r w:rsidR="009B06EB" w:rsidRPr="009B06EB">
        <w:rPr>
          <w:rStyle w:val="Emphasis"/>
          <w:i w:val="0"/>
          <w:sz w:val="28"/>
          <w:szCs w:val="28"/>
        </w:rPr>
        <w:t>more of those in the working class.</w:t>
      </w:r>
    </w:p>
    <w:p w:rsidR="00FE54C4" w:rsidRPr="009B06EB" w:rsidRDefault="00FE54C4" w:rsidP="009663A0">
      <w:pPr>
        <w:pStyle w:val="NoSpacing"/>
        <w:ind w:left="1440"/>
        <w:rPr>
          <w:rStyle w:val="Emphasis"/>
          <w:i w:val="0"/>
          <w:sz w:val="28"/>
          <w:szCs w:val="28"/>
        </w:rPr>
      </w:pPr>
    </w:p>
    <w:p w:rsidR="009663A0" w:rsidRPr="00FE54C4" w:rsidRDefault="009663A0" w:rsidP="00B00143">
      <w:pPr>
        <w:pStyle w:val="NoSpacing"/>
        <w:ind w:left="1440"/>
        <w:rPr>
          <w:rFonts w:cstheme="minorHAnsi"/>
          <w:b/>
          <w:color w:val="374151"/>
          <w:sz w:val="28"/>
          <w:szCs w:val="28"/>
        </w:rPr>
      </w:pPr>
    </w:p>
    <w:p w:rsidR="009663A0" w:rsidRPr="0045429C" w:rsidRDefault="00AA5BC4" w:rsidP="00AA5BC4">
      <w:pPr>
        <w:pStyle w:val="NoSpacing"/>
        <w:numPr>
          <w:ilvl w:val="0"/>
          <w:numId w:val="8"/>
        </w:numPr>
        <w:rPr>
          <w:rFonts w:cstheme="minorHAnsi"/>
          <w:color w:val="374151"/>
          <w:sz w:val="28"/>
          <w:szCs w:val="28"/>
        </w:rPr>
      </w:pPr>
      <w:r>
        <w:rPr>
          <w:rFonts w:cstheme="minorHAnsi"/>
          <w:b/>
          <w:color w:val="374151"/>
          <w:sz w:val="28"/>
          <w:szCs w:val="28"/>
        </w:rPr>
        <w:t>Demographic analysis(Gender)</w:t>
      </w:r>
    </w:p>
    <w:p w:rsidR="0045429C" w:rsidRDefault="0045429C" w:rsidP="0045429C">
      <w:pPr>
        <w:pStyle w:val="NoSpacing"/>
        <w:ind w:left="1440"/>
        <w:rPr>
          <w:rFonts w:cstheme="minorHAnsi"/>
          <w:b/>
          <w:color w:val="374151"/>
          <w:sz w:val="28"/>
          <w:szCs w:val="28"/>
        </w:rPr>
      </w:pPr>
    </w:p>
    <w:p w:rsidR="001D752B" w:rsidRDefault="001D752B" w:rsidP="0045429C">
      <w:pPr>
        <w:pStyle w:val="NoSpacing"/>
        <w:ind w:left="1440"/>
        <w:rPr>
          <w:rFonts w:cstheme="minorHAnsi"/>
          <w:b/>
          <w:color w:val="374151"/>
          <w:sz w:val="28"/>
          <w:szCs w:val="28"/>
        </w:rPr>
      </w:pPr>
    </w:p>
    <w:p w:rsidR="0045429C" w:rsidRPr="00AA5BC4" w:rsidRDefault="0045429C" w:rsidP="0045429C">
      <w:pPr>
        <w:pStyle w:val="NoSpacing"/>
        <w:ind w:left="1440"/>
        <w:rPr>
          <w:rFonts w:cstheme="minorHAnsi"/>
          <w:color w:val="374151"/>
          <w:sz w:val="28"/>
          <w:szCs w:val="28"/>
        </w:rPr>
      </w:pPr>
    </w:p>
    <w:p w:rsidR="00AA5BC4" w:rsidRDefault="00AA5BC4" w:rsidP="00AA5BC4">
      <w:pPr>
        <w:pStyle w:val="NoSpacing"/>
        <w:ind w:left="1440"/>
        <w:rPr>
          <w:rFonts w:cstheme="minorHAnsi"/>
          <w:b/>
          <w:color w:val="374151"/>
          <w:sz w:val="28"/>
          <w:szCs w:val="28"/>
        </w:rPr>
      </w:pPr>
    </w:p>
    <w:p w:rsidR="00AA5BC4" w:rsidRPr="00AA5BC4" w:rsidRDefault="001D752B" w:rsidP="00AA5BC4">
      <w:pPr>
        <w:pStyle w:val="NoSpacing"/>
        <w:ind w:left="1440"/>
        <w:rPr>
          <w:rFonts w:cstheme="minorHAnsi"/>
          <w:color w:val="374151"/>
          <w:sz w:val="28"/>
          <w:szCs w:val="28"/>
        </w:rPr>
      </w:pPr>
      <w:r w:rsidRPr="00AA5BC4">
        <w:rPr>
          <w:rFonts w:cstheme="minorHAnsi"/>
          <w:noProof/>
          <w:color w:val="37415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8CB0D41" wp14:editId="10C83495">
            <wp:simplePos x="0" y="0"/>
            <wp:positionH relativeFrom="margin">
              <wp:posOffset>304800</wp:posOffset>
            </wp:positionH>
            <wp:positionV relativeFrom="paragraph">
              <wp:posOffset>9525</wp:posOffset>
            </wp:positionV>
            <wp:extent cx="3562350" cy="2266950"/>
            <wp:effectExtent l="0" t="0" r="0" b="0"/>
            <wp:wrapSquare wrapText="bothSides"/>
            <wp:docPr id="7" name="Picture 7" descr="C:\Users\USER\Pictures\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N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429C">
        <w:rPr>
          <w:rFonts w:cstheme="minorHAnsi"/>
          <w:noProof/>
          <w:color w:val="374151"/>
          <w:sz w:val="28"/>
          <w:szCs w:val="28"/>
        </w:rPr>
        <w:t xml:space="preserve">  </w:t>
      </w:r>
      <w:r w:rsidR="0045429C">
        <w:rPr>
          <w:rFonts w:cstheme="minorHAnsi"/>
          <w:color w:val="374151"/>
          <w:sz w:val="28"/>
          <w:szCs w:val="28"/>
        </w:rPr>
        <w:br w:type="textWrapping" w:clear="all"/>
      </w:r>
    </w:p>
    <w:p w:rsidR="001D752B" w:rsidRDefault="001D752B" w:rsidP="00B00143">
      <w:pPr>
        <w:pStyle w:val="NoSpacing"/>
        <w:ind w:left="1440"/>
        <w:rPr>
          <w:rFonts w:cstheme="minorHAnsi"/>
          <w:color w:val="374151"/>
          <w:sz w:val="28"/>
          <w:szCs w:val="28"/>
        </w:rPr>
      </w:pPr>
    </w:p>
    <w:p w:rsidR="009663A0" w:rsidRDefault="0045429C" w:rsidP="001D752B">
      <w:pPr>
        <w:pStyle w:val="NoSpacing"/>
        <w:rPr>
          <w:rFonts w:cstheme="minorHAnsi"/>
          <w:color w:val="374151"/>
          <w:sz w:val="28"/>
          <w:szCs w:val="28"/>
        </w:rPr>
      </w:pPr>
      <w:r>
        <w:rPr>
          <w:rFonts w:cstheme="minorHAnsi"/>
          <w:color w:val="374151"/>
          <w:sz w:val="28"/>
          <w:szCs w:val="28"/>
        </w:rPr>
        <w:t xml:space="preserve">There are more female users with a total count of 634 females generating a </w:t>
      </w:r>
      <w:r w:rsidR="001D752B">
        <w:rPr>
          <w:rFonts w:cstheme="minorHAnsi"/>
          <w:color w:val="374151"/>
          <w:sz w:val="28"/>
          <w:szCs w:val="28"/>
        </w:rPr>
        <w:t xml:space="preserve">           </w:t>
      </w:r>
      <w:r>
        <w:rPr>
          <w:rFonts w:cstheme="minorHAnsi"/>
          <w:color w:val="374151"/>
          <w:sz w:val="28"/>
          <w:szCs w:val="28"/>
        </w:rPr>
        <w:t>total monthly revenue of 7985 as compared to the male counterparts who have a total user count of 632 generating a total monthly revenue of 7870.</w:t>
      </w:r>
    </w:p>
    <w:p w:rsidR="008A0AC3" w:rsidRDefault="008A0AC3" w:rsidP="001D752B">
      <w:pPr>
        <w:pStyle w:val="NoSpacing"/>
        <w:rPr>
          <w:rFonts w:cstheme="minorHAnsi"/>
          <w:color w:val="374151"/>
          <w:sz w:val="28"/>
          <w:szCs w:val="28"/>
        </w:rPr>
      </w:pPr>
    </w:p>
    <w:p w:rsidR="008A0AC3" w:rsidRDefault="008A0AC3" w:rsidP="008A0AC3">
      <w:pPr>
        <w:pStyle w:val="NoSpacing"/>
        <w:numPr>
          <w:ilvl w:val="0"/>
          <w:numId w:val="7"/>
        </w:num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What is the range of subscription duration among users</w:t>
      </w:r>
    </w:p>
    <w:p w:rsidR="006D2E05" w:rsidRDefault="006D2E05" w:rsidP="006D2E05">
      <w:pPr>
        <w:pStyle w:val="NoSpacing"/>
        <w:numPr>
          <w:ilvl w:val="0"/>
          <w:numId w:val="8"/>
        </w:num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Time duration to understand user retention rates</w:t>
      </w:r>
    </w:p>
    <w:p w:rsidR="008A0AC3" w:rsidRDefault="008A0AC3" w:rsidP="008A0AC3">
      <w:pPr>
        <w:pStyle w:val="NoSpacing"/>
        <w:ind w:left="720"/>
        <w:rPr>
          <w:rFonts w:cstheme="minorHAnsi"/>
          <w:color w:val="374151"/>
          <w:sz w:val="28"/>
          <w:szCs w:val="28"/>
        </w:rPr>
      </w:pPr>
    </w:p>
    <w:p w:rsidR="008A0AC3" w:rsidRDefault="008A0AC3" w:rsidP="008A0AC3">
      <w:pPr>
        <w:pStyle w:val="NoSpacing"/>
        <w:ind w:left="720"/>
        <w:rPr>
          <w:rFonts w:cstheme="minorHAnsi"/>
          <w:color w:val="374151"/>
          <w:sz w:val="28"/>
          <w:szCs w:val="28"/>
        </w:rPr>
      </w:pPr>
      <w:r w:rsidRPr="008A0AC3">
        <w:rPr>
          <w:rFonts w:cstheme="minorHAnsi"/>
          <w:noProof/>
          <w:color w:val="374151"/>
          <w:sz w:val="28"/>
          <w:szCs w:val="28"/>
        </w:rPr>
        <w:drawing>
          <wp:inline distT="0" distB="0" distL="0" distR="0">
            <wp:extent cx="5943600" cy="2967090"/>
            <wp:effectExtent l="0" t="0" r="0" b="5080"/>
            <wp:docPr id="6" name="Picture 6" descr="C:\Users\USER\Pictures\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N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AC3" w:rsidRDefault="008A0AC3" w:rsidP="008A0AC3">
      <w:pPr>
        <w:pStyle w:val="NoSpacing"/>
        <w:ind w:left="720"/>
        <w:rPr>
          <w:rFonts w:cstheme="minorHAnsi"/>
          <w:color w:val="374151"/>
          <w:sz w:val="28"/>
          <w:szCs w:val="28"/>
        </w:rPr>
      </w:pPr>
    </w:p>
    <w:p w:rsidR="008A0AC3" w:rsidRDefault="008A0AC3" w:rsidP="008A0AC3">
      <w:pPr>
        <w:pStyle w:val="NoSpacing"/>
        <w:ind w:left="720"/>
        <w:rPr>
          <w:rFonts w:cstheme="minorHAnsi"/>
          <w:color w:val="374151"/>
          <w:sz w:val="28"/>
        </w:rPr>
      </w:pPr>
      <w:r>
        <w:rPr>
          <w:rFonts w:cstheme="minorHAnsi"/>
          <w:color w:val="374151"/>
          <w:sz w:val="28"/>
          <w:szCs w:val="28"/>
        </w:rPr>
        <w:t xml:space="preserve">From the above, </w:t>
      </w:r>
      <w:r>
        <w:rPr>
          <w:rFonts w:cstheme="minorHAnsi"/>
          <w:color w:val="374151"/>
          <w:sz w:val="28"/>
        </w:rPr>
        <w:t>Max_Days</w:t>
      </w:r>
      <w:r w:rsidRPr="008A0AC3">
        <w:rPr>
          <w:rFonts w:cstheme="minorHAnsi"/>
          <w:color w:val="374151"/>
          <w:sz w:val="28"/>
        </w:rPr>
        <w:t xml:space="preserve"> value of 3790 days indicates the longest duration a user stayed subscribed between their joining date and their last </w:t>
      </w:r>
      <w:r w:rsidRPr="008A0AC3">
        <w:rPr>
          <w:rFonts w:cstheme="minorHAnsi"/>
          <w:color w:val="374151"/>
          <w:sz w:val="28"/>
        </w:rPr>
        <w:lastRenderedPageBreak/>
        <w:t>payment date</w:t>
      </w:r>
      <w:r>
        <w:rPr>
          <w:rFonts w:cstheme="minorHAnsi"/>
          <w:color w:val="374151"/>
          <w:sz w:val="28"/>
        </w:rPr>
        <w:t xml:space="preserve"> </w:t>
      </w:r>
      <w:r w:rsidR="006D2E05">
        <w:rPr>
          <w:rFonts w:cstheme="minorHAnsi"/>
          <w:color w:val="374151"/>
          <w:sz w:val="28"/>
        </w:rPr>
        <w:t>and Min</w:t>
      </w:r>
      <w:r>
        <w:rPr>
          <w:rFonts w:cstheme="minorHAnsi"/>
          <w:color w:val="374151"/>
          <w:sz w:val="28"/>
        </w:rPr>
        <w:t>_Days value indicates the shortest duration users remained subscribed between their join and last payment dates.</w:t>
      </w:r>
    </w:p>
    <w:p w:rsidR="008A0AC3" w:rsidRDefault="008A0AC3" w:rsidP="008A0AC3">
      <w:pPr>
        <w:pStyle w:val="NoSpacing"/>
        <w:ind w:left="720"/>
        <w:rPr>
          <w:rFonts w:cstheme="minorHAnsi"/>
          <w:color w:val="374151"/>
          <w:sz w:val="28"/>
        </w:rPr>
      </w:pPr>
      <w:r>
        <w:rPr>
          <w:rFonts w:cstheme="minorHAnsi"/>
          <w:color w:val="374151"/>
          <w:sz w:val="28"/>
        </w:rPr>
        <w:t>On the other hand, t</w:t>
      </w:r>
      <w:r w:rsidRPr="008A0AC3">
        <w:rPr>
          <w:rFonts w:cstheme="minorHAnsi"/>
          <w:color w:val="374151"/>
          <w:sz w:val="28"/>
          <w:szCs w:val="28"/>
        </w:rPr>
        <w:t>he maxi</w:t>
      </w:r>
      <w:r>
        <w:rPr>
          <w:rFonts w:cstheme="minorHAnsi"/>
          <w:color w:val="374151"/>
          <w:sz w:val="28"/>
          <w:szCs w:val="28"/>
        </w:rPr>
        <w:t>mum duration in months between Join_Date and Last_Payment_Date among users is 125 months representing</w:t>
      </w:r>
      <w:r w:rsidRPr="008A0AC3">
        <w:rPr>
          <w:rFonts w:cstheme="minorHAnsi"/>
          <w:color w:val="374151"/>
          <w:sz w:val="28"/>
          <w:szCs w:val="28"/>
        </w:rPr>
        <w:t xml:space="preserve"> the longest subscription period in te</w:t>
      </w:r>
      <w:r>
        <w:rPr>
          <w:rFonts w:cstheme="minorHAnsi"/>
          <w:color w:val="374151"/>
          <w:sz w:val="28"/>
          <w:szCs w:val="28"/>
        </w:rPr>
        <w:t xml:space="preserve">rms of months </w:t>
      </w:r>
      <w:r w:rsidR="006D2E05" w:rsidRPr="006D2E05">
        <w:rPr>
          <w:rFonts w:cstheme="minorHAnsi"/>
          <w:color w:val="374151"/>
          <w:sz w:val="28"/>
        </w:rPr>
        <w:t>with a minimum duration of 0 months. This is an indication</w:t>
      </w:r>
      <w:r w:rsidR="006D2E05" w:rsidRPr="006D2E05">
        <w:rPr>
          <w:rFonts w:cstheme="minorHAnsi"/>
          <w:color w:val="374151"/>
          <w:sz w:val="28"/>
        </w:rPr>
        <w:t xml:space="preserve"> that some records might have 'Join_Date' and 'Last_Payment_Date' on the same month, resulting in a 0-month duration.</w:t>
      </w:r>
    </w:p>
    <w:p w:rsidR="006D2E05" w:rsidRDefault="006D2E05" w:rsidP="008A0AC3">
      <w:pPr>
        <w:pStyle w:val="NoSpacing"/>
        <w:ind w:left="720"/>
        <w:rPr>
          <w:rFonts w:cstheme="minorHAnsi"/>
          <w:color w:val="374151"/>
          <w:sz w:val="28"/>
        </w:rPr>
      </w:pPr>
    </w:p>
    <w:p w:rsidR="00071EF0" w:rsidRPr="00071EF0" w:rsidRDefault="00071EF0" w:rsidP="00071EF0">
      <w:pPr>
        <w:pStyle w:val="NoSpacing"/>
        <w:numPr>
          <w:ilvl w:val="0"/>
          <w:numId w:val="8"/>
        </w:numPr>
        <w:rPr>
          <w:rFonts w:cstheme="minorHAnsi"/>
          <w:color w:val="374151"/>
          <w:sz w:val="28"/>
          <w:szCs w:val="28"/>
        </w:rPr>
      </w:pPr>
      <w:r>
        <w:rPr>
          <w:rFonts w:cstheme="minorHAnsi"/>
          <w:color w:val="374151"/>
          <w:sz w:val="28"/>
          <w:szCs w:val="28"/>
        </w:rPr>
        <w:t>D</w:t>
      </w:r>
      <w:r w:rsidRPr="006D04B6">
        <w:rPr>
          <w:rFonts w:cstheme="minorHAnsi"/>
          <w:color w:val="374151"/>
          <w:sz w:val="28"/>
          <w:szCs w:val="28"/>
        </w:rPr>
        <w:t>istribution of users across different s</w:t>
      </w:r>
      <w:r>
        <w:rPr>
          <w:rFonts w:cstheme="minorHAnsi"/>
          <w:color w:val="374151"/>
          <w:sz w:val="28"/>
          <w:szCs w:val="28"/>
        </w:rPr>
        <w:t>ubscription duration categori</w:t>
      </w:r>
      <w:r>
        <w:rPr>
          <w:rFonts w:cstheme="minorHAnsi"/>
          <w:color w:val="374151"/>
          <w:sz w:val="28"/>
          <w:szCs w:val="28"/>
        </w:rPr>
        <w:t>es</w:t>
      </w:r>
    </w:p>
    <w:p w:rsidR="006D2E05" w:rsidRDefault="006D2E05" w:rsidP="006D2E05">
      <w:pPr>
        <w:pStyle w:val="NoSpacing"/>
        <w:ind w:left="1440"/>
        <w:rPr>
          <w:rFonts w:cstheme="minorHAnsi"/>
          <w:color w:val="374151"/>
          <w:sz w:val="28"/>
        </w:rPr>
      </w:pPr>
    </w:p>
    <w:p w:rsidR="006D2E05" w:rsidRDefault="00C27B74" w:rsidP="006D2E05">
      <w:pPr>
        <w:pStyle w:val="NoSpacing"/>
        <w:ind w:left="1440"/>
        <w:rPr>
          <w:rFonts w:cstheme="minorHAnsi"/>
          <w:color w:val="374151"/>
          <w:sz w:val="28"/>
        </w:rPr>
      </w:pPr>
      <w:bookmarkStart w:id="0" w:name="_GoBack"/>
      <w:r w:rsidRPr="00C27B74">
        <w:rPr>
          <w:rFonts w:cstheme="minorHAnsi"/>
          <w:color w:val="374151"/>
          <w:sz w:val="28"/>
        </w:rPr>
        <w:drawing>
          <wp:inline distT="0" distB="0" distL="0" distR="0" wp14:anchorId="13020217" wp14:editId="32476CB8">
            <wp:extent cx="5943600" cy="4120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2E05" w:rsidRDefault="006D2E05" w:rsidP="008A0AC3">
      <w:pPr>
        <w:pStyle w:val="NoSpacing"/>
        <w:ind w:left="720"/>
        <w:rPr>
          <w:rFonts w:cstheme="minorHAnsi"/>
          <w:color w:val="374151"/>
          <w:sz w:val="28"/>
        </w:rPr>
      </w:pPr>
    </w:p>
    <w:p w:rsidR="00071EF0" w:rsidRDefault="00C27B74" w:rsidP="00071EF0">
      <w:pPr>
        <w:pStyle w:val="NoSpacing"/>
        <w:ind w:left="720"/>
        <w:rPr>
          <w:rFonts w:cstheme="minorHAnsi"/>
          <w:color w:val="374151"/>
          <w:sz w:val="28"/>
        </w:rPr>
      </w:pPr>
      <w:r>
        <w:rPr>
          <w:rFonts w:cstheme="minorHAnsi"/>
          <w:color w:val="374151"/>
          <w:sz w:val="28"/>
        </w:rPr>
        <w:t xml:space="preserve">From the result above, </w:t>
      </w:r>
      <w:r w:rsidRPr="00C27B74">
        <w:rPr>
          <w:rFonts w:cstheme="minorHAnsi"/>
          <w:color w:val="374151"/>
          <w:sz w:val="28"/>
        </w:rPr>
        <w:t>t</w:t>
      </w:r>
      <w:r>
        <w:rPr>
          <w:rFonts w:cstheme="minorHAnsi"/>
          <w:color w:val="374151"/>
          <w:sz w:val="28"/>
        </w:rPr>
        <w:t>he L</w:t>
      </w:r>
      <w:r w:rsidRPr="00C27B74">
        <w:rPr>
          <w:rFonts w:cstheme="minorHAnsi"/>
          <w:color w:val="374151"/>
          <w:sz w:val="28"/>
        </w:rPr>
        <w:t>ong-term</w:t>
      </w:r>
      <w:r w:rsidRPr="00C27B74">
        <w:rPr>
          <w:rFonts w:cstheme="minorHAnsi"/>
          <w:color w:val="374151"/>
          <w:sz w:val="28"/>
        </w:rPr>
        <w:t xml:space="preserve"> </w:t>
      </w:r>
      <w:r w:rsidRPr="00C27B74">
        <w:rPr>
          <w:rFonts w:cstheme="minorHAnsi"/>
          <w:color w:val="374151"/>
          <w:sz w:val="28"/>
        </w:rPr>
        <w:t xml:space="preserve">category represents users who have a </w:t>
      </w:r>
      <w:r w:rsidRPr="00C27B74">
        <w:rPr>
          <w:rFonts w:cstheme="minorHAnsi"/>
          <w:color w:val="374151"/>
          <w:sz w:val="28"/>
        </w:rPr>
        <w:t>subscription dur</w:t>
      </w:r>
      <w:r w:rsidRPr="00C27B74">
        <w:rPr>
          <w:rFonts w:cstheme="minorHAnsi"/>
          <w:color w:val="374151"/>
          <w:sz w:val="28"/>
        </w:rPr>
        <w:t xml:space="preserve">ation of over 6 months. </w:t>
      </w:r>
      <w:r w:rsidRPr="00C27B74">
        <w:rPr>
          <w:rFonts w:cstheme="minorHAnsi"/>
          <w:color w:val="374151"/>
          <w:sz w:val="28"/>
        </w:rPr>
        <w:t>The count of users in this category is 1138.</w:t>
      </w:r>
      <w:r>
        <w:rPr>
          <w:rFonts w:cstheme="minorHAnsi"/>
          <w:color w:val="374151"/>
          <w:sz w:val="28"/>
        </w:rPr>
        <w:t xml:space="preserve"> On the other hand, </w:t>
      </w:r>
      <w:r w:rsidRPr="00C27B74">
        <w:rPr>
          <w:rFonts w:cstheme="minorHAnsi"/>
          <w:color w:val="374151"/>
          <w:sz w:val="28"/>
        </w:rPr>
        <w:t>the M</w:t>
      </w:r>
      <w:r w:rsidRPr="00C27B74">
        <w:rPr>
          <w:rFonts w:cstheme="minorHAnsi"/>
          <w:color w:val="374151"/>
          <w:sz w:val="28"/>
        </w:rPr>
        <w:t>id-term' category represents users whose subscription duration falls between 3 to 6 months</w:t>
      </w:r>
      <w:r w:rsidRPr="00C27B74">
        <w:rPr>
          <w:rFonts w:cstheme="minorHAnsi"/>
          <w:color w:val="374151"/>
          <w:sz w:val="28"/>
        </w:rPr>
        <w:t xml:space="preserve"> indicating that</w:t>
      </w:r>
      <w:r w:rsidRPr="00C27B74">
        <w:rPr>
          <w:rFonts w:cstheme="minorHAnsi"/>
          <w:color w:val="374151"/>
          <w:sz w:val="28"/>
        </w:rPr>
        <w:t xml:space="preserve"> users have subscrip</w:t>
      </w:r>
      <w:r w:rsidRPr="00C27B74">
        <w:rPr>
          <w:rFonts w:cstheme="minorHAnsi"/>
          <w:color w:val="374151"/>
          <w:sz w:val="28"/>
        </w:rPr>
        <w:t>tions that are longer than the Short-term</w:t>
      </w:r>
      <w:r w:rsidRPr="00C27B74">
        <w:rPr>
          <w:rFonts w:cstheme="minorHAnsi"/>
          <w:color w:val="374151"/>
          <w:sz w:val="28"/>
        </w:rPr>
        <w:t xml:space="preserve"> group but shorter than the 'Long-term' group. The count of users in this category is </w:t>
      </w:r>
      <w:r w:rsidRPr="00C27B74">
        <w:rPr>
          <w:rFonts w:cstheme="minorHAnsi"/>
          <w:color w:val="374151"/>
          <w:sz w:val="28"/>
        </w:rPr>
        <w:lastRenderedPageBreak/>
        <w:t>88.</w:t>
      </w:r>
      <w:r w:rsidR="00071EF0">
        <w:rPr>
          <w:rFonts w:cstheme="minorHAnsi"/>
          <w:color w:val="374151"/>
          <w:sz w:val="28"/>
        </w:rPr>
        <w:t xml:space="preserve"> Lastly, </w:t>
      </w:r>
      <w:r w:rsidR="00071EF0" w:rsidRPr="00071EF0">
        <w:rPr>
          <w:rFonts w:cstheme="minorHAnsi"/>
          <w:color w:val="374151"/>
          <w:sz w:val="28"/>
        </w:rPr>
        <w:t>Users categorized as Short-term</w:t>
      </w:r>
      <w:r w:rsidR="00071EF0" w:rsidRPr="00071EF0">
        <w:rPr>
          <w:rFonts w:cstheme="minorHAnsi"/>
          <w:color w:val="374151"/>
          <w:sz w:val="28"/>
        </w:rPr>
        <w:t xml:space="preserve"> have a subscription du</w:t>
      </w:r>
      <w:r w:rsidR="00071EF0" w:rsidRPr="00071EF0">
        <w:rPr>
          <w:rFonts w:cstheme="minorHAnsi"/>
          <w:color w:val="374151"/>
          <w:sz w:val="28"/>
        </w:rPr>
        <w:t xml:space="preserve">ration of less than 3 months. </w:t>
      </w:r>
      <w:r w:rsidR="00071EF0" w:rsidRPr="00071EF0">
        <w:rPr>
          <w:rFonts w:cstheme="minorHAnsi"/>
          <w:color w:val="374151"/>
          <w:sz w:val="28"/>
        </w:rPr>
        <w:t>These u</w:t>
      </w:r>
      <w:r w:rsidR="00071EF0" w:rsidRPr="00071EF0">
        <w:rPr>
          <w:rFonts w:cstheme="minorHAnsi"/>
          <w:color w:val="374151"/>
          <w:sz w:val="28"/>
        </w:rPr>
        <w:t>sers subscribed for a</w:t>
      </w:r>
      <w:r w:rsidR="00071EF0" w:rsidRPr="00071EF0">
        <w:rPr>
          <w:rFonts w:cstheme="minorHAnsi"/>
          <w:color w:val="374151"/>
          <w:sz w:val="28"/>
        </w:rPr>
        <w:t xml:space="preserve"> brief period, and the count of users in this category is 40.</w:t>
      </w:r>
    </w:p>
    <w:p w:rsidR="00071EF0" w:rsidRDefault="00071EF0" w:rsidP="00071EF0">
      <w:pPr>
        <w:pStyle w:val="NoSpacing"/>
        <w:ind w:left="720"/>
        <w:rPr>
          <w:rFonts w:cstheme="minorHAnsi"/>
          <w:color w:val="374151"/>
          <w:sz w:val="28"/>
        </w:rPr>
      </w:pPr>
    </w:p>
    <w:p w:rsidR="00071EF0" w:rsidRDefault="00071EF0" w:rsidP="00071EF0">
      <w:pPr>
        <w:pStyle w:val="NoSpacing"/>
        <w:numPr>
          <w:ilvl w:val="0"/>
          <w:numId w:val="7"/>
        </w:num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Which device is used mostly to view Netflix contents</w:t>
      </w:r>
    </w:p>
    <w:p w:rsidR="00071EF0" w:rsidRDefault="00071EF0" w:rsidP="00071EF0">
      <w:pPr>
        <w:pStyle w:val="NoSpacing"/>
        <w:ind w:left="720"/>
        <w:rPr>
          <w:rFonts w:cstheme="minorHAnsi"/>
          <w:color w:val="374151"/>
          <w:sz w:val="28"/>
        </w:rPr>
      </w:pPr>
    </w:p>
    <w:p w:rsidR="00071EF0" w:rsidRDefault="00071EF0" w:rsidP="00071EF0">
      <w:pPr>
        <w:pStyle w:val="NoSpacing"/>
        <w:ind w:left="720"/>
        <w:rPr>
          <w:rFonts w:cstheme="minorHAnsi"/>
          <w:color w:val="374151"/>
          <w:sz w:val="28"/>
        </w:rPr>
      </w:pPr>
      <w:r w:rsidRPr="00071EF0">
        <w:rPr>
          <w:rFonts w:cstheme="minorHAnsi"/>
          <w:noProof/>
          <w:color w:val="374151"/>
          <w:sz w:val="28"/>
        </w:rPr>
        <w:drawing>
          <wp:inline distT="0" distB="0" distL="0" distR="0">
            <wp:extent cx="4171950" cy="2286000"/>
            <wp:effectExtent l="0" t="0" r="0" b="0"/>
            <wp:docPr id="13" name="Picture 13" descr="C:\Users\USER\Pictures\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N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EF0" w:rsidRDefault="00071EF0" w:rsidP="00071EF0">
      <w:pPr>
        <w:pStyle w:val="NoSpacing"/>
        <w:ind w:left="720"/>
        <w:rPr>
          <w:rFonts w:cstheme="minorHAnsi"/>
          <w:color w:val="374151"/>
          <w:sz w:val="28"/>
        </w:rPr>
      </w:pPr>
    </w:p>
    <w:p w:rsidR="00071EF0" w:rsidRDefault="00595D9C" w:rsidP="00071EF0">
      <w:pPr>
        <w:pStyle w:val="NoSpacing"/>
        <w:ind w:left="720"/>
        <w:rPr>
          <w:rFonts w:cstheme="minorHAnsi"/>
          <w:color w:val="374151"/>
          <w:sz w:val="28"/>
        </w:rPr>
      </w:pPr>
      <w:r>
        <w:rPr>
          <w:rFonts w:cstheme="minorHAnsi"/>
          <w:color w:val="374151"/>
          <w:sz w:val="28"/>
        </w:rPr>
        <w:t xml:space="preserve">With a count of 327 each, </w:t>
      </w:r>
      <w:r w:rsidR="00071EF0">
        <w:rPr>
          <w:rFonts w:cstheme="minorHAnsi"/>
          <w:color w:val="374151"/>
          <w:sz w:val="28"/>
        </w:rPr>
        <w:t>Tablets and Smart TVs’ are the devices used mostly by users to view Netflix contents</w:t>
      </w:r>
      <w:r>
        <w:rPr>
          <w:rFonts w:cstheme="minorHAnsi"/>
          <w:color w:val="374151"/>
          <w:sz w:val="28"/>
        </w:rPr>
        <w:t>, these are followed by Laptop (312) and Smartphone (300) respectively.</w:t>
      </w:r>
    </w:p>
    <w:p w:rsidR="00595D9C" w:rsidRDefault="00595D9C" w:rsidP="00071EF0">
      <w:pPr>
        <w:pStyle w:val="NoSpacing"/>
        <w:ind w:left="720"/>
        <w:rPr>
          <w:rFonts w:cstheme="minorHAnsi"/>
          <w:color w:val="374151"/>
          <w:sz w:val="28"/>
        </w:rPr>
      </w:pPr>
    </w:p>
    <w:p w:rsidR="00595D9C" w:rsidRDefault="00595D9C" w:rsidP="00595D9C">
      <w:pPr>
        <w:pStyle w:val="NoSpacing"/>
        <w:numPr>
          <w:ilvl w:val="0"/>
          <w:numId w:val="7"/>
        </w:numPr>
        <w:rPr>
          <w:rFonts w:ascii="Segoe UI" w:hAnsi="Segoe UI" w:cs="Segoe UI"/>
          <w:color w:val="374151"/>
          <w:sz w:val="28"/>
          <w:szCs w:val="28"/>
        </w:rPr>
      </w:pPr>
      <w:r>
        <w:rPr>
          <w:rFonts w:ascii="Segoe UI" w:hAnsi="Segoe UI" w:cs="Segoe UI"/>
          <w:color w:val="374151"/>
          <w:sz w:val="28"/>
          <w:szCs w:val="28"/>
        </w:rPr>
        <w:t>Is there a correlation between number of users and monthly revenue</w:t>
      </w:r>
    </w:p>
    <w:p w:rsidR="00595D9C" w:rsidRDefault="00595D9C" w:rsidP="00595D9C">
      <w:pPr>
        <w:pStyle w:val="NoSpacing"/>
        <w:ind w:left="720"/>
        <w:rPr>
          <w:rFonts w:cstheme="minorHAnsi"/>
          <w:color w:val="374151"/>
          <w:sz w:val="28"/>
        </w:rPr>
      </w:pPr>
    </w:p>
    <w:p w:rsidR="00595D9C" w:rsidRDefault="00595D9C" w:rsidP="00595D9C">
      <w:pPr>
        <w:pStyle w:val="NoSpacing"/>
        <w:ind w:left="720"/>
        <w:rPr>
          <w:rFonts w:cstheme="minorHAnsi"/>
          <w:color w:val="374151"/>
          <w:sz w:val="28"/>
        </w:rPr>
      </w:pPr>
      <w:r w:rsidRPr="00595D9C">
        <w:rPr>
          <w:rFonts w:cstheme="minorHAnsi"/>
          <w:color w:val="374151"/>
          <w:sz w:val="28"/>
        </w:rPr>
        <w:lastRenderedPageBreak/>
        <w:drawing>
          <wp:inline distT="0" distB="0" distL="0" distR="0" wp14:anchorId="5E5ED53B" wp14:editId="3385FDB1">
            <wp:extent cx="4770533" cy="368840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9C" w:rsidRDefault="00595D9C" w:rsidP="00595D9C">
      <w:pPr>
        <w:pStyle w:val="NoSpacing"/>
        <w:ind w:left="720"/>
        <w:rPr>
          <w:rFonts w:cstheme="minorHAnsi"/>
          <w:color w:val="374151"/>
          <w:sz w:val="28"/>
        </w:rPr>
      </w:pPr>
    </w:p>
    <w:p w:rsidR="00595D9C" w:rsidRDefault="00595D9C" w:rsidP="00595D9C">
      <w:pPr>
        <w:pStyle w:val="NoSpacing"/>
        <w:ind w:left="720"/>
        <w:rPr>
          <w:rFonts w:cstheme="minorHAnsi"/>
          <w:color w:val="374151"/>
          <w:sz w:val="28"/>
        </w:rPr>
      </w:pPr>
      <w:r>
        <w:rPr>
          <w:rFonts w:cstheme="minorHAnsi"/>
          <w:color w:val="374151"/>
          <w:sz w:val="28"/>
        </w:rPr>
        <w:t>The top 3 countries generating the most revenues are; United States (3199), Spain (3149) and Canada (2091) meanwhile, Germany (1031), Australia (1013) and France (984) are the bottom 3 countries generating the least monthly revenue.</w:t>
      </w:r>
    </w:p>
    <w:p w:rsidR="00595D9C" w:rsidRDefault="00595D9C" w:rsidP="00595D9C">
      <w:pPr>
        <w:pStyle w:val="NoSpacing"/>
        <w:ind w:left="720"/>
        <w:rPr>
          <w:rFonts w:cstheme="minorHAnsi"/>
          <w:color w:val="374151"/>
          <w:sz w:val="28"/>
        </w:rPr>
      </w:pPr>
      <w:r>
        <w:rPr>
          <w:rFonts w:cstheme="minorHAnsi"/>
          <w:color w:val="374151"/>
          <w:sz w:val="28"/>
        </w:rPr>
        <w:t>There seems to be a correlation between number of users and total monthly revenue because, as the number of users increase, so does the total monthly revenue too.</w:t>
      </w:r>
    </w:p>
    <w:p w:rsidR="00595D9C" w:rsidRPr="00071EF0" w:rsidRDefault="00595D9C" w:rsidP="00071EF0">
      <w:pPr>
        <w:pStyle w:val="NoSpacing"/>
        <w:ind w:left="720"/>
        <w:rPr>
          <w:rFonts w:cstheme="minorHAnsi"/>
          <w:color w:val="374151"/>
          <w:sz w:val="28"/>
        </w:rPr>
      </w:pPr>
    </w:p>
    <w:p w:rsidR="006D2E05" w:rsidRPr="00071EF0" w:rsidRDefault="006D2E05" w:rsidP="008A0AC3">
      <w:pPr>
        <w:pStyle w:val="NoSpacing"/>
        <w:ind w:left="720"/>
        <w:rPr>
          <w:rFonts w:cstheme="minorHAnsi"/>
          <w:color w:val="374151"/>
          <w:sz w:val="52"/>
        </w:rPr>
      </w:pPr>
    </w:p>
    <w:p w:rsidR="006D2E05" w:rsidRPr="00C27B74" w:rsidRDefault="006D2E05" w:rsidP="006D2E05">
      <w:pPr>
        <w:pStyle w:val="NoSpacing"/>
        <w:ind w:left="720"/>
        <w:rPr>
          <w:rFonts w:cstheme="minorHAnsi"/>
          <w:color w:val="374151"/>
          <w:sz w:val="44"/>
          <w:szCs w:val="28"/>
        </w:rPr>
      </w:pPr>
    </w:p>
    <w:p w:rsidR="00576C43" w:rsidRPr="006D2E05" w:rsidRDefault="00576C43" w:rsidP="001D752B">
      <w:pPr>
        <w:pStyle w:val="NoSpacing"/>
        <w:rPr>
          <w:rFonts w:cstheme="minorHAnsi"/>
          <w:color w:val="374151"/>
          <w:sz w:val="36"/>
          <w:szCs w:val="28"/>
        </w:rPr>
      </w:pPr>
    </w:p>
    <w:p w:rsidR="00576C43" w:rsidRPr="006D2E05" w:rsidRDefault="00576C43" w:rsidP="00576C43">
      <w:pPr>
        <w:pStyle w:val="NoSpacing"/>
        <w:rPr>
          <w:rFonts w:cstheme="minorHAnsi"/>
          <w:color w:val="374151"/>
          <w:sz w:val="36"/>
          <w:szCs w:val="28"/>
        </w:rPr>
      </w:pPr>
    </w:p>
    <w:p w:rsidR="00576C43" w:rsidRDefault="00576C43" w:rsidP="001D752B">
      <w:pPr>
        <w:pStyle w:val="NoSpacing"/>
        <w:rPr>
          <w:rFonts w:cstheme="minorHAnsi"/>
          <w:color w:val="374151"/>
          <w:sz w:val="28"/>
          <w:szCs w:val="28"/>
        </w:rPr>
      </w:pPr>
    </w:p>
    <w:p w:rsidR="00576C43" w:rsidRPr="009663A0" w:rsidRDefault="00576C43" w:rsidP="001D752B">
      <w:pPr>
        <w:pStyle w:val="NoSpacing"/>
        <w:rPr>
          <w:rFonts w:cstheme="minorHAnsi"/>
          <w:color w:val="374151"/>
          <w:sz w:val="28"/>
          <w:szCs w:val="28"/>
        </w:rPr>
      </w:pPr>
    </w:p>
    <w:p w:rsidR="009663A0" w:rsidRPr="00B00143" w:rsidRDefault="009663A0" w:rsidP="009663A0">
      <w:pPr>
        <w:pStyle w:val="NoSpacing"/>
        <w:ind w:left="720"/>
        <w:rPr>
          <w:rFonts w:ascii="Segoe UI" w:hAnsi="Segoe UI" w:cs="Segoe UI"/>
          <w:color w:val="374151"/>
          <w:sz w:val="28"/>
          <w:szCs w:val="28"/>
        </w:rPr>
      </w:pPr>
    </w:p>
    <w:p w:rsidR="00B00143" w:rsidRPr="00B00143" w:rsidRDefault="0045429C" w:rsidP="00B00143">
      <w:pPr>
        <w:pStyle w:val="ListParagraph"/>
        <w:spacing w:before="120" w:after="0"/>
        <w:rPr>
          <w:rFonts w:cstheme="minorHAnsi"/>
          <w:color w:val="374151"/>
          <w:sz w:val="32"/>
          <w:szCs w:val="32"/>
        </w:rPr>
      </w:pPr>
      <w:r>
        <w:rPr>
          <w:rFonts w:cstheme="minorHAnsi"/>
          <w:color w:val="374151"/>
          <w:sz w:val="32"/>
          <w:szCs w:val="32"/>
        </w:rPr>
        <w:t xml:space="preserve">  </w:t>
      </w:r>
    </w:p>
    <w:p w:rsidR="006D04B6" w:rsidRPr="006D04B6" w:rsidRDefault="006D04B6" w:rsidP="006D04B6">
      <w:pPr>
        <w:pStyle w:val="NoSpacing"/>
        <w:ind w:left="720"/>
        <w:rPr>
          <w:rFonts w:ascii="Segoe UI" w:hAnsi="Segoe UI" w:cs="Segoe UI"/>
          <w:b/>
          <w:color w:val="374151"/>
          <w:sz w:val="28"/>
          <w:szCs w:val="28"/>
        </w:rPr>
      </w:pPr>
    </w:p>
    <w:p w:rsidR="006D04B6" w:rsidRPr="006D04B6" w:rsidRDefault="006D04B6" w:rsidP="006D04B6">
      <w:pPr>
        <w:pStyle w:val="ListParagraph"/>
        <w:spacing w:before="120" w:after="0"/>
        <w:rPr>
          <w:rFonts w:cstheme="minorHAnsi"/>
          <w:bCs/>
          <w:color w:val="000000"/>
          <w:sz w:val="28"/>
          <w:szCs w:val="28"/>
        </w:rPr>
      </w:pPr>
    </w:p>
    <w:p w:rsidR="006D04B6" w:rsidRPr="006D04B6" w:rsidRDefault="006D04B6" w:rsidP="006D04B6">
      <w:pPr>
        <w:pStyle w:val="NoSpacing"/>
        <w:ind w:left="360"/>
        <w:rPr>
          <w:rFonts w:cstheme="minorHAnsi"/>
          <w:b/>
          <w:color w:val="374151"/>
          <w:sz w:val="32"/>
          <w:szCs w:val="32"/>
        </w:rPr>
      </w:pPr>
    </w:p>
    <w:p w:rsidR="00F90B99" w:rsidRPr="00BB32FD" w:rsidRDefault="00F90B99" w:rsidP="00BB32FD">
      <w:pPr>
        <w:pStyle w:val="NoSpacing"/>
        <w:rPr>
          <w:sz w:val="28"/>
          <w:szCs w:val="28"/>
        </w:rPr>
      </w:pPr>
    </w:p>
    <w:p w:rsidR="00F90B99" w:rsidRPr="00FC6139" w:rsidRDefault="00F90B99" w:rsidP="00C966B2">
      <w:pPr>
        <w:rPr>
          <w:rFonts w:cstheme="minorHAnsi"/>
          <w:b/>
          <w:i/>
          <w:sz w:val="28"/>
          <w:szCs w:val="28"/>
        </w:rPr>
      </w:pPr>
    </w:p>
    <w:sectPr w:rsidR="00F90B99" w:rsidRPr="00FC6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D5193"/>
    <w:multiLevelType w:val="hybridMultilevel"/>
    <w:tmpl w:val="90AC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22AD9"/>
    <w:multiLevelType w:val="hybridMultilevel"/>
    <w:tmpl w:val="0D3C3BB8"/>
    <w:lvl w:ilvl="0" w:tplc="75802F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724BE"/>
    <w:multiLevelType w:val="hybridMultilevel"/>
    <w:tmpl w:val="08C81B70"/>
    <w:lvl w:ilvl="0" w:tplc="75802F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11F4E"/>
    <w:multiLevelType w:val="hybridMultilevel"/>
    <w:tmpl w:val="36A6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E1794"/>
    <w:multiLevelType w:val="hybridMultilevel"/>
    <w:tmpl w:val="B254B74C"/>
    <w:lvl w:ilvl="0" w:tplc="75802F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B00A3"/>
    <w:multiLevelType w:val="hybridMultilevel"/>
    <w:tmpl w:val="2BB0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F19CA"/>
    <w:multiLevelType w:val="hybridMultilevel"/>
    <w:tmpl w:val="0B16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56E87"/>
    <w:multiLevelType w:val="hybridMultilevel"/>
    <w:tmpl w:val="0A98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5B1E34"/>
    <w:multiLevelType w:val="hybridMultilevel"/>
    <w:tmpl w:val="B1D81D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84B4242"/>
    <w:multiLevelType w:val="hybridMultilevel"/>
    <w:tmpl w:val="5AD65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5C48AD"/>
    <w:multiLevelType w:val="hybridMultilevel"/>
    <w:tmpl w:val="91281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0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99"/>
    <w:rsid w:val="00071EF0"/>
    <w:rsid w:val="001D752B"/>
    <w:rsid w:val="001E109B"/>
    <w:rsid w:val="00252B8B"/>
    <w:rsid w:val="003050F9"/>
    <w:rsid w:val="0045429C"/>
    <w:rsid w:val="004961B7"/>
    <w:rsid w:val="00576C43"/>
    <w:rsid w:val="00595D9C"/>
    <w:rsid w:val="0060699E"/>
    <w:rsid w:val="006174AC"/>
    <w:rsid w:val="006D04B6"/>
    <w:rsid w:val="006D2E05"/>
    <w:rsid w:val="008A0AC3"/>
    <w:rsid w:val="009663A0"/>
    <w:rsid w:val="009B005A"/>
    <w:rsid w:val="009B06EB"/>
    <w:rsid w:val="00AA5BC4"/>
    <w:rsid w:val="00B00143"/>
    <w:rsid w:val="00BB32FD"/>
    <w:rsid w:val="00C27B74"/>
    <w:rsid w:val="00C512AF"/>
    <w:rsid w:val="00C966B2"/>
    <w:rsid w:val="00F90B99"/>
    <w:rsid w:val="00FA15CD"/>
    <w:rsid w:val="00FC6139"/>
    <w:rsid w:val="00FE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46CD0-188D-4023-B0F1-20C1A2A6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0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0B99"/>
    <w:pPr>
      <w:ind w:left="720"/>
      <w:contextualSpacing/>
    </w:pPr>
  </w:style>
  <w:style w:type="paragraph" w:styleId="NoSpacing">
    <w:name w:val="No Spacing"/>
    <w:uiPriority w:val="1"/>
    <w:qFormat/>
    <w:rsid w:val="00BB32F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E54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0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2023-12-06T10:35:00Z</dcterms:created>
  <dcterms:modified xsi:type="dcterms:W3CDTF">2023-12-06T18:05:00Z</dcterms:modified>
</cp:coreProperties>
</file>