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C0A5C" w14:textId="2B8FC2A1" w:rsidR="008466AC" w:rsidRDefault="008466AC" w:rsidP="008466AC">
      <w:pPr>
        <w:pStyle w:val="Heading1"/>
      </w:pPr>
      <w:r>
        <w:t>Mining Twitter Data with Python Part 2: Text Pre-processing</w:t>
      </w:r>
    </w:p>
    <w:p w14:paraId="0C465FD8"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import</w:t>
      </w:r>
      <w:r w:rsidRPr="008466AC">
        <w:rPr>
          <w:rFonts w:ascii="Courier New" w:eastAsia="Times New Roman" w:hAnsi="Courier New" w:cs="Courier New"/>
          <w:color w:val="F8F8F8"/>
          <w:sz w:val="20"/>
          <w:szCs w:val="20"/>
        </w:rPr>
        <w:t xml:space="preserve"> json</w:t>
      </w:r>
    </w:p>
    <w:p w14:paraId="02D7A8E1"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26767730"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with</w:t>
      </w:r>
      <w:r w:rsidRPr="008466AC">
        <w:rPr>
          <w:rFonts w:ascii="Courier New" w:eastAsia="Times New Roman" w:hAnsi="Courier New" w:cs="Courier New"/>
          <w:color w:val="F8F8F8"/>
          <w:sz w:val="20"/>
          <w:szCs w:val="20"/>
        </w:rPr>
        <w:t xml:space="preserve"> </w:t>
      </w:r>
      <w:proofErr w:type="gramStart"/>
      <w:r w:rsidRPr="008466AC">
        <w:rPr>
          <w:rFonts w:ascii="Courier New" w:eastAsia="Times New Roman" w:hAnsi="Courier New" w:cs="Courier New"/>
          <w:color w:val="9B859D"/>
          <w:sz w:val="20"/>
          <w:szCs w:val="20"/>
        </w:rPr>
        <w:t>open</w:t>
      </w:r>
      <w:r w:rsidRPr="008466AC">
        <w:rPr>
          <w:rFonts w:ascii="Courier New" w:eastAsia="Times New Roman" w:hAnsi="Courier New" w:cs="Courier New"/>
          <w:color w:val="F8F8F8"/>
          <w:sz w:val="20"/>
          <w:szCs w:val="20"/>
        </w:rPr>
        <w:t>(</w:t>
      </w:r>
      <w:proofErr w:type="gramEnd"/>
      <w:r w:rsidRPr="008466AC">
        <w:rPr>
          <w:rFonts w:ascii="Courier New" w:eastAsia="Times New Roman" w:hAnsi="Courier New" w:cs="Courier New"/>
          <w:color w:val="65B042"/>
          <w:sz w:val="20"/>
          <w:szCs w:val="20"/>
        </w:rPr>
        <w:t>'</w:t>
      </w:r>
      <w:proofErr w:type="spellStart"/>
      <w:r w:rsidRPr="008466AC">
        <w:rPr>
          <w:rFonts w:ascii="Courier New" w:eastAsia="Times New Roman" w:hAnsi="Courier New" w:cs="Courier New"/>
          <w:color w:val="65B042"/>
          <w:sz w:val="20"/>
          <w:szCs w:val="20"/>
        </w:rPr>
        <w:t>mytweets.json</w:t>
      </w:r>
      <w:proofErr w:type="spellEnd"/>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65B042"/>
          <w:sz w:val="20"/>
          <w:szCs w:val="20"/>
        </w:rPr>
        <w:t>'r'</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as</w:t>
      </w:r>
      <w:r w:rsidRPr="008466AC">
        <w:rPr>
          <w:rFonts w:ascii="Courier New" w:eastAsia="Times New Roman" w:hAnsi="Courier New" w:cs="Courier New"/>
          <w:color w:val="F8F8F8"/>
          <w:sz w:val="20"/>
          <w:szCs w:val="20"/>
        </w:rPr>
        <w:t xml:space="preserve"> f:</w:t>
      </w:r>
    </w:p>
    <w:p w14:paraId="29C72FCD"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line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f.readline</w:t>
      </w:r>
      <w:proofErr w:type="spellEnd"/>
      <w:proofErr w:type="gram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read only the first tweet/line</w:t>
      </w:r>
    </w:p>
    <w:p w14:paraId="5981A144"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tweet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json.loads</w:t>
      </w:r>
      <w:proofErr w:type="spellEnd"/>
      <w:proofErr w:type="gramEnd"/>
      <w:r w:rsidRPr="008466AC">
        <w:rPr>
          <w:rFonts w:ascii="Courier New" w:eastAsia="Times New Roman" w:hAnsi="Courier New" w:cs="Courier New"/>
          <w:color w:val="F8F8F8"/>
          <w:sz w:val="20"/>
          <w:szCs w:val="20"/>
        </w:rPr>
        <w:t xml:space="preserve">(line) </w:t>
      </w:r>
      <w:r w:rsidRPr="008466AC">
        <w:rPr>
          <w:rFonts w:ascii="Courier New" w:eastAsia="Times New Roman" w:hAnsi="Courier New" w:cs="Courier New"/>
          <w:i/>
          <w:iCs/>
          <w:color w:val="AEAEAE"/>
          <w:sz w:val="20"/>
          <w:szCs w:val="20"/>
        </w:rPr>
        <w:t xml:space="preserve"># load it as Python </w:t>
      </w:r>
      <w:proofErr w:type="spellStart"/>
      <w:r w:rsidRPr="008466AC">
        <w:rPr>
          <w:rFonts w:ascii="Courier New" w:eastAsia="Times New Roman" w:hAnsi="Courier New" w:cs="Courier New"/>
          <w:i/>
          <w:iCs/>
          <w:color w:val="AEAEAE"/>
          <w:sz w:val="20"/>
          <w:szCs w:val="20"/>
        </w:rPr>
        <w:t>dict</w:t>
      </w:r>
      <w:proofErr w:type="spellEnd"/>
    </w:p>
    <w:p w14:paraId="5D1486B7"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roofErr w:type="gramStart"/>
      <w:r w:rsidRPr="008466AC">
        <w:rPr>
          <w:rFonts w:ascii="Courier New" w:eastAsia="Times New Roman" w:hAnsi="Courier New" w:cs="Courier New"/>
          <w:color w:val="E28964"/>
          <w:sz w:val="20"/>
          <w:szCs w:val="20"/>
        </w:rPr>
        <w:t>print</w:t>
      </w:r>
      <w:r w:rsidRPr="008466AC">
        <w:rPr>
          <w:rFonts w:ascii="Courier New" w:eastAsia="Times New Roman" w:hAnsi="Courier New" w:cs="Courier New"/>
          <w:color w:val="F8F8F8"/>
          <w:sz w:val="20"/>
          <w:szCs w:val="20"/>
        </w:rPr>
        <w:t>(</w:t>
      </w:r>
      <w:proofErr w:type="spellStart"/>
      <w:proofErr w:type="gramEnd"/>
      <w:r w:rsidRPr="008466AC">
        <w:rPr>
          <w:rFonts w:ascii="Courier New" w:eastAsia="Times New Roman" w:hAnsi="Courier New" w:cs="Courier New"/>
          <w:color w:val="F8F8F8"/>
          <w:sz w:val="20"/>
          <w:szCs w:val="20"/>
        </w:rPr>
        <w:t>json.dumps</w:t>
      </w:r>
      <w:proofErr w:type="spellEnd"/>
      <w:r w:rsidRPr="008466AC">
        <w:rPr>
          <w:rFonts w:ascii="Courier New" w:eastAsia="Times New Roman" w:hAnsi="Courier New" w:cs="Courier New"/>
          <w:color w:val="F8F8F8"/>
          <w:sz w:val="20"/>
          <w:szCs w:val="20"/>
        </w:rPr>
        <w:t xml:space="preserve">(tweet, </w:t>
      </w:r>
      <w:r w:rsidRPr="008466AC">
        <w:rPr>
          <w:rFonts w:ascii="Courier New" w:eastAsia="Times New Roman" w:hAnsi="Courier New" w:cs="Courier New"/>
          <w:color w:val="3E87E3"/>
          <w:sz w:val="20"/>
          <w:szCs w:val="20"/>
        </w:rPr>
        <w:t>indent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3387CC"/>
          <w:sz w:val="20"/>
          <w:szCs w:val="20"/>
        </w:rPr>
        <w:t>4</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pretty-print</w:t>
      </w:r>
    </w:p>
    <w:p w14:paraId="4D2B2C11" w14:textId="2DB30B37" w:rsid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The key attributes are the following:</w:t>
      </w:r>
    </w:p>
    <w:p w14:paraId="7187CBCD" w14:textId="34160E31"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text: the text of the tweet itself</w:t>
      </w:r>
    </w:p>
    <w:p w14:paraId="01A26DDD"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466AC">
        <w:rPr>
          <w:rFonts w:ascii="Times New Roman" w:eastAsia="Times New Roman" w:hAnsi="Times New Roman" w:cs="Times New Roman"/>
          <w:sz w:val="24"/>
          <w:szCs w:val="24"/>
        </w:rPr>
        <w:t>created_at</w:t>
      </w:r>
      <w:proofErr w:type="spellEnd"/>
      <w:r w:rsidRPr="008466AC">
        <w:rPr>
          <w:rFonts w:ascii="Times New Roman" w:eastAsia="Times New Roman" w:hAnsi="Times New Roman" w:cs="Times New Roman"/>
          <w:sz w:val="24"/>
          <w:szCs w:val="24"/>
        </w:rPr>
        <w:t>: the date of creation</w:t>
      </w:r>
    </w:p>
    <w:p w14:paraId="4F5D6A76"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466AC">
        <w:rPr>
          <w:rFonts w:ascii="Times New Roman" w:eastAsia="Times New Roman" w:hAnsi="Times New Roman" w:cs="Times New Roman"/>
          <w:sz w:val="24"/>
          <w:szCs w:val="24"/>
        </w:rPr>
        <w:t>favorite_count</w:t>
      </w:r>
      <w:proofErr w:type="spellEnd"/>
      <w:r w:rsidRPr="008466AC">
        <w:rPr>
          <w:rFonts w:ascii="Times New Roman" w:eastAsia="Times New Roman" w:hAnsi="Times New Roman" w:cs="Times New Roman"/>
          <w:sz w:val="24"/>
          <w:szCs w:val="24"/>
        </w:rPr>
        <w:t xml:space="preserve">, </w:t>
      </w:r>
      <w:proofErr w:type="spellStart"/>
      <w:r w:rsidRPr="008466AC">
        <w:rPr>
          <w:rFonts w:ascii="Times New Roman" w:eastAsia="Times New Roman" w:hAnsi="Times New Roman" w:cs="Times New Roman"/>
          <w:sz w:val="24"/>
          <w:szCs w:val="24"/>
        </w:rPr>
        <w:t>retweet_count</w:t>
      </w:r>
      <w:proofErr w:type="spellEnd"/>
      <w:r w:rsidRPr="008466AC">
        <w:rPr>
          <w:rFonts w:ascii="Times New Roman" w:eastAsia="Times New Roman" w:hAnsi="Times New Roman" w:cs="Times New Roman"/>
          <w:sz w:val="24"/>
          <w:szCs w:val="24"/>
        </w:rPr>
        <w:t xml:space="preserve">: the number of </w:t>
      </w:r>
      <w:proofErr w:type="spellStart"/>
      <w:r w:rsidRPr="008466AC">
        <w:rPr>
          <w:rFonts w:ascii="Times New Roman" w:eastAsia="Times New Roman" w:hAnsi="Times New Roman" w:cs="Times New Roman"/>
          <w:sz w:val="24"/>
          <w:szCs w:val="24"/>
        </w:rPr>
        <w:t>favourites</w:t>
      </w:r>
      <w:proofErr w:type="spellEnd"/>
      <w:r w:rsidRPr="008466AC">
        <w:rPr>
          <w:rFonts w:ascii="Times New Roman" w:eastAsia="Times New Roman" w:hAnsi="Times New Roman" w:cs="Times New Roman"/>
          <w:sz w:val="24"/>
          <w:szCs w:val="24"/>
        </w:rPr>
        <w:t xml:space="preserve"> and retweets</w:t>
      </w:r>
    </w:p>
    <w:p w14:paraId="4DCA0D08"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 xml:space="preserve">favorited, retweeted: </w:t>
      </w:r>
      <w:proofErr w:type="spellStart"/>
      <w:r w:rsidRPr="008466AC">
        <w:rPr>
          <w:rFonts w:ascii="Times New Roman" w:eastAsia="Times New Roman" w:hAnsi="Times New Roman" w:cs="Times New Roman"/>
          <w:sz w:val="24"/>
          <w:szCs w:val="24"/>
        </w:rPr>
        <w:t>boolean</w:t>
      </w:r>
      <w:proofErr w:type="spellEnd"/>
      <w:r w:rsidRPr="008466AC">
        <w:rPr>
          <w:rFonts w:ascii="Times New Roman" w:eastAsia="Times New Roman" w:hAnsi="Times New Roman" w:cs="Times New Roman"/>
          <w:sz w:val="24"/>
          <w:szCs w:val="24"/>
        </w:rPr>
        <w:t xml:space="preserve"> stating whether the authenticated user (you) have </w:t>
      </w:r>
      <w:proofErr w:type="spellStart"/>
      <w:r w:rsidRPr="008466AC">
        <w:rPr>
          <w:rFonts w:ascii="Times New Roman" w:eastAsia="Times New Roman" w:hAnsi="Times New Roman" w:cs="Times New Roman"/>
          <w:sz w:val="24"/>
          <w:szCs w:val="24"/>
        </w:rPr>
        <w:t>favourited</w:t>
      </w:r>
      <w:proofErr w:type="spellEnd"/>
      <w:r w:rsidRPr="008466AC">
        <w:rPr>
          <w:rFonts w:ascii="Times New Roman" w:eastAsia="Times New Roman" w:hAnsi="Times New Roman" w:cs="Times New Roman"/>
          <w:sz w:val="24"/>
          <w:szCs w:val="24"/>
        </w:rPr>
        <w:t xml:space="preserve"> or retweeted this tweet</w:t>
      </w:r>
    </w:p>
    <w:p w14:paraId="5B62BAE1"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466AC">
        <w:rPr>
          <w:rFonts w:ascii="Times New Roman" w:eastAsia="Times New Roman" w:hAnsi="Times New Roman" w:cs="Times New Roman"/>
          <w:sz w:val="24"/>
          <w:szCs w:val="24"/>
        </w:rPr>
        <w:t>lang</w:t>
      </w:r>
      <w:proofErr w:type="spellEnd"/>
      <w:r w:rsidRPr="008466AC">
        <w:rPr>
          <w:rFonts w:ascii="Times New Roman" w:eastAsia="Times New Roman" w:hAnsi="Times New Roman" w:cs="Times New Roman"/>
          <w:sz w:val="24"/>
          <w:szCs w:val="24"/>
        </w:rPr>
        <w:t xml:space="preserve">: acronym for the language (e.g. “en” for </w:t>
      </w:r>
      <w:proofErr w:type="spellStart"/>
      <w:r w:rsidRPr="008466AC">
        <w:rPr>
          <w:rFonts w:ascii="Times New Roman" w:eastAsia="Times New Roman" w:hAnsi="Times New Roman" w:cs="Times New Roman"/>
          <w:sz w:val="24"/>
          <w:szCs w:val="24"/>
        </w:rPr>
        <w:t>english</w:t>
      </w:r>
      <w:proofErr w:type="spellEnd"/>
      <w:r w:rsidRPr="008466AC">
        <w:rPr>
          <w:rFonts w:ascii="Times New Roman" w:eastAsia="Times New Roman" w:hAnsi="Times New Roman" w:cs="Times New Roman"/>
          <w:sz w:val="24"/>
          <w:szCs w:val="24"/>
        </w:rPr>
        <w:t>)</w:t>
      </w:r>
    </w:p>
    <w:p w14:paraId="75A834CF"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id: the tweet identifier</w:t>
      </w:r>
    </w:p>
    <w:p w14:paraId="50FED8B1"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place, coordinates, geo: geo-location information if available</w:t>
      </w:r>
    </w:p>
    <w:p w14:paraId="5BCBE2EE"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user: the author’s full profile</w:t>
      </w:r>
    </w:p>
    <w:p w14:paraId="37CD9C21"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entities: list of entities like URLs, @-mentions, hashtags and symbols</w:t>
      </w:r>
    </w:p>
    <w:p w14:paraId="65EB6565"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466AC">
        <w:rPr>
          <w:rFonts w:ascii="Times New Roman" w:eastAsia="Times New Roman" w:hAnsi="Times New Roman" w:cs="Times New Roman"/>
          <w:sz w:val="24"/>
          <w:szCs w:val="24"/>
        </w:rPr>
        <w:t>in_reply_to_user_id</w:t>
      </w:r>
      <w:proofErr w:type="spellEnd"/>
      <w:r w:rsidRPr="008466AC">
        <w:rPr>
          <w:rFonts w:ascii="Times New Roman" w:eastAsia="Times New Roman" w:hAnsi="Times New Roman" w:cs="Times New Roman"/>
          <w:sz w:val="24"/>
          <w:szCs w:val="24"/>
        </w:rPr>
        <w:t>: user identifier if the tweet is a reply to a specific user</w:t>
      </w:r>
    </w:p>
    <w:p w14:paraId="129DB181" w14:textId="77777777" w:rsidR="008466AC" w:rsidRPr="008466AC" w:rsidRDefault="008466AC" w:rsidP="008466A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466AC">
        <w:rPr>
          <w:rFonts w:ascii="Times New Roman" w:eastAsia="Times New Roman" w:hAnsi="Times New Roman" w:cs="Times New Roman"/>
          <w:sz w:val="24"/>
          <w:szCs w:val="24"/>
        </w:rPr>
        <w:t>in_reply_to_status_id</w:t>
      </w:r>
      <w:proofErr w:type="spellEnd"/>
      <w:r w:rsidRPr="008466AC">
        <w:rPr>
          <w:rFonts w:ascii="Times New Roman" w:eastAsia="Times New Roman" w:hAnsi="Times New Roman" w:cs="Times New Roman"/>
          <w:sz w:val="24"/>
          <w:szCs w:val="24"/>
        </w:rPr>
        <w:t>: status identifier id the tweet is a reply to a specific status</w:t>
      </w:r>
    </w:p>
    <w:p w14:paraId="46AF6539"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As you can see there’s a lot of information we can play with. All the *_id fields also have a *_</w:t>
      </w:r>
      <w:proofErr w:type="spellStart"/>
      <w:r w:rsidRPr="008466AC">
        <w:rPr>
          <w:rFonts w:ascii="Times New Roman" w:eastAsia="Times New Roman" w:hAnsi="Times New Roman" w:cs="Times New Roman"/>
          <w:sz w:val="24"/>
          <w:szCs w:val="24"/>
        </w:rPr>
        <w:t>id_str</w:t>
      </w:r>
      <w:proofErr w:type="spellEnd"/>
      <w:r w:rsidRPr="008466AC">
        <w:rPr>
          <w:rFonts w:ascii="Times New Roman" w:eastAsia="Times New Roman" w:hAnsi="Times New Roman" w:cs="Times New Roman"/>
          <w:sz w:val="24"/>
          <w:szCs w:val="24"/>
        </w:rPr>
        <w:t xml:space="preserve"> counterpart, where the same information is stored as a string rather than a big int (to avoid overflow problems). We can imagine how these data already allow for some interesting analysis: we can check who is most </w:t>
      </w:r>
      <w:proofErr w:type="spellStart"/>
      <w:r w:rsidRPr="008466AC">
        <w:rPr>
          <w:rFonts w:ascii="Times New Roman" w:eastAsia="Times New Roman" w:hAnsi="Times New Roman" w:cs="Times New Roman"/>
          <w:sz w:val="24"/>
          <w:szCs w:val="24"/>
        </w:rPr>
        <w:t>favourited</w:t>
      </w:r>
      <w:proofErr w:type="spellEnd"/>
      <w:r w:rsidRPr="008466AC">
        <w:rPr>
          <w:rFonts w:ascii="Times New Roman" w:eastAsia="Times New Roman" w:hAnsi="Times New Roman" w:cs="Times New Roman"/>
          <w:sz w:val="24"/>
          <w:szCs w:val="24"/>
        </w:rPr>
        <w:t>/retweeted, who’s discussing with who, what are the most popular hashtags and so on. Most of the goodness we’re looking for, i.e. the content of a tweet, is anyway embedded in the text, and that’s where we’re starting our analysis.</w:t>
      </w:r>
    </w:p>
    <w:p w14:paraId="51CB20DC"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 xml:space="preserve">We start our analysis by breaking the text down into words. </w:t>
      </w:r>
      <w:proofErr w:type="spellStart"/>
      <w:r w:rsidRPr="008466AC">
        <w:rPr>
          <w:rFonts w:ascii="Times New Roman" w:eastAsia="Times New Roman" w:hAnsi="Times New Roman" w:cs="Times New Roman"/>
          <w:sz w:val="24"/>
          <w:szCs w:val="24"/>
        </w:rPr>
        <w:t>Tokenisation</w:t>
      </w:r>
      <w:proofErr w:type="spellEnd"/>
      <w:r w:rsidRPr="008466AC">
        <w:rPr>
          <w:rFonts w:ascii="Times New Roman" w:eastAsia="Times New Roman" w:hAnsi="Times New Roman" w:cs="Times New Roman"/>
          <w:sz w:val="24"/>
          <w:szCs w:val="24"/>
        </w:rPr>
        <w:t xml:space="preserve"> is one of the most basic, yet most important, steps in text analysis. The purpose of </w:t>
      </w:r>
      <w:proofErr w:type="spellStart"/>
      <w:r w:rsidRPr="008466AC">
        <w:rPr>
          <w:rFonts w:ascii="Times New Roman" w:eastAsia="Times New Roman" w:hAnsi="Times New Roman" w:cs="Times New Roman"/>
          <w:sz w:val="24"/>
          <w:szCs w:val="24"/>
        </w:rPr>
        <w:t>tokenisation</w:t>
      </w:r>
      <w:proofErr w:type="spellEnd"/>
      <w:r w:rsidRPr="008466AC">
        <w:rPr>
          <w:rFonts w:ascii="Times New Roman" w:eastAsia="Times New Roman" w:hAnsi="Times New Roman" w:cs="Times New Roman"/>
          <w:sz w:val="24"/>
          <w:szCs w:val="24"/>
        </w:rPr>
        <w:t xml:space="preserve"> is to split a stream of text into smaller units called tokens, usually words or phrases. While this is a well understood problem with several out-of-the-box solutions from popular libraries, Twitter data pose some challenges because of the nature of the language.</w:t>
      </w:r>
    </w:p>
    <w:p w14:paraId="78B87A00" w14:textId="77777777" w:rsidR="008466AC" w:rsidRPr="008466AC" w:rsidRDefault="008466AC" w:rsidP="008466AC">
      <w:pPr>
        <w:spacing w:before="100" w:beforeAutospacing="1" w:after="100" w:afterAutospacing="1" w:line="240" w:lineRule="auto"/>
        <w:outlineLvl w:val="2"/>
        <w:rPr>
          <w:rFonts w:ascii="Times New Roman" w:eastAsia="Times New Roman" w:hAnsi="Times New Roman" w:cs="Times New Roman"/>
          <w:b/>
          <w:bCs/>
          <w:sz w:val="27"/>
          <w:szCs w:val="27"/>
        </w:rPr>
      </w:pPr>
      <w:r w:rsidRPr="008466AC">
        <w:rPr>
          <w:rFonts w:ascii="Times New Roman" w:eastAsia="Times New Roman" w:hAnsi="Times New Roman" w:cs="Times New Roman"/>
          <w:b/>
          <w:bCs/>
          <w:sz w:val="27"/>
          <w:szCs w:val="27"/>
        </w:rPr>
        <w:t xml:space="preserve">How to </w:t>
      </w:r>
      <w:proofErr w:type="spellStart"/>
      <w:r w:rsidRPr="008466AC">
        <w:rPr>
          <w:rFonts w:ascii="Times New Roman" w:eastAsia="Times New Roman" w:hAnsi="Times New Roman" w:cs="Times New Roman"/>
          <w:b/>
          <w:bCs/>
          <w:sz w:val="27"/>
          <w:szCs w:val="27"/>
        </w:rPr>
        <w:t>Tokenise</w:t>
      </w:r>
      <w:proofErr w:type="spellEnd"/>
      <w:r w:rsidRPr="008466AC">
        <w:rPr>
          <w:rFonts w:ascii="Times New Roman" w:eastAsia="Times New Roman" w:hAnsi="Times New Roman" w:cs="Times New Roman"/>
          <w:b/>
          <w:bCs/>
          <w:sz w:val="27"/>
          <w:szCs w:val="27"/>
        </w:rPr>
        <w:t xml:space="preserve"> a Tweet Text</w:t>
      </w:r>
    </w:p>
    <w:p w14:paraId="582D4949"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 </w:t>
      </w:r>
      <w:r w:rsidRPr="008466AC">
        <w:rPr>
          <w:rFonts w:ascii="Times New Roman" w:eastAsia="Times New Roman" w:hAnsi="Times New Roman" w:cs="Times New Roman"/>
          <w:sz w:val="24"/>
          <w:szCs w:val="24"/>
        </w:rPr>
        <w:br/>
        <w:t xml:space="preserve">Let’s see an example, using the popular NLTK library to </w:t>
      </w:r>
      <w:proofErr w:type="spellStart"/>
      <w:r w:rsidRPr="008466AC">
        <w:rPr>
          <w:rFonts w:ascii="Times New Roman" w:eastAsia="Times New Roman" w:hAnsi="Times New Roman" w:cs="Times New Roman"/>
          <w:sz w:val="24"/>
          <w:szCs w:val="24"/>
        </w:rPr>
        <w:t>tokenise</w:t>
      </w:r>
      <w:proofErr w:type="spellEnd"/>
      <w:r w:rsidRPr="008466AC">
        <w:rPr>
          <w:rFonts w:ascii="Times New Roman" w:eastAsia="Times New Roman" w:hAnsi="Times New Roman" w:cs="Times New Roman"/>
          <w:sz w:val="24"/>
          <w:szCs w:val="24"/>
        </w:rPr>
        <w:t xml:space="preserve"> a fictitious tweet:</w:t>
      </w:r>
    </w:p>
    <w:p w14:paraId="5C6155F3"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from</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nltk.tokenize</w:t>
      </w:r>
      <w:proofErr w:type="spellEnd"/>
      <w:proofErr w:type="gram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import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word_tokenize</w:t>
      </w:r>
      <w:proofErr w:type="spellEnd"/>
    </w:p>
    <w:p w14:paraId="1D2B42B7"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1FAB2E7D"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tweet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65B042"/>
          <w:sz w:val="20"/>
          <w:szCs w:val="20"/>
        </w:rPr>
        <w:t>'RT @</w:t>
      </w:r>
      <w:proofErr w:type="spellStart"/>
      <w:r w:rsidRPr="008466AC">
        <w:rPr>
          <w:rFonts w:ascii="Courier New" w:eastAsia="Times New Roman" w:hAnsi="Courier New" w:cs="Courier New"/>
          <w:color w:val="65B042"/>
          <w:sz w:val="20"/>
          <w:szCs w:val="20"/>
        </w:rPr>
        <w:t>marcobonzanini</w:t>
      </w:r>
      <w:proofErr w:type="spellEnd"/>
      <w:r w:rsidRPr="008466AC">
        <w:rPr>
          <w:rFonts w:ascii="Courier New" w:eastAsia="Times New Roman" w:hAnsi="Courier New" w:cs="Courier New"/>
          <w:color w:val="65B042"/>
          <w:sz w:val="20"/>
          <w:szCs w:val="20"/>
        </w:rPr>
        <w:t>: just an example! :D http://example.com #NLP'</w:t>
      </w:r>
    </w:p>
    <w:p w14:paraId="05233A3F"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print</w:t>
      </w:r>
      <w:r w:rsidRPr="008466AC">
        <w:rPr>
          <w:rFonts w:ascii="Courier New" w:eastAsia="Times New Roman" w:hAnsi="Courier New" w:cs="Courier New"/>
          <w:color w:val="F8F8F8"/>
          <w:sz w:val="20"/>
          <w:szCs w:val="20"/>
        </w:rPr>
        <w:t>(</w:t>
      </w:r>
      <w:proofErr w:type="spellStart"/>
      <w:r w:rsidRPr="008466AC">
        <w:rPr>
          <w:rFonts w:ascii="Courier New" w:eastAsia="Times New Roman" w:hAnsi="Courier New" w:cs="Courier New"/>
          <w:color w:val="F8F8F8"/>
          <w:sz w:val="20"/>
          <w:szCs w:val="20"/>
        </w:rPr>
        <w:t>word_tokenize</w:t>
      </w:r>
      <w:proofErr w:type="spellEnd"/>
      <w:r w:rsidRPr="008466AC">
        <w:rPr>
          <w:rFonts w:ascii="Courier New" w:eastAsia="Times New Roman" w:hAnsi="Courier New" w:cs="Courier New"/>
          <w:color w:val="F8F8F8"/>
          <w:sz w:val="20"/>
          <w:szCs w:val="20"/>
        </w:rPr>
        <w:t>(tweet))</w:t>
      </w:r>
    </w:p>
    <w:p w14:paraId="337E2548"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i/>
          <w:iCs/>
          <w:color w:val="AEAEAE"/>
          <w:sz w:val="20"/>
          <w:szCs w:val="20"/>
        </w:rPr>
        <w:t># ['RT', '@', '</w:t>
      </w:r>
      <w:proofErr w:type="spellStart"/>
      <w:r w:rsidRPr="008466AC">
        <w:rPr>
          <w:rFonts w:ascii="Courier New" w:eastAsia="Times New Roman" w:hAnsi="Courier New" w:cs="Courier New"/>
          <w:i/>
          <w:iCs/>
          <w:color w:val="AEAEAE"/>
          <w:sz w:val="20"/>
          <w:szCs w:val="20"/>
        </w:rPr>
        <w:t>marcobonzanini</w:t>
      </w:r>
      <w:proofErr w:type="spellEnd"/>
      <w:r w:rsidRPr="008466AC">
        <w:rPr>
          <w:rFonts w:ascii="Courier New" w:eastAsia="Times New Roman" w:hAnsi="Courier New" w:cs="Courier New"/>
          <w:i/>
          <w:iCs/>
          <w:color w:val="AEAEAE"/>
          <w:sz w:val="20"/>
          <w:szCs w:val="20"/>
        </w:rPr>
        <w:t>', ':', 'just', 'an', 'example', '!', ':', 'D', 'http', ':', '//example.com', '#', 'NLP']</w:t>
      </w:r>
    </w:p>
    <w:p w14:paraId="0968FCF2"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p>
    <w:p w14:paraId="1BBC95D3"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 xml:space="preserve">You will notice some peculiarities that are not captured by a general-purpose English </w:t>
      </w:r>
      <w:proofErr w:type="spellStart"/>
      <w:r w:rsidRPr="008466AC">
        <w:rPr>
          <w:rFonts w:ascii="Times New Roman" w:eastAsia="Times New Roman" w:hAnsi="Times New Roman" w:cs="Times New Roman"/>
          <w:sz w:val="24"/>
          <w:szCs w:val="24"/>
        </w:rPr>
        <w:t>tokeniser</w:t>
      </w:r>
      <w:proofErr w:type="spellEnd"/>
      <w:r w:rsidRPr="008466AC">
        <w:rPr>
          <w:rFonts w:ascii="Times New Roman" w:eastAsia="Times New Roman" w:hAnsi="Times New Roman" w:cs="Times New Roman"/>
          <w:sz w:val="24"/>
          <w:szCs w:val="24"/>
        </w:rPr>
        <w:t xml:space="preserve"> like the one from NLTK: @-mentions, emoticons, URLs and #hash-tags are not </w:t>
      </w:r>
      <w:proofErr w:type="spellStart"/>
      <w:r w:rsidRPr="008466AC">
        <w:rPr>
          <w:rFonts w:ascii="Times New Roman" w:eastAsia="Times New Roman" w:hAnsi="Times New Roman" w:cs="Times New Roman"/>
          <w:sz w:val="24"/>
          <w:szCs w:val="24"/>
        </w:rPr>
        <w:t>recognised</w:t>
      </w:r>
      <w:proofErr w:type="spellEnd"/>
      <w:r w:rsidRPr="008466AC">
        <w:rPr>
          <w:rFonts w:ascii="Times New Roman" w:eastAsia="Times New Roman" w:hAnsi="Times New Roman" w:cs="Times New Roman"/>
          <w:sz w:val="24"/>
          <w:szCs w:val="24"/>
        </w:rPr>
        <w:t xml:space="preserve"> as single tokens. The following code will propose a pre-processing chain that will consider these aspects of the language.</w:t>
      </w:r>
    </w:p>
    <w:p w14:paraId="2CCC8530"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import</w:t>
      </w:r>
      <w:r w:rsidRPr="008466AC">
        <w:rPr>
          <w:rFonts w:ascii="Courier New" w:eastAsia="Times New Roman" w:hAnsi="Courier New" w:cs="Courier New"/>
          <w:color w:val="F8F8F8"/>
          <w:sz w:val="20"/>
          <w:szCs w:val="20"/>
        </w:rPr>
        <w:t xml:space="preserve"> re</w:t>
      </w:r>
    </w:p>
    <w:p w14:paraId="3D1E4B7E"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4E42FE6F"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5B042"/>
          <w:sz w:val="20"/>
          <w:szCs w:val="20"/>
        </w:rPr>
      </w:pPr>
      <w:proofErr w:type="spellStart"/>
      <w:r w:rsidRPr="008466AC">
        <w:rPr>
          <w:rFonts w:ascii="Courier New" w:eastAsia="Times New Roman" w:hAnsi="Courier New" w:cs="Courier New"/>
          <w:color w:val="F8F8F8"/>
          <w:sz w:val="20"/>
          <w:szCs w:val="20"/>
        </w:rPr>
        <w:t>emoticons_str</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
    <w:p w14:paraId="7B27C41C"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5B042"/>
          <w:sz w:val="20"/>
          <w:szCs w:val="20"/>
        </w:rPr>
      </w:pPr>
      <w:r w:rsidRPr="008466AC">
        <w:rPr>
          <w:rFonts w:ascii="Courier New" w:eastAsia="Times New Roman" w:hAnsi="Courier New" w:cs="Courier New"/>
          <w:color w:val="65B042"/>
          <w:sz w:val="20"/>
          <w:szCs w:val="20"/>
        </w:rPr>
        <w:t xml:space="preserve">    (?:</w:t>
      </w:r>
    </w:p>
    <w:p w14:paraId="3F9B5391"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5B042"/>
          <w:sz w:val="20"/>
          <w:szCs w:val="20"/>
        </w:rPr>
      </w:pPr>
      <w:r w:rsidRPr="008466AC">
        <w:rPr>
          <w:rFonts w:ascii="Courier New" w:eastAsia="Times New Roman" w:hAnsi="Courier New" w:cs="Courier New"/>
          <w:color w:val="65B042"/>
          <w:sz w:val="20"/>
          <w:szCs w:val="20"/>
        </w:rPr>
        <w:t xml:space="preserve">        </w:t>
      </w:r>
      <w:proofErr w:type="gramStart"/>
      <w:r w:rsidRPr="008466AC">
        <w:rPr>
          <w:rFonts w:ascii="Courier New" w:eastAsia="Times New Roman" w:hAnsi="Courier New" w:cs="Courier New"/>
          <w:color w:val="DDF2A4"/>
          <w:sz w:val="20"/>
          <w:szCs w:val="20"/>
        </w:rPr>
        <w:t>[:=</w:t>
      </w:r>
      <w:proofErr w:type="gram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i/>
          <w:iCs/>
          <w:color w:val="AEAEAE"/>
          <w:sz w:val="20"/>
          <w:szCs w:val="20"/>
        </w:rPr>
        <w:t># Eyes</w:t>
      </w:r>
    </w:p>
    <w:p w14:paraId="44E1C302"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5B042"/>
          <w:sz w:val="20"/>
          <w:szCs w:val="20"/>
        </w:rPr>
      </w:pP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color w:val="DDF2A4"/>
          <w:sz w:val="20"/>
          <w:szCs w:val="20"/>
        </w:rPr>
        <w:t>[</w:t>
      </w:r>
      <w:proofErr w:type="spellStart"/>
      <w:r w:rsidRPr="008466AC">
        <w:rPr>
          <w:rFonts w:ascii="Courier New" w:eastAsia="Times New Roman" w:hAnsi="Courier New" w:cs="Courier New"/>
          <w:color w:val="DDF2A4"/>
          <w:sz w:val="20"/>
          <w:szCs w:val="20"/>
        </w:rPr>
        <w:t>oO</w:t>
      </w:r>
      <w:proofErr w:type="spellEnd"/>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i/>
          <w:iCs/>
          <w:color w:val="AEAEAE"/>
          <w:sz w:val="20"/>
          <w:szCs w:val="20"/>
        </w:rPr>
        <w:t># Nose (optional)</w:t>
      </w:r>
    </w:p>
    <w:p w14:paraId="2402FBB2"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5B042"/>
          <w:sz w:val="20"/>
          <w:szCs w:val="20"/>
        </w:rPr>
      </w:pP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color w:val="DDF2A4"/>
          <w:sz w:val="20"/>
          <w:szCs w:val="20"/>
        </w:rPr>
        <w:t>[D</w:t>
      </w:r>
      <w:proofErr w:type="gramStart"/>
      <w:r w:rsidRPr="008466AC">
        <w:rPr>
          <w:rFonts w:ascii="Courier New" w:eastAsia="Times New Roman" w:hAnsi="Courier New" w:cs="Courier New"/>
          <w:color w:val="3387CC"/>
          <w:sz w:val="20"/>
          <w:szCs w:val="20"/>
        </w:rPr>
        <w:t>\)\</w:t>
      </w:r>
      <w:proofErr w:type="gramEnd"/>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t>
      </w:r>
      <w:proofErr w:type="spellStart"/>
      <w:r w:rsidRPr="008466AC">
        <w:rPr>
          <w:rFonts w:ascii="Courier New" w:eastAsia="Times New Roman" w:hAnsi="Courier New" w:cs="Courier New"/>
          <w:color w:val="DDF2A4"/>
          <w:sz w:val="20"/>
          <w:szCs w:val="20"/>
        </w:rPr>
        <w:t>OpP</w:t>
      </w:r>
      <w:proofErr w:type="spell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i/>
          <w:iCs/>
          <w:color w:val="AEAEAE"/>
          <w:sz w:val="20"/>
          <w:szCs w:val="20"/>
        </w:rPr>
        <w:t># Mouth</w:t>
      </w:r>
    </w:p>
    <w:p w14:paraId="217E9895"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65B042"/>
          <w:sz w:val="20"/>
          <w:szCs w:val="20"/>
        </w:rPr>
        <w:t xml:space="preserve">    )"""</w:t>
      </w:r>
    </w:p>
    <w:p w14:paraId="10B05975"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5864A25D"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proofErr w:type="spellStart"/>
      <w:r w:rsidRPr="008466AC">
        <w:rPr>
          <w:rFonts w:ascii="Courier New" w:eastAsia="Times New Roman" w:hAnsi="Courier New" w:cs="Courier New"/>
          <w:color w:val="F8F8F8"/>
          <w:sz w:val="20"/>
          <w:szCs w:val="20"/>
        </w:rPr>
        <w:t>regex_str</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
    <w:p w14:paraId="27B5A0DB"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emoticons_str</w:t>
      </w:r>
      <w:proofErr w:type="spellEnd"/>
      <w:r w:rsidRPr="008466AC">
        <w:rPr>
          <w:rFonts w:ascii="Courier New" w:eastAsia="Times New Roman" w:hAnsi="Courier New" w:cs="Courier New"/>
          <w:color w:val="F8F8F8"/>
          <w:sz w:val="20"/>
          <w:szCs w:val="20"/>
        </w:rPr>
        <w:t>,</w:t>
      </w:r>
    </w:p>
    <w:p w14:paraId="7DE8A794"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&lt;</w:t>
      </w:r>
      <w:r w:rsidRPr="008466AC">
        <w:rPr>
          <w:rFonts w:ascii="Courier New" w:eastAsia="Times New Roman" w:hAnsi="Courier New" w:cs="Courier New"/>
          <w:color w:val="DDF2A4"/>
          <w:sz w:val="20"/>
          <w:szCs w:val="20"/>
        </w:rPr>
        <w:t>[</w:t>
      </w:r>
      <w:proofErr w:type="gramEnd"/>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&gt;]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&gt;'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HTML tags</w:t>
      </w:r>
    </w:p>
    <w:p w14:paraId="6171D78B"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@-mentions</w:t>
      </w:r>
    </w:p>
    <w:p w14:paraId="6766D638"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hash-tags</w:t>
      </w:r>
    </w:p>
    <w:p w14:paraId="6F3523AB"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'http</w:t>
      </w:r>
      <w:r w:rsidRPr="008466AC">
        <w:rPr>
          <w:rFonts w:ascii="Courier New" w:eastAsia="Times New Roman" w:hAnsi="Courier New" w:cs="Courier New"/>
          <w:color w:val="DDF2A4"/>
          <w:sz w:val="20"/>
          <w:szCs w:val="20"/>
        </w:rPr>
        <w:t>[s</w:t>
      </w:r>
      <w:proofErr w:type="gramStart"/>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a-z</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0-9</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$-_</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&amp;+]</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0-9a-f</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0-9a-f</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URLs</w:t>
      </w:r>
    </w:p>
    <w:p w14:paraId="64A64497"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59A23D3B"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\d</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\d</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numbers</w:t>
      </w:r>
    </w:p>
    <w:p w14:paraId="4013DB3F"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a-z</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a-z</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a-z</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words with - and '</w:t>
      </w:r>
    </w:p>
    <w:p w14:paraId="54CEDF6B"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other words</w:t>
      </w:r>
    </w:p>
    <w:p w14:paraId="1F5DFC6A"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\S</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anything else</w:t>
      </w:r>
    </w:p>
    <w:p w14:paraId="73A9419A"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w:t>
      </w:r>
    </w:p>
    <w:p w14:paraId="3F469BA5"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12CDD599"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proofErr w:type="spellStart"/>
      <w:r w:rsidRPr="008466AC">
        <w:rPr>
          <w:rFonts w:ascii="Courier New" w:eastAsia="Times New Roman" w:hAnsi="Courier New" w:cs="Courier New"/>
          <w:color w:val="F8F8F8"/>
          <w:sz w:val="20"/>
          <w:szCs w:val="20"/>
        </w:rPr>
        <w:t>tokens_re</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re.compile</w:t>
      </w:r>
      <w:proofErr w:type="spellEnd"/>
      <w:proofErr w:type="gramEnd"/>
      <w:r w:rsidRPr="008466AC">
        <w:rPr>
          <w:rFonts w:ascii="Courier New" w:eastAsia="Times New Roman" w:hAnsi="Courier New" w:cs="Courier New"/>
          <w:color w:val="F8F8F8"/>
          <w:sz w:val="20"/>
          <w:szCs w:val="20"/>
        </w:rPr>
        <w:t>(</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join(</w:t>
      </w:r>
      <w:proofErr w:type="spellStart"/>
      <w:r w:rsidRPr="008466AC">
        <w:rPr>
          <w:rFonts w:ascii="Courier New" w:eastAsia="Times New Roman" w:hAnsi="Courier New" w:cs="Courier New"/>
          <w:color w:val="65B042"/>
          <w:sz w:val="20"/>
          <w:szCs w:val="20"/>
        </w:rPr>
        <w:t>regex_str</w:t>
      </w:r>
      <w:proofErr w:type="spellEnd"/>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re.VERBOSE</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re.IGNORECASE</w:t>
      </w:r>
      <w:proofErr w:type="spellEnd"/>
      <w:r w:rsidRPr="008466AC">
        <w:rPr>
          <w:rFonts w:ascii="Courier New" w:eastAsia="Times New Roman" w:hAnsi="Courier New" w:cs="Courier New"/>
          <w:color w:val="F8F8F8"/>
          <w:sz w:val="20"/>
          <w:szCs w:val="20"/>
        </w:rPr>
        <w:t>)</w:t>
      </w:r>
    </w:p>
    <w:p w14:paraId="7D87FB16"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proofErr w:type="spellStart"/>
      <w:r w:rsidRPr="008466AC">
        <w:rPr>
          <w:rFonts w:ascii="Courier New" w:eastAsia="Times New Roman" w:hAnsi="Courier New" w:cs="Courier New"/>
          <w:color w:val="F8F8F8"/>
          <w:sz w:val="20"/>
          <w:szCs w:val="20"/>
        </w:rPr>
        <w:t>emoticon_re</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re.compile</w:t>
      </w:r>
      <w:proofErr w:type="spellEnd"/>
      <w:proofErr w:type="gramEnd"/>
      <w:r w:rsidRPr="008466AC">
        <w:rPr>
          <w:rFonts w:ascii="Courier New" w:eastAsia="Times New Roman" w:hAnsi="Courier New" w:cs="Courier New"/>
          <w:color w:val="F8F8F8"/>
          <w:sz w:val="20"/>
          <w:szCs w:val="20"/>
        </w:rPr>
        <w:t>(</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proofErr w:type="spellStart"/>
      <w:r w:rsidRPr="008466AC">
        <w:rPr>
          <w:rFonts w:ascii="Courier New" w:eastAsia="Times New Roman" w:hAnsi="Courier New" w:cs="Courier New"/>
          <w:color w:val="F8F8F8"/>
          <w:sz w:val="20"/>
          <w:szCs w:val="20"/>
        </w:rPr>
        <w:t>emoticons_str</w:t>
      </w:r>
      <w:proofErr w:type="spellEnd"/>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re.VERBOSE</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re.IGNORECASE</w:t>
      </w:r>
      <w:proofErr w:type="spellEnd"/>
      <w:r w:rsidRPr="008466AC">
        <w:rPr>
          <w:rFonts w:ascii="Courier New" w:eastAsia="Times New Roman" w:hAnsi="Courier New" w:cs="Courier New"/>
          <w:color w:val="F8F8F8"/>
          <w:sz w:val="20"/>
          <w:szCs w:val="20"/>
        </w:rPr>
        <w:t>)</w:t>
      </w:r>
    </w:p>
    <w:p w14:paraId="64B87725"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13BFC5E6"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99CF50"/>
          <w:sz w:val="20"/>
          <w:szCs w:val="20"/>
        </w:rPr>
        <w:t>def</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89BDFF"/>
          <w:sz w:val="20"/>
          <w:szCs w:val="20"/>
        </w:rPr>
        <w:t>tokenize</w:t>
      </w:r>
      <w:r w:rsidRPr="008466AC">
        <w:rPr>
          <w:rFonts w:ascii="Courier New" w:eastAsia="Times New Roman" w:hAnsi="Courier New" w:cs="Courier New"/>
          <w:color w:val="F8F8F8"/>
          <w:sz w:val="20"/>
          <w:szCs w:val="20"/>
        </w:rPr>
        <w:t>(</w:t>
      </w:r>
      <w:r w:rsidRPr="008466AC">
        <w:rPr>
          <w:rFonts w:ascii="Courier New" w:eastAsia="Times New Roman" w:hAnsi="Courier New" w:cs="Courier New"/>
          <w:color w:val="3E87E3"/>
          <w:sz w:val="20"/>
          <w:szCs w:val="20"/>
        </w:rPr>
        <w:t>s</w:t>
      </w:r>
      <w:r w:rsidRPr="008466AC">
        <w:rPr>
          <w:rFonts w:ascii="Courier New" w:eastAsia="Times New Roman" w:hAnsi="Courier New" w:cs="Courier New"/>
          <w:color w:val="F8F8F8"/>
          <w:sz w:val="20"/>
          <w:szCs w:val="20"/>
        </w:rPr>
        <w:t>):</w:t>
      </w:r>
    </w:p>
    <w:p w14:paraId="3F17BAE8"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return</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tokens_</w:t>
      </w:r>
      <w:proofErr w:type="gramStart"/>
      <w:r w:rsidRPr="008466AC">
        <w:rPr>
          <w:rFonts w:ascii="Courier New" w:eastAsia="Times New Roman" w:hAnsi="Courier New" w:cs="Courier New"/>
          <w:color w:val="F8F8F8"/>
          <w:sz w:val="20"/>
          <w:szCs w:val="20"/>
        </w:rPr>
        <w:t>re.findall</w:t>
      </w:r>
      <w:proofErr w:type="spellEnd"/>
      <w:proofErr w:type="gramEnd"/>
      <w:r w:rsidRPr="008466AC">
        <w:rPr>
          <w:rFonts w:ascii="Courier New" w:eastAsia="Times New Roman" w:hAnsi="Courier New" w:cs="Courier New"/>
          <w:color w:val="F8F8F8"/>
          <w:sz w:val="20"/>
          <w:szCs w:val="20"/>
        </w:rPr>
        <w:t>(s)</w:t>
      </w:r>
    </w:p>
    <w:p w14:paraId="0C6A3285"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6120E2CB"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99CF50"/>
          <w:sz w:val="20"/>
          <w:szCs w:val="20"/>
        </w:rPr>
        <w:t>def</w:t>
      </w:r>
      <w:r w:rsidRPr="008466AC">
        <w:rPr>
          <w:rFonts w:ascii="Courier New" w:eastAsia="Times New Roman" w:hAnsi="Courier New" w:cs="Courier New"/>
          <w:color w:val="F8F8F8"/>
          <w:sz w:val="20"/>
          <w:szCs w:val="20"/>
        </w:rPr>
        <w:t xml:space="preserve"> </w:t>
      </w:r>
      <w:proofErr w:type="gramStart"/>
      <w:r w:rsidRPr="008466AC">
        <w:rPr>
          <w:rFonts w:ascii="Courier New" w:eastAsia="Times New Roman" w:hAnsi="Courier New" w:cs="Courier New"/>
          <w:color w:val="89BDFF"/>
          <w:sz w:val="20"/>
          <w:szCs w:val="20"/>
        </w:rPr>
        <w:t>preprocess</w:t>
      </w:r>
      <w:r w:rsidRPr="008466AC">
        <w:rPr>
          <w:rFonts w:ascii="Courier New" w:eastAsia="Times New Roman" w:hAnsi="Courier New" w:cs="Courier New"/>
          <w:color w:val="F8F8F8"/>
          <w:sz w:val="20"/>
          <w:szCs w:val="20"/>
        </w:rPr>
        <w:t>(</w:t>
      </w:r>
      <w:proofErr w:type="gramEnd"/>
      <w:r w:rsidRPr="008466AC">
        <w:rPr>
          <w:rFonts w:ascii="Courier New" w:eastAsia="Times New Roman" w:hAnsi="Courier New" w:cs="Courier New"/>
          <w:color w:val="3E87E3"/>
          <w:sz w:val="20"/>
          <w:szCs w:val="20"/>
        </w:rPr>
        <w:t>s</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3E87E3"/>
          <w:sz w:val="20"/>
          <w:szCs w:val="20"/>
        </w:rPr>
        <w:t>lowercase</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3387CC"/>
          <w:sz w:val="20"/>
          <w:szCs w:val="20"/>
        </w:rPr>
        <w:t>False</w:t>
      </w:r>
      <w:r w:rsidRPr="008466AC">
        <w:rPr>
          <w:rFonts w:ascii="Courier New" w:eastAsia="Times New Roman" w:hAnsi="Courier New" w:cs="Courier New"/>
          <w:color w:val="F8F8F8"/>
          <w:sz w:val="20"/>
          <w:szCs w:val="20"/>
        </w:rPr>
        <w:t>):</w:t>
      </w:r>
    </w:p>
    <w:p w14:paraId="45A974B7"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tokens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tokenize(s)</w:t>
      </w:r>
    </w:p>
    <w:p w14:paraId="10EF6AB3"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if</w:t>
      </w:r>
      <w:r w:rsidRPr="008466AC">
        <w:rPr>
          <w:rFonts w:ascii="Courier New" w:eastAsia="Times New Roman" w:hAnsi="Courier New" w:cs="Courier New"/>
          <w:color w:val="F8F8F8"/>
          <w:sz w:val="20"/>
          <w:szCs w:val="20"/>
        </w:rPr>
        <w:t xml:space="preserve"> lowercase:</w:t>
      </w:r>
    </w:p>
    <w:p w14:paraId="4BDCFCD0"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tokens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[token </w:t>
      </w:r>
      <w:r w:rsidRPr="008466AC">
        <w:rPr>
          <w:rFonts w:ascii="Courier New" w:eastAsia="Times New Roman" w:hAnsi="Courier New" w:cs="Courier New"/>
          <w:color w:val="E28964"/>
          <w:sz w:val="20"/>
          <w:szCs w:val="20"/>
        </w:rPr>
        <w:t>if</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emoticon_</w:t>
      </w:r>
      <w:proofErr w:type="gramStart"/>
      <w:r w:rsidRPr="008466AC">
        <w:rPr>
          <w:rFonts w:ascii="Courier New" w:eastAsia="Times New Roman" w:hAnsi="Courier New" w:cs="Courier New"/>
          <w:color w:val="F8F8F8"/>
          <w:sz w:val="20"/>
          <w:szCs w:val="20"/>
        </w:rPr>
        <w:t>re.search</w:t>
      </w:r>
      <w:proofErr w:type="spellEnd"/>
      <w:proofErr w:type="gramEnd"/>
      <w:r w:rsidRPr="008466AC">
        <w:rPr>
          <w:rFonts w:ascii="Courier New" w:eastAsia="Times New Roman" w:hAnsi="Courier New" w:cs="Courier New"/>
          <w:color w:val="F8F8F8"/>
          <w:sz w:val="20"/>
          <w:szCs w:val="20"/>
        </w:rPr>
        <w:t xml:space="preserve">(token) </w:t>
      </w:r>
      <w:r w:rsidRPr="008466AC">
        <w:rPr>
          <w:rFonts w:ascii="Courier New" w:eastAsia="Times New Roman" w:hAnsi="Courier New" w:cs="Courier New"/>
          <w:color w:val="E28964"/>
          <w:sz w:val="20"/>
          <w:szCs w:val="20"/>
        </w:rPr>
        <w:t>else</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token.lower</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for</w:t>
      </w:r>
      <w:r w:rsidRPr="008466AC">
        <w:rPr>
          <w:rFonts w:ascii="Courier New" w:eastAsia="Times New Roman" w:hAnsi="Courier New" w:cs="Courier New"/>
          <w:color w:val="F8F8F8"/>
          <w:sz w:val="20"/>
          <w:szCs w:val="20"/>
        </w:rPr>
        <w:t xml:space="preserve"> token </w:t>
      </w:r>
      <w:r w:rsidRPr="008466AC">
        <w:rPr>
          <w:rFonts w:ascii="Courier New" w:eastAsia="Times New Roman" w:hAnsi="Courier New" w:cs="Courier New"/>
          <w:color w:val="E28964"/>
          <w:sz w:val="20"/>
          <w:szCs w:val="20"/>
        </w:rPr>
        <w:t>in</w:t>
      </w:r>
      <w:r w:rsidRPr="008466AC">
        <w:rPr>
          <w:rFonts w:ascii="Courier New" w:eastAsia="Times New Roman" w:hAnsi="Courier New" w:cs="Courier New"/>
          <w:color w:val="F8F8F8"/>
          <w:sz w:val="20"/>
          <w:szCs w:val="20"/>
        </w:rPr>
        <w:t xml:space="preserve"> tokens]</w:t>
      </w:r>
    </w:p>
    <w:p w14:paraId="77DBA2B5"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return</w:t>
      </w:r>
      <w:r w:rsidRPr="008466AC">
        <w:rPr>
          <w:rFonts w:ascii="Courier New" w:eastAsia="Times New Roman" w:hAnsi="Courier New" w:cs="Courier New"/>
          <w:color w:val="F8F8F8"/>
          <w:sz w:val="20"/>
          <w:szCs w:val="20"/>
        </w:rPr>
        <w:t xml:space="preserve"> tokens</w:t>
      </w:r>
    </w:p>
    <w:p w14:paraId="3FFDF037"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0BF54E91"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tweet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65B042"/>
          <w:sz w:val="20"/>
          <w:szCs w:val="20"/>
        </w:rPr>
        <w:t>"RT @</w:t>
      </w:r>
      <w:proofErr w:type="spellStart"/>
      <w:r w:rsidRPr="008466AC">
        <w:rPr>
          <w:rFonts w:ascii="Courier New" w:eastAsia="Times New Roman" w:hAnsi="Courier New" w:cs="Courier New"/>
          <w:color w:val="65B042"/>
          <w:sz w:val="20"/>
          <w:szCs w:val="20"/>
        </w:rPr>
        <w:t>marcobonzanini</w:t>
      </w:r>
      <w:proofErr w:type="spellEnd"/>
      <w:r w:rsidRPr="008466AC">
        <w:rPr>
          <w:rFonts w:ascii="Courier New" w:eastAsia="Times New Roman" w:hAnsi="Courier New" w:cs="Courier New"/>
          <w:color w:val="65B042"/>
          <w:sz w:val="20"/>
          <w:szCs w:val="20"/>
        </w:rPr>
        <w:t>: just an example! :D http://example.com #NLP"</w:t>
      </w:r>
    </w:p>
    <w:p w14:paraId="5CD3C952"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print</w:t>
      </w:r>
      <w:r w:rsidRPr="008466AC">
        <w:rPr>
          <w:rFonts w:ascii="Courier New" w:eastAsia="Times New Roman" w:hAnsi="Courier New" w:cs="Courier New"/>
          <w:color w:val="F8F8F8"/>
          <w:sz w:val="20"/>
          <w:szCs w:val="20"/>
        </w:rPr>
        <w:t>(preprocess(tweet))</w:t>
      </w:r>
    </w:p>
    <w:p w14:paraId="43DF34EB"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i/>
          <w:iCs/>
          <w:color w:val="AEAEAE"/>
          <w:sz w:val="20"/>
          <w:szCs w:val="20"/>
        </w:rPr>
        <w:t># ['RT', '@</w:t>
      </w:r>
      <w:proofErr w:type="spellStart"/>
      <w:r w:rsidRPr="008466AC">
        <w:rPr>
          <w:rFonts w:ascii="Courier New" w:eastAsia="Times New Roman" w:hAnsi="Courier New" w:cs="Courier New"/>
          <w:i/>
          <w:iCs/>
          <w:color w:val="AEAEAE"/>
          <w:sz w:val="20"/>
          <w:szCs w:val="20"/>
        </w:rPr>
        <w:t>marcobonzanini</w:t>
      </w:r>
      <w:proofErr w:type="spellEnd"/>
      <w:r w:rsidRPr="008466AC">
        <w:rPr>
          <w:rFonts w:ascii="Courier New" w:eastAsia="Times New Roman" w:hAnsi="Courier New" w:cs="Courier New"/>
          <w:i/>
          <w:iCs/>
          <w:color w:val="AEAEAE"/>
          <w:sz w:val="20"/>
          <w:szCs w:val="20"/>
        </w:rPr>
        <w:t>', ':', 'just', 'an', 'example', '!', ':D', 'http://example.com', '#NLP']</w:t>
      </w:r>
    </w:p>
    <w:p w14:paraId="64FDE4F3"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p>
    <w:p w14:paraId="7B452659"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As you can see, @-mentions, emoticons, URLs and #hash-tags are now preserved as individual tokens.</w:t>
      </w:r>
    </w:p>
    <w:p w14:paraId="26DD3000"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lastRenderedPageBreak/>
        <w:t>If we want to process all our tweets, previously saved on file:</w:t>
      </w:r>
    </w:p>
    <w:p w14:paraId="0E8739A8"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with</w:t>
      </w:r>
      <w:r w:rsidRPr="008466AC">
        <w:rPr>
          <w:rFonts w:ascii="Courier New" w:eastAsia="Times New Roman" w:hAnsi="Courier New" w:cs="Courier New"/>
          <w:color w:val="F8F8F8"/>
          <w:sz w:val="20"/>
          <w:szCs w:val="20"/>
        </w:rPr>
        <w:t xml:space="preserve"> </w:t>
      </w:r>
      <w:proofErr w:type="gramStart"/>
      <w:r w:rsidRPr="008466AC">
        <w:rPr>
          <w:rFonts w:ascii="Courier New" w:eastAsia="Times New Roman" w:hAnsi="Courier New" w:cs="Courier New"/>
          <w:color w:val="9B859D"/>
          <w:sz w:val="20"/>
          <w:szCs w:val="20"/>
        </w:rPr>
        <w:t>open</w:t>
      </w:r>
      <w:r w:rsidRPr="008466AC">
        <w:rPr>
          <w:rFonts w:ascii="Courier New" w:eastAsia="Times New Roman" w:hAnsi="Courier New" w:cs="Courier New"/>
          <w:color w:val="F8F8F8"/>
          <w:sz w:val="20"/>
          <w:szCs w:val="20"/>
        </w:rPr>
        <w:t>(</w:t>
      </w:r>
      <w:proofErr w:type="gramEnd"/>
      <w:r w:rsidRPr="008466AC">
        <w:rPr>
          <w:rFonts w:ascii="Courier New" w:eastAsia="Times New Roman" w:hAnsi="Courier New" w:cs="Courier New"/>
          <w:color w:val="65B042"/>
          <w:sz w:val="20"/>
          <w:szCs w:val="20"/>
        </w:rPr>
        <w:t>'</w:t>
      </w:r>
      <w:proofErr w:type="spellStart"/>
      <w:r w:rsidRPr="008466AC">
        <w:rPr>
          <w:rFonts w:ascii="Courier New" w:eastAsia="Times New Roman" w:hAnsi="Courier New" w:cs="Courier New"/>
          <w:color w:val="65B042"/>
          <w:sz w:val="20"/>
          <w:szCs w:val="20"/>
        </w:rPr>
        <w:t>mytweets.json</w:t>
      </w:r>
      <w:proofErr w:type="spellEnd"/>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65B042"/>
          <w:sz w:val="20"/>
          <w:szCs w:val="20"/>
        </w:rPr>
        <w:t>'r'</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as</w:t>
      </w:r>
      <w:r w:rsidRPr="008466AC">
        <w:rPr>
          <w:rFonts w:ascii="Courier New" w:eastAsia="Times New Roman" w:hAnsi="Courier New" w:cs="Courier New"/>
          <w:color w:val="F8F8F8"/>
          <w:sz w:val="20"/>
          <w:szCs w:val="20"/>
        </w:rPr>
        <w:t xml:space="preserve"> f:</w:t>
      </w:r>
    </w:p>
    <w:p w14:paraId="74BBAAB5"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for</w:t>
      </w:r>
      <w:r w:rsidRPr="008466AC">
        <w:rPr>
          <w:rFonts w:ascii="Courier New" w:eastAsia="Times New Roman" w:hAnsi="Courier New" w:cs="Courier New"/>
          <w:color w:val="F8F8F8"/>
          <w:sz w:val="20"/>
          <w:szCs w:val="20"/>
        </w:rPr>
        <w:t xml:space="preserve"> line </w:t>
      </w:r>
      <w:r w:rsidRPr="008466AC">
        <w:rPr>
          <w:rFonts w:ascii="Courier New" w:eastAsia="Times New Roman" w:hAnsi="Courier New" w:cs="Courier New"/>
          <w:color w:val="E28964"/>
          <w:sz w:val="20"/>
          <w:szCs w:val="20"/>
        </w:rPr>
        <w:t>in</w:t>
      </w:r>
      <w:r w:rsidRPr="008466AC">
        <w:rPr>
          <w:rFonts w:ascii="Courier New" w:eastAsia="Times New Roman" w:hAnsi="Courier New" w:cs="Courier New"/>
          <w:color w:val="F8F8F8"/>
          <w:sz w:val="20"/>
          <w:szCs w:val="20"/>
        </w:rPr>
        <w:t xml:space="preserve"> f:</w:t>
      </w:r>
    </w:p>
    <w:p w14:paraId="5E90E94C"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tweet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json.loads</w:t>
      </w:r>
      <w:proofErr w:type="spellEnd"/>
      <w:proofErr w:type="gramEnd"/>
      <w:r w:rsidRPr="008466AC">
        <w:rPr>
          <w:rFonts w:ascii="Courier New" w:eastAsia="Times New Roman" w:hAnsi="Courier New" w:cs="Courier New"/>
          <w:color w:val="F8F8F8"/>
          <w:sz w:val="20"/>
          <w:szCs w:val="20"/>
        </w:rPr>
        <w:t>(line)</w:t>
      </w:r>
    </w:p>
    <w:p w14:paraId="7852F913"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tokens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preprocess(tweet[</w:t>
      </w:r>
      <w:r w:rsidRPr="008466AC">
        <w:rPr>
          <w:rFonts w:ascii="Courier New" w:eastAsia="Times New Roman" w:hAnsi="Courier New" w:cs="Courier New"/>
          <w:color w:val="65B042"/>
          <w:sz w:val="20"/>
          <w:szCs w:val="20"/>
        </w:rPr>
        <w:t>'text'</w:t>
      </w:r>
      <w:r w:rsidRPr="008466AC">
        <w:rPr>
          <w:rFonts w:ascii="Courier New" w:eastAsia="Times New Roman" w:hAnsi="Courier New" w:cs="Courier New"/>
          <w:color w:val="F8F8F8"/>
          <w:sz w:val="20"/>
          <w:szCs w:val="20"/>
        </w:rPr>
        <w:t>])</w:t>
      </w:r>
    </w:p>
    <w:p w14:paraId="222A4065" w14:textId="77777777" w:rsidR="008466AC" w:rsidRPr="008466AC" w:rsidRDefault="008466AC" w:rsidP="008466A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do_something_else</w:t>
      </w:r>
      <w:proofErr w:type="spellEnd"/>
      <w:r w:rsidRPr="008466AC">
        <w:rPr>
          <w:rFonts w:ascii="Courier New" w:eastAsia="Times New Roman" w:hAnsi="Courier New" w:cs="Courier New"/>
          <w:color w:val="F8F8F8"/>
          <w:sz w:val="20"/>
          <w:szCs w:val="20"/>
        </w:rPr>
        <w:t>(tokens)</w:t>
      </w:r>
    </w:p>
    <w:p w14:paraId="49F52B26"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p>
    <w:p w14:paraId="5D851D15"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 xml:space="preserve">The </w:t>
      </w:r>
      <w:proofErr w:type="spellStart"/>
      <w:r w:rsidRPr="008466AC">
        <w:rPr>
          <w:rFonts w:ascii="Times New Roman" w:eastAsia="Times New Roman" w:hAnsi="Times New Roman" w:cs="Times New Roman"/>
          <w:sz w:val="24"/>
          <w:szCs w:val="24"/>
        </w:rPr>
        <w:t>tokeniser</w:t>
      </w:r>
      <w:proofErr w:type="spellEnd"/>
      <w:r w:rsidRPr="008466AC">
        <w:rPr>
          <w:rFonts w:ascii="Times New Roman" w:eastAsia="Times New Roman" w:hAnsi="Times New Roman" w:cs="Times New Roman"/>
          <w:sz w:val="24"/>
          <w:szCs w:val="24"/>
        </w:rPr>
        <w:t xml:space="preserve"> is probably far from perfect, but it gives you the general idea. The </w:t>
      </w:r>
      <w:proofErr w:type="spellStart"/>
      <w:r w:rsidRPr="008466AC">
        <w:rPr>
          <w:rFonts w:ascii="Times New Roman" w:eastAsia="Times New Roman" w:hAnsi="Times New Roman" w:cs="Times New Roman"/>
          <w:sz w:val="24"/>
          <w:szCs w:val="24"/>
        </w:rPr>
        <w:t>tokenisation</w:t>
      </w:r>
      <w:proofErr w:type="spellEnd"/>
      <w:r w:rsidRPr="008466AC">
        <w:rPr>
          <w:rFonts w:ascii="Times New Roman" w:eastAsia="Times New Roman" w:hAnsi="Times New Roman" w:cs="Times New Roman"/>
          <w:sz w:val="24"/>
          <w:szCs w:val="24"/>
        </w:rPr>
        <w:t xml:space="preserve"> is based on regular expressions (</w:t>
      </w:r>
      <w:proofErr w:type="spellStart"/>
      <w:r w:rsidRPr="008466AC">
        <w:rPr>
          <w:rFonts w:ascii="Times New Roman" w:eastAsia="Times New Roman" w:hAnsi="Times New Roman" w:cs="Times New Roman"/>
          <w:sz w:val="24"/>
          <w:szCs w:val="24"/>
        </w:rPr>
        <w:t>regexp</w:t>
      </w:r>
      <w:proofErr w:type="spellEnd"/>
      <w:r w:rsidRPr="008466AC">
        <w:rPr>
          <w:rFonts w:ascii="Times New Roman" w:eastAsia="Times New Roman" w:hAnsi="Times New Roman" w:cs="Times New Roman"/>
          <w:sz w:val="24"/>
          <w:szCs w:val="24"/>
        </w:rPr>
        <w:t>), which is a common choice for this type of problem. Some particular types of tokens (e.g. phone numbers or chemical names) will not be captured, and will be probably broken into several tokens. To overcome this problem, as well as to improve the richness of your pre-processing pipeline, you can improve the regular expressions, or even employ more sophisticated techniques like Named Entity Recognition.</w:t>
      </w:r>
    </w:p>
    <w:p w14:paraId="56B98505"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 xml:space="preserve">The core component of the </w:t>
      </w:r>
      <w:proofErr w:type="spellStart"/>
      <w:r w:rsidRPr="008466AC">
        <w:rPr>
          <w:rFonts w:ascii="Times New Roman" w:eastAsia="Times New Roman" w:hAnsi="Times New Roman" w:cs="Times New Roman"/>
          <w:sz w:val="24"/>
          <w:szCs w:val="24"/>
        </w:rPr>
        <w:t>tokeniser</w:t>
      </w:r>
      <w:proofErr w:type="spellEnd"/>
      <w:r w:rsidRPr="008466AC">
        <w:rPr>
          <w:rFonts w:ascii="Times New Roman" w:eastAsia="Times New Roman" w:hAnsi="Times New Roman" w:cs="Times New Roman"/>
          <w:sz w:val="24"/>
          <w:szCs w:val="24"/>
        </w:rPr>
        <w:t xml:space="preserve"> is the </w:t>
      </w:r>
      <w:proofErr w:type="spellStart"/>
      <w:r w:rsidRPr="008466AC">
        <w:rPr>
          <w:rFonts w:ascii="Courier New" w:eastAsia="Times New Roman" w:hAnsi="Courier New" w:cs="Courier New"/>
          <w:sz w:val="20"/>
          <w:szCs w:val="20"/>
        </w:rPr>
        <w:t>regex_str</w:t>
      </w:r>
      <w:proofErr w:type="spellEnd"/>
      <w:r w:rsidRPr="008466AC">
        <w:rPr>
          <w:rFonts w:ascii="Times New Roman" w:eastAsia="Times New Roman" w:hAnsi="Times New Roman" w:cs="Times New Roman"/>
          <w:sz w:val="24"/>
          <w:szCs w:val="24"/>
        </w:rPr>
        <w:t xml:space="preserve"> variable, which is a list of possible patterns. In particular, we try to capture some emoticons, HTML tags, Twitter @usernames (@-mentions), Twitter #hashtags, URLs, numbers, words with and without dashes and apostrophes, and finally “anything else”. Please take a moment to observe the </w:t>
      </w:r>
      <w:proofErr w:type="spellStart"/>
      <w:r w:rsidRPr="008466AC">
        <w:rPr>
          <w:rFonts w:ascii="Times New Roman" w:eastAsia="Times New Roman" w:hAnsi="Times New Roman" w:cs="Times New Roman"/>
          <w:sz w:val="24"/>
          <w:szCs w:val="24"/>
        </w:rPr>
        <w:t>regexp</w:t>
      </w:r>
      <w:proofErr w:type="spellEnd"/>
      <w:r w:rsidRPr="008466AC">
        <w:rPr>
          <w:rFonts w:ascii="Times New Roman" w:eastAsia="Times New Roman" w:hAnsi="Times New Roman" w:cs="Times New Roman"/>
          <w:sz w:val="24"/>
          <w:szCs w:val="24"/>
        </w:rPr>
        <w:t xml:space="preserve"> for capturing numbers: why don’t we just use </w:t>
      </w:r>
      <w:r w:rsidRPr="008466AC">
        <w:rPr>
          <w:rFonts w:ascii="Courier New" w:eastAsia="Times New Roman" w:hAnsi="Courier New" w:cs="Courier New"/>
          <w:sz w:val="20"/>
          <w:szCs w:val="20"/>
        </w:rPr>
        <w:t>\d+</w:t>
      </w:r>
      <w:r w:rsidRPr="008466AC">
        <w:rPr>
          <w:rFonts w:ascii="Times New Roman" w:eastAsia="Times New Roman" w:hAnsi="Times New Roman" w:cs="Times New Roman"/>
          <w:sz w:val="24"/>
          <w:szCs w:val="24"/>
        </w:rPr>
        <w:t xml:space="preserve">? The problem here is that numbers can appear in several different ways, e.g. 1000 can also be written as 1,000 or 1,000.00 — and we can get into more complications in a multi-lingual environment where commas and dots are inverted: “one thousand” can be written as 1.000 or 1.000,00 in many non-anglophone countries. The task of identifying numeric tokens correctly just gives you a glimpse of how difficult </w:t>
      </w:r>
      <w:proofErr w:type="spellStart"/>
      <w:r w:rsidRPr="008466AC">
        <w:rPr>
          <w:rFonts w:ascii="Times New Roman" w:eastAsia="Times New Roman" w:hAnsi="Times New Roman" w:cs="Times New Roman"/>
          <w:sz w:val="24"/>
          <w:szCs w:val="24"/>
        </w:rPr>
        <w:t>tokenisation</w:t>
      </w:r>
      <w:proofErr w:type="spellEnd"/>
      <w:r w:rsidRPr="008466AC">
        <w:rPr>
          <w:rFonts w:ascii="Times New Roman" w:eastAsia="Times New Roman" w:hAnsi="Times New Roman" w:cs="Times New Roman"/>
          <w:sz w:val="24"/>
          <w:szCs w:val="24"/>
        </w:rPr>
        <w:t xml:space="preserve"> can be.</w:t>
      </w:r>
    </w:p>
    <w:p w14:paraId="2630FB37" w14:textId="77777777" w:rsidR="008466AC" w:rsidRPr="008466AC" w:rsidRDefault="008466AC" w:rsidP="008466AC">
      <w:pPr>
        <w:spacing w:before="100" w:beforeAutospacing="1" w:after="100" w:afterAutospacing="1" w:line="240" w:lineRule="auto"/>
        <w:rPr>
          <w:rFonts w:ascii="Times New Roman" w:eastAsia="Times New Roman" w:hAnsi="Times New Roman" w:cs="Times New Roman"/>
          <w:sz w:val="24"/>
          <w:szCs w:val="24"/>
        </w:rPr>
      </w:pPr>
      <w:r w:rsidRPr="008466AC">
        <w:rPr>
          <w:rFonts w:ascii="Times New Roman" w:eastAsia="Times New Roman" w:hAnsi="Times New Roman" w:cs="Times New Roman"/>
          <w:sz w:val="24"/>
          <w:szCs w:val="24"/>
        </w:rPr>
        <w:t>The regular expressions are compiled with the flags </w:t>
      </w:r>
      <w:proofErr w:type="spellStart"/>
      <w:proofErr w:type="gramStart"/>
      <w:r w:rsidRPr="008466AC">
        <w:rPr>
          <w:rFonts w:ascii="Courier New" w:eastAsia="Times New Roman" w:hAnsi="Courier New" w:cs="Courier New"/>
          <w:sz w:val="20"/>
          <w:szCs w:val="20"/>
        </w:rPr>
        <w:t>re.VERBOSE</w:t>
      </w:r>
      <w:proofErr w:type="spellEnd"/>
      <w:proofErr w:type="gramEnd"/>
      <w:r w:rsidRPr="008466AC">
        <w:rPr>
          <w:rFonts w:ascii="Times New Roman" w:eastAsia="Times New Roman" w:hAnsi="Times New Roman" w:cs="Times New Roman"/>
          <w:sz w:val="24"/>
          <w:szCs w:val="24"/>
        </w:rPr>
        <w:t xml:space="preserve">, to allow spaces in the </w:t>
      </w:r>
      <w:proofErr w:type="spellStart"/>
      <w:r w:rsidRPr="008466AC">
        <w:rPr>
          <w:rFonts w:ascii="Times New Roman" w:eastAsia="Times New Roman" w:hAnsi="Times New Roman" w:cs="Times New Roman"/>
          <w:sz w:val="24"/>
          <w:szCs w:val="24"/>
        </w:rPr>
        <w:t>regexp</w:t>
      </w:r>
      <w:proofErr w:type="spellEnd"/>
      <w:r w:rsidRPr="008466AC">
        <w:rPr>
          <w:rFonts w:ascii="Times New Roman" w:eastAsia="Times New Roman" w:hAnsi="Times New Roman" w:cs="Times New Roman"/>
          <w:sz w:val="24"/>
          <w:szCs w:val="24"/>
        </w:rPr>
        <w:t xml:space="preserve"> to be ignored (see the multi-line emoticons </w:t>
      </w:r>
      <w:proofErr w:type="spellStart"/>
      <w:r w:rsidRPr="008466AC">
        <w:rPr>
          <w:rFonts w:ascii="Times New Roman" w:eastAsia="Times New Roman" w:hAnsi="Times New Roman" w:cs="Times New Roman"/>
          <w:sz w:val="24"/>
          <w:szCs w:val="24"/>
        </w:rPr>
        <w:t>regexp</w:t>
      </w:r>
      <w:proofErr w:type="spellEnd"/>
      <w:r w:rsidRPr="008466AC">
        <w:rPr>
          <w:rFonts w:ascii="Times New Roman" w:eastAsia="Times New Roman" w:hAnsi="Times New Roman" w:cs="Times New Roman"/>
          <w:sz w:val="24"/>
          <w:szCs w:val="24"/>
        </w:rPr>
        <w:t>), and </w:t>
      </w:r>
      <w:proofErr w:type="spellStart"/>
      <w:r w:rsidRPr="008466AC">
        <w:rPr>
          <w:rFonts w:ascii="Courier New" w:eastAsia="Times New Roman" w:hAnsi="Courier New" w:cs="Courier New"/>
          <w:sz w:val="20"/>
          <w:szCs w:val="20"/>
        </w:rPr>
        <w:t>re.IGNORECASE</w:t>
      </w:r>
      <w:proofErr w:type="spellEnd"/>
      <w:r w:rsidRPr="008466AC">
        <w:rPr>
          <w:rFonts w:ascii="Times New Roman" w:eastAsia="Times New Roman" w:hAnsi="Times New Roman" w:cs="Times New Roman"/>
          <w:sz w:val="24"/>
          <w:szCs w:val="24"/>
        </w:rPr>
        <w:t> to catch both upper and lowercases. The </w:t>
      </w:r>
      <w:proofErr w:type="gramStart"/>
      <w:r w:rsidRPr="008466AC">
        <w:rPr>
          <w:rFonts w:ascii="Courier New" w:eastAsia="Times New Roman" w:hAnsi="Courier New" w:cs="Courier New"/>
          <w:sz w:val="20"/>
          <w:szCs w:val="20"/>
        </w:rPr>
        <w:t>tokenize(</w:t>
      </w:r>
      <w:proofErr w:type="gramEnd"/>
      <w:r w:rsidRPr="008466AC">
        <w:rPr>
          <w:rFonts w:ascii="Courier New" w:eastAsia="Times New Roman" w:hAnsi="Courier New" w:cs="Courier New"/>
          <w:sz w:val="20"/>
          <w:szCs w:val="20"/>
        </w:rPr>
        <w:t>)</w:t>
      </w:r>
      <w:r w:rsidRPr="008466AC">
        <w:rPr>
          <w:rFonts w:ascii="Times New Roman" w:eastAsia="Times New Roman" w:hAnsi="Times New Roman" w:cs="Times New Roman"/>
          <w:sz w:val="24"/>
          <w:szCs w:val="24"/>
        </w:rPr>
        <w:t>function simply catches all the tokens in a string and returns them as a list. This function is used within </w:t>
      </w:r>
      <w:proofErr w:type="gramStart"/>
      <w:r w:rsidRPr="008466AC">
        <w:rPr>
          <w:rFonts w:ascii="Courier New" w:eastAsia="Times New Roman" w:hAnsi="Courier New" w:cs="Courier New"/>
          <w:sz w:val="20"/>
          <w:szCs w:val="20"/>
        </w:rPr>
        <w:t>preprocess(</w:t>
      </w:r>
      <w:proofErr w:type="gramEnd"/>
      <w:r w:rsidRPr="008466AC">
        <w:rPr>
          <w:rFonts w:ascii="Courier New" w:eastAsia="Times New Roman" w:hAnsi="Courier New" w:cs="Courier New"/>
          <w:sz w:val="20"/>
          <w:szCs w:val="20"/>
        </w:rPr>
        <w:t>)</w:t>
      </w:r>
      <w:r w:rsidRPr="008466AC">
        <w:rPr>
          <w:rFonts w:ascii="Times New Roman" w:eastAsia="Times New Roman" w:hAnsi="Times New Roman" w:cs="Times New Roman"/>
          <w:sz w:val="24"/>
          <w:szCs w:val="24"/>
        </w:rPr>
        <w:t>, which is used as a pre-processing chain: in this case we simply add a lowercasing feature for all the tokens that are not emoticons</w:t>
      </w:r>
    </w:p>
    <w:p w14:paraId="07C79298" w14:textId="77777777" w:rsidR="00995E1C" w:rsidRDefault="00995E1C"/>
    <w:sectPr w:rsidR="0099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86184"/>
    <w:multiLevelType w:val="multilevel"/>
    <w:tmpl w:val="B40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AC"/>
    <w:rsid w:val="000B6C10"/>
    <w:rsid w:val="008466AC"/>
    <w:rsid w:val="008D60DB"/>
    <w:rsid w:val="00995E1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C123"/>
  <w15:chartTrackingRefBased/>
  <w15:docId w15:val="{DE80CD4F-92A1-48CB-BAB1-4F991C3D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46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6A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4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6AC"/>
    <w:rPr>
      <w:rFonts w:ascii="Courier New" w:eastAsia="Times New Roman" w:hAnsi="Courier New" w:cs="Courier New"/>
      <w:sz w:val="20"/>
      <w:szCs w:val="20"/>
    </w:rPr>
  </w:style>
  <w:style w:type="paragraph" w:styleId="NormalWeb">
    <w:name w:val="Normal (Web)"/>
    <w:basedOn w:val="Normal"/>
    <w:uiPriority w:val="99"/>
    <w:semiHidden/>
    <w:unhideWhenUsed/>
    <w:rsid w:val="008466A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466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66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896224">
      <w:bodyDiv w:val="1"/>
      <w:marLeft w:val="0"/>
      <w:marRight w:val="0"/>
      <w:marTop w:val="0"/>
      <w:marBottom w:val="0"/>
      <w:divBdr>
        <w:top w:val="none" w:sz="0" w:space="0" w:color="auto"/>
        <w:left w:val="none" w:sz="0" w:space="0" w:color="auto"/>
        <w:bottom w:val="none" w:sz="0" w:space="0" w:color="auto"/>
        <w:right w:val="none" w:sz="0" w:space="0" w:color="auto"/>
      </w:divBdr>
    </w:div>
    <w:div w:id="1445923918">
      <w:bodyDiv w:val="1"/>
      <w:marLeft w:val="0"/>
      <w:marRight w:val="0"/>
      <w:marTop w:val="0"/>
      <w:marBottom w:val="0"/>
      <w:divBdr>
        <w:top w:val="none" w:sz="0" w:space="0" w:color="auto"/>
        <w:left w:val="none" w:sz="0" w:space="0" w:color="auto"/>
        <w:bottom w:val="none" w:sz="0" w:space="0" w:color="auto"/>
        <w:right w:val="none" w:sz="0" w:space="0" w:color="auto"/>
      </w:divBdr>
    </w:div>
    <w:div w:id="1669095086">
      <w:bodyDiv w:val="1"/>
      <w:marLeft w:val="0"/>
      <w:marRight w:val="0"/>
      <w:marTop w:val="0"/>
      <w:marBottom w:val="0"/>
      <w:divBdr>
        <w:top w:val="none" w:sz="0" w:space="0" w:color="auto"/>
        <w:left w:val="none" w:sz="0" w:space="0" w:color="auto"/>
        <w:bottom w:val="none" w:sz="0" w:space="0" w:color="auto"/>
        <w:right w:val="none" w:sz="0" w:space="0" w:color="auto"/>
      </w:divBdr>
      <w:divsChild>
        <w:div w:id="1739090573">
          <w:marLeft w:val="0"/>
          <w:marRight w:val="0"/>
          <w:marTop w:val="0"/>
          <w:marBottom w:val="0"/>
          <w:divBdr>
            <w:top w:val="single" w:sz="6" w:space="8" w:color="CCCCCC"/>
            <w:left w:val="single" w:sz="6" w:space="8" w:color="CCCCCC"/>
            <w:bottom w:val="single" w:sz="6" w:space="8" w:color="CCCCCC"/>
            <w:right w:val="single" w:sz="6" w:space="0" w:color="CCCCCC"/>
          </w:divBdr>
        </w:div>
        <w:div w:id="165629931">
          <w:marLeft w:val="0"/>
          <w:marRight w:val="0"/>
          <w:marTop w:val="0"/>
          <w:marBottom w:val="0"/>
          <w:divBdr>
            <w:top w:val="single" w:sz="6" w:space="8" w:color="CCCCCC"/>
            <w:left w:val="single" w:sz="6" w:space="8" w:color="CCCCCC"/>
            <w:bottom w:val="single" w:sz="6" w:space="8" w:color="CCCCCC"/>
            <w:right w:val="single" w:sz="6" w:space="0" w:color="CCCCCC"/>
          </w:divBdr>
        </w:div>
        <w:div w:id="487206343">
          <w:marLeft w:val="0"/>
          <w:marRight w:val="0"/>
          <w:marTop w:val="0"/>
          <w:marBottom w:val="0"/>
          <w:divBdr>
            <w:top w:val="single" w:sz="6" w:space="8" w:color="CCCCCC"/>
            <w:left w:val="single" w:sz="6" w:space="8" w:color="CCCCCC"/>
            <w:bottom w:val="single" w:sz="6" w:space="8" w:color="CCCCCC"/>
            <w:right w:val="single" w:sz="6" w:space="0" w:color="CCCCCC"/>
          </w:divBdr>
        </w:div>
        <w:div w:id="1206529663">
          <w:marLeft w:val="0"/>
          <w:marRight w:val="0"/>
          <w:marTop w:val="0"/>
          <w:marBottom w:val="0"/>
          <w:divBdr>
            <w:top w:val="single" w:sz="6" w:space="8" w:color="CCCCCC"/>
            <w:left w:val="single" w:sz="6" w:space="8" w:color="CCCCCC"/>
            <w:bottom w:val="single" w:sz="6" w:space="8"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1</cp:revision>
  <dcterms:created xsi:type="dcterms:W3CDTF">2020-05-13T17:05:00Z</dcterms:created>
  <dcterms:modified xsi:type="dcterms:W3CDTF">2020-05-13T17:08:00Z</dcterms:modified>
</cp:coreProperties>
</file>