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5F111" w14:textId="34D9F5F2" w:rsidR="002845B2" w:rsidRDefault="00AC4EFD" w:rsidP="00AC4EFD">
      <w:pPr>
        <w:pStyle w:val="Heading1"/>
        <w:tabs>
          <w:tab w:val="center" w:pos="4513"/>
        </w:tabs>
        <w:rPr>
          <w:rFonts w:asciiTheme="minorHAnsi" w:hAnsiTheme="minorHAnsi" w:cstheme="minorHAnsi"/>
          <w:b/>
          <w:bCs/>
          <w:color w:val="auto"/>
        </w:rPr>
      </w:pPr>
      <w:r w:rsidRPr="00AC4EFD">
        <w:rPr>
          <w:rFonts w:asciiTheme="minorHAnsi" w:hAnsiTheme="minorHAnsi" w:cstheme="minorHAnsi"/>
          <w:b/>
          <w:bCs/>
          <w:color w:val="auto"/>
          <w:sz w:val="22"/>
          <w:szCs w:val="22"/>
        </w:rPr>
        <w:t xml:space="preserve"> </w:t>
      </w:r>
      <w:r w:rsidRPr="00AC4EFD">
        <w:rPr>
          <w:rFonts w:asciiTheme="minorHAnsi" w:hAnsiTheme="minorHAnsi" w:cstheme="minorHAnsi"/>
          <w:b/>
          <w:bCs/>
          <w:color w:val="auto"/>
          <w:sz w:val="36"/>
          <w:szCs w:val="36"/>
        </w:rPr>
        <w:t>Sentiment Analysis on Twitter Data using KNN and SVM</w:t>
      </w:r>
      <w:r w:rsidRPr="00AC4EFD">
        <w:rPr>
          <w:rFonts w:asciiTheme="minorHAnsi" w:hAnsiTheme="minorHAnsi" w:cstheme="minorHAnsi"/>
          <w:b/>
          <w:bCs/>
          <w:color w:val="auto"/>
        </w:rPr>
        <w:tab/>
      </w:r>
    </w:p>
    <w:p w14:paraId="65DBE276" w14:textId="77777777" w:rsidR="00AC4EFD" w:rsidRDefault="00AC4EFD" w:rsidP="00AC4EFD">
      <w:pPr>
        <w:jc w:val="both"/>
      </w:pPr>
    </w:p>
    <w:p w14:paraId="31999687" w14:textId="77777777" w:rsidR="00AC4EFD" w:rsidRPr="00AC4EFD" w:rsidRDefault="00AC4EFD" w:rsidP="00AC4EFD">
      <w:pPr>
        <w:jc w:val="both"/>
        <w:rPr>
          <w:rFonts w:cstheme="minorHAnsi"/>
          <w:color w:val="4472C4" w:themeColor="accent1"/>
          <w:sz w:val="32"/>
          <w:szCs w:val="32"/>
        </w:rPr>
      </w:pPr>
      <w:r w:rsidRPr="00AC4EFD">
        <w:rPr>
          <w:rFonts w:cstheme="minorHAnsi"/>
          <w:color w:val="4472C4" w:themeColor="accent1"/>
          <w:sz w:val="32"/>
          <w:szCs w:val="32"/>
        </w:rPr>
        <w:t xml:space="preserve">Sentiment Analysis </w:t>
      </w:r>
    </w:p>
    <w:p w14:paraId="62DDFFD3" w14:textId="6DB41BC0" w:rsidR="002845B2" w:rsidRPr="00AC4EFD" w:rsidRDefault="002845B2" w:rsidP="00AC4EFD">
      <w:pPr>
        <w:jc w:val="both"/>
        <w:rPr>
          <w:rFonts w:cstheme="minorHAnsi"/>
          <w:sz w:val="24"/>
          <w:szCs w:val="24"/>
        </w:rPr>
      </w:pPr>
      <w:r w:rsidRPr="00AC4EFD">
        <w:rPr>
          <w:rFonts w:cstheme="minorHAnsi"/>
          <w:sz w:val="24"/>
          <w:szCs w:val="24"/>
        </w:rPr>
        <w:t>Sentiment essentially relates to feelings; attitudes, emotions and opinions. Sentiment Analysis refers to the practice of applying Natural Language Processing and Text Analysis techniques to identify and extract subjective information from a piece of text. A person’s opinion or feelings are for the most part subjective and not facts. Which means to accurately analyze an individual’s opinion or mood from a piece of text can be extremely difficult. With Sentiment Analysis from a text analytics point of view, we are essentially looking to get an understanding of the attitude of a writer with respect to a topic in a piece of text and its polarity; whether it’s positive, negative or neutral.</w:t>
      </w:r>
    </w:p>
    <w:p w14:paraId="79AC3C28" w14:textId="77777777" w:rsidR="002845B2" w:rsidRPr="00AC4EFD" w:rsidRDefault="002845B2" w:rsidP="00AC4EFD">
      <w:pPr>
        <w:jc w:val="both"/>
        <w:rPr>
          <w:rFonts w:cstheme="minorHAnsi"/>
          <w:sz w:val="24"/>
          <w:szCs w:val="24"/>
        </w:rPr>
      </w:pPr>
      <w:r w:rsidRPr="00AC4EFD">
        <w:rPr>
          <w:rFonts w:cstheme="minorHAnsi"/>
          <w:sz w:val="24"/>
          <w:szCs w:val="24"/>
        </w:rPr>
        <w:t>In recent years there has been a steady increase in interest from brands, companies and researchers in Sentiment Analysis and its application to business analytics. The business world today, as is the case in many data analytics streams, are looking for “business insight.”</w:t>
      </w:r>
    </w:p>
    <w:p w14:paraId="5F8CCA0F" w14:textId="77777777" w:rsidR="002845B2" w:rsidRPr="00AC4EFD" w:rsidRDefault="002845B2" w:rsidP="00AC4EFD">
      <w:pPr>
        <w:jc w:val="both"/>
        <w:rPr>
          <w:rFonts w:cstheme="minorHAnsi"/>
          <w:sz w:val="24"/>
          <w:szCs w:val="24"/>
        </w:rPr>
      </w:pPr>
      <w:r w:rsidRPr="00AC4EFD">
        <w:rPr>
          <w:rFonts w:cstheme="minorHAnsi"/>
          <w:sz w:val="24"/>
          <w:szCs w:val="24"/>
        </w:rPr>
        <w:t>In relation to sentiment analysis, I am talking about insights into consumer behavior, what customers want, what are customers like and dislike about the products, what their buying signals are, what their decision process looks like etc because in the end of the its the customers for whose satisfaction these businesses work for.</w:t>
      </w:r>
    </w:p>
    <w:p w14:paraId="37308149" w14:textId="77777777" w:rsidR="002845B2" w:rsidRDefault="002845B2" w:rsidP="002845B2">
      <w:pPr>
        <w:pStyle w:val="HTMLPreformatted"/>
        <w:shd w:val="clear" w:color="auto" w:fill="000000"/>
        <w:rPr>
          <w:rStyle w:val="HTMLCode"/>
          <w:color w:val="EAEAEA"/>
        </w:rPr>
      </w:pPr>
      <w:r>
        <w:rPr>
          <w:rStyle w:val="HTMLCode"/>
          <w:color w:val="969896"/>
        </w:rPr>
        <w:t>#getting emotions using in-built function</w:t>
      </w:r>
    </w:p>
    <w:p w14:paraId="5ADC8D35" w14:textId="4B9E0898" w:rsidR="002845B2" w:rsidRDefault="002845B2" w:rsidP="002845B2">
      <w:pPr>
        <w:pStyle w:val="HTMLPreformatted"/>
        <w:shd w:val="clear" w:color="auto" w:fill="000000"/>
        <w:rPr>
          <w:rStyle w:val="HTMLCode"/>
          <w:color w:val="EAEAEA"/>
        </w:rPr>
      </w:pPr>
      <w:r>
        <w:rPr>
          <w:rStyle w:val="HTMLCode"/>
          <w:color w:val="EAEAEA"/>
        </w:rPr>
        <w:t>mysentiment_</w:t>
      </w:r>
      <w:r w:rsidR="0097486D">
        <w:rPr>
          <w:rStyle w:val="HTMLCode"/>
          <w:color w:val="EAEAEA"/>
        </w:rPr>
        <w:t>covid19</w:t>
      </w:r>
      <w:r>
        <w:rPr>
          <w:rStyle w:val="HTMLCode"/>
          <w:color w:val="EAEAEA"/>
        </w:rPr>
        <w:t>&lt;-get_nrc_sentiment((</w:t>
      </w:r>
      <w:r w:rsidR="0097486D">
        <w:rPr>
          <w:rStyle w:val="HTMLCode"/>
          <w:color w:val="EAEAEA"/>
        </w:rPr>
        <w:t>covid19_tweets</w:t>
      </w:r>
      <w:r>
        <w:rPr>
          <w:rStyle w:val="HTMLCode"/>
          <w:color w:val="EAEAEA"/>
        </w:rPr>
        <w:t>))</w:t>
      </w:r>
    </w:p>
    <w:p w14:paraId="46095907" w14:textId="77777777" w:rsidR="002845B2" w:rsidRDefault="002845B2" w:rsidP="002845B2">
      <w:pPr>
        <w:pStyle w:val="HTMLPreformatted"/>
        <w:shd w:val="clear" w:color="auto" w:fill="000000"/>
        <w:rPr>
          <w:rStyle w:val="HTMLCode"/>
          <w:color w:val="EAEAEA"/>
        </w:rPr>
      </w:pPr>
    </w:p>
    <w:p w14:paraId="6FA93ED3" w14:textId="77777777" w:rsidR="002845B2" w:rsidRDefault="002845B2" w:rsidP="002845B2">
      <w:pPr>
        <w:pStyle w:val="HTMLPreformatted"/>
        <w:shd w:val="clear" w:color="auto" w:fill="000000"/>
        <w:rPr>
          <w:rStyle w:val="HTMLCode"/>
          <w:color w:val="EAEAEA"/>
        </w:rPr>
      </w:pPr>
      <w:r>
        <w:rPr>
          <w:rStyle w:val="HTMLCode"/>
          <w:color w:val="969896"/>
        </w:rPr>
        <w:t>#calculationg total score for each sentiment</w:t>
      </w:r>
    </w:p>
    <w:p w14:paraId="4ADC2A53" w14:textId="5CD2A78E" w:rsidR="002845B2" w:rsidRDefault="002845B2" w:rsidP="002845B2">
      <w:pPr>
        <w:pStyle w:val="HTMLPreformatted"/>
        <w:shd w:val="clear" w:color="auto" w:fill="000000"/>
        <w:rPr>
          <w:rStyle w:val="HTMLCode"/>
          <w:color w:val="EAEAEA"/>
        </w:rPr>
      </w:pPr>
      <w:r>
        <w:rPr>
          <w:rStyle w:val="HTMLCode"/>
          <w:color w:val="EAEAEA"/>
        </w:rPr>
        <w:t>Sentimentscores_</w:t>
      </w:r>
      <w:r w:rsidR="0097486D">
        <w:rPr>
          <w:rStyle w:val="HTMLCode"/>
          <w:color w:val="EAEAEA"/>
        </w:rPr>
        <w:t>covid19</w:t>
      </w:r>
      <w:r>
        <w:rPr>
          <w:rStyle w:val="HTMLCode"/>
          <w:color w:val="EAEAEA"/>
        </w:rPr>
        <w:t>&lt;-data.frame(colSums(mysentiment_</w:t>
      </w:r>
      <w:r w:rsidR="0097486D">
        <w:rPr>
          <w:rStyle w:val="HTMLCode"/>
          <w:color w:val="EAEAEA"/>
        </w:rPr>
        <w:t>covid19</w:t>
      </w:r>
      <w:r>
        <w:rPr>
          <w:rStyle w:val="HTMLCode"/>
          <w:color w:val="EAEAEA"/>
        </w:rPr>
        <w:t>[,]))</w:t>
      </w:r>
    </w:p>
    <w:p w14:paraId="45A5AC2B" w14:textId="77777777" w:rsidR="002845B2" w:rsidRDefault="002845B2" w:rsidP="002845B2">
      <w:pPr>
        <w:pStyle w:val="HTMLPreformatted"/>
        <w:shd w:val="clear" w:color="auto" w:fill="000000"/>
        <w:rPr>
          <w:rStyle w:val="HTMLCode"/>
          <w:color w:val="EAEAEA"/>
        </w:rPr>
      </w:pPr>
    </w:p>
    <w:p w14:paraId="7FCACFB3" w14:textId="1A1F30E8" w:rsidR="002845B2" w:rsidRDefault="002845B2" w:rsidP="002845B2">
      <w:pPr>
        <w:pStyle w:val="HTMLPreformatted"/>
        <w:shd w:val="clear" w:color="auto" w:fill="000000"/>
        <w:rPr>
          <w:rStyle w:val="HTMLCode"/>
          <w:color w:val="EAEAEA"/>
        </w:rPr>
      </w:pPr>
      <w:r>
        <w:rPr>
          <w:rStyle w:val="HTMLCode"/>
          <w:color w:val="EAEAEA"/>
        </w:rPr>
        <w:t>names(Sentimentscores_</w:t>
      </w:r>
      <w:r w:rsidR="0097486D">
        <w:rPr>
          <w:rStyle w:val="HTMLCode"/>
          <w:color w:val="EAEAEA"/>
        </w:rPr>
        <w:t>covid19</w:t>
      </w:r>
      <w:r>
        <w:rPr>
          <w:rStyle w:val="HTMLCode"/>
          <w:color w:val="EAEAEA"/>
        </w:rPr>
        <w:t>)&lt;-</w:t>
      </w:r>
      <w:r>
        <w:rPr>
          <w:rStyle w:val="HTMLCode"/>
          <w:color w:val="B9CA4A"/>
        </w:rPr>
        <w:t>"</w:t>
      </w:r>
      <w:r w:rsidR="0097486D">
        <w:rPr>
          <w:rStyle w:val="HTMLCode"/>
          <w:color w:val="B9CA4A"/>
        </w:rPr>
        <w:t>Score</w:t>
      </w:r>
      <w:r>
        <w:rPr>
          <w:rStyle w:val="HTMLCode"/>
          <w:color w:val="B9CA4A"/>
        </w:rPr>
        <w:t>"</w:t>
      </w:r>
    </w:p>
    <w:p w14:paraId="228EFD51" w14:textId="5828AFD3" w:rsidR="002845B2" w:rsidRDefault="002845B2" w:rsidP="002845B2">
      <w:pPr>
        <w:pStyle w:val="HTMLPreformatted"/>
        <w:shd w:val="clear" w:color="auto" w:fill="000000"/>
        <w:rPr>
          <w:rStyle w:val="HTMLCode"/>
          <w:color w:val="EAEAEA"/>
        </w:rPr>
      </w:pPr>
      <w:r>
        <w:rPr>
          <w:rStyle w:val="HTMLCode"/>
          <w:color w:val="EAEAEA"/>
        </w:rPr>
        <w:t>Sentimentscores_</w:t>
      </w:r>
      <w:r w:rsidR="0097486D">
        <w:rPr>
          <w:rStyle w:val="HTMLCode"/>
          <w:color w:val="EAEAEA"/>
        </w:rPr>
        <w:t>covid19</w:t>
      </w:r>
      <w:r>
        <w:rPr>
          <w:rStyle w:val="HTMLCode"/>
          <w:color w:val="EAEAEA"/>
        </w:rPr>
        <w:t>&lt;-cbind(</w:t>
      </w:r>
      <w:r>
        <w:rPr>
          <w:rStyle w:val="HTMLCode"/>
          <w:color w:val="B9CA4A"/>
        </w:rPr>
        <w:t>"sentiment"</w:t>
      </w:r>
      <w:r>
        <w:rPr>
          <w:rStyle w:val="HTMLCode"/>
          <w:color w:val="EAEAEA"/>
        </w:rPr>
        <w:t>=rownames(Sentimentscores_</w:t>
      </w:r>
      <w:r w:rsidR="0097486D">
        <w:rPr>
          <w:rStyle w:val="HTMLCode"/>
          <w:color w:val="EAEAEA"/>
        </w:rPr>
        <w:t>covid19)</w:t>
      </w:r>
      <w:r>
        <w:rPr>
          <w:rStyle w:val="HTMLCode"/>
          <w:color w:val="EAEAEA"/>
        </w:rPr>
        <w:t>,Sentimentscores_</w:t>
      </w:r>
      <w:r w:rsidR="0097486D">
        <w:rPr>
          <w:rStyle w:val="HTMLCode"/>
          <w:color w:val="EAEAEA"/>
        </w:rPr>
        <w:t>covid19</w:t>
      </w:r>
      <w:r>
        <w:rPr>
          <w:rStyle w:val="HTMLCode"/>
          <w:color w:val="EAEAEA"/>
        </w:rPr>
        <w:t>)</w:t>
      </w:r>
    </w:p>
    <w:p w14:paraId="6298C67E" w14:textId="234E7CFE" w:rsidR="002845B2" w:rsidRDefault="002845B2" w:rsidP="002845B2">
      <w:pPr>
        <w:pStyle w:val="HTMLPreformatted"/>
        <w:shd w:val="clear" w:color="auto" w:fill="000000"/>
        <w:rPr>
          <w:rStyle w:val="HTMLCode"/>
          <w:color w:val="EAEAEA"/>
        </w:rPr>
      </w:pPr>
      <w:r>
        <w:rPr>
          <w:rStyle w:val="HTMLCode"/>
          <w:color w:val="EAEAEA"/>
        </w:rPr>
        <w:t>rownames(Sentimentscores_</w:t>
      </w:r>
      <w:r w:rsidR="0097486D">
        <w:rPr>
          <w:rStyle w:val="HTMLCode"/>
          <w:color w:val="EAEAEA"/>
        </w:rPr>
        <w:t>covid19</w:t>
      </w:r>
      <w:r>
        <w:rPr>
          <w:rStyle w:val="HTMLCode"/>
          <w:color w:val="EAEAEA"/>
        </w:rPr>
        <w:t>)&lt;-</w:t>
      </w:r>
      <w:r>
        <w:rPr>
          <w:rStyle w:val="HTMLCode"/>
          <w:color w:val="E78C45"/>
        </w:rPr>
        <w:t>NULL</w:t>
      </w:r>
    </w:p>
    <w:p w14:paraId="1A03C736" w14:textId="77777777" w:rsidR="002845B2" w:rsidRDefault="002845B2" w:rsidP="002845B2">
      <w:pPr>
        <w:pStyle w:val="HTMLPreformatted"/>
        <w:shd w:val="clear" w:color="auto" w:fill="000000"/>
        <w:rPr>
          <w:rStyle w:val="HTMLCode"/>
          <w:color w:val="EAEAEA"/>
        </w:rPr>
      </w:pPr>
    </w:p>
    <w:p w14:paraId="18896C67" w14:textId="77777777" w:rsidR="002845B2" w:rsidRDefault="002845B2" w:rsidP="002845B2">
      <w:pPr>
        <w:pStyle w:val="HTMLPreformatted"/>
        <w:shd w:val="clear" w:color="auto" w:fill="000000"/>
        <w:rPr>
          <w:rStyle w:val="HTMLCode"/>
          <w:color w:val="EAEAEA"/>
        </w:rPr>
      </w:pPr>
    </w:p>
    <w:p w14:paraId="6B105D2B" w14:textId="77777777" w:rsidR="002845B2" w:rsidRDefault="002845B2" w:rsidP="002845B2">
      <w:pPr>
        <w:pStyle w:val="HTMLPreformatted"/>
        <w:shd w:val="clear" w:color="auto" w:fill="000000"/>
        <w:rPr>
          <w:rStyle w:val="HTMLCode"/>
          <w:color w:val="EAEAEA"/>
        </w:rPr>
      </w:pPr>
      <w:r>
        <w:rPr>
          <w:rStyle w:val="HTMLCode"/>
          <w:color w:val="969896"/>
        </w:rPr>
        <w:t>#plotting the sentiments with scores</w:t>
      </w:r>
    </w:p>
    <w:p w14:paraId="6DD32BD6" w14:textId="113D1E29" w:rsidR="002845B2" w:rsidRDefault="002845B2" w:rsidP="002845B2">
      <w:pPr>
        <w:pStyle w:val="HTMLPreformatted"/>
        <w:shd w:val="clear" w:color="auto" w:fill="000000"/>
        <w:rPr>
          <w:rStyle w:val="HTMLCode"/>
          <w:color w:val="EAEAEA"/>
        </w:rPr>
      </w:pPr>
      <w:r>
        <w:rPr>
          <w:rStyle w:val="HTMLCode"/>
          <w:color w:val="EAEAEA"/>
        </w:rPr>
        <w:t>ggplot(data=Sentimentscores_</w:t>
      </w:r>
      <w:r w:rsidR="0097486D">
        <w:rPr>
          <w:rStyle w:val="HTMLCode"/>
          <w:color w:val="EAEAEA"/>
        </w:rPr>
        <w:t>covid19</w:t>
      </w:r>
      <w:r>
        <w:rPr>
          <w:rStyle w:val="HTMLCode"/>
          <w:color w:val="EAEAEA"/>
        </w:rPr>
        <w:t xml:space="preserve">,aes(x=sentiment,y=Score))+geom_bar(aes(fill=sentiment),stat = </w:t>
      </w:r>
      <w:r>
        <w:rPr>
          <w:rStyle w:val="HTMLCode"/>
          <w:color w:val="B9CA4A"/>
        </w:rPr>
        <w:t>"identity"</w:t>
      </w:r>
      <w:r>
        <w:rPr>
          <w:rStyle w:val="HTMLCode"/>
          <w:color w:val="EAEAEA"/>
        </w:rPr>
        <w:t>)+</w:t>
      </w:r>
    </w:p>
    <w:p w14:paraId="59459C43" w14:textId="77777777" w:rsidR="002845B2" w:rsidRDefault="002845B2" w:rsidP="002845B2">
      <w:pPr>
        <w:pStyle w:val="HTMLPreformatted"/>
        <w:shd w:val="clear" w:color="auto" w:fill="000000"/>
        <w:rPr>
          <w:rStyle w:val="HTMLCode"/>
          <w:color w:val="EAEAEA"/>
        </w:rPr>
      </w:pPr>
      <w:r>
        <w:rPr>
          <w:rStyle w:val="HTMLCode"/>
          <w:color w:val="EAEAEA"/>
        </w:rPr>
        <w:t xml:space="preserve">  theme(legend.position=</w:t>
      </w:r>
      <w:r>
        <w:rPr>
          <w:rStyle w:val="HTMLCode"/>
          <w:color w:val="B9CA4A"/>
        </w:rPr>
        <w:t>"none"</w:t>
      </w:r>
      <w:r>
        <w:rPr>
          <w:rStyle w:val="HTMLCode"/>
          <w:color w:val="EAEAEA"/>
        </w:rPr>
        <w:t>)+</w:t>
      </w:r>
    </w:p>
    <w:p w14:paraId="5E88A95A" w14:textId="6CD7FF4A" w:rsidR="002845B2" w:rsidRDefault="002845B2" w:rsidP="002845B2">
      <w:pPr>
        <w:pStyle w:val="HTMLPreformatted"/>
        <w:shd w:val="clear" w:color="auto" w:fill="000000"/>
        <w:rPr>
          <w:rStyle w:val="HTMLCode"/>
          <w:color w:val="EAEAEA"/>
        </w:rPr>
      </w:pPr>
      <w:r>
        <w:rPr>
          <w:rStyle w:val="HTMLCode"/>
          <w:color w:val="EAEAEA"/>
        </w:rPr>
        <w:t xml:space="preserve">  xlab(</w:t>
      </w:r>
      <w:r>
        <w:rPr>
          <w:rStyle w:val="HTMLCode"/>
          <w:color w:val="B9CA4A"/>
        </w:rPr>
        <w:t>"Sentiments"</w:t>
      </w:r>
      <w:r>
        <w:rPr>
          <w:rStyle w:val="HTMLCode"/>
          <w:color w:val="EAEAEA"/>
        </w:rPr>
        <w:t>)+ylab(</w:t>
      </w:r>
      <w:r>
        <w:rPr>
          <w:rStyle w:val="HTMLCode"/>
          <w:color w:val="B9CA4A"/>
        </w:rPr>
        <w:t>"scores"</w:t>
      </w:r>
      <w:r>
        <w:rPr>
          <w:rStyle w:val="HTMLCode"/>
          <w:color w:val="EAEAEA"/>
        </w:rPr>
        <w:t>)+ggtitle(</w:t>
      </w:r>
      <w:r>
        <w:rPr>
          <w:rStyle w:val="HTMLCode"/>
          <w:color w:val="B9CA4A"/>
        </w:rPr>
        <w:t xml:space="preserve">"Sentiments of people behind the </w:t>
      </w:r>
      <w:r w:rsidR="0097486D">
        <w:rPr>
          <w:rStyle w:val="HTMLCode"/>
          <w:color w:val="B9CA4A"/>
        </w:rPr>
        <w:t xml:space="preserve">lockdown </w:t>
      </w:r>
      <w:r>
        <w:rPr>
          <w:rStyle w:val="HTMLCode"/>
          <w:color w:val="B9CA4A"/>
        </w:rPr>
        <w:t xml:space="preserve">tweets on </w:t>
      </w:r>
      <w:r w:rsidR="0097486D">
        <w:rPr>
          <w:rStyle w:val="HTMLCode"/>
          <w:color w:val="B9CA4A"/>
        </w:rPr>
        <w:t>Covid19</w:t>
      </w:r>
      <w:r>
        <w:rPr>
          <w:rStyle w:val="HTMLCode"/>
          <w:color w:val="B9CA4A"/>
        </w:rPr>
        <w:t>"</w:t>
      </w:r>
      <w:r>
        <w:rPr>
          <w:rStyle w:val="HTMLCode"/>
          <w:color w:val="EAEAEA"/>
        </w:rPr>
        <w:t>)</w:t>
      </w:r>
    </w:p>
    <w:p w14:paraId="3BD5DAEE" w14:textId="77777777" w:rsidR="002845B2" w:rsidRDefault="002845B2" w:rsidP="002845B2">
      <w:pPr>
        <w:pStyle w:val="HTMLPreformatted"/>
        <w:shd w:val="clear" w:color="auto" w:fill="000000"/>
        <w:rPr>
          <w:rStyle w:val="HTMLCode"/>
          <w:color w:val="EAEAEA"/>
        </w:rPr>
      </w:pPr>
    </w:p>
    <w:p w14:paraId="163CB242" w14:textId="77777777" w:rsidR="002845B2" w:rsidRDefault="002845B2" w:rsidP="002845B2">
      <w:pPr>
        <w:pStyle w:val="HTMLPreformatted"/>
        <w:shd w:val="clear" w:color="auto" w:fill="000000"/>
        <w:rPr>
          <w:rStyle w:val="HTMLCode"/>
          <w:color w:val="EAEAEA"/>
        </w:rPr>
      </w:pPr>
    </w:p>
    <w:p w14:paraId="2A377621" w14:textId="77777777" w:rsidR="002D2169" w:rsidRDefault="002D2169" w:rsidP="00F05096">
      <w:pPr>
        <w:autoSpaceDE w:val="0"/>
        <w:autoSpaceDN w:val="0"/>
        <w:adjustRightInd w:val="0"/>
        <w:spacing w:after="0" w:line="240" w:lineRule="auto"/>
        <w:jc w:val="both"/>
      </w:pPr>
    </w:p>
    <w:p w14:paraId="4FAEBD0C" w14:textId="4228128D" w:rsidR="00AC4E7C" w:rsidRDefault="002D2169" w:rsidP="00F05096">
      <w:pPr>
        <w:autoSpaceDE w:val="0"/>
        <w:autoSpaceDN w:val="0"/>
        <w:adjustRightInd w:val="0"/>
        <w:spacing w:after="0" w:line="240" w:lineRule="auto"/>
        <w:jc w:val="both"/>
        <w:rPr>
          <w:rFonts w:cstheme="minorHAnsi"/>
          <w:color w:val="000000"/>
          <w:sz w:val="24"/>
          <w:szCs w:val="24"/>
        </w:rPr>
      </w:pPr>
      <w:r>
        <w:t>I tried</w:t>
      </w:r>
      <w:r w:rsidR="00AC4E7C" w:rsidRPr="00AC4E7C">
        <w:rPr>
          <w:rFonts w:cstheme="minorHAnsi"/>
          <w:color w:val="000000"/>
          <w:sz w:val="24"/>
          <w:szCs w:val="24"/>
        </w:rPr>
        <w:t xml:space="preserve"> us</w:t>
      </w:r>
      <w:r>
        <w:rPr>
          <w:rFonts w:cstheme="minorHAnsi"/>
          <w:color w:val="000000"/>
          <w:sz w:val="24"/>
          <w:szCs w:val="24"/>
        </w:rPr>
        <w:t>ing</w:t>
      </w:r>
      <w:r w:rsidR="00AC4E7C" w:rsidRPr="00AC4E7C">
        <w:rPr>
          <w:rFonts w:cstheme="minorHAnsi"/>
          <w:color w:val="000000"/>
          <w:sz w:val="24"/>
          <w:szCs w:val="24"/>
        </w:rPr>
        <w:t xml:space="preserve"> a variety of features for </w:t>
      </w:r>
      <w:r>
        <w:rPr>
          <w:rFonts w:cstheme="minorHAnsi"/>
          <w:color w:val="000000"/>
          <w:sz w:val="24"/>
          <w:szCs w:val="24"/>
        </w:rPr>
        <w:t>the</w:t>
      </w:r>
      <w:r w:rsidR="00AC4E7C" w:rsidRPr="00AC4E7C">
        <w:rPr>
          <w:rFonts w:cstheme="minorHAnsi"/>
          <w:color w:val="000000"/>
          <w:sz w:val="24"/>
          <w:szCs w:val="24"/>
        </w:rPr>
        <w:t xml:space="preserve"> classification experiments. For the baseline, </w:t>
      </w:r>
      <w:r w:rsidR="0097486D">
        <w:rPr>
          <w:rFonts w:cstheme="minorHAnsi"/>
          <w:color w:val="000000"/>
          <w:sz w:val="24"/>
          <w:szCs w:val="24"/>
        </w:rPr>
        <w:t>I</w:t>
      </w:r>
      <w:r w:rsidR="00AC4E7C" w:rsidRPr="00AC4E7C">
        <w:rPr>
          <w:rFonts w:cstheme="minorHAnsi"/>
          <w:color w:val="000000"/>
          <w:sz w:val="24"/>
          <w:szCs w:val="24"/>
        </w:rPr>
        <w:t xml:space="preserve"> use word feature, n-gram feature, pattern feature and punctuation feature. Finally, include another key based feature. After calculating weight based on features for each tweet, </w:t>
      </w:r>
      <w:r>
        <w:rPr>
          <w:rFonts w:cstheme="minorHAnsi"/>
          <w:color w:val="000000"/>
          <w:sz w:val="24"/>
          <w:szCs w:val="24"/>
        </w:rPr>
        <w:t>I used these</w:t>
      </w:r>
      <w:r w:rsidR="00AC4E7C" w:rsidRPr="00AC4E7C">
        <w:rPr>
          <w:rFonts w:cstheme="minorHAnsi"/>
          <w:color w:val="000000"/>
          <w:sz w:val="24"/>
          <w:szCs w:val="24"/>
        </w:rPr>
        <w:t xml:space="preserve"> techniques. </w:t>
      </w:r>
    </w:p>
    <w:p w14:paraId="165C807E" w14:textId="77777777" w:rsidR="0097486D" w:rsidRPr="00AC4E7C" w:rsidRDefault="0097486D" w:rsidP="00F05096">
      <w:pPr>
        <w:autoSpaceDE w:val="0"/>
        <w:autoSpaceDN w:val="0"/>
        <w:adjustRightInd w:val="0"/>
        <w:spacing w:after="0" w:line="240" w:lineRule="auto"/>
        <w:jc w:val="both"/>
        <w:rPr>
          <w:rFonts w:cstheme="minorHAnsi"/>
          <w:color w:val="000000"/>
          <w:sz w:val="24"/>
          <w:szCs w:val="24"/>
        </w:rPr>
      </w:pPr>
    </w:p>
    <w:p w14:paraId="7D97685F" w14:textId="394A9C43" w:rsidR="00AC4E7C" w:rsidRDefault="00AC4E7C" w:rsidP="00F05096">
      <w:pPr>
        <w:autoSpaceDE w:val="0"/>
        <w:autoSpaceDN w:val="0"/>
        <w:adjustRightInd w:val="0"/>
        <w:spacing w:after="0" w:line="240" w:lineRule="auto"/>
        <w:jc w:val="both"/>
        <w:rPr>
          <w:rFonts w:cstheme="minorHAnsi"/>
          <w:color w:val="000000"/>
          <w:sz w:val="24"/>
          <w:szCs w:val="24"/>
        </w:rPr>
      </w:pPr>
      <w:r w:rsidRPr="00AC4E7C">
        <w:rPr>
          <w:rFonts w:cstheme="minorHAnsi"/>
          <w:color w:val="000000"/>
          <w:sz w:val="24"/>
          <w:szCs w:val="24"/>
        </w:rPr>
        <w:lastRenderedPageBreak/>
        <w:t xml:space="preserve">In </w:t>
      </w:r>
      <w:r w:rsidRPr="00AC4E7C">
        <w:rPr>
          <w:rFonts w:cstheme="minorHAnsi"/>
          <w:b/>
          <w:bCs/>
          <w:color w:val="000000"/>
          <w:sz w:val="24"/>
          <w:szCs w:val="24"/>
        </w:rPr>
        <w:t xml:space="preserve">Word Feature, </w:t>
      </w:r>
      <w:r w:rsidRPr="00AC4E7C">
        <w:rPr>
          <w:rFonts w:cstheme="minorHAnsi"/>
          <w:color w:val="000000"/>
          <w:sz w:val="24"/>
          <w:szCs w:val="24"/>
        </w:rPr>
        <w:t xml:space="preserve">each word in tweet considered as a binary feature. For counting the word feature of a tweet, it compares with a dictionary which is used to detect which words are stop words and which are not. Otherwise, every word is considered for word feature. Moreover, if </w:t>
      </w:r>
      <w:r w:rsidR="002D2169">
        <w:rPr>
          <w:rFonts w:cstheme="minorHAnsi"/>
          <w:color w:val="000000"/>
          <w:sz w:val="24"/>
          <w:szCs w:val="24"/>
        </w:rPr>
        <w:t xml:space="preserve">I </w:t>
      </w:r>
      <w:r w:rsidRPr="00AC4E7C">
        <w:rPr>
          <w:rFonts w:cstheme="minorHAnsi"/>
          <w:color w:val="000000"/>
          <w:sz w:val="24"/>
          <w:szCs w:val="24"/>
        </w:rPr>
        <w:t xml:space="preserve">encounter sequences of two or more punctuation symbols inside a tweet, </w:t>
      </w:r>
      <w:r w:rsidR="002D2169">
        <w:rPr>
          <w:rFonts w:cstheme="minorHAnsi"/>
          <w:color w:val="000000"/>
          <w:sz w:val="24"/>
          <w:szCs w:val="24"/>
        </w:rPr>
        <w:t>I</w:t>
      </w:r>
      <w:r w:rsidRPr="00AC4E7C">
        <w:rPr>
          <w:rFonts w:cstheme="minorHAnsi"/>
          <w:color w:val="000000"/>
          <w:sz w:val="24"/>
          <w:szCs w:val="24"/>
        </w:rPr>
        <w:t xml:space="preserve"> consider them as word features. Additionally, the common word RT, which means “retweet”, does not constitute a feature because it may appear in the majority of tweets inside the dataset. When </w:t>
      </w:r>
      <w:r w:rsidR="002D2169">
        <w:rPr>
          <w:rFonts w:cstheme="minorHAnsi"/>
          <w:color w:val="000000"/>
          <w:sz w:val="24"/>
          <w:szCs w:val="24"/>
        </w:rPr>
        <w:t>I</w:t>
      </w:r>
      <w:r w:rsidRPr="00AC4E7C">
        <w:rPr>
          <w:rFonts w:cstheme="minorHAnsi"/>
          <w:color w:val="000000"/>
          <w:sz w:val="24"/>
          <w:szCs w:val="24"/>
        </w:rPr>
        <w:t xml:space="preserve"> calculate word feature weight we calculate is as (</w:t>
      </w:r>
      <w:r w:rsidR="00F05096">
        <w:rPr>
          <w:rFonts w:cstheme="minorHAnsi"/>
          <w:color w:val="000000"/>
          <w:sz w:val="24"/>
          <w:szCs w:val="24"/>
        </w:rPr>
        <w:t>Nf/count f</w:t>
      </w:r>
      <w:r w:rsidRPr="00AC4E7C">
        <w:rPr>
          <w:rFonts w:cstheme="minorHAnsi"/>
          <w:color w:val="000000"/>
          <w:sz w:val="24"/>
          <w:szCs w:val="24"/>
        </w:rPr>
        <w:t xml:space="preserve">) where </w:t>
      </w:r>
      <w:r w:rsidRPr="00AC4E7C">
        <w:rPr>
          <w:rFonts w:cstheme="minorHAnsi"/>
          <w:i/>
          <w:iCs/>
          <w:color w:val="000000"/>
          <w:sz w:val="24"/>
          <w:szCs w:val="24"/>
        </w:rPr>
        <w:t xml:space="preserve">Nf </w:t>
      </w:r>
      <w:r w:rsidRPr="00AC4E7C">
        <w:rPr>
          <w:rFonts w:cstheme="minorHAnsi"/>
          <w:color w:val="000000"/>
          <w:sz w:val="24"/>
          <w:szCs w:val="24"/>
        </w:rPr>
        <w:t xml:space="preserve">represents the number of feature present in the tweet and count (f) represent the number of total feature present in the whole dataset. We use this formula for all the features of our experiment. </w:t>
      </w:r>
    </w:p>
    <w:p w14:paraId="5DF7622A" w14:textId="77777777" w:rsidR="00F05096" w:rsidRPr="00AC4E7C" w:rsidRDefault="00F05096" w:rsidP="00F05096">
      <w:pPr>
        <w:autoSpaceDE w:val="0"/>
        <w:autoSpaceDN w:val="0"/>
        <w:adjustRightInd w:val="0"/>
        <w:spacing w:after="0" w:line="240" w:lineRule="auto"/>
        <w:jc w:val="both"/>
        <w:rPr>
          <w:rFonts w:cstheme="minorHAnsi"/>
          <w:color w:val="000000"/>
          <w:sz w:val="24"/>
          <w:szCs w:val="24"/>
        </w:rPr>
      </w:pPr>
    </w:p>
    <w:p w14:paraId="348BFDBF" w14:textId="77777777" w:rsidR="00AC4E7C" w:rsidRPr="00AC4E7C" w:rsidRDefault="00AC4E7C" w:rsidP="00F05096">
      <w:pPr>
        <w:autoSpaceDE w:val="0"/>
        <w:autoSpaceDN w:val="0"/>
        <w:adjustRightInd w:val="0"/>
        <w:spacing w:after="0" w:line="240" w:lineRule="auto"/>
        <w:jc w:val="both"/>
        <w:rPr>
          <w:rFonts w:cstheme="minorHAnsi"/>
          <w:color w:val="000000"/>
          <w:sz w:val="24"/>
          <w:szCs w:val="24"/>
        </w:rPr>
      </w:pPr>
      <w:r w:rsidRPr="00AC4E7C">
        <w:rPr>
          <w:rFonts w:cstheme="minorHAnsi"/>
          <w:color w:val="000000"/>
          <w:sz w:val="24"/>
          <w:szCs w:val="24"/>
        </w:rPr>
        <w:t xml:space="preserve">In </w:t>
      </w:r>
      <w:r w:rsidRPr="00AC4E7C">
        <w:rPr>
          <w:rFonts w:cstheme="minorHAnsi"/>
          <w:b/>
          <w:bCs/>
          <w:color w:val="000000"/>
          <w:sz w:val="24"/>
          <w:szCs w:val="24"/>
        </w:rPr>
        <w:t xml:space="preserve">N-Gram Feature, </w:t>
      </w:r>
      <w:r w:rsidRPr="00AC4E7C">
        <w:rPr>
          <w:rFonts w:cstheme="minorHAnsi"/>
          <w:color w:val="000000"/>
          <w:sz w:val="24"/>
          <w:szCs w:val="24"/>
        </w:rPr>
        <w:t xml:space="preserve">a sequence of 2-5 consecutive words in a sentence is regarded as a binary n-gram feature. The tweet which contains more rare words that have a higher weight than which contain common words and it has made a greater effect on the classification task. </w:t>
      </w:r>
    </w:p>
    <w:p w14:paraId="0A48CBFA" w14:textId="25151913" w:rsidR="00AC4E7C" w:rsidRPr="00F05096" w:rsidRDefault="00AC4E7C" w:rsidP="00F05096">
      <w:pPr>
        <w:jc w:val="both"/>
        <w:rPr>
          <w:rFonts w:cstheme="minorHAnsi"/>
          <w:color w:val="000000"/>
          <w:sz w:val="24"/>
          <w:szCs w:val="24"/>
        </w:rPr>
      </w:pPr>
    </w:p>
    <w:p w14:paraId="356FC1AC" w14:textId="47CFADED" w:rsidR="00AC4E7C" w:rsidRPr="00F05096" w:rsidRDefault="00AC4E7C" w:rsidP="00F05096">
      <w:pPr>
        <w:jc w:val="both"/>
        <w:rPr>
          <w:rFonts w:cstheme="minorHAnsi"/>
          <w:sz w:val="24"/>
          <w:szCs w:val="24"/>
        </w:rPr>
      </w:pPr>
      <w:r w:rsidRPr="00F05096">
        <w:rPr>
          <w:rFonts w:cstheme="minorHAnsi"/>
          <w:sz w:val="24"/>
          <w:szCs w:val="24"/>
        </w:rPr>
        <w:t xml:space="preserve">In </w:t>
      </w:r>
      <w:r w:rsidRPr="00F05096">
        <w:rPr>
          <w:rFonts w:cstheme="minorHAnsi"/>
          <w:b/>
          <w:bCs/>
          <w:sz w:val="24"/>
          <w:szCs w:val="24"/>
        </w:rPr>
        <w:t xml:space="preserve">Pattern Features, </w:t>
      </w:r>
      <w:r w:rsidRPr="00F05096">
        <w:rPr>
          <w:rFonts w:cstheme="minorHAnsi"/>
          <w:sz w:val="24"/>
          <w:szCs w:val="24"/>
        </w:rPr>
        <w:t xml:space="preserve">the words are divided into three categories. They are high-frequency words (HFWs), content words (CWs) and regular words (RWs). When a word frequency is considered as </w:t>
      </w:r>
      <w:r w:rsidRPr="00F05096">
        <w:rPr>
          <w:rFonts w:cstheme="minorHAnsi"/>
          <w:i/>
          <w:iCs/>
          <w:sz w:val="24"/>
          <w:szCs w:val="24"/>
        </w:rPr>
        <w:t xml:space="preserve">f </w:t>
      </w:r>
      <w:r w:rsidRPr="00F05096">
        <w:rPr>
          <w:rFonts w:cstheme="minorHAnsi"/>
          <w:sz w:val="24"/>
          <w:szCs w:val="24"/>
        </w:rPr>
        <w:t xml:space="preserve">which frequency in the dataset is represent as </w:t>
      </w:r>
      <w:r w:rsidRPr="00F05096">
        <w:rPr>
          <w:rFonts w:cstheme="minorHAnsi"/>
          <w:i/>
          <w:iCs/>
          <w:sz w:val="24"/>
          <w:szCs w:val="24"/>
        </w:rPr>
        <w:t xml:space="preserve">frf </w:t>
      </w:r>
      <w:r w:rsidRPr="00F05096">
        <w:rPr>
          <w:rFonts w:cstheme="minorHAnsi"/>
          <w:sz w:val="24"/>
          <w:szCs w:val="24"/>
        </w:rPr>
        <w:t xml:space="preserve">and it will be considered as a high-frequency word if </w:t>
      </w:r>
      <w:r w:rsidRPr="00F05096">
        <w:rPr>
          <w:rFonts w:cstheme="minorHAnsi"/>
          <w:i/>
          <w:iCs/>
          <w:sz w:val="24"/>
          <w:szCs w:val="24"/>
        </w:rPr>
        <w:t>frf &gt; FH</w:t>
      </w:r>
      <w:r w:rsidRPr="00F05096">
        <w:rPr>
          <w:rFonts w:cstheme="minorHAnsi"/>
          <w:sz w:val="24"/>
          <w:szCs w:val="24"/>
        </w:rPr>
        <w:t xml:space="preserve">. On the other hand, if </w:t>
      </w:r>
      <w:r w:rsidRPr="00F05096">
        <w:rPr>
          <w:rFonts w:cstheme="minorHAnsi"/>
          <w:i/>
          <w:iCs/>
          <w:sz w:val="24"/>
          <w:szCs w:val="24"/>
        </w:rPr>
        <w:t>frf &lt; FC</w:t>
      </w:r>
      <w:r w:rsidRPr="00F05096">
        <w:rPr>
          <w:rFonts w:cstheme="minorHAnsi"/>
          <w:sz w:val="24"/>
          <w:szCs w:val="24"/>
        </w:rPr>
        <w:t xml:space="preserve">, then </w:t>
      </w:r>
      <w:r w:rsidRPr="00F05096">
        <w:rPr>
          <w:rFonts w:cstheme="minorHAnsi"/>
          <w:i/>
          <w:iCs/>
          <w:sz w:val="24"/>
          <w:szCs w:val="24"/>
        </w:rPr>
        <w:t xml:space="preserve">f </w:t>
      </w:r>
      <w:r w:rsidRPr="00F05096">
        <w:rPr>
          <w:rFonts w:cstheme="minorHAnsi"/>
          <w:sz w:val="24"/>
          <w:szCs w:val="24"/>
        </w:rPr>
        <w:t xml:space="preserve">is considered to be a content word and the rest of the words are considered as regular words. The word frequency is calculated from all the words of the dataset and it is estimated from the training set rather than from an external corpus. We treat as HFWs all consecutive sequences of punctuation characters as well as URL, REF, TAG and RT meta-words for pattern extraction as they play an important role in pattern detection. A pattern is an ordered sequence of HFWs and slots for content words. The upper bound for FC is set to 1000 words per million and the lower bound for FH is set to 10 words per million. FH is set to 100 words per million and we provide a smaller lower bound as the experimental evaluation produced better results. Observing that the FH and FC bounds allow overlap between some HFWs and CWs. </w:t>
      </w:r>
    </w:p>
    <w:p w14:paraId="4C19F099" w14:textId="77777777" w:rsidR="002D2169" w:rsidRDefault="00AC4E7C" w:rsidP="00F05096">
      <w:pPr>
        <w:autoSpaceDE w:val="0"/>
        <w:autoSpaceDN w:val="0"/>
        <w:adjustRightInd w:val="0"/>
        <w:spacing w:after="0" w:line="240" w:lineRule="auto"/>
        <w:jc w:val="both"/>
        <w:rPr>
          <w:rFonts w:cstheme="minorHAnsi"/>
          <w:color w:val="000000"/>
          <w:sz w:val="24"/>
          <w:szCs w:val="24"/>
        </w:rPr>
      </w:pPr>
      <w:r w:rsidRPr="00AC4E7C">
        <w:rPr>
          <w:rFonts w:cstheme="minorHAnsi"/>
          <w:color w:val="000000"/>
          <w:sz w:val="24"/>
          <w:szCs w:val="24"/>
        </w:rPr>
        <w:t xml:space="preserve">In </w:t>
      </w:r>
      <w:r w:rsidRPr="00AC4E7C">
        <w:rPr>
          <w:rFonts w:cstheme="minorHAnsi"/>
          <w:b/>
          <w:bCs/>
          <w:color w:val="000000"/>
          <w:sz w:val="24"/>
          <w:szCs w:val="24"/>
        </w:rPr>
        <w:t xml:space="preserve">Punctuation Feature, </w:t>
      </w:r>
      <w:r w:rsidRPr="00AC4E7C">
        <w:rPr>
          <w:rFonts w:cstheme="minorHAnsi"/>
          <w:color w:val="000000"/>
          <w:sz w:val="24"/>
          <w:szCs w:val="24"/>
        </w:rPr>
        <w:t xml:space="preserve">the last feature type is divided into five generic features as: </w:t>
      </w:r>
    </w:p>
    <w:p w14:paraId="3FF11C5A" w14:textId="77777777" w:rsidR="002D2169" w:rsidRDefault="00AC4E7C" w:rsidP="00F05096">
      <w:pPr>
        <w:autoSpaceDE w:val="0"/>
        <w:autoSpaceDN w:val="0"/>
        <w:adjustRightInd w:val="0"/>
        <w:spacing w:after="0" w:line="240" w:lineRule="auto"/>
        <w:jc w:val="both"/>
        <w:rPr>
          <w:rFonts w:cstheme="minorHAnsi"/>
          <w:color w:val="000000"/>
          <w:sz w:val="24"/>
          <w:szCs w:val="24"/>
        </w:rPr>
      </w:pPr>
      <w:r w:rsidRPr="00AC4E7C">
        <w:rPr>
          <w:rFonts w:cstheme="minorHAnsi"/>
          <w:color w:val="000000"/>
          <w:sz w:val="24"/>
          <w:szCs w:val="24"/>
        </w:rPr>
        <w:t xml:space="preserve">1) tweet length in words, </w:t>
      </w:r>
    </w:p>
    <w:p w14:paraId="7529E22E" w14:textId="77777777" w:rsidR="002D2169" w:rsidRDefault="00AC4E7C" w:rsidP="00F05096">
      <w:pPr>
        <w:autoSpaceDE w:val="0"/>
        <w:autoSpaceDN w:val="0"/>
        <w:adjustRightInd w:val="0"/>
        <w:spacing w:after="0" w:line="240" w:lineRule="auto"/>
        <w:jc w:val="both"/>
        <w:rPr>
          <w:rFonts w:cstheme="minorHAnsi"/>
          <w:color w:val="000000"/>
          <w:sz w:val="24"/>
          <w:szCs w:val="24"/>
        </w:rPr>
      </w:pPr>
      <w:r w:rsidRPr="00AC4E7C">
        <w:rPr>
          <w:rFonts w:cstheme="minorHAnsi"/>
          <w:color w:val="000000"/>
          <w:sz w:val="24"/>
          <w:szCs w:val="24"/>
        </w:rPr>
        <w:t xml:space="preserve">2) number of exclamation mark characters in the tweet, </w:t>
      </w:r>
    </w:p>
    <w:p w14:paraId="6E57193C" w14:textId="77777777" w:rsidR="002D2169" w:rsidRDefault="00AC4E7C" w:rsidP="00F05096">
      <w:pPr>
        <w:autoSpaceDE w:val="0"/>
        <w:autoSpaceDN w:val="0"/>
        <w:adjustRightInd w:val="0"/>
        <w:spacing w:after="0" w:line="240" w:lineRule="auto"/>
        <w:jc w:val="both"/>
        <w:rPr>
          <w:rFonts w:cstheme="minorHAnsi"/>
          <w:color w:val="000000"/>
          <w:sz w:val="24"/>
          <w:szCs w:val="24"/>
        </w:rPr>
      </w:pPr>
      <w:r w:rsidRPr="00AC4E7C">
        <w:rPr>
          <w:rFonts w:cstheme="minorHAnsi"/>
          <w:color w:val="000000"/>
          <w:sz w:val="24"/>
          <w:szCs w:val="24"/>
        </w:rPr>
        <w:t xml:space="preserve">3) number of question mark characters in the tweet, </w:t>
      </w:r>
    </w:p>
    <w:p w14:paraId="4871088B" w14:textId="77777777" w:rsidR="002D2169" w:rsidRDefault="00AC4E7C" w:rsidP="00F05096">
      <w:pPr>
        <w:autoSpaceDE w:val="0"/>
        <w:autoSpaceDN w:val="0"/>
        <w:adjustRightInd w:val="0"/>
        <w:spacing w:after="0" w:line="240" w:lineRule="auto"/>
        <w:jc w:val="both"/>
        <w:rPr>
          <w:rFonts w:cstheme="minorHAnsi"/>
          <w:color w:val="000000"/>
          <w:sz w:val="24"/>
          <w:szCs w:val="24"/>
        </w:rPr>
      </w:pPr>
      <w:r w:rsidRPr="00AC4E7C">
        <w:rPr>
          <w:rFonts w:cstheme="minorHAnsi"/>
          <w:color w:val="000000"/>
          <w:sz w:val="24"/>
          <w:szCs w:val="24"/>
        </w:rPr>
        <w:t xml:space="preserve">4) number of quotes in the tweet, and </w:t>
      </w:r>
    </w:p>
    <w:p w14:paraId="41C2D390" w14:textId="77777777" w:rsidR="002D2169" w:rsidRDefault="00AC4E7C" w:rsidP="00F05096">
      <w:pPr>
        <w:autoSpaceDE w:val="0"/>
        <w:autoSpaceDN w:val="0"/>
        <w:adjustRightInd w:val="0"/>
        <w:spacing w:after="0" w:line="240" w:lineRule="auto"/>
        <w:jc w:val="both"/>
        <w:rPr>
          <w:rFonts w:cstheme="minorHAnsi"/>
          <w:color w:val="000000"/>
          <w:sz w:val="24"/>
          <w:szCs w:val="24"/>
        </w:rPr>
      </w:pPr>
      <w:r w:rsidRPr="00AC4E7C">
        <w:rPr>
          <w:rFonts w:cstheme="minorHAnsi"/>
          <w:color w:val="000000"/>
          <w:sz w:val="24"/>
          <w:szCs w:val="24"/>
        </w:rPr>
        <w:t xml:space="preserve">5) number of capital/capitalized words in the tweet. </w:t>
      </w:r>
    </w:p>
    <w:p w14:paraId="74ECCA43" w14:textId="77777777" w:rsidR="002D2169" w:rsidRDefault="002D2169" w:rsidP="00F05096">
      <w:pPr>
        <w:autoSpaceDE w:val="0"/>
        <w:autoSpaceDN w:val="0"/>
        <w:adjustRightInd w:val="0"/>
        <w:spacing w:after="0" w:line="240" w:lineRule="auto"/>
        <w:jc w:val="both"/>
        <w:rPr>
          <w:rFonts w:cstheme="minorHAnsi"/>
          <w:color w:val="000000"/>
          <w:sz w:val="24"/>
          <w:szCs w:val="24"/>
        </w:rPr>
      </w:pPr>
    </w:p>
    <w:p w14:paraId="59307D77" w14:textId="153E1687" w:rsidR="003249DB" w:rsidRDefault="00AC4E7C" w:rsidP="002D2169">
      <w:pPr>
        <w:autoSpaceDE w:val="0"/>
        <w:autoSpaceDN w:val="0"/>
        <w:adjustRightInd w:val="0"/>
        <w:spacing w:after="0" w:line="240" w:lineRule="auto"/>
        <w:jc w:val="both"/>
        <w:rPr>
          <w:rFonts w:cstheme="minorHAnsi"/>
          <w:color w:val="000000"/>
          <w:sz w:val="24"/>
          <w:szCs w:val="24"/>
        </w:rPr>
      </w:pPr>
      <w:r w:rsidRPr="00AC4E7C">
        <w:rPr>
          <w:rFonts w:cstheme="minorHAnsi"/>
          <w:color w:val="000000"/>
          <w:sz w:val="24"/>
          <w:szCs w:val="24"/>
        </w:rPr>
        <w:t xml:space="preserve">The weight </w:t>
      </w:r>
      <w:r w:rsidRPr="00AC4E7C">
        <w:rPr>
          <w:rFonts w:cstheme="minorHAnsi"/>
          <w:i/>
          <w:iCs/>
          <w:color w:val="000000"/>
          <w:sz w:val="24"/>
          <w:szCs w:val="24"/>
        </w:rPr>
        <w:t xml:space="preserve">wp </w:t>
      </w:r>
      <w:r w:rsidRPr="00AC4E7C">
        <w:rPr>
          <w:rFonts w:cstheme="minorHAnsi"/>
          <w:color w:val="000000"/>
          <w:sz w:val="24"/>
          <w:szCs w:val="24"/>
        </w:rPr>
        <w:t xml:space="preserve">of a punctuation feature p is defined as </w:t>
      </w:r>
      <w:r w:rsidRPr="00F05096">
        <w:rPr>
          <w:rFonts w:cstheme="minorHAnsi"/>
          <w:color w:val="000000"/>
          <w:sz w:val="24"/>
          <w:szCs w:val="24"/>
        </w:rPr>
        <w:t>wp = (3*Np)/</w:t>
      </w:r>
      <w:r w:rsidR="002D2169">
        <w:rPr>
          <w:rFonts w:cstheme="minorHAnsi"/>
          <w:color w:val="000000"/>
          <w:sz w:val="24"/>
          <w:szCs w:val="24"/>
        </w:rPr>
        <w:t xml:space="preserve"> </w:t>
      </w:r>
      <w:r w:rsidRPr="00F05096">
        <w:rPr>
          <w:rFonts w:cstheme="minorHAnsi"/>
          <w:color w:val="000000"/>
          <w:sz w:val="24"/>
          <w:szCs w:val="24"/>
        </w:rPr>
        <w:t>(Mp</w:t>
      </w:r>
      <w:r w:rsidR="002D2169">
        <w:rPr>
          <w:rFonts w:cstheme="minorHAnsi"/>
          <w:color w:val="000000"/>
          <w:sz w:val="24"/>
          <w:szCs w:val="24"/>
        </w:rPr>
        <w:t xml:space="preserve"> </w:t>
      </w:r>
      <w:r w:rsidRPr="00F05096">
        <w:rPr>
          <w:rFonts w:cstheme="minorHAnsi"/>
          <w:color w:val="000000"/>
          <w:sz w:val="24"/>
          <w:szCs w:val="24"/>
        </w:rPr>
        <w:t>*</w:t>
      </w:r>
      <w:r w:rsidR="002D2169">
        <w:rPr>
          <w:rFonts w:cstheme="minorHAnsi"/>
          <w:color w:val="000000"/>
          <w:sz w:val="24"/>
          <w:szCs w:val="24"/>
        </w:rPr>
        <w:t xml:space="preserve"> </w:t>
      </w:r>
      <w:r w:rsidRPr="00F05096">
        <w:rPr>
          <w:rFonts w:cstheme="minorHAnsi"/>
          <w:color w:val="000000"/>
          <w:sz w:val="24"/>
          <w:szCs w:val="24"/>
        </w:rPr>
        <w:t>(Mw</w:t>
      </w:r>
      <w:r w:rsidR="002D2169">
        <w:rPr>
          <w:rFonts w:cstheme="minorHAnsi"/>
          <w:color w:val="000000"/>
          <w:sz w:val="24"/>
          <w:szCs w:val="24"/>
        </w:rPr>
        <w:t xml:space="preserve"> </w:t>
      </w:r>
      <w:r w:rsidRPr="00F05096">
        <w:rPr>
          <w:rFonts w:cstheme="minorHAnsi"/>
          <w:color w:val="000000"/>
          <w:sz w:val="24"/>
          <w:szCs w:val="24"/>
        </w:rPr>
        <w:t>+</w:t>
      </w:r>
      <w:r w:rsidR="002D2169">
        <w:rPr>
          <w:rFonts w:cstheme="minorHAnsi"/>
          <w:color w:val="000000"/>
          <w:sz w:val="24"/>
          <w:szCs w:val="24"/>
        </w:rPr>
        <w:t xml:space="preserve"> </w:t>
      </w:r>
      <w:r w:rsidRPr="00F05096">
        <w:rPr>
          <w:rFonts w:cstheme="minorHAnsi"/>
          <w:color w:val="000000"/>
          <w:sz w:val="24"/>
          <w:szCs w:val="24"/>
        </w:rPr>
        <w:t>Mng</w:t>
      </w:r>
      <w:r w:rsidR="002D2169">
        <w:rPr>
          <w:rFonts w:cstheme="minorHAnsi"/>
          <w:color w:val="000000"/>
          <w:sz w:val="24"/>
          <w:szCs w:val="24"/>
        </w:rPr>
        <w:t xml:space="preserve"> </w:t>
      </w:r>
      <w:r w:rsidRPr="00F05096">
        <w:rPr>
          <w:rFonts w:cstheme="minorHAnsi"/>
          <w:color w:val="000000"/>
          <w:sz w:val="24"/>
          <w:szCs w:val="24"/>
        </w:rPr>
        <w:t>+</w:t>
      </w:r>
      <w:r w:rsidR="002D2169">
        <w:rPr>
          <w:rFonts w:cstheme="minorHAnsi"/>
          <w:color w:val="000000"/>
          <w:sz w:val="24"/>
          <w:szCs w:val="24"/>
        </w:rPr>
        <w:t xml:space="preserve"> </w:t>
      </w:r>
      <w:r w:rsidRPr="00F05096">
        <w:rPr>
          <w:rFonts w:cstheme="minorHAnsi"/>
          <w:color w:val="000000"/>
          <w:sz w:val="24"/>
          <w:szCs w:val="24"/>
        </w:rPr>
        <w:t xml:space="preserve">Mpa)) </w:t>
      </w:r>
      <w:r w:rsidRPr="00AC4E7C">
        <w:rPr>
          <w:rFonts w:cstheme="minorHAnsi"/>
          <w:color w:val="000000"/>
          <w:sz w:val="24"/>
          <w:szCs w:val="24"/>
        </w:rPr>
        <w:t xml:space="preserve">where </w:t>
      </w:r>
      <w:r w:rsidRPr="00AC4E7C">
        <w:rPr>
          <w:rFonts w:cstheme="minorHAnsi"/>
          <w:i/>
          <w:iCs/>
          <w:color w:val="000000"/>
          <w:sz w:val="24"/>
          <w:szCs w:val="24"/>
        </w:rPr>
        <w:t>Mw</w:t>
      </w:r>
      <w:r w:rsidRPr="00AC4E7C">
        <w:rPr>
          <w:rFonts w:cstheme="minorHAnsi"/>
          <w:color w:val="000000"/>
          <w:sz w:val="24"/>
          <w:szCs w:val="24"/>
        </w:rPr>
        <w:t xml:space="preserve">; </w:t>
      </w:r>
      <w:r w:rsidRPr="00AC4E7C">
        <w:rPr>
          <w:rFonts w:cstheme="minorHAnsi"/>
          <w:i/>
          <w:iCs/>
          <w:color w:val="000000"/>
          <w:sz w:val="24"/>
          <w:szCs w:val="24"/>
        </w:rPr>
        <w:t>Mng</w:t>
      </w:r>
      <w:r w:rsidRPr="00AC4E7C">
        <w:rPr>
          <w:rFonts w:cstheme="minorHAnsi"/>
          <w:color w:val="000000"/>
          <w:sz w:val="24"/>
          <w:szCs w:val="24"/>
        </w:rPr>
        <w:t xml:space="preserve">; </w:t>
      </w:r>
      <w:r w:rsidRPr="00AC4E7C">
        <w:rPr>
          <w:rFonts w:cstheme="minorHAnsi"/>
          <w:i/>
          <w:iCs/>
          <w:color w:val="000000"/>
          <w:sz w:val="24"/>
          <w:szCs w:val="24"/>
        </w:rPr>
        <w:t xml:space="preserve">Mpa </w:t>
      </w:r>
      <w:r w:rsidRPr="00AC4E7C">
        <w:rPr>
          <w:rFonts w:cstheme="minorHAnsi"/>
          <w:color w:val="000000"/>
          <w:sz w:val="24"/>
          <w:szCs w:val="24"/>
        </w:rPr>
        <w:t xml:space="preserve">declare the maximal values for word, n-gram and pattern feature groups, respectively. So, </w:t>
      </w:r>
      <w:r w:rsidRPr="00AC4E7C">
        <w:rPr>
          <w:rFonts w:cstheme="minorHAnsi"/>
          <w:i/>
          <w:iCs/>
          <w:color w:val="000000"/>
          <w:sz w:val="24"/>
          <w:szCs w:val="24"/>
        </w:rPr>
        <w:t xml:space="preserve">wp </w:t>
      </w:r>
      <w:r w:rsidRPr="00AC4E7C">
        <w:rPr>
          <w:rFonts w:cstheme="minorHAnsi"/>
          <w:color w:val="000000"/>
          <w:sz w:val="24"/>
          <w:szCs w:val="24"/>
        </w:rPr>
        <w:t xml:space="preserve">is normalized by averaging the maximal weights of the other feature types. </w:t>
      </w:r>
    </w:p>
    <w:p w14:paraId="35CC959D" w14:textId="77777777" w:rsidR="002D2169" w:rsidRPr="00F05096" w:rsidRDefault="002D2169" w:rsidP="002D2169">
      <w:pPr>
        <w:autoSpaceDE w:val="0"/>
        <w:autoSpaceDN w:val="0"/>
        <w:adjustRightInd w:val="0"/>
        <w:spacing w:after="0" w:line="240" w:lineRule="auto"/>
        <w:jc w:val="both"/>
        <w:rPr>
          <w:rFonts w:cstheme="minorHAnsi"/>
          <w:color w:val="000000"/>
          <w:sz w:val="24"/>
          <w:szCs w:val="24"/>
        </w:rPr>
      </w:pPr>
    </w:p>
    <w:p w14:paraId="05503C7C" w14:textId="038124C4" w:rsidR="00AC4E7C" w:rsidRPr="00F05096" w:rsidRDefault="00AC4E7C" w:rsidP="00F05096">
      <w:pPr>
        <w:jc w:val="both"/>
        <w:rPr>
          <w:rFonts w:cstheme="minorHAnsi"/>
          <w:color w:val="000000"/>
          <w:sz w:val="24"/>
          <w:szCs w:val="24"/>
        </w:rPr>
      </w:pPr>
      <w:r w:rsidRPr="00F05096">
        <w:rPr>
          <w:rFonts w:cstheme="minorHAnsi"/>
          <w:color w:val="000000"/>
          <w:sz w:val="24"/>
          <w:szCs w:val="24"/>
        </w:rPr>
        <w:t xml:space="preserve">In the </w:t>
      </w:r>
      <w:r w:rsidRPr="00F05096">
        <w:rPr>
          <w:rFonts w:cstheme="minorHAnsi"/>
          <w:b/>
          <w:bCs/>
          <w:color w:val="000000"/>
          <w:sz w:val="24"/>
          <w:szCs w:val="24"/>
        </w:rPr>
        <w:t xml:space="preserve">Key-based feature, </w:t>
      </w:r>
      <w:r w:rsidR="002D2169">
        <w:rPr>
          <w:rFonts w:cstheme="minorHAnsi"/>
          <w:color w:val="000000"/>
          <w:sz w:val="24"/>
          <w:szCs w:val="24"/>
        </w:rPr>
        <w:t>I use the list which was previously gathered.</w:t>
      </w:r>
    </w:p>
    <w:p w14:paraId="31AAA35C" w14:textId="6440E81F" w:rsidR="003249DB" w:rsidRDefault="003249DB" w:rsidP="00F05096">
      <w:pPr>
        <w:jc w:val="both"/>
        <w:rPr>
          <w:rFonts w:cstheme="minorHAnsi"/>
          <w:color w:val="000000"/>
          <w:sz w:val="24"/>
          <w:szCs w:val="24"/>
        </w:rPr>
      </w:pPr>
    </w:p>
    <w:p w14:paraId="2915D530" w14:textId="45A069CE" w:rsidR="00F0355F" w:rsidRDefault="00F0355F" w:rsidP="00F05096">
      <w:pPr>
        <w:jc w:val="both"/>
        <w:rPr>
          <w:rFonts w:cstheme="minorHAnsi"/>
          <w:color w:val="000000"/>
          <w:sz w:val="24"/>
          <w:szCs w:val="24"/>
        </w:rPr>
      </w:pPr>
    </w:p>
    <w:p w14:paraId="02DE9B1C" w14:textId="77777777" w:rsidR="0097486D" w:rsidRDefault="0097486D" w:rsidP="00F05096">
      <w:pPr>
        <w:autoSpaceDE w:val="0"/>
        <w:autoSpaceDN w:val="0"/>
        <w:adjustRightInd w:val="0"/>
        <w:spacing w:after="0" w:line="240" w:lineRule="auto"/>
        <w:jc w:val="both"/>
        <w:rPr>
          <w:rFonts w:cstheme="minorHAnsi"/>
          <w:color w:val="000000"/>
          <w:sz w:val="24"/>
          <w:szCs w:val="24"/>
        </w:rPr>
      </w:pPr>
    </w:p>
    <w:p w14:paraId="2AA18DCF" w14:textId="75BA305F" w:rsidR="003249DB" w:rsidRPr="00F0355F" w:rsidRDefault="00F0355F" w:rsidP="00F05096">
      <w:pPr>
        <w:autoSpaceDE w:val="0"/>
        <w:autoSpaceDN w:val="0"/>
        <w:adjustRightInd w:val="0"/>
        <w:spacing w:after="0" w:line="240" w:lineRule="auto"/>
        <w:jc w:val="both"/>
        <w:rPr>
          <w:rFonts w:cstheme="minorHAnsi"/>
          <w:color w:val="4472C4" w:themeColor="accent1"/>
          <w:sz w:val="32"/>
          <w:szCs w:val="32"/>
        </w:rPr>
      </w:pPr>
      <w:r w:rsidRPr="00F0355F">
        <w:rPr>
          <w:rFonts w:cstheme="minorHAnsi"/>
          <w:color w:val="4472C4" w:themeColor="accent1"/>
          <w:sz w:val="32"/>
          <w:szCs w:val="32"/>
        </w:rPr>
        <w:lastRenderedPageBreak/>
        <w:t xml:space="preserve">Experimental Result &amp; Performance Evaluation </w:t>
      </w:r>
    </w:p>
    <w:p w14:paraId="12CA132C" w14:textId="5AC4AD91" w:rsidR="003249DB" w:rsidRDefault="003249DB" w:rsidP="00F05096">
      <w:pPr>
        <w:autoSpaceDE w:val="0"/>
        <w:autoSpaceDN w:val="0"/>
        <w:adjustRightInd w:val="0"/>
        <w:spacing w:after="0" w:line="240" w:lineRule="auto"/>
        <w:jc w:val="both"/>
        <w:rPr>
          <w:rFonts w:cstheme="minorHAnsi"/>
          <w:color w:val="000000"/>
          <w:sz w:val="24"/>
          <w:szCs w:val="24"/>
        </w:rPr>
      </w:pPr>
      <w:r w:rsidRPr="003249DB">
        <w:rPr>
          <w:rFonts w:cstheme="minorHAnsi"/>
          <w:color w:val="000000"/>
          <w:sz w:val="24"/>
          <w:szCs w:val="24"/>
        </w:rPr>
        <w:t xml:space="preserve">In this section, based on the result of Sentiment Classification Algorithm (SCA) and Support Vector Machine we try to evaluate the performance of different algorithms. Our key parameters to evaluate performance are Accuracy, Recall, and Precision, etc. We have used a few open source machine learning </w:t>
      </w:r>
      <w:r w:rsidR="00AC66FF" w:rsidRPr="003249DB">
        <w:rPr>
          <w:rFonts w:cstheme="minorHAnsi"/>
          <w:color w:val="000000"/>
          <w:sz w:val="24"/>
          <w:szCs w:val="24"/>
        </w:rPr>
        <w:t>libraries</w:t>
      </w:r>
      <w:r w:rsidRPr="003249DB">
        <w:rPr>
          <w:rFonts w:cstheme="minorHAnsi"/>
          <w:color w:val="000000"/>
          <w:sz w:val="24"/>
          <w:szCs w:val="24"/>
        </w:rPr>
        <w:t xml:space="preserve"> during performance evaluation. </w:t>
      </w:r>
    </w:p>
    <w:p w14:paraId="46437B87" w14:textId="77777777" w:rsidR="00AC66FF" w:rsidRPr="003249DB" w:rsidRDefault="00AC66FF" w:rsidP="00F05096">
      <w:pPr>
        <w:autoSpaceDE w:val="0"/>
        <w:autoSpaceDN w:val="0"/>
        <w:adjustRightInd w:val="0"/>
        <w:spacing w:after="0" w:line="240" w:lineRule="auto"/>
        <w:jc w:val="both"/>
        <w:rPr>
          <w:rFonts w:cstheme="minorHAnsi"/>
          <w:color w:val="000000"/>
          <w:sz w:val="24"/>
          <w:szCs w:val="24"/>
        </w:rPr>
      </w:pPr>
    </w:p>
    <w:p w14:paraId="7C27C673" w14:textId="6D4E31B5" w:rsidR="003249DB" w:rsidRPr="00F05096" w:rsidRDefault="003249DB" w:rsidP="00F05096">
      <w:pPr>
        <w:jc w:val="both"/>
        <w:rPr>
          <w:rFonts w:cstheme="minorHAnsi"/>
          <w:sz w:val="24"/>
          <w:szCs w:val="24"/>
        </w:rPr>
      </w:pPr>
      <w:r w:rsidRPr="00F05096">
        <w:rPr>
          <w:rFonts w:cstheme="minorHAnsi"/>
          <w:color w:val="000000"/>
          <w:sz w:val="24"/>
          <w:szCs w:val="24"/>
        </w:rPr>
        <w:t>Here we give the accuracy of all algorithms on 1000 tweets. From the result, there are four attributes whose are precession, recall, F-Score, and Accuracy. Precision (also called positive predictive value) is the fraction of retrieved instances that are relevant while recall (also known as sensitivity) is the fraction of relevant instances that are retrieved. Both precision and recall are therefore based on an understanding and measure of relevance. F-score is calculated from precision and recall. According to the result, we can get an overview of the performance of the algorithms for different size of the dataset but for better analysis, we should compare the results based on a different parameter which is easily represented via graphs.</w:t>
      </w:r>
    </w:p>
    <w:sectPr w:rsidR="003249DB" w:rsidRPr="00F05096" w:rsidSect="00AC4EF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B2"/>
    <w:rsid w:val="000B6C10"/>
    <w:rsid w:val="000E08D5"/>
    <w:rsid w:val="002845B2"/>
    <w:rsid w:val="002D2169"/>
    <w:rsid w:val="003249DB"/>
    <w:rsid w:val="00896FD0"/>
    <w:rsid w:val="008D60DB"/>
    <w:rsid w:val="0094720B"/>
    <w:rsid w:val="0097486D"/>
    <w:rsid w:val="00AC4E7C"/>
    <w:rsid w:val="00AC4EFD"/>
    <w:rsid w:val="00AC66FF"/>
    <w:rsid w:val="00D546EC"/>
    <w:rsid w:val="00F0355F"/>
    <w:rsid w:val="00F0509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F89C8"/>
  <w15:chartTrackingRefBased/>
  <w15:docId w15:val="{49C85D0E-7C77-4F06-89F7-620733AEE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5B2"/>
  </w:style>
  <w:style w:type="paragraph" w:styleId="Heading1">
    <w:name w:val="heading 1"/>
    <w:basedOn w:val="Normal"/>
    <w:next w:val="Normal"/>
    <w:link w:val="Heading1Char"/>
    <w:uiPriority w:val="9"/>
    <w:qFormat/>
    <w:rsid w:val="002845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5B2"/>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284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45B2"/>
    <w:rPr>
      <w:rFonts w:ascii="Courier New" w:eastAsia="Times New Roman" w:hAnsi="Courier New" w:cs="Courier New"/>
      <w:sz w:val="20"/>
      <w:szCs w:val="20"/>
    </w:rPr>
  </w:style>
  <w:style w:type="character" w:styleId="HTMLCode">
    <w:name w:val="HTML Code"/>
    <w:basedOn w:val="DefaultParagraphFont"/>
    <w:uiPriority w:val="99"/>
    <w:semiHidden/>
    <w:unhideWhenUsed/>
    <w:rsid w:val="002845B2"/>
    <w:rPr>
      <w:rFonts w:ascii="Courier New" w:eastAsia="Times New Roman" w:hAnsi="Courier New" w:cs="Courier New"/>
      <w:sz w:val="20"/>
      <w:szCs w:val="20"/>
    </w:rPr>
  </w:style>
  <w:style w:type="paragraph" w:customStyle="1" w:styleId="Default">
    <w:name w:val="Default"/>
    <w:rsid w:val="00AC4EF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959</Words>
  <Characters>5467</Characters>
  <Application>Microsoft Office Word</Application>
  <DocSecurity>0</DocSecurity>
  <Lines>45</Lines>
  <Paragraphs>12</Paragraphs>
  <ScaleCrop>false</ScaleCrop>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Rukshan</dc:creator>
  <cp:keywords/>
  <dc:description/>
  <cp:lastModifiedBy>Don Rukshan</cp:lastModifiedBy>
  <cp:revision>12</cp:revision>
  <dcterms:created xsi:type="dcterms:W3CDTF">2020-05-15T06:38:00Z</dcterms:created>
  <dcterms:modified xsi:type="dcterms:W3CDTF">2020-05-21T09:15:00Z</dcterms:modified>
</cp:coreProperties>
</file>