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0F9" w:rsidRDefault="007F50F9" w:rsidP="00061AFF">
      <w:pPr>
        <w:jc w:val="center"/>
        <w:rPr>
          <w:rFonts w:ascii="Times New Roman" w:hAnsi="Times New Roman"/>
          <w:b/>
          <w:color w:val="548DD4" w:themeColor="text2" w:themeTint="99"/>
          <w:sz w:val="36"/>
          <w:szCs w:val="36"/>
        </w:rPr>
      </w:pPr>
    </w:p>
    <w:p w:rsidR="00D25709" w:rsidRPr="005F3DB0" w:rsidRDefault="00D25709" w:rsidP="00061AFF">
      <w:pPr>
        <w:jc w:val="center"/>
        <w:rPr>
          <w:rFonts w:ascii="Times New Roman" w:hAnsi="Times New Roman"/>
          <w:b/>
          <w:color w:val="548DD4" w:themeColor="text2" w:themeTint="99"/>
          <w:sz w:val="36"/>
          <w:szCs w:val="36"/>
        </w:rPr>
      </w:pPr>
    </w:p>
    <w:p w:rsidR="00552337" w:rsidRPr="005F3DB0" w:rsidRDefault="00552337" w:rsidP="00061AFF">
      <w:pPr>
        <w:jc w:val="center"/>
        <w:rPr>
          <w:rFonts w:ascii="Times New Roman" w:hAnsi="Times New Roman"/>
          <w:b/>
          <w:sz w:val="36"/>
          <w:szCs w:val="36"/>
        </w:rPr>
      </w:pPr>
      <w:r w:rsidRPr="005F3DB0">
        <w:rPr>
          <w:rFonts w:ascii="Times New Roman" w:hAnsi="Times New Roman"/>
          <w:b/>
          <w:sz w:val="36"/>
          <w:szCs w:val="36"/>
        </w:rPr>
        <w:t xml:space="preserve">Conventions for </w:t>
      </w:r>
      <w:r w:rsidR="004C43B6" w:rsidRPr="005F3DB0">
        <w:rPr>
          <w:rFonts w:ascii="Times New Roman" w:hAnsi="Times New Roman"/>
          <w:b/>
          <w:sz w:val="36"/>
          <w:szCs w:val="36"/>
        </w:rPr>
        <w:t>Population of OMOP</w:t>
      </w:r>
      <w:r w:rsidRPr="005F3DB0">
        <w:rPr>
          <w:rFonts w:ascii="Times New Roman" w:hAnsi="Times New Roman"/>
          <w:b/>
          <w:sz w:val="36"/>
          <w:szCs w:val="36"/>
        </w:rPr>
        <w:t xml:space="preserve"> CDM V</w:t>
      </w:r>
      <w:r w:rsidR="004C43B6" w:rsidRPr="005F3DB0">
        <w:rPr>
          <w:rFonts w:ascii="Times New Roman" w:hAnsi="Times New Roman"/>
          <w:b/>
          <w:sz w:val="36"/>
          <w:szCs w:val="36"/>
        </w:rPr>
        <w:t>4</w:t>
      </w:r>
      <w:r w:rsidRPr="005F3DB0">
        <w:rPr>
          <w:rFonts w:ascii="Times New Roman" w:hAnsi="Times New Roman"/>
          <w:b/>
          <w:sz w:val="36"/>
          <w:szCs w:val="36"/>
        </w:rPr>
        <w:t>.0</w:t>
      </w:r>
      <w:r w:rsidR="004C43B6" w:rsidRPr="005F3DB0">
        <w:rPr>
          <w:rFonts w:ascii="Times New Roman" w:hAnsi="Times New Roman"/>
          <w:b/>
          <w:sz w:val="36"/>
          <w:szCs w:val="36"/>
        </w:rPr>
        <w:t xml:space="preserve"> to Support PCORnet Requirements</w:t>
      </w:r>
    </w:p>
    <w:p w:rsidR="00061AFF" w:rsidRPr="005F3DB0" w:rsidRDefault="00BD3E57" w:rsidP="00061AFF">
      <w:pPr>
        <w:jc w:val="center"/>
        <w:rPr>
          <w:rFonts w:ascii="Times New Roman" w:hAnsi="Times New Roman"/>
        </w:rPr>
      </w:pPr>
      <w:r w:rsidRPr="005F3DB0">
        <w:rPr>
          <w:rFonts w:ascii="Times New Roman" w:hAnsi="Times New Roman"/>
        </w:rPr>
        <w:t>Revision Date:</w:t>
      </w:r>
      <w:r w:rsidR="00061AFF" w:rsidRPr="005F3DB0">
        <w:rPr>
          <w:rFonts w:ascii="Times New Roman" w:hAnsi="Times New Roman"/>
        </w:rPr>
        <w:t xml:space="preserve"> </w:t>
      </w:r>
      <w:r w:rsidR="007531BD">
        <w:rPr>
          <w:rFonts w:ascii="Times New Roman" w:hAnsi="Times New Roman"/>
        </w:rPr>
        <w:t>January</w:t>
      </w:r>
      <w:r w:rsidR="004C43B6" w:rsidRPr="005F3DB0">
        <w:rPr>
          <w:rFonts w:ascii="Times New Roman" w:hAnsi="Times New Roman"/>
        </w:rPr>
        <w:t xml:space="preserve"> </w:t>
      </w:r>
      <w:r w:rsidR="007531BD">
        <w:rPr>
          <w:rFonts w:ascii="Times New Roman" w:hAnsi="Times New Roman"/>
        </w:rPr>
        <w:t>23</w:t>
      </w:r>
      <w:r w:rsidR="00601C24" w:rsidRPr="005F3DB0">
        <w:rPr>
          <w:rFonts w:ascii="Times New Roman" w:hAnsi="Times New Roman"/>
        </w:rPr>
        <w:t>, 2014</w:t>
      </w:r>
    </w:p>
    <w:p w:rsidR="00634D92" w:rsidRPr="005F3DB0" w:rsidRDefault="00A31DAC">
      <w:pPr>
        <w:rPr>
          <w:rFonts w:ascii="Times New Roman" w:hAnsi="Times New Roman"/>
        </w:rPr>
      </w:pPr>
      <w:r w:rsidRPr="005F3DB0">
        <w:rPr>
          <w:rFonts w:ascii="Times New Roman" w:hAnsi="Times New Roman"/>
        </w:rPr>
        <w:t>Version Tracking</w:t>
      </w:r>
    </w:p>
    <w:tbl>
      <w:tblPr>
        <w:tblStyle w:val="TableGrid"/>
        <w:tblW w:w="0" w:type="auto"/>
        <w:tblCellMar>
          <w:left w:w="29" w:type="dxa"/>
          <w:right w:w="43" w:type="dxa"/>
        </w:tblCellMar>
        <w:tblLook w:val="04A0"/>
      </w:tblPr>
      <w:tblGrid>
        <w:gridCol w:w="943"/>
        <w:gridCol w:w="1516"/>
        <w:gridCol w:w="9451"/>
      </w:tblGrid>
      <w:tr w:rsidR="00E43ACE" w:rsidRPr="005F3DB0" w:rsidTr="00FF590B">
        <w:tc>
          <w:tcPr>
            <w:tcW w:w="943" w:type="dxa"/>
          </w:tcPr>
          <w:p w:rsidR="00E43ACE" w:rsidRPr="005B5B1B" w:rsidRDefault="00E43ACE" w:rsidP="00E43ACE">
            <w:pPr>
              <w:pStyle w:val="NoSpacing"/>
              <w:rPr>
                <w:rFonts w:ascii="Times New Roman" w:hAnsi="Times New Roman" w:cs="Times New Roman"/>
                <w:sz w:val="18"/>
                <w:szCs w:val="18"/>
              </w:rPr>
            </w:pPr>
            <w:proofErr w:type="spellStart"/>
            <w:r w:rsidRPr="005B5B1B">
              <w:rPr>
                <w:rFonts w:ascii="Times New Roman" w:hAnsi="Times New Roman" w:cs="Times New Roman"/>
                <w:sz w:val="18"/>
                <w:szCs w:val="18"/>
              </w:rPr>
              <w:t>Rimma</w:t>
            </w:r>
            <w:proofErr w:type="spellEnd"/>
            <w:r w:rsidRPr="005B5B1B">
              <w:rPr>
                <w:rFonts w:ascii="Times New Roman" w:hAnsi="Times New Roman" w:cs="Times New Roman"/>
                <w:sz w:val="18"/>
                <w:szCs w:val="18"/>
              </w:rPr>
              <w:t xml:space="preserve"> </w:t>
            </w:r>
            <w:proofErr w:type="spellStart"/>
            <w:r w:rsidRPr="005B5B1B">
              <w:rPr>
                <w:rFonts w:ascii="Times New Roman" w:hAnsi="Times New Roman" w:cs="Times New Roman"/>
                <w:sz w:val="18"/>
                <w:szCs w:val="18"/>
              </w:rPr>
              <w:t>Belenkaya</w:t>
            </w:r>
            <w:proofErr w:type="spellEnd"/>
          </w:p>
          <w:p w:rsidR="00E43ACE" w:rsidRPr="005B5B1B" w:rsidRDefault="00E43ACE" w:rsidP="002F491D">
            <w:pPr>
              <w:pStyle w:val="NoSpacing"/>
              <w:rPr>
                <w:rFonts w:ascii="Times New Roman" w:hAnsi="Times New Roman" w:cs="Times New Roman"/>
                <w:sz w:val="18"/>
                <w:szCs w:val="18"/>
              </w:rPr>
            </w:pPr>
          </w:p>
        </w:tc>
        <w:tc>
          <w:tcPr>
            <w:tcW w:w="1516" w:type="dxa"/>
          </w:tcPr>
          <w:p w:rsidR="00E43ACE" w:rsidRPr="005B5B1B" w:rsidRDefault="00E43ACE" w:rsidP="002F491D">
            <w:pPr>
              <w:pStyle w:val="NoSpacing"/>
              <w:rPr>
                <w:rFonts w:ascii="Times New Roman" w:hAnsi="Times New Roman" w:cs="Times New Roman"/>
                <w:sz w:val="18"/>
                <w:szCs w:val="18"/>
              </w:rPr>
            </w:pPr>
            <w:r w:rsidRPr="005B5B1B">
              <w:rPr>
                <w:rFonts w:ascii="Times New Roman" w:hAnsi="Times New Roman" w:cs="Times New Roman"/>
                <w:sz w:val="18"/>
                <w:szCs w:val="18"/>
              </w:rPr>
              <w:t>Nov 4 2014</w:t>
            </w:r>
          </w:p>
        </w:tc>
        <w:tc>
          <w:tcPr>
            <w:tcW w:w="9451" w:type="dxa"/>
          </w:tcPr>
          <w:p w:rsidR="00E43ACE" w:rsidRPr="005B5B1B" w:rsidRDefault="00E43ACE" w:rsidP="00FF590B">
            <w:pPr>
              <w:pStyle w:val="NormalWeb"/>
              <w:numPr>
                <w:ilvl w:val="0"/>
                <w:numId w:val="38"/>
              </w:numPr>
              <w:spacing w:after="0" w:afterAutospacing="0"/>
              <w:rPr>
                <w:sz w:val="18"/>
                <w:szCs w:val="18"/>
              </w:rPr>
            </w:pPr>
            <w:r w:rsidRPr="005B5B1B">
              <w:rPr>
                <w:sz w:val="18"/>
                <w:szCs w:val="18"/>
              </w:rPr>
              <w:t xml:space="preserve">removed all </w:t>
            </w:r>
            <w:proofErr w:type="spellStart"/>
            <w:r w:rsidRPr="005B5B1B">
              <w:rPr>
                <w:sz w:val="18"/>
                <w:szCs w:val="18"/>
              </w:rPr>
              <w:t>PEDSnet</w:t>
            </w:r>
            <w:proofErr w:type="spellEnd"/>
            <w:r w:rsidRPr="005B5B1B">
              <w:rPr>
                <w:sz w:val="18"/>
                <w:szCs w:val="18"/>
              </w:rPr>
              <w:t>-specific conventions and references</w:t>
            </w:r>
          </w:p>
          <w:p w:rsidR="00E43ACE" w:rsidRPr="005B5B1B" w:rsidRDefault="00E43ACE" w:rsidP="00FF590B">
            <w:pPr>
              <w:pStyle w:val="NormalWeb"/>
              <w:numPr>
                <w:ilvl w:val="0"/>
                <w:numId w:val="38"/>
              </w:numPr>
              <w:spacing w:before="0" w:beforeAutospacing="0" w:after="0" w:afterAutospacing="0"/>
              <w:rPr>
                <w:sz w:val="18"/>
                <w:szCs w:val="18"/>
              </w:rPr>
            </w:pPr>
            <w:proofErr w:type="gramStart"/>
            <w:r w:rsidRPr="005B5B1B">
              <w:rPr>
                <w:sz w:val="18"/>
                <w:szCs w:val="18"/>
              </w:rPr>
              <w:t>changed</w:t>
            </w:r>
            <w:proofErr w:type="gramEnd"/>
            <w:r w:rsidRPr="005B5B1B">
              <w:rPr>
                <w:sz w:val="18"/>
                <w:szCs w:val="18"/>
              </w:rPr>
              <w:t xml:space="preserve"> some concepts to synchronize them with the attached vocabulary where non-standard concepts from </w:t>
            </w:r>
            <w:proofErr w:type="spellStart"/>
            <w:r w:rsidRPr="005B5B1B">
              <w:rPr>
                <w:sz w:val="18"/>
                <w:szCs w:val="18"/>
              </w:rPr>
              <w:t>vocab</w:t>
            </w:r>
            <w:proofErr w:type="spellEnd"/>
            <w:r w:rsidRPr="005B5B1B">
              <w:rPr>
                <w:sz w:val="18"/>
                <w:szCs w:val="18"/>
              </w:rPr>
              <w:t xml:space="preserve"> 60 (PCORnet) are included. All these changes are in green.</w:t>
            </w:r>
          </w:p>
          <w:p w:rsidR="00E43ACE" w:rsidRPr="005B5B1B" w:rsidRDefault="00E43ACE" w:rsidP="00FF590B">
            <w:pPr>
              <w:pStyle w:val="NormalWeb"/>
              <w:numPr>
                <w:ilvl w:val="0"/>
                <w:numId w:val="38"/>
              </w:numPr>
              <w:spacing w:before="0" w:beforeAutospacing="0" w:after="0" w:afterAutospacing="0"/>
              <w:rPr>
                <w:sz w:val="18"/>
                <w:szCs w:val="18"/>
              </w:rPr>
            </w:pPr>
            <w:r w:rsidRPr="005B5B1B">
              <w:rPr>
                <w:sz w:val="18"/>
                <w:szCs w:val="18"/>
              </w:rPr>
              <w:t>In each section, I added the outstanding PCORnet CDM-related issues that Don and I identified earlier. Now we only have this document to review. All these are in red.</w:t>
            </w:r>
          </w:p>
          <w:p w:rsidR="00E43ACE" w:rsidRPr="005B5B1B" w:rsidRDefault="00E43ACE" w:rsidP="00FF590B">
            <w:pPr>
              <w:pStyle w:val="NormalWeb"/>
              <w:numPr>
                <w:ilvl w:val="0"/>
                <w:numId w:val="38"/>
              </w:numPr>
              <w:spacing w:before="0" w:beforeAutospacing="0" w:after="0" w:afterAutospacing="0"/>
              <w:rPr>
                <w:sz w:val="18"/>
                <w:szCs w:val="18"/>
              </w:rPr>
            </w:pPr>
            <w:proofErr w:type="gramStart"/>
            <w:r w:rsidRPr="005B5B1B">
              <w:rPr>
                <w:sz w:val="18"/>
                <w:szCs w:val="18"/>
              </w:rPr>
              <w:t>preserved</w:t>
            </w:r>
            <w:proofErr w:type="gramEnd"/>
            <w:r w:rsidRPr="005B5B1B">
              <w:rPr>
                <w:sz w:val="18"/>
                <w:szCs w:val="18"/>
              </w:rPr>
              <w:t xml:space="preserve"> all the previous comments from </w:t>
            </w:r>
            <w:proofErr w:type="spellStart"/>
            <w:r w:rsidRPr="005B5B1B">
              <w:rPr>
                <w:sz w:val="18"/>
                <w:szCs w:val="18"/>
              </w:rPr>
              <w:t>Toan</w:t>
            </w:r>
            <w:proofErr w:type="spellEnd"/>
            <w:r w:rsidRPr="005B5B1B">
              <w:rPr>
                <w:sz w:val="18"/>
                <w:szCs w:val="18"/>
              </w:rPr>
              <w:t>, Mark, and myself.</w:t>
            </w:r>
          </w:p>
        </w:tc>
      </w:tr>
      <w:tr w:rsidR="00E43ACE" w:rsidRPr="005F3DB0" w:rsidTr="00FF590B">
        <w:tc>
          <w:tcPr>
            <w:tcW w:w="943" w:type="dxa"/>
          </w:tcPr>
          <w:p w:rsidR="00E43ACE" w:rsidRPr="005B5B1B" w:rsidRDefault="00E43ACE" w:rsidP="002F491D">
            <w:pPr>
              <w:pStyle w:val="NoSpacing"/>
              <w:rPr>
                <w:rFonts w:ascii="Times New Roman" w:hAnsi="Times New Roman" w:cs="Times New Roman"/>
                <w:sz w:val="18"/>
                <w:szCs w:val="18"/>
              </w:rPr>
            </w:pPr>
            <w:r w:rsidRPr="005B5B1B">
              <w:rPr>
                <w:rFonts w:ascii="Times New Roman" w:hAnsi="Times New Roman" w:cs="Times New Roman"/>
                <w:sz w:val="18"/>
                <w:szCs w:val="18"/>
              </w:rPr>
              <w:t>Don Torok</w:t>
            </w:r>
          </w:p>
        </w:tc>
        <w:tc>
          <w:tcPr>
            <w:tcW w:w="1516" w:type="dxa"/>
          </w:tcPr>
          <w:p w:rsidR="00E43ACE" w:rsidRPr="005B5B1B" w:rsidRDefault="00E43ACE" w:rsidP="002F491D">
            <w:pPr>
              <w:pStyle w:val="NoSpacing"/>
              <w:rPr>
                <w:rFonts w:ascii="Times New Roman" w:hAnsi="Times New Roman" w:cs="Times New Roman"/>
                <w:sz w:val="18"/>
                <w:szCs w:val="18"/>
              </w:rPr>
            </w:pPr>
            <w:r w:rsidRPr="005B5B1B">
              <w:rPr>
                <w:rFonts w:ascii="Times New Roman" w:hAnsi="Times New Roman" w:cs="Times New Roman"/>
                <w:sz w:val="18"/>
                <w:szCs w:val="18"/>
              </w:rPr>
              <w:t>Nov 6 2014 v5</w:t>
            </w:r>
          </w:p>
        </w:tc>
        <w:tc>
          <w:tcPr>
            <w:tcW w:w="9451" w:type="dxa"/>
          </w:tcPr>
          <w:p w:rsidR="00E43ACE" w:rsidRPr="005B5B1B" w:rsidRDefault="00E43ACE" w:rsidP="002F491D">
            <w:pPr>
              <w:pStyle w:val="NoSpacing"/>
              <w:rPr>
                <w:rFonts w:ascii="Times New Roman" w:hAnsi="Times New Roman" w:cs="Times New Roman"/>
                <w:sz w:val="18"/>
                <w:szCs w:val="18"/>
              </w:rPr>
            </w:pPr>
            <w:r w:rsidRPr="005B5B1B">
              <w:rPr>
                <w:rFonts w:ascii="Times New Roman" w:hAnsi="Times New Roman" w:cs="Times New Roman"/>
                <w:sz w:val="18"/>
                <w:szCs w:val="18"/>
              </w:rPr>
              <w:t>Removed all items not specifically necessary to support PCORnet specific attributes stored in the OMOP CDM.  Added detailed description for populating observation table with PCORnet specific values.</w:t>
            </w:r>
          </w:p>
        </w:tc>
      </w:tr>
      <w:tr w:rsidR="00E43ACE" w:rsidRPr="005F3DB0" w:rsidTr="00FF590B">
        <w:tc>
          <w:tcPr>
            <w:tcW w:w="943" w:type="dxa"/>
          </w:tcPr>
          <w:p w:rsidR="00E43ACE" w:rsidRPr="005B5B1B" w:rsidRDefault="005B5B1B" w:rsidP="002F491D">
            <w:pPr>
              <w:pStyle w:val="NoSpacing"/>
              <w:rPr>
                <w:rFonts w:ascii="Times New Roman" w:hAnsi="Times New Roman" w:cs="Times New Roman"/>
                <w:sz w:val="18"/>
                <w:szCs w:val="18"/>
              </w:rPr>
            </w:pPr>
            <w:r w:rsidRPr="005B5B1B">
              <w:rPr>
                <w:rFonts w:ascii="Times New Roman" w:hAnsi="Times New Roman" w:cs="Times New Roman"/>
                <w:sz w:val="18"/>
                <w:szCs w:val="18"/>
              </w:rPr>
              <w:t>Don Torok</w:t>
            </w:r>
          </w:p>
        </w:tc>
        <w:tc>
          <w:tcPr>
            <w:tcW w:w="1516" w:type="dxa"/>
          </w:tcPr>
          <w:p w:rsidR="00E43ACE" w:rsidRPr="005B5B1B" w:rsidRDefault="005B5B1B" w:rsidP="002F491D">
            <w:pPr>
              <w:pStyle w:val="NoSpacing"/>
              <w:rPr>
                <w:rFonts w:ascii="Times New Roman" w:hAnsi="Times New Roman" w:cs="Times New Roman"/>
                <w:sz w:val="18"/>
                <w:szCs w:val="18"/>
              </w:rPr>
            </w:pPr>
            <w:r>
              <w:rPr>
                <w:rFonts w:ascii="Times New Roman" w:hAnsi="Times New Roman" w:cs="Times New Roman"/>
                <w:sz w:val="18"/>
                <w:szCs w:val="18"/>
              </w:rPr>
              <w:t>Jan 23, 2015</w:t>
            </w:r>
          </w:p>
        </w:tc>
        <w:tc>
          <w:tcPr>
            <w:tcW w:w="9451" w:type="dxa"/>
          </w:tcPr>
          <w:p w:rsidR="00E43ACE" w:rsidRPr="005B5B1B" w:rsidRDefault="005B5B1B" w:rsidP="002F491D">
            <w:pPr>
              <w:pStyle w:val="NoSpacing"/>
              <w:rPr>
                <w:rFonts w:ascii="Times New Roman" w:hAnsi="Times New Roman" w:cs="Times New Roman"/>
                <w:sz w:val="18"/>
                <w:szCs w:val="18"/>
              </w:rPr>
            </w:pPr>
            <w:r>
              <w:rPr>
                <w:rFonts w:ascii="Times New Roman" w:hAnsi="Times New Roman" w:cs="Times New Roman"/>
                <w:sz w:val="18"/>
                <w:szCs w:val="18"/>
              </w:rPr>
              <w:t>Added table of contents.  Separate visit type long term care from institutional care</w:t>
            </w:r>
          </w:p>
        </w:tc>
      </w:tr>
      <w:tr w:rsidR="00E43ACE" w:rsidRPr="005F3DB0" w:rsidTr="00FF590B">
        <w:tc>
          <w:tcPr>
            <w:tcW w:w="943" w:type="dxa"/>
          </w:tcPr>
          <w:p w:rsidR="00E43ACE" w:rsidRPr="005B5B1B" w:rsidRDefault="00E43ACE" w:rsidP="00A31DAC">
            <w:pPr>
              <w:pStyle w:val="NoSpacing"/>
              <w:rPr>
                <w:rFonts w:ascii="Times New Roman" w:hAnsi="Times New Roman" w:cs="Times New Roman"/>
                <w:sz w:val="18"/>
                <w:szCs w:val="18"/>
              </w:rPr>
            </w:pPr>
          </w:p>
        </w:tc>
        <w:tc>
          <w:tcPr>
            <w:tcW w:w="1516" w:type="dxa"/>
          </w:tcPr>
          <w:p w:rsidR="00E43ACE" w:rsidRPr="005B5B1B" w:rsidRDefault="00E43ACE" w:rsidP="00A31DAC">
            <w:pPr>
              <w:pStyle w:val="NoSpacing"/>
              <w:rPr>
                <w:rFonts w:ascii="Times New Roman" w:hAnsi="Times New Roman" w:cs="Times New Roman"/>
                <w:sz w:val="18"/>
                <w:szCs w:val="18"/>
              </w:rPr>
            </w:pPr>
          </w:p>
        </w:tc>
        <w:tc>
          <w:tcPr>
            <w:tcW w:w="9451" w:type="dxa"/>
          </w:tcPr>
          <w:p w:rsidR="00E43ACE" w:rsidRPr="005B5B1B" w:rsidRDefault="00E43ACE" w:rsidP="00A31DAC">
            <w:pPr>
              <w:pStyle w:val="NoSpacing"/>
              <w:rPr>
                <w:rFonts w:ascii="Times New Roman" w:hAnsi="Times New Roman" w:cs="Times New Roman"/>
                <w:sz w:val="18"/>
                <w:szCs w:val="18"/>
              </w:rPr>
            </w:pPr>
          </w:p>
        </w:tc>
      </w:tr>
    </w:tbl>
    <w:p w:rsidR="005B5B1B" w:rsidRDefault="005B5B1B">
      <w:pPr>
        <w:rPr>
          <w:rFonts w:ascii="Times New Roman" w:hAnsi="Times New Roman"/>
        </w:rPr>
      </w:pPr>
    </w:p>
    <w:p w:rsidR="005B5B1B" w:rsidRDefault="005B5B1B">
      <w:pPr>
        <w:spacing w:before="0" w:after="0" w:line="240" w:lineRule="auto"/>
        <w:rPr>
          <w:rFonts w:ascii="Times New Roman" w:hAnsi="Times New Roman"/>
        </w:rPr>
      </w:pPr>
      <w:r>
        <w:rPr>
          <w:rFonts w:ascii="Times New Roman" w:hAnsi="Times New Roman"/>
        </w:rPr>
        <w:br w:type="page"/>
      </w:r>
    </w:p>
    <w:p w:rsidR="005B5B1B" w:rsidRPr="005B5B1B" w:rsidRDefault="005B5B1B">
      <w:pPr>
        <w:pStyle w:val="TOC2"/>
        <w:tabs>
          <w:tab w:val="right" w:leader="dot" w:pos="12770"/>
        </w:tabs>
        <w:rPr>
          <w:rFonts w:ascii="Times New Roman" w:hAnsi="Times New Roman"/>
          <w:sz w:val="20"/>
          <w:szCs w:val="20"/>
        </w:rPr>
      </w:pPr>
      <w:r w:rsidRPr="005B5B1B">
        <w:rPr>
          <w:rFonts w:ascii="Times New Roman" w:hAnsi="Times New Roman"/>
          <w:sz w:val="20"/>
          <w:szCs w:val="20"/>
        </w:rPr>
        <w:lastRenderedPageBreak/>
        <w:t>Contents</w:t>
      </w:r>
    </w:p>
    <w:p w:rsidR="005B5B1B" w:rsidRDefault="00A42C0E">
      <w:pPr>
        <w:pStyle w:val="TOC2"/>
        <w:tabs>
          <w:tab w:val="right" w:leader="dot" w:pos="12770"/>
        </w:tabs>
        <w:rPr>
          <w:noProof/>
        </w:rPr>
      </w:pPr>
      <w:r>
        <w:rPr>
          <w:rFonts w:ascii="Times New Roman" w:hAnsi="Times New Roman"/>
        </w:rPr>
        <w:fldChar w:fldCharType="begin"/>
      </w:r>
      <w:r w:rsidR="005B5B1B">
        <w:rPr>
          <w:rFonts w:ascii="Times New Roman" w:hAnsi="Times New Roman"/>
        </w:rPr>
        <w:instrText xml:space="preserve"> TOC \o "1-3" \h \z \u </w:instrText>
      </w:r>
      <w:r>
        <w:rPr>
          <w:rFonts w:ascii="Times New Roman" w:hAnsi="Times New Roman"/>
        </w:rPr>
        <w:fldChar w:fldCharType="separate"/>
      </w:r>
      <w:hyperlink w:anchor="_Toc409769455" w:history="1">
        <w:r w:rsidR="005B5B1B" w:rsidRPr="00D13A48">
          <w:rPr>
            <w:rStyle w:val="Hyperlink"/>
            <w:rFonts w:ascii="Times New Roman" w:hAnsi="Times New Roman"/>
            <w:noProof/>
          </w:rPr>
          <w:t>Purpose</w:t>
        </w:r>
        <w:r w:rsidR="005B5B1B">
          <w:rPr>
            <w:noProof/>
            <w:webHidden/>
          </w:rPr>
          <w:tab/>
        </w:r>
        <w:r>
          <w:rPr>
            <w:noProof/>
            <w:webHidden/>
          </w:rPr>
          <w:fldChar w:fldCharType="begin"/>
        </w:r>
        <w:r w:rsidR="005B5B1B">
          <w:rPr>
            <w:noProof/>
            <w:webHidden/>
          </w:rPr>
          <w:instrText xml:space="preserve"> PAGEREF _Toc409769455 \h </w:instrText>
        </w:r>
        <w:r>
          <w:rPr>
            <w:noProof/>
            <w:webHidden/>
          </w:rPr>
        </w:r>
        <w:r>
          <w:rPr>
            <w:noProof/>
            <w:webHidden/>
          </w:rPr>
          <w:fldChar w:fldCharType="separate"/>
        </w:r>
        <w:r w:rsidR="009F6786">
          <w:rPr>
            <w:noProof/>
            <w:webHidden/>
          </w:rPr>
          <w:t>3</w:t>
        </w:r>
        <w:r>
          <w:rPr>
            <w:noProof/>
            <w:webHidden/>
          </w:rPr>
          <w:fldChar w:fldCharType="end"/>
        </w:r>
      </w:hyperlink>
    </w:p>
    <w:p w:rsidR="005B5B1B" w:rsidRDefault="00A42C0E">
      <w:pPr>
        <w:pStyle w:val="TOC2"/>
        <w:tabs>
          <w:tab w:val="right" w:leader="dot" w:pos="12770"/>
        </w:tabs>
        <w:rPr>
          <w:noProof/>
        </w:rPr>
      </w:pPr>
      <w:hyperlink w:anchor="_Toc409769456" w:history="1">
        <w:r w:rsidR="005B5B1B" w:rsidRPr="00D13A48">
          <w:rPr>
            <w:rStyle w:val="Hyperlink"/>
            <w:rFonts w:ascii="Times New Roman" w:hAnsi="Times New Roman"/>
            <w:noProof/>
          </w:rPr>
          <w:t>General Conventions</w:t>
        </w:r>
        <w:r w:rsidR="005B5B1B">
          <w:rPr>
            <w:noProof/>
            <w:webHidden/>
          </w:rPr>
          <w:tab/>
        </w:r>
        <w:r>
          <w:rPr>
            <w:noProof/>
            <w:webHidden/>
          </w:rPr>
          <w:fldChar w:fldCharType="begin"/>
        </w:r>
        <w:r w:rsidR="005B5B1B">
          <w:rPr>
            <w:noProof/>
            <w:webHidden/>
          </w:rPr>
          <w:instrText xml:space="preserve"> PAGEREF _Toc409769456 \h </w:instrText>
        </w:r>
        <w:r>
          <w:rPr>
            <w:noProof/>
            <w:webHidden/>
          </w:rPr>
        </w:r>
        <w:r>
          <w:rPr>
            <w:noProof/>
            <w:webHidden/>
          </w:rPr>
          <w:fldChar w:fldCharType="separate"/>
        </w:r>
        <w:r w:rsidR="009F6786">
          <w:rPr>
            <w:noProof/>
            <w:webHidden/>
          </w:rPr>
          <w:t>3</w:t>
        </w:r>
        <w:r>
          <w:rPr>
            <w:noProof/>
            <w:webHidden/>
          </w:rPr>
          <w:fldChar w:fldCharType="end"/>
        </w:r>
      </w:hyperlink>
    </w:p>
    <w:p w:rsidR="005B5B1B" w:rsidRDefault="00A42C0E">
      <w:pPr>
        <w:pStyle w:val="TOC2"/>
        <w:tabs>
          <w:tab w:val="left" w:pos="660"/>
          <w:tab w:val="right" w:leader="dot" w:pos="12770"/>
        </w:tabs>
        <w:rPr>
          <w:noProof/>
        </w:rPr>
      </w:pPr>
      <w:hyperlink w:anchor="_Toc409769457" w:history="1">
        <w:r w:rsidR="005B5B1B" w:rsidRPr="00D13A48">
          <w:rPr>
            <w:rStyle w:val="Hyperlink"/>
            <w:rFonts w:ascii="Times New Roman" w:hAnsi="Times New Roman"/>
            <w:noProof/>
          </w:rPr>
          <w:t>1.</w:t>
        </w:r>
        <w:r w:rsidR="005B5B1B">
          <w:rPr>
            <w:noProof/>
          </w:rPr>
          <w:tab/>
        </w:r>
        <w:r w:rsidR="005B5B1B" w:rsidRPr="00D13A48">
          <w:rPr>
            <w:rStyle w:val="Hyperlink"/>
            <w:rFonts w:ascii="Times New Roman" w:hAnsi="Times New Roman"/>
            <w:noProof/>
          </w:rPr>
          <w:t>PERSON</w:t>
        </w:r>
        <w:r w:rsidR="005B5B1B">
          <w:rPr>
            <w:noProof/>
            <w:webHidden/>
          </w:rPr>
          <w:tab/>
        </w:r>
        <w:r>
          <w:rPr>
            <w:noProof/>
            <w:webHidden/>
          </w:rPr>
          <w:fldChar w:fldCharType="begin"/>
        </w:r>
        <w:r w:rsidR="005B5B1B">
          <w:rPr>
            <w:noProof/>
            <w:webHidden/>
          </w:rPr>
          <w:instrText xml:space="preserve"> PAGEREF _Toc409769457 \h </w:instrText>
        </w:r>
        <w:r>
          <w:rPr>
            <w:noProof/>
            <w:webHidden/>
          </w:rPr>
        </w:r>
        <w:r>
          <w:rPr>
            <w:noProof/>
            <w:webHidden/>
          </w:rPr>
          <w:fldChar w:fldCharType="separate"/>
        </w:r>
        <w:r w:rsidR="009F6786">
          <w:rPr>
            <w:noProof/>
            <w:webHidden/>
          </w:rPr>
          <w:t>4</w:t>
        </w:r>
        <w:r>
          <w:rPr>
            <w:noProof/>
            <w:webHidden/>
          </w:rPr>
          <w:fldChar w:fldCharType="end"/>
        </w:r>
      </w:hyperlink>
    </w:p>
    <w:p w:rsidR="005B5B1B" w:rsidRDefault="00A42C0E">
      <w:pPr>
        <w:pStyle w:val="TOC2"/>
        <w:tabs>
          <w:tab w:val="left" w:pos="660"/>
          <w:tab w:val="right" w:leader="dot" w:pos="12770"/>
        </w:tabs>
        <w:rPr>
          <w:noProof/>
        </w:rPr>
      </w:pPr>
      <w:hyperlink w:anchor="_Toc409769458" w:history="1">
        <w:r w:rsidR="005B5B1B" w:rsidRPr="00D13A48">
          <w:rPr>
            <w:rStyle w:val="Hyperlink"/>
            <w:rFonts w:ascii="Times New Roman" w:hAnsi="Times New Roman"/>
            <w:noProof/>
          </w:rPr>
          <w:t>2.</w:t>
        </w:r>
        <w:r w:rsidR="005B5B1B">
          <w:rPr>
            <w:noProof/>
          </w:rPr>
          <w:tab/>
        </w:r>
        <w:r w:rsidR="005B5B1B" w:rsidRPr="00D13A48">
          <w:rPr>
            <w:rStyle w:val="Hyperlink"/>
            <w:rFonts w:ascii="Times New Roman" w:hAnsi="Times New Roman"/>
            <w:noProof/>
          </w:rPr>
          <w:t>DEATH</w:t>
        </w:r>
        <w:r w:rsidR="005B5B1B">
          <w:rPr>
            <w:noProof/>
            <w:webHidden/>
          </w:rPr>
          <w:tab/>
        </w:r>
        <w:r>
          <w:rPr>
            <w:noProof/>
            <w:webHidden/>
          </w:rPr>
          <w:fldChar w:fldCharType="begin"/>
        </w:r>
        <w:r w:rsidR="005B5B1B">
          <w:rPr>
            <w:noProof/>
            <w:webHidden/>
          </w:rPr>
          <w:instrText xml:space="preserve"> PAGEREF _Toc409769458 \h </w:instrText>
        </w:r>
        <w:r>
          <w:rPr>
            <w:noProof/>
            <w:webHidden/>
          </w:rPr>
        </w:r>
        <w:r>
          <w:rPr>
            <w:noProof/>
            <w:webHidden/>
          </w:rPr>
          <w:fldChar w:fldCharType="separate"/>
        </w:r>
        <w:r w:rsidR="009F6786">
          <w:rPr>
            <w:noProof/>
            <w:webHidden/>
          </w:rPr>
          <w:t>6</w:t>
        </w:r>
        <w:r>
          <w:rPr>
            <w:noProof/>
            <w:webHidden/>
          </w:rPr>
          <w:fldChar w:fldCharType="end"/>
        </w:r>
      </w:hyperlink>
    </w:p>
    <w:p w:rsidR="005B5B1B" w:rsidRDefault="00A42C0E">
      <w:pPr>
        <w:pStyle w:val="TOC2"/>
        <w:tabs>
          <w:tab w:val="left" w:pos="660"/>
          <w:tab w:val="right" w:leader="dot" w:pos="12770"/>
        </w:tabs>
        <w:rPr>
          <w:noProof/>
        </w:rPr>
      </w:pPr>
      <w:hyperlink w:anchor="_Toc409769459" w:history="1">
        <w:r w:rsidR="005B5B1B" w:rsidRPr="00D13A48">
          <w:rPr>
            <w:rStyle w:val="Hyperlink"/>
            <w:rFonts w:ascii="Times New Roman" w:hAnsi="Times New Roman"/>
            <w:noProof/>
          </w:rPr>
          <w:t>3.</w:t>
        </w:r>
        <w:r w:rsidR="005B5B1B">
          <w:rPr>
            <w:noProof/>
          </w:rPr>
          <w:tab/>
        </w:r>
        <w:r w:rsidR="005B5B1B" w:rsidRPr="00D13A48">
          <w:rPr>
            <w:rStyle w:val="Hyperlink"/>
            <w:rFonts w:ascii="Times New Roman" w:hAnsi="Times New Roman"/>
            <w:noProof/>
          </w:rPr>
          <w:t>LOCATION</w:t>
        </w:r>
        <w:r w:rsidR="005B5B1B">
          <w:rPr>
            <w:noProof/>
            <w:webHidden/>
          </w:rPr>
          <w:tab/>
        </w:r>
        <w:r>
          <w:rPr>
            <w:noProof/>
            <w:webHidden/>
          </w:rPr>
          <w:fldChar w:fldCharType="begin"/>
        </w:r>
        <w:r w:rsidR="005B5B1B">
          <w:rPr>
            <w:noProof/>
            <w:webHidden/>
          </w:rPr>
          <w:instrText xml:space="preserve"> PAGEREF _Toc409769459 \h </w:instrText>
        </w:r>
        <w:r>
          <w:rPr>
            <w:noProof/>
            <w:webHidden/>
          </w:rPr>
        </w:r>
        <w:r>
          <w:rPr>
            <w:noProof/>
            <w:webHidden/>
          </w:rPr>
          <w:fldChar w:fldCharType="separate"/>
        </w:r>
        <w:r w:rsidR="009F6786">
          <w:rPr>
            <w:noProof/>
            <w:webHidden/>
          </w:rPr>
          <w:t>7</w:t>
        </w:r>
        <w:r>
          <w:rPr>
            <w:noProof/>
            <w:webHidden/>
          </w:rPr>
          <w:fldChar w:fldCharType="end"/>
        </w:r>
      </w:hyperlink>
    </w:p>
    <w:p w:rsidR="005B5B1B" w:rsidRDefault="00A42C0E">
      <w:pPr>
        <w:pStyle w:val="TOC2"/>
        <w:tabs>
          <w:tab w:val="left" w:pos="660"/>
          <w:tab w:val="right" w:leader="dot" w:pos="12770"/>
        </w:tabs>
        <w:rPr>
          <w:noProof/>
        </w:rPr>
      </w:pPr>
      <w:hyperlink w:anchor="_Toc409769460" w:history="1">
        <w:r w:rsidR="005B5B1B" w:rsidRPr="00D13A48">
          <w:rPr>
            <w:rStyle w:val="Hyperlink"/>
            <w:rFonts w:ascii="Times New Roman" w:hAnsi="Times New Roman"/>
            <w:noProof/>
          </w:rPr>
          <w:t>4.</w:t>
        </w:r>
        <w:r w:rsidR="005B5B1B">
          <w:rPr>
            <w:noProof/>
          </w:rPr>
          <w:tab/>
        </w:r>
        <w:r w:rsidR="005B5B1B" w:rsidRPr="00D13A48">
          <w:rPr>
            <w:rStyle w:val="Hyperlink"/>
            <w:rFonts w:ascii="Times New Roman" w:hAnsi="Times New Roman"/>
            <w:noProof/>
          </w:rPr>
          <w:t>CARE_SITE</w:t>
        </w:r>
        <w:r w:rsidR="005B5B1B">
          <w:rPr>
            <w:noProof/>
            <w:webHidden/>
          </w:rPr>
          <w:tab/>
        </w:r>
        <w:r>
          <w:rPr>
            <w:noProof/>
            <w:webHidden/>
          </w:rPr>
          <w:fldChar w:fldCharType="begin"/>
        </w:r>
        <w:r w:rsidR="005B5B1B">
          <w:rPr>
            <w:noProof/>
            <w:webHidden/>
          </w:rPr>
          <w:instrText xml:space="preserve"> PAGEREF _Toc409769460 \h </w:instrText>
        </w:r>
        <w:r>
          <w:rPr>
            <w:noProof/>
            <w:webHidden/>
          </w:rPr>
        </w:r>
        <w:r>
          <w:rPr>
            <w:noProof/>
            <w:webHidden/>
          </w:rPr>
          <w:fldChar w:fldCharType="separate"/>
        </w:r>
        <w:r w:rsidR="009F6786">
          <w:rPr>
            <w:noProof/>
            <w:webHidden/>
          </w:rPr>
          <w:t>7</w:t>
        </w:r>
        <w:r>
          <w:rPr>
            <w:noProof/>
            <w:webHidden/>
          </w:rPr>
          <w:fldChar w:fldCharType="end"/>
        </w:r>
      </w:hyperlink>
    </w:p>
    <w:p w:rsidR="005B5B1B" w:rsidRDefault="00A42C0E">
      <w:pPr>
        <w:pStyle w:val="TOC2"/>
        <w:tabs>
          <w:tab w:val="left" w:pos="660"/>
          <w:tab w:val="right" w:leader="dot" w:pos="12770"/>
        </w:tabs>
        <w:rPr>
          <w:noProof/>
        </w:rPr>
      </w:pPr>
      <w:hyperlink w:anchor="_Toc409769461" w:history="1">
        <w:r w:rsidR="005B5B1B" w:rsidRPr="00D13A48">
          <w:rPr>
            <w:rStyle w:val="Hyperlink"/>
            <w:rFonts w:ascii="Times New Roman" w:hAnsi="Times New Roman"/>
            <w:noProof/>
          </w:rPr>
          <w:t>5.</w:t>
        </w:r>
        <w:r w:rsidR="005B5B1B">
          <w:rPr>
            <w:noProof/>
          </w:rPr>
          <w:tab/>
        </w:r>
        <w:r w:rsidR="005B5B1B" w:rsidRPr="00D13A48">
          <w:rPr>
            <w:rStyle w:val="Hyperlink"/>
            <w:rFonts w:ascii="Times New Roman" w:hAnsi="Times New Roman"/>
            <w:noProof/>
          </w:rPr>
          <w:t>PROVIDER</w:t>
        </w:r>
        <w:r w:rsidR="005B5B1B">
          <w:rPr>
            <w:noProof/>
            <w:webHidden/>
          </w:rPr>
          <w:tab/>
        </w:r>
        <w:r>
          <w:rPr>
            <w:noProof/>
            <w:webHidden/>
          </w:rPr>
          <w:fldChar w:fldCharType="begin"/>
        </w:r>
        <w:r w:rsidR="005B5B1B">
          <w:rPr>
            <w:noProof/>
            <w:webHidden/>
          </w:rPr>
          <w:instrText xml:space="preserve"> PAGEREF _Toc409769461 \h </w:instrText>
        </w:r>
        <w:r>
          <w:rPr>
            <w:noProof/>
            <w:webHidden/>
          </w:rPr>
        </w:r>
        <w:r>
          <w:rPr>
            <w:noProof/>
            <w:webHidden/>
          </w:rPr>
          <w:fldChar w:fldCharType="separate"/>
        </w:r>
        <w:r w:rsidR="009F6786">
          <w:rPr>
            <w:noProof/>
            <w:webHidden/>
          </w:rPr>
          <w:t>8</w:t>
        </w:r>
        <w:r>
          <w:rPr>
            <w:noProof/>
            <w:webHidden/>
          </w:rPr>
          <w:fldChar w:fldCharType="end"/>
        </w:r>
      </w:hyperlink>
    </w:p>
    <w:p w:rsidR="005B5B1B" w:rsidRDefault="00A42C0E">
      <w:pPr>
        <w:pStyle w:val="TOC2"/>
        <w:tabs>
          <w:tab w:val="left" w:pos="660"/>
          <w:tab w:val="right" w:leader="dot" w:pos="12770"/>
        </w:tabs>
        <w:rPr>
          <w:noProof/>
        </w:rPr>
      </w:pPr>
      <w:hyperlink w:anchor="_Toc409769462" w:history="1">
        <w:r w:rsidR="005B5B1B" w:rsidRPr="00D13A48">
          <w:rPr>
            <w:rStyle w:val="Hyperlink"/>
            <w:rFonts w:ascii="Times New Roman" w:hAnsi="Times New Roman"/>
            <w:noProof/>
          </w:rPr>
          <w:t>6.</w:t>
        </w:r>
        <w:r w:rsidR="005B5B1B">
          <w:rPr>
            <w:noProof/>
          </w:rPr>
          <w:tab/>
        </w:r>
        <w:r w:rsidR="005B5B1B" w:rsidRPr="00D13A48">
          <w:rPr>
            <w:rStyle w:val="Hyperlink"/>
            <w:rFonts w:ascii="Times New Roman" w:hAnsi="Times New Roman"/>
            <w:noProof/>
          </w:rPr>
          <w:t>OBSERVATION PERIOD</w:t>
        </w:r>
        <w:r w:rsidR="005B5B1B">
          <w:rPr>
            <w:noProof/>
            <w:webHidden/>
          </w:rPr>
          <w:tab/>
        </w:r>
        <w:r>
          <w:rPr>
            <w:noProof/>
            <w:webHidden/>
          </w:rPr>
          <w:fldChar w:fldCharType="begin"/>
        </w:r>
        <w:r w:rsidR="005B5B1B">
          <w:rPr>
            <w:noProof/>
            <w:webHidden/>
          </w:rPr>
          <w:instrText xml:space="preserve"> PAGEREF _Toc409769462 \h </w:instrText>
        </w:r>
        <w:r>
          <w:rPr>
            <w:noProof/>
            <w:webHidden/>
          </w:rPr>
        </w:r>
        <w:r>
          <w:rPr>
            <w:noProof/>
            <w:webHidden/>
          </w:rPr>
          <w:fldChar w:fldCharType="separate"/>
        </w:r>
        <w:r w:rsidR="009F6786">
          <w:rPr>
            <w:noProof/>
            <w:webHidden/>
          </w:rPr>
          <w:t>9</w:t>
        </w:r>
        <w:r>
          <w:rPr>
            <w:noProof/>
            <w:webHidden/>
          </w:rPr>
          <w:fldChar w:fldCharType="end"/>
        </w:r>
      </w:hyperlink>
    </w:p>
    <w:p w:rsidR="005B5B1B" w:rsidRDefault="00A42C0E">
      <w:pPr>
        <w:pStyle w:val="TOC2"/>
        <w:tabs>
          <w:tab w:val="left" w:pos="660"/>
          <w:tab w:val="right" w:leader="dot" w:pos="12770"/>
        </w:tabs>
        <w:rPr>
          <w:noProof/>
        </w:rPr>
      </w:pPr>
      <w:hyperlink w:anchor="_Toc409769463" w:history="1">
        <w:r w:rsidR="005B5B1B" w:rsidRPr="00D13A48">
          <w:rPr>
            <w:rStyle w:val="Hyperlink"/>
            <w:rFonts w:ascii="Times New Roman" w:hAnsi="Times New Roman"/>
            <w:noProof/>
          </w:rPr>
          <w:t>7.</w:t>
        </w:r>
        <w:r w:rsidR="005B5B1B">
          <w:rPr>
            <w:noProof/>
          </w:rPr>
          <w:tab/>
        </w:r>
        <w:r w:rsidR="005B5B1B" w:rsidRPr="00D13A48">
          <w:rPr>
            <w:rStyle w:val="Hyperlink"/>
            <w:rFonts w:ascii="Times New Roman" w:hAnsi="Times New Roman"/>
            <w:noProof/>
          </w:rPr>
          <w:t>VISIT_OCCURRENCE</w:t>
        </w:r>
        <w:r w:rsidR="005B5B1B">
          <w:rPr>
            <w:noProof/>
            <w:webHidden/>
          </w:rPr>
          <w:tab/>
        </w:r>
        <w:r>
          <w:rPr>
            <w:noProof/>
            <w:webHidden/>
          </w:rPr>
          <w:fldChar w:fldCharType="begin"/>
        </w:r>
        <w:r w:rsidR="005B5B1B">
          <w:rPr>
            <w:noProof/>
            <w:webHidden/>
          </w:rPr>
          <w:instrText xml:space="preserve"> PAGEREF _Toc409769463 \h </w:instrText>
        </w:r>
        <w:r>
          <w:rPr>
            <w:noProof/>
            <w:webHidden/>
          </w:rPr>
        </w:r>
        <w:r>
          <w:rPr>
            <w:noProof/>
            <w:webHidden/>
          </w:rPr>
          <w:fldChar w:fldCharType="separate"/>
        </w:r>
        <w:r w:rsidR="009F6786">
          <w:rPr>
            <w:noProof/>
            <w:webHidden/>
          </w:rPr>
          <w:t>10</w:t>
        </w:r>
        <w:r>
          <w:rPr>
            <w:noProof/>
            <w:webHidden/>
          </w:rPr>
          <w:fldChar w:fldCharType="end"/>
        </w:r>
      </w:hyperlink>
    </w:p>
    <w:p w:rsidR="005B5B1B" w:rsidRDefault="00A42C0E">
      <w:pPr>
        <w:pStyle w:val="TOC2"/>
        <w:tabs>
          <w:tab w:val="left" w:pos="660"/>
          <w:tab w:val="right" w:leader="dot" w:pos="12770"/>
        </w:tabs>
        <w:rPr>
          <w:noProof/>
        </w:rPr>
      </w:pPr>
      <w:hyperlink w:anchor="_Toc409769464" w:history="1">
        <w:r w:rsidR="005B5B1B" w:rsidRPr="00D13A48">
          <w:rPr>
            <w:rStyle w:val="Hyperlink"/>
            <w:rFonts w:ascii="Times New Roman" w:hAnsi="Times New Roman"/>
            <w:noProof/>
          </w:rPr>
          <w:t>8.</w:t>
        </w:r>
        <w:r w:rsidR="005B5B1B">
          <w:rPr>
            <w:noProof/>
          </w:rPr>
          <w:tab/>
        </w:r>
        <w:r w:rsidR="005B5B1B" w:rsidRPr="00D13A48">
          <w:rPr>
            <w:rStyle w:val="Hyperlink"/>
            <w:rFonts w:ascii="Times New Roman" w:hAnsi="Times New Roman"/>
            <w:noProof/>
          </w:rPr>
          <w:t>CONDITION_OCCURRENCE</w:t>
        </w:r>
        <w:r w:rsidR="005B5B1B">
          <w:rPr>
            <w:noProof/>
            <w:webHidden/>
          </w:rPr>
          <w:tab/>
        </w:r>
        <w:r>
          <w:rPr>
            <w:noProof/>
            <w:webHidden/>
          </w:rPr>
          <w:fldChar w:fldCharType="begin"/>
        </w:r>
        <w:r w:rsidR="005B5B1B">
          <w:rPr>
            <w:noProof/>
            <w:webHidden/>
          </w:rPr>
          <w:instrText xml:space="preserve"> PAGEREF _Toc409769464 \h </w:instrText>
        </w:r>
        <w:r>
          <w:rPr>
            <w:noProof/>
            <w:webHidden/>
          </w:rPr>
        </w:r>
        <w:r>
          <w:rPr>
            <w:noProof/>
            <w:webHidden/>
          </w:rPr>
          <w:fldChar w:fldCharType="separate"/>
        </w:r>
        <w:r w:rsidR="009F6786">
          <w:rPr>
            <w:noProof/>
            <w:webHidden/>
          </w:rPr>
          <w:t>12</w:t>
        </w:r>
        <w:r>
          <w:rPr>
            <w:noProof/>
            <w:webHidden/>
          </w:rPr>
          <w:fldChar w:fldCharType="end"/>
        </w:r>
      </w:hyperlink>
    </w:p>
    <w:p w:rsidR="005B5B1B" w:rsidRDefault="00A42C0E">
      <w:pPr>
        <w:pStyle w:val="TOC2"/>
        <w:tabs>
          <w:tab w:val="left" w:pos="660"/>
          <w:tab w:val="right" w:leader="dot" w:pos="12770"/>
        </w:tabs>
        <w:rPr>
          <w:noProof/>
        </w:rPr>
      </w:pPr>
      <w:hyperlink w:anchor="_Toc409769465" w:history="1">
        <w:r w:rsidR="005B5B1B" w:rsidRPr="00D13A48">
          <w:rPr>
            <w:rStyle w:val="Hyperlink"/>
            <w:rFonts w:ascii="Times New Roman" w:hAnsi="Times New Roman"/>
            <w:noProof/>
          </w:rPr>
          <w:t>9.</w:t>
        </w:r>
        <w:r w:rsidR="005B5B1B">
          <w:rPr>
            <w:noProof/>
          </w:rPr>
          <w:tab/>
        </w:r>
        <w:r w:rsidR="005B5B1B" w:rsidRPr="00D13A48">
          <w:rPr>
            <w:rStyle w:val="Hyperlink"/>
            <w:rFonts w:ascii="Times New Roman" w:hAnsi="Times New Roman"/>
            <w:noProof/>
          </w:rPr>
          <w:t>PROCEDURE_OCCURRENCE</w:t>
        </w:r>
        <w:r w:rsidR="005B5B1B">
          <w:rPr>
            <w:noProof/>
            <w:webHidden/>
          </w:rPr>
          <w:tab/>
        </w:r>
        <w:r>
          <w:rPr>
            <w:noProof/>
            <w:webHidden/>
          </w:rPr>
          <w:fldChar w:fldCharType="begin"/>
        </w:r>
        <w:r w:rsidR="005B5B1B">
          <w:rPr>
            <w:noProof/>
            <w:webHidden/>
          </w:rPr>
          <w:instrText xml:space="preserve"> PAGEREF _Toc409769465 \h </w:instrText>
        </w:r>
        <w:r>
          <w:rPr>
            <w:noProof/>
            <w:webHidden/>
          </w:rPr>
        </w:r>
        <w:r>
          <w:rPr>
            <w:noProof/>
            <w:webHidden/>
          </w:rPr>
          <w:fldChar w:fldCharType="separate"/>
        </w:r>
        <w:r w:rsidR="009F6786">
          <w:rPr>
            <w:noProof/>
            <w:webHidden/>
          </w:rPr>
          <w:t>13</w:t>
        </w:r>
        <w:r>
          <w:rPr>
            <w:noProof/>
            <w:webHidden/>
          </w:rPr>
          <w:fldChar w:fldCharType="end"/>
        </w:r>
      </w:hyperlink>
    </w:p>
    <w:p w:rsidR="005B5B1B" w:rsidRDefault="00A42C0E">
      <w:pPr>
        <w:pStyle w:val="TOC2"/>
        <w:tabs>
          <w:tab w:val="left" w:pos="880"/>
          <w:tab w:val="right" w:leader="dot" w:pos="12770"/>
        </w:tabs>
        <w:rPr>
          <w:noProof/>
        </w:rPr>
      </w:pPr>
      <w:hyperlink w:anchor="_Toc409769466" w:history="1">
        <w:r w:rsidR="005B5B1B" w:rsidRPr="00D13A48">
          <w:rPr>
            <w:rStyle w:val="Hyperlink"/>
            <w:rFonts w:ascii="Times New Roman" w:hAnsi="Times New Roman"/>
            <w:noProof/>
          </w:rPr>
          <w:t>10.</w:t>
        </w:r>
        <w:r w:rsidR="005B5B1B">
          <w:rPr>
            <w:noProof/>
          </w:rPr>
          <w:tab/>
        </w:r>
        <w:r w:rsidR="005B5B1B" w:rsidRPr="00D13A48">
          <w:rPr>
            <w:rStyle w:val="Hyperlink"/>
            <w:rFonts w:ascii="Times New Roman" w:hAnsi="Times New Roman"/>
            <w:noProof/>
          </w:rPr>
          <w:t>OBSERVATION</w:t>
        </w:r>
        <w:r w:rsidR="005B5B1B">
          <w:rPr>
            <w:noProof/>
            <w:webHidden/>
          </w:rPr>
          <w:tab/>
        </w:r>
        <w:r>
          <w:rPr>
            <w:noProof/>
            <w:webHidden/>
          </w:rPr>
          <w:fldChar w:fldCharType="begin"/>
        </w:r>
        <w:r w:rsidR="005B5B1B">
          <w:rPr>
            <w:noProof/>
            <w:webHidden/>
          </w:rPr>
          <w:instrText xml:space="preserve"> PAGEREF _Toc409769466 \h </w:instrText>
        </w:r>
        <w:r>
          <w:rPr>
            <w:noProof/>
            <w:webHidden/>
          </w:rPr>
        </w:r>
        <w:r>
          <w:rPr>
            <w:noProof/>
            <w:webHidden/>
          </w:rPr>
          <w:fldChar w:fldCharType="separate"/>
        </w:r>
        <w:r w:rsidR="009F6786">
          <w:rPr>
            <w:noProof/>
            <w:webHidden/>
          </w:rPr>
          <w:t>14</w:t>
        </w:r>
        <w:r>
          <w:rPr>
            <w:noProof/>
            <w:webHidden/>
          </w:rPr>
          <w:fldChar w:fldCharType="end"/>
        </w:r>
      </w:hyperlink>
    </w:p>
    <w:p w:rsidR="005B5B1B" w:rsidRDefault="00A42C0E">
      <w:pPr>
        <w:pStyle w:val="TOC3"/>
        <w:tabs>
          <w:tab w:val="left" w:pos="880"/>
          <w:tab w:val="right" w:leader="dot" w:pos="12770"/>
        </w:tabs>
        <w:rPr>
          <w:noProof/>
        </w:rPr>
      </w:pPr>
      <w:hyperlink w:anchor="_Toc409769467" w:history="1">
        <w:r w:rsidR="005B5B1B" w:rsidRPr="00D13A48">
          <w:rPr>
            <w:rStyle w:val="Hyperlink"/>
            <w:rFonts w:ascii="Times New Roman" w:hAnsi="Times New Roman"/>
            <w:noProof/>
          </w:rPr>
          <w:t>i.</w:t>
        </w:r>
        <w:r w:rsidR="005B5B1B">
          <w:rPr>
            <w:noProof/>
          </w:rPr>
          <w:tab/>
        </w:r>
        <w:r w:rsidR="005B5B1B" w:rsidRPr="00D13A48">
          <w:rPr>
            <w:rStyle w:val="Hyperlink"/>
            <w:rFonts w:ascii="Times New Roman" w:hAnsi="Times New Roman"/>
            <w:noProof/>
          </w:rPr>
          <w:t>Biobank Availability</w:t>
        </w:r>
        <w:r w:rsidR="005B5B1B">
          <w:rPr>
            <w:noProof/>
            <w:webHidden/>
          </w:rPr>
          <w:tab/>
        </w:r>
        <w:r>
          <w:rPr>
            <w:noProof/>
            <w:webHidden/>
          </w:rPr>
          <w:fldChar w:fldCharType="begin"/>
        </w:r>
        <w:r w:rsidR="005B5B1B">
          <w:rPr>
            <w:noProof/>
            <w:webHidden/>
          </w:rPr>
          <w:instrText xml:space="preserve"> PAGEREF _Toc409769467 \h </w:instrText>
        </w:r>
        <w:r>
          <w:rPr>
            <w:noProof/>
            <w:webHidden/>
          </w:rPr>
        </w:r>
        <w:r>
          <w:rPr>
            <w:noProof/>
            <w:webHidden/>
          </w:rPr>
          <w:fldChar w:fldCharType="separate"/>
        </w:r>
        <w:r w:rsidR="009F6786">
          <w:rPr>
            <w:noProof/>
            <w:webHidden/>
          </w:rPr>
          <w:t>16</w:t>
        </w:r>
        <w:r>
          <w:rPr>
            <w:noProof/>
            <w:webHidden/>
          </w:rPr>
          <w:fldChar w:fldCharType="end"/>
        </w:r>
      </w:hyperlink>
    </w:p>
    <w:p w:rsidR="005B5B1B" w:rsidRDefault="00A42C0E">
      <w:pPr>
        <w:pStyle w:val="TOC3"/>
        <w:tabs>
          <w:tab w:val="left" w:pos="880"/>
          <w:tab w:val="right" w:leader="dot" w:pos="12770"/>
        </w:tabs>
        <w:rPr>
          <w:noProof/>
        </w:rPr>
      </w:pPr>
      <w:hyperlink w:anchor="_Toc409769468" w:history="1">
        <w:r w:rsidR="005B5B1B" w:rsidRPr="00D13A48">
          <w:rPr>
            <w:rStyle w:val="Hyperlink"/>
            <w:rFonts w:ascii="Times New Roman" w:hAnsi="Times New Roman"/>
            <w:noProof/>
          </w:rPr>
          <w:t>ii.</w:t>
        </w:r>
        <w:r w:rsidR="005B5B1B">
          <w:rPr>
            <w:noProof/>
          </w:rPr>
          <w:tab/>
        </w:r>
        <w:r w:rsidR="005B5B1B" w:rsidRPr="00D13A48">
          <w:rPr>
            <w:rStyle w:val="Hyperlink"/>
            <w:rFonts w:ascii="Times New Roman" w:hAnsi="Times New Roman"/>
            <w:noProof/>
          </w:rPr>
          <w:t>Chart Availability</w:t>
        </w:r>
        <w:r w:rsidR="005B5B1B">
          <w:rPr>
            <w:noProof/>
            <w:webHidden/>
          </w:rPr>
          <w:tab/>
        </w:r>
        <w:r>
          <w:rPr>
            <w:noProof/>
            <w:webHidden/>
          </w:rPr>
          <w:fldChar w:fldCharType="begin"/>
        </w:r>
        <w:r w:rsidR="005B5B1B">
          <w:rPr>
            <w:noProof/>
            <w:webHidden/>
          </w:rPr>
          <w:instrText xml:space="preserve"> PAGEREF _Toc409769468 \h </w:instrText>
        </w:r>
        <w:r>
          <w:rPr>
            <w:noProof/>
            <w:webHidden/>
          </w:rPr>
        </w:r>
        <w:r>
          <w:rPr>
            <w:noProof/>
            <w:webHidden/>
          </w:rPr>
          <w:fldChar w:fldCharType="separate"/>
        </w:r>
        <w:r w:rsidR="009F6786">
          <w:rPr>
            <w:noProof/>
            <w:webHidden/>
          </w:rPr>
          <w:t>16</w:t>
        </w:r>
        <w:r>
          <w:rPr>
            <w:noProof/>
            <w:webHidden/>
          </w:rPr>
          <w:fldChar w:fldCharType="end"/>
        </w:r>
      </w:hyperlink>
    </w:p>
    <w:p w:rsidR="005B5B1B" w:rsidRDefault="00A42C0E">
      <w:pPr>
        <w:pStyle w:val="TOC3"/>
        <w:tabs>
          <w:tab w:val="left" w:pos="1100"/>
          <w:tab w:val="right" w:leader="dot" w:pos="12770"/>
        </w:tabs>
        <w:rPr>
          <w:noProof/>
        </w:rPr>
      </w:pPr>
      <w:hyperlink w:anchor="_Toc409769469" w:history="1">
        <w:r w:rsidR="005B5B1B" w:rsidRPr="00D13A48">
          <w:rPr>
            <w:rStyle w:val="Hyperlink"/>
            <w:rFonts w:ascii="Times New Roman" w:hAnsi="Times New Roman"/>
            <w:noProof/>
          </w:rPr>
          <w:t>iii.</w:t>
        </w:r>
        <w:r w:rsidR="005B5B1B">
          <w:rPr>
            <w:noProof/>
          </w:rPr>
          <w:tab/>
        </w:r>
        <w:r w:rsidR="005B5B1B" w:rsidRPr="00D13A48">
          <w:rPr>
            <w:rStyle w:val="Hyperlink"/>
            <w:rFonts w:ascii="Times New Roman" w:hAnsi="Times New Roman"/>
            <w:noProof/>
          </w:rPr>
          <w:t>Hospital Provider, Admitting source, Discharge disposition, Discharge status and DRG</w:t>
        </w:r>
        <w:r w:rsidR="005B5B1B">
          <w:rPr>
            <w:noProof/>
            <w:webHidden/>
          </w:rPr>
          <w:tab/>
        </w:r>
        <w:r>
          <w:rPr>
            <w:noProof/>
            <w:webHidden/>
          </w:rPr>
          <w:fldChar w:fldCharType="begin"/>
        </w:r>
        <w:r w:rsidR="005B5B1B">
          <w:rPr>
            <w:noProof/>
            <w:webHidden/>
          </w:rPr>
          <w:instrText xml:space="preserve"> PAGEREF _Toc409769469 \h </w:instrText>
        </w:r>
        <w:r>
          <w:rPr>
            <w:noProof/>
            <w:webHidden/>
          </w:rPr>
        </w:r>
        <w:r>
          <w:rPr>
            <w:noProof/>
            <w:webHidden/>
          </w:rPr>
          <w:fldChar w:fldCharType="separate"/>
        </w:r>
        <w:r w:rsidR="009F6786">
          <w:rPr>
            <w:noProof/>
            <w:webHidden/>
          </w:rPr>
          <w:t>16</w:t>
        </w:r>
        <w:r>
          <w:rPr>
            <w:noProof/>
            <w:webHidden/>
          </w:rPr>
          <w:fldChar w:fldCharType="end"/>
        </w:r>
      </w:hyperlink>
    </w:p>
    <w:p w:rsidR="005B5B1B" w:rsidRDefault="00A42C0E">
      <w:pPr>
        <w:pStyle w:val="TOC3"/>
        <w:tabs>
          <w:tab w:val="left" w:pos="1100"/>
          <w:tab w:val="right" w:leader="dot" w:pos="12770"/>
        </w:tabs>
        <w:rPr>
          <w:noProof/>
        </w:rPr>
      </w:pPr>
      <w:hyperlink w:anchor="_Toc409769470" w:history="1">
        <w:r w:rsidR="005B5B1B" w:rsidRPr="00D13A48">
          <w:rPr>
            <w:rStyle w:val="Hyperlink"/>
            <w:rFonts w:ascii="Times New Roman" w:hAnsi="Times New Roman"/>
            <w:noProof/>
          </w:rPr>
          <w:t>iv.</w:t>
        </w:r>
        <w:r w:rsidR="005B5B1B">
          <w:rPr>
            <w:noProof/>
          </w:rPr>
          <w:tab/>
        </w:r>
        <w:r w:rsidR="005B5B1B" w:rsidRPr="00D13A48">
          <w:rPr>
            <w:rStyle w:val="Hyperlink"/>
            <w:rFonts w:ascii="Times New Roman" w:hAnsi="Times New Roman"/>
            <w:noProof/>
          </w:rPr>
          <w:t>Height, Weight, Body mass index (BMI) with Vital source</w:t>
        </w:r>
        <w:r w:rsidR="005B5B1B">
          <w:rPr>
            <w:noProof/>
            <w:webHidden/>
          </w:rPr>
          <w:tab/>
        </w:r>
        <w:r>
          <w:rPr>
            <w:noProof/>
            <w:webHidden/>
          </w:rPr>
          <w:fldChar w:fldCharType="begin"/>
        </w:r>
        <w:r w:rsidR="005B5B1B">
          <w:rPr>
            <w:noProof/>
            <w:webHidden/>
          </w:rPr>
          <w:instrText xml:space="preserve"> PAGEREF _Toc409769470 \h </w:instrText>
        </w:r>
        <w:r>
          <w:rPr>
            <w:noProof/>
            <w:webHidden/>
          </w:rPr>
        </w:r>
        <w:r>
          <w:rPr>
            <w:noProof/>
            <w:webHidden/>
          </w:rPr>
          <w:fldChar w:fldCharType="separate"/>
        </w:r>
        <w:r w:rsidR="009F6786">
          <w:rPr>
            <w:noProof/>
            <w:webHidden/>
          </w:rPr>
          <w:t>18</w:t>
        </w:r>
        <w:r>
          <w:rPr>
            <w:noProof/>
            <w:webHidden/>
          </w:rPr>
          <w:fldChar w:fldCharType="end"/>
        </w:r>
      </w:hyperlink>
    </w:p>
    <w:p w:rsidR="005B5B1B" w:rsidRDefault="00A42C0E">
      <w:pPr>
        <w:rPr>
          <w:rFonts w:ascii="Times New Roman" w:hAnsi="Times New Roman"/>
        </w:rPr>
      </w:pPr>
      <w:r>
        <w:rPr>
          <w:rFonts w:ascii="Times New Roman" w:hAnsi="Times New Roman"/>
        </w:rPr>
        <w:fldChar w:fldCharType="end"/>
      </w:r>
    </w:p>
    <w:p w:rsidR="005B5B1B" w:rsidRDefault="005B5B1B">
      <w:pPr>
        <w:spacing w:before="0" w:after="0" w:line="240" w:lineRule="auto"/>
        <w:rPr>
          <w:rFonts w:ascii="Times New Roman" w:hAnsi="Times New Roman"/>
        </w:rPr>
      </w:pPr>
      <w:r>
        <w:rPr>
          <w:rFonts w:ascii="Times New Roman" w:hAnsi="Times New Roman"/>
        </w:rPr>
        <w:br w:type="page"/>
      </w:r>
    </w:p>
    <w:p w:rsidR="006E4E58" w:rsidRPr="005F3DB0" w:rsidRDefault="006E4E58">
      <w:pPr>
        <w:rPr>
          <w:rFonts w:ascii="Times New Roman" w:hAnsi="Times New Roman"/>
        </w:rPr>
      </w:pPr>
    </w:p>
    <w:p w:rsidR="004809F7" w:rsidRPr="005F3DB0" w:rsidRDefault="004809F7" w:rsidP="003229D9">
      <w:pPr>
        <w:pStyle w:val="Heading2"/>
        <w:numPr>
          <w:ilvl w:val="0"/>
          <w:numId w:val="0"/>
        </w:numPr>
        <w:ind w:left="630" w:hanging="630"/>
        <w:rPr>
          <w:rFonts w:ascii="Times New Roman" w:hAnsi="Times New Roman" w:cs="Times New Roman"/>
        </w:rPr>
      </w:pPr>
      <w:bookmarkStart w:id="0" w:name="_Toc409769455"/>
      <w:r w:rsidRPr="005F3DB0">
        <w:rPr>
          <w:rFonts w:ascii="Times New Roman" w:hAnsi="Times New Roman" w:cs="Times New Roman"/>
        </w:rPr>
        <w:t>Purpose</w:t>
      </w:r>
      <w:bookmarkEnd w:id="0"/>
    </w:p>
    <w:p w:rsidR="004809F7" w:rsidRPr="005F3DB0" w:rsidRDefault="004809F7" w:rsidP="004809F7">
      <w:pPr>
        <w:spacing w:before="0"/>
        <w:rPr>
          <w:rFonts w:ascii="Times New Roman" w:hAnsi="Times New Roman"/>
          <w:sz w:val="22"/>
          <w:szCs w:val="22"/>
        </w:rPr>
      </w:pPr>
      <w:r w:rsidRPr="005F3DB0">
        <w:rPr>
          <w:rFonts w:ascii="Times New Roman" w:hAnsi="Times New Roman"/>
          <w:sz w:val="22"/>
          <w:szCs w:val="22"/>
        </w:rPr>
        <w:t xml:space="preserve">This document defines a common means of </w:t>
      </w:r>
      <w:r w:rsidR="00837D83" w:rsidRPr="005F3DB0">
        <w:rPr>
          <w:rFonts w:ascii="Times New Roman" w:hAnsi="Times New Roman"/>
          <w:sz w:val="22"/>
          <w:szCs w:val="22"/>
        </w:rPr>
        <w:t>storing</w:t>
      </w:r>
      <w:r w:rsidRPr="005F3DB0">
        <w:rPr>
          <w:rFonts w:ascii="Times New Roman" w:hAnsi="Times New Roman"/>
          <w:sz w:val="22"/>
          <w:szCs w:val="22"/>
        </w:rPr>
        <w:t xml:space="preserve"> </w:t>
      </w:r>
      <w:r w:rsidR="00903A99" w:rsidRPr="005F3DB0">
        <w:rPr>
          <w:rFonts w:ascii="Times New Roman" w:hAnsi="Times New Roman"/>
          <w:sz w:val="22"/>
          <w:szCs w:val="22"/>
        </w:rPr>
        <w:t xml:space="preserve">information within the OMOP CDM, with the intent that information needed to populate the PCORnet CDM can be </w:t>
      </w:r>
      <w:r w:rsidR="00837D83" w:rsidRPr="005F3DB0">
        <w:rPr>
          <w:rFonts w:ascii="Times New Roman" w:hAnsi="Times New Roman"/>
          <w:sz w:val="22"/>
          <w:szCs w:val="22"/>
        </w:rPr>
        <w:t>obtained</w:t>
      </w:r>
      <w:r w:rsidR="00903A99" w:rsidRPr="005F3DB0">
        <w:rPr>
          <w:rFonts w:ascii="Times New Roman" w:hAnsi="Times New Roman"/>
          <w:sz w:val="22"/>
          <w:szCs w:val="22"/>
        </w:rPr>
        <w:t xml:space="preserve"> from the OMOP CDM using a common set of procedures.  Populating OMOP CDMv4 is addressed in the </w:t>
      </w:r>
      <w:r w:rsidR="00903A99" w:rsidRPr="005F3DB0">
        <w:rPr>
          <w:rFonts w:ascii="Times New Roman" w:hAnsi="Times New Roman"/>
          <w:sz w:val="22"/>
          <w:szCs w:val="22"/>
          <w:u w:val="single"/>
        </w:rPr>
        <w:t>OMOP Common Data Model Specification, Version 4</w:t>
      </w:r>
      <w:r w:rsidR="00903A99" w:rsidRPr="005F3DB0">
        <w:rPr>
          <w:rFonts w:ascii="Times New Roman" w:hAnsi="Times New Roman"/>
          <w:sz w:val="22"/>
          <w:szCs w:val="22"/>
        </w:rPr>
        <w:t xml:space="preserve">.  This document only addresses areas where the standards </w:t>
      </w:r>
      <w:r w:rsidR="00837D83" w:rsidRPr="005F3DB0">
        <w:rPr>
          <w:rFonts w:ascii="Times New Roman" w:hAnsi="Times New Roman"/>
          <w:sz w:val="22"/>
          <w:szCs w:val="22"/>
        </w:rPr>
        <w:t>spelled</w:t>
      </w:r>
      <w:r w:rsidR="00903A99" w:rsidRPr="005F3DB0">
        <w:rPr>
          <w:rFonts w:ascii="Times New Roman" w:hAnsi="Times New Roman"/>
          <w:sz w:val="22"/>
          <w:szCs w:val="22"/>
        </w:rPr>
        <w:t xml:space="preserve"> out in the OMOP Common Data Model Specification, Version 4 will not support data elements necessary for the PCORnet CDM </w:t>
      </w:r>
      <w:r w:rsidR="006D4E6C" w:rsidRPr="005F3DB0">
        <w:rPr>
          <w:rFonts w:ascii="Times New Roman" w:hAnsi="Times New Roman"/>
          <w:sz w:val="22"/>
          <w:szCs w:val="22"/>
        </w:rPr>
        <w:t xml:space="preserve">or </w:t>
      </w:r>
      <w:r w:rsidR="00903A99" w:rsidRPr="005F3DB0">
        <w:rPr>
          <w:rFonts w:ascii="Times New Roman" w:hAnsi="Times New Roman"/>
          <w:sz w:val="22"/>
          <w:szCs w:val="22"/>
        </w:rPr>
        <w:t xml:space="preserve">where there is </w:t>
      </w:r>
      <w:r w:rsidR="00104374" w:rsidRPr="005F3DB0">
        <w:rPr>
          <w:rFonts w:ascii="Times New Roman" w:hAnsi="Times New Roman"/>
          <w:sz w:val="22"/>
          <w:szCs w:val="22"/>
        </w:rPr>
        <w:t>ambiguity in how medical data or observation</w:t>
      </w:r>
      <w:r w:rsidR="006D4E6C" w:rsidRPr="005F3DB0">
        <w:rPr>
          <w:rFonts w:ascii="Times New Roman" w:hAnsi="Times New Roman"/>
          <w:sz w:val="22"/>
          <w:szCs w:val="22"/>
        </w:rPr>
        <w:t>s</w:t>
      </w:r>
      <w:r w:rsidR="00104374" w:rsidRPr="005F3DB0">
        <w:rPr>
          <w:rFonts w:ascii="Times New Roman" w:hAnsi="Times New Roman"/>
          <w:sz w:val="22"/>
          <w:szCs w:val="22"/>
        </w:rPr>
        <w:t xml:space="preserve"> needed for PCORnet might be recorded in the OMOP CDM.</w:t>
      </w:r>
      <w:r w:rsidR="008236E7" w:rsidRPr="005F3DB0">
        <w:rPr>
          <w:rFonts w:ascii="Times New Roman" w:hAnsi="Times New Roman"/>
          <w:sz w:val="22"/>
          <w:szCs w:val="22"/>
        </w:rPr>
        <w:t xml:space="preserve"> </w:t>
      </w:r>
    </w:p>
    <w:p w:rsidR="00061AFF" w:rsidRPr="005F3DB0" w:rsidRDefault="004C43B6" w:rsidP="004809F7">
      <w:pPr>
        <w:spacing w:before="0"/>
        <w:rPr>
          <w:rFonts w:ascii="Times New Roman" w:hAnsi="Times New Roman"/>
          <w:sz w:val="22"/>
          <w:szCs w:val="22"/>
        </w:rPr>
      </w:pPr>
      <w:r w:rsidRPr="005F3DB0">
        <w:rPr>
          <w:rFonts w:ascii="Times New Roman" w:hAnsi="Times New Roman"/>
          <w:sz w:val="22"/>
          <w:szCs w:val="22"/>
        </w:rPr>
        <w:t xml:space="preserve">This </w:t>
      </w:r>
      <w:r w:rsidR="00061AFF" w:rsidRPr="005F3DB0">
        <w:rPr>
          <w:rFonts w:ascii="Times New Roman" w:hAnsi="Times New Roman"/>
          <w:sz w:val="22"/>
          <w:szCs w:val="22"/>
        </w:rPr>
        <w:t>is an evolving specification, based in structure on the OMOP Common Data Model</w:t>
      </w:r>
      <w:r w:rsidRPr="005F3DB0">
        <w:rPr>
          <w:rFonts w:ascii="Times New Roman" w:hAnsi="Times New Roman"/>
          <w:sz w:val="22"/>
          <w:szCs w:val="22"/>
        </w:rPr>
        <w:t xml:space="preserve"> with focus</w:t>
      </w:r>
      <w:r w:rsidR="00061AFF" w:rsidRPr="005F3DB0">
        <w:rPr>
          <w:rFonts w:ascii="Times New Roman" w:hAnsi="Times New Roman"/>
          <w:sz w:val="22"/>
          <w:szCs w:val="22"/>
        </w:rPr>
        <w:t xml:space="preserve"> </w:t>
      </w:r>
      <w:r w:rsidRPr="005F3DB0">
        <w:rPr>
          <w:rFonts w:ascii="Times New Roman" w:hAnsi="Times New Roman"/>
          <w:sz w:val="22"/>
          <w:szCs w:val="22"/>
        </w:rPr>
        <w:t>on</w:t>
      </w:r>
      <w:r w:rsidR="00061AFF" w:rsidRPr="005F3DB0">
        <w:rPr>
          <w:rFonts w:ascii="Times New Roman" w:hAnsi="Times New Roman"/>
          <w:sz w:val="22"/>
          <w:szCs w:val="22"/>
        </w:rPr>
        <w:t xml:space="preserve"> </w:t>
      </w:r>
      <w:r w:rsidRPr="005F3DB0">
        <w:rPr>
          <w:rFonts w:ascii="Times New Roman" w:hAnsi="Times New Roman"/>
          <w:sz w:val="22"/>
          <w:szCs w:val="22"/>
        </w:rPr>
        <w:t>PCORnet requirements.</w:t>
      </w:r>
    </w:p>
    <w:p w:rsidR="007F50F9" w:rsidRPr="005F3DB0" w:rsidRDefault="007F50F9" w:rsidP="007F50F9">
      <w:pPr>
        <w:pStyle w:val="NoSpacing"/>
        <w:rPr>
          <w:rFonts w:ascii="Times New Roman" w:eastAsia="Times New Roman" w:hAnsi="Times New Roman" w:cs="Times New Roman"/>
          <w:b/>
          <w:sz w:val="20"/>
          <w:szCs w:val="24"/>
          <w:u w:val="single"/>
        </w:rPr>
      </w:pPr>
    </w:p>
    <w:p w:rsidR="003229D9" w:rsidRPr="005F3DB0" w:rsidRDefault="003229D9" w:rsidP="003229D9">
      <w:pPr>
        <w:pStyle w:val="Heading2"/>
        <w:numPr>
          <w:ilvl w:val="0"/>
          <w:numId w:val="0"/>
        </w:numPr>
        <w:ind w:left="630" w:hanging="630"/>
        <w:rPr>
          <w:rFonts w:ascii="Times New Roman" w:hAnsi="Times New Roman" w:cs="Times New Roman"/>
        </w:rPr>
      </w:pPr>
      <w:bookmarkStart w:id="1" w:name="_Toc409769456"/>
      <w:r w:rsidRPr="005F3DB0">
        <w:rPr>
          <w:rFonts w:ascii="Times New Roman" w:hAnsi="Times New Roman" w:cs="Times New Roman"/>
        </w:rPr>
        <w:t>General Conventions</w:t>
      </w:r>
      <w:bookmarkEnd w:id="1"/>
    </w:p>
    <w:p w:rsidR="00552337" w:rsidRPr="005F3DB0" w:rsidRDefault="00433622" w:rsidP="005240BD">
      <w:pPr>
        <w:pStyle w:val="ListParagraph"/>
        <w:numPr>
          <w:ilvl w:val="0"/>
          <w:numId w:val="14"/>
        </w:numPr>
        <w:autoSpaceDE w:val="0"/>
        <w:autoSpaceDN w:val="0"/>
        <w:adjustRightInd w:val="0"/>
        <w:rPr>
          <w:rFonts w:ascii="Times New Roman" w:hAnsi="Times New Roman"/>
          <w:sz w:val="22"/>
          <w:szCs w:val="22"/>
        </w:rPr>
      </w:pPr>
      <w:r w:rsidRPr="005F3DB0">
        <w:rPr>
          <w:rFonts w:ascii="Times New Roman" w:hAnsi="Times New Roman"/>
          <w:sz w:val="22"/>
          <w:szCs w:val="22"/>
        </w:rPr>
        <w:t>Concept IDs are taken from OMOP v4.5 vocabularies using the complete (“restricted”) version that includes licensed terminologies such as CPT and others.</w:t>
      </w:r>
      <w:r w:rsidR="00552337" w:rsidRPr="005F3DB0">
        <w:rPr>
          <w:rFonts w:ascii="Times New Roman" w:hAnsi="Times New Roman"/>
          <w:sz w:val="22"/>
          <w:szCs w:val="22"/>
        </w:rPr>
        <w:br/>
      </w:r>
    </w:p>
    <w:p w:rsidR="002F491D" w:rsidRPr="005F3DB0" w:rsidRDefault="00C5275E" w:rsidP="005240BD">
      <w:pPr>
        <w:pStyle w:val="ListParagraph"/>
        <w:numPr>
          <w:ilvl w:val="0"/>
          <w:numId w:val="14"/>
        </w:numPr>
        <w:autoSpaceDE w:val="0"/>
        <w:autoSpaceDN w:val="0"/>
        <w:adjustRightInd w:val="0"/>
        <w:rPr>
          <w:rFonts w:ascii="Times New Roman" w:hAnsi="Times New Roman"/>
          <w:sz w:val="22"/>
          <w:szCs w:val="22"/>
        </w:rPr>
      </w:pPr>
      <w:r w:rsidRPr="005F3DB0">
        <w:rPr>
          <w:rFonts w:ascii="Times New Roman" w:hAnsi="Times New Roman"/>
          <w:sz w:val="22"/>
          <w:szCs w:val="22"/>
        </w:rPr>
        <w:t xml:space="preserve">PCORnet CDM V1.0 requires data elements that are not currently </w:t>
      </w:r>
      <w:r w:rsidR="00BD6CF1" w:rsidRPr="005F3DB0">
        <w:rPr>
          <w:rFonts w:ascii="Times New Roman" w:hAnsi="Times New Roman"/>
          <w:sz w:val="22"/>
          <w:szCs w:val="22"/>
        </w:rPr>
        <w:t>part of the OMOP standard vocabulary. To represent PCORnet concept</w:t>
      </w:r>
      <w:r w:rsidRPr="005F3DB0">
        <w:rPr>
          <w:rFonts w:ascii="Times New Roman" w:hAnsi="Times New Roman"/>
          <w:sz w:val="22"/>
          <w:szCs w:val="22"/>
        </w:rPr>
        <w:t>s that are not represented in the</w:t>
      </w:r>
      <w:r w:rsidR="00BD6CF1" w:rsidRPr="005F3DB0">
        <w:rPr>
          <w:rFonts w:ascii="Times New Roman" w:hAnsi="Times New Roman"/>
          <w:sz w:val="22"/>
          <w:szCs w:val="22"/>
        </w:rPr>
        <w:t xml:space="preserve"> standard OMOP</w:t>
      </w:r>
      <w:r w:rsidRPr="005F3DB0">
        <w:rPr>
          <w:rFonts w:ascii="Times New Roman" w:hAnsi="Times New Roman"/>
          <w:sz w:val="22"/>
          <w:szCs w:val="22"/>
        </w:rPr>
        <w:t xml:space="preserve"> vocabulary</w:t>
      </w:r>
      <w:r w:rsidR="00EB17C1" w:rsidRPr="005F3DB0">
        <w:rPr>
          <w:rFonts w:ascii="Times New Roman" w:hAnsi="Times New Roman"/>
          <w:sz w:val="22"/>
          <w:szCs w:val="22"/>
        </w:rPr>
        <w:t>, we will be using non-standard concepts from</w:t>
      </w:r>
      <w:r w:rsidRPr="005F3DB0">
        <w:rPr>
          <w:rFonts w:ascii="Times New Roman" w:hAnsi="Times New Roman"/>
          <w:sz w:val="22"/>
          <w:szCs w:val="22"/>
        </w:rPr>
        <w:t xml:space="preserve"> </w:t>
      </w:r>
      <w:proofErr w:type="spellStart"/>
      <w:r w:rsidRPr="005F3DB0">
        <w:rPr>
          <w:rFonts w:ascii="Times New Roman" w:hAnsi="Times New Roman"/>
          <w:sz w:val="22"/>
          <w:szCs w:val="22"/>
        </w:rPr>
        <w:t>vocabulary_id</w:t>
      </w:r>
      <w:proofErr w:type="spellEnd"/>
      <w:r w:rsidRPr="005F3DB0">
        <w:rPr>
          <w:rFonts w:ascii="Times New Roman" w:hAnsi="Times New Roman"/>
          <w:sz w:val="22"/>
          <w:szCs w:val="22"/>
        </w:rPr>
        <w:t xml:space="preserve"> = </w:t>
      </w:r>
      <w:r w:rsidR="00EB17C1" w:rsidRPr="005F3DB0">
        <w:rPr>
          <w:rFonts w:ascii="Times New Roman" w:hAnsi="Times New Roman"/>
          <w:sz w:val="22"/>
          <w:szCs w:val="22"/>
        </w:rPr>
        <w:t>60</w:t>
      </w:r>
      <w:r w:rsidR="00DF001E" w:rsidRPr="005F3DB0">
        <w:rPr>
          <w:rFonts w:ascii="Times New Roman" w:hAnsi="Times New Roman"/>
          <w:sz w:val="22"/>
          <w:szCs w:val="22"/>
        </w:rPr>
        <w:t xml:space="preserve"> (PCORnet)</w:t>
      </w:r>
      <w:r w:rsidRPr="005F3DB0">
        <w:rPr>
          <w:rFonts w:ascii="Times New Roman" w:hAnsi="Times New Roman"/>
          <w:sz w:val="22"/>
          <w:szCs w:val="22"/>
        </w:rPr>
        <w:t xml:space="preserve">. While this violates the OMOP </w:t>
      </w:r>
      <w:r w:rsidR="00EB17C1" w:rsidRPr="005F3DB0">
        <w:rPr>
          <w:rFonts w:ascii="Times New Roman" w:hAnsi="Times New Roman"/>
          <w:sz w:val="22"/>
          <w:szCs w:val="22"/>
        </w:rPr>
        <w:t>conventions</w:t>
      </w:r>
      <w:r w:rsidRPr="005F3DB0">
        <w:rPr>
          <w:rFonts w:ascii="Times New Roman" w:hAnsi="Times New Roman"/>
          <w:sz w:val="22"/>
          <w:szCs w:val="22"/>
        </w:rPr>
        <w:t xml:space="preserve"> to use only </w:t>
      </w:r>
      <w:proofErr w:type="spellStart"/>
      <w:r w:rsidRPr="005F3DB0">
        <w:rPr>
          <w:rFonts w:ascii="Times New Roman" w:hAnsi="Times New Roman"/>
          <w:sz w:val="22"/>
          <w:szCs w:val="22"/>
        </w:rPr>
        <w:t>concept_ids</w:t>
      </w:r>
      <w:proofErr w:type="spellEnd"/>
      <w:r w:rsidRPr="005F3DB0">
        <w:rPr>
          <w:rFonts w:ascii="Times New Roman" w:hAnsi="Times New Roman"/>
          <w:sz w:val="22"/>
          <w:szCs w:val="22"/>
        </w:rPr>
        <w:t xml:space="preserve"> from standard vocabularies</w:t>
      </w:r>
      <w:r w:rsidR="00EB17C1" w:rsidRPr="005F3DB0">
        <w:rPr>
          <w:rFonts w:ascii="Times New Roman" w:hAnsi="Times New Roman"/>
          <w:sz w:val="22"/>
          <w:szCs w:val="22"/>
        </w:rPr>
        <w:t>,</w:t>
      </w:r>
      <w:r w:rsidR="007E15BE" w:rsidRPr="005F3DB0">
        <w:rPr>
          <w:rFonts w:ascii="Times New Roman" w:hAnsi="Times New Roman"/>
          <w:sz w:val="22"/>
          <w:szCs w:val="22"/>
        </w:rPr>
        <w:t xml:space="preserve"> </w:t>
      </w:r>
      <w:r w:rsidRPr="005F3DB0">
        <w:rPr>
          <w:rFonts w:ascii="Times New Roman" w:hAnsi="Times New Roman"/>
          <w:sz w:val="22"/>
          <w:szCs w:val="22"/>
        </w:rPr>
        <w:t xml:space="preserve">this </w:t>
      </w:r>
      <w:r w:rsidR="00EB17C1" w:rsidRPr="005F3DB0">
        <w:rPr>
          <w:rFonts w:ascii="Times New Roman" w:hAnsi="Times New Roman"/>
          <w:sz w:val="22"/>
          <w:szCs w:val="22"/>
        </w:rPr>
        <w:t>CDRN</w:t>
      </w:r>
      <w:r w:rsidR="007E15BE" w:rsidRPr="005F3DB0">
        <w:rPr>
          <w:rFonts w:ascii="Times New Roman" w:hAnsi="Times New Roman"/>
          <w:sz w:val="22"/>
          <w:szCs w:val="22"/>
        </w:rPr>
        <w:t xml:space="preserve">-specific convention </w:t>
      </w:r>
      <w:r w:rsidRPr="005F3DB0">
        <w:rPr>
          <w:rFonts w:ascii="Times New Roman" w:hAnsi="Times New Roman"/>
          <w:sz w:val="22"/>
          <w:szCs w:val="22"/>
        </w:rPr>
        <w:t xml:space="preserve">enables a </w:t>
      </w:r>
      <w:r w:rsidR="00EB17C1" w:rsidRPr="005F3DB0">
        <w:rPr>
          <w:rFonts w:ascii="Times New Roman" w:hAnsi="Times New Roman"/>
          <w:sz w:val="22"/>
          <w:szCs w:val="22"/>
        </w:rPr>
        <w:t xml:space="preserve">uniform ETL </w:t>
      </w:r>
      <w:r w:rsidRPr="005F3DB0">
        <w:rPr>
          <w:rFonts w:ascii="Times New Roman" w:hAnsi="Times New Roman"/>
          <w:sz w:val="22"/>
          <w:szCs w:val="22"/>
        </w:rPr>
        <w:t xml:space="preserve">from </w:t>
      </w:r>
      <w:r w:rsidR="00EB17C1" w:rsidRPr="005F3DB0">
        <w:rPr>
          <w:rFonts w:ascii="Times New Roman" w:hAnsi="Times New Roman"/>
          <w:sz w:val="22"/>
          <w:szCs w:val="22"/>
        </w:rPr>
        <w:t>OMOP</w:t>
      </w:r>
      <w:r w:rsidRPr="005F3DB0">
        <w:rPr>
          <w:rFonts w:ascii="Times New Roman" w:hAnsi="Times New Roman"/>
          <w:sz w:val="22"/>
          <w:szCs w:val="22"/>
        </w:rPr>
        <w:t xml:space="preserve"> CDM to PCORnet CDM.</w:t>
      </w:r>
      <w:r w:rsidR="002F491D" w:rsidRPr="005F3DB0">
        <w:rPr>
          <w:rFonts w:ascii="Times New Roman" w:hAnsi="Times New Roman"/>
          <w:sz w:val="22"/>
          <w:szCs w:val="22"/>
        </w:rPr>
        <w:br/>
      </w:r>
    </w:p>
    <w:p w:rsidR="00EB17C1" w:rsidRPr="005F3DB0" w:rsidRDefault="00EB17C1" w:rsidP="005240BD">
      <w:pPr>
        <w:pStyle w:val="ListParagraph"/>
        <w:numPr>
          <w:ilvl w:val="0"/>
          <w:numId w:val="14"/>
        </w:numPr>
        <w:autoSpaceDE w:val="0"/>
        <w:autoSpaceDN w:val="0"/>
        <w:adjustRightInd w:val="0"/>
        <w:rPr>
          <w:rFonts w:ascii="Times New Roman" w:hAnsi="Times New Roman"/>
          <w:sz w:val="22"/>
          <w:szCs w:val="22"/>
        </w:rPr>
      </w:pPr>
      <w:r w:rsidRPr="005F3DB0">
        <w:rPr>
          <w:rFonts w:ascii="Times New Roman" w:hAnsi="Times New Roman"/>
          <w:sz w:val="22"/>
          <w:szCs w:val="22"/>
        </w:rPr>
        <w:t>Representation of “Unknown” flavors.</w:t>
      </w:r>
    </w:p>
    <w:p w:rsidR="00BD6CF1" w:rsidRPr="005F3DB0" w:rsidRDefault="00EB17C1" w:rsidP="00DF001E">
      <w:pPr>
        <w:pStyle w:val="ListParagraph"/>
        <w:autoSpaceDE w:val="0"/>
        <w:autoSpaceDN w:val="0"/>
        <w:adjustRightInd w:val="0"/>
        <w:ind w:left="360"/>
        <w:rPr>
          <w:rFonts w:ascii="Times New Roman" w:hAnsi="Times New Roman"/>
          <w:sz w:val="22"/>
          <w:szCs w:val="22"/>
        </w:rPr>
      </w:pPr>
      <w:r w:rsidRPr="005F3DB0">
        <w:rPr>
          <w:rFonts w:ascii="Times New Roman" w:hAnsi="Times New Roman"/>
          <w:sz w:val="22"/>
          <w:szCs w:val="22"/>
        </w:rPr>
        <w:t xml:space="preserve">To support </w:t>
      </w:r>
      <w:r w:rsidR="00601FF9" w:rsidRPr="005F3DB0">
        <w:rPr>
          <w:rFonts w:ascii="Times New Roman" w:hAnsi="Times New Roman"/>
          <w:sz w:val="22"/>
          <w:szCs w:val="22"/>
        </w:rPr>
        <w:t xml:space="preserve">PCORnet </w:t>
      </w:r>
      <w:r w:rsidRPr="005F3DB0">
        <w:rPr>
          <w:rFonts w:ascii="Times New Roman" w:hAnsi="Times New Roman"/>
          <w:sz w:val="22"/>
          <w:szCs w:val="22"/>
        </w:rPr>
        <w:t>conventions for representation of “Unknown” flavors, we will follow these conventions:</w:t>
      </w:r>
    </w:p>
    <w:tbl>
      <w:tblPr>
        <w:tblStyle w:val="TableGrid"/>
        <w:tblpPr w:leftFromText="187" w:rightFromText="187" w:vertAnchor="text" w:horzAnchor="page" w:tblpX="2334" w:tblpY="390"/>
        <w:tblW w:w="0" w:type="auto"/>
        <w:tblCellMar>
          <w:left w:w="115" w:type="dxa"/>
          <w:right w:w="115" w:type="dxa"/>
        </w:tblCellMar>
        <w:tblLook w:val="04A0"/>
      </w:tblPr>
      <w:tblGrid>
        <w:gridCol w:w="4075"/>
        <w:gridCol w:w="6652"/>
      </w:tblGrid>
      <w:tr w:rsidR="001F4F32" w:rsidRPr="005F3DB0" w:rsidTr="00EB17C1">
        <w:trPr>
          <w:trHeight w:val="197"/>
        </w:trPr>
        <w:tc>
          <w:tcPr>
            <w:tcW w:w="4075" w:type="dxa"/>
            <w:shd w:val="clear" w:color="auto" w:fill="D9D9D9" w:themeFill="background1" w:themeFillShade="D9"/>
            <w:vAlign w:val="center"/>
          </w:tcPr>
          <w:p w:rsidR="00BD6CF1" w:rsidRPr="005F3DB0" w:rsidRDefault="00BD6CF1" w:rsidP="00CF6BBD">
            <w:pPr>
              <w:spacing w:before="0" w:after="0" w:line="240" w:lineRule="auto"/>
              <w:jc w:val="center"/>
              <w:rPr>
                <w:rFonts w:ascii="Times New Roman" w:hAnsi="Times New Roman"/>
                <w:b/>
                <w:szCs w:val="18"/>
              </w:rPr>
            </w:pPr>
            <w:r w:rsidRPr="005F3DB0">
              <w:rPr>
                <w:rFonts w:ascii="Times New Roman" w:hAnsi="Times New Roman"/>
                <w:b/>
                <w:szCs w:val="18"/>
              </w:rPr>
              <w:t>Null Name</w:t>
            </w:r>
          </w:p>
        </w:tc>
        <w:tc>
          <w:tcPr>
            <w:tcW w:w="6652" w:type="dxa"/>
            <w:shd w:val="clear" w:color="auto" w:fill="D9D9D9" w:themeFill="background1" w:themeFillShade="D9"/>
            <w:vAlign w:val="center"/>
          </w:tcPr>
          <w:p w:rsidR="00BD6CF1" w:rsidRPr="005F3DB0" w:rsidRDefault="00BD6CF1" w:rsidP="00CF6BBD">
            <w:pPr>
              <w:spacing w:before="0" w:after="0" w:line="240" w:lineRule="auto"/>
              <w:jc w:val="center"/>
              <w:rPr>
                <w:rFonts w:ascii="Times New Roman" w:hAnsi="Times New Roman"/>
                <w:b/>
                <w:szCs w:val="18"/>
              </w:rPr>
            </w:pPr>
            <w:r w:rsidRPr="005F3DB0">
              <w:rPr>
                <w:rFonts w:ascii="Times New Roman" w:hAnsi="Times New Roman"/>
                <w:b/>
                <w:szCs w:val="18"/>
              </w:rPr>
              <w:t>Definition of each field</w:t>
            </w:r>
          </w:p>
        </w:tc>
      </w:tr>
      <w:tr w:rsidR="001F4F32" w:rsidRPr="005F3DB0" w:rsidTr="00EB17C1">
        <w:trPr>
          <w:trHeight w:val="260"/>
        </w:trPr>
        <w:tc>
          <w:tcPr>
            <w:tcW w:w="4075" w:type="dxa"/>
          </w:tcPr>
          <w:p w:rsidR="00BD6CF1" w:rsidRPr="005F3DB0" w:rsidRDefault="00EB17C1"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not present in the source system</w:t>
            </w:r>
          </w:p>
        </w:tc>
        <w:tc>
          <w:tcPr>
            <w:tcW w:w="6652" w:type="dxa"/>
          </w:tcPr>
          <w:p w:rsidR="00BD6CF1" w:rsidRPr="005F3DB0" w:rsidRDefault="00EB17C1" w:rsidP="00E703FD">
            <w:pPr>
              <w:spacing w:before="0" w:after="0" w:line="240" w:lineRule="auto"/>
              <w:rPr>
                <w:rFonts w:ascii="Times New Roman" w:hAnsi="Times New Roman"/>
                <w:sz w:val="20"/>
                <w:szCs w:val="20"/>
              </w:rPr>
            </w:pPr>
            <w:r w:rsidRPr="005F3DB0">
              <w:rPr>
                <w:rFonts w:ascii="Times New Roman" w:hAnsi="Times New Roman"/>
                <w:sz w:val="20"/>
                <w:szCs w:val="20"/>
              </w:rPr>
              <w:t xml:space="preserve">A corresponding field in the OMOP </w:t>
            </w:r>
            <w:r w:rsidR="00617993">
              <w:rPr>
                <w:rFonts w:ascii="Times New Roman" w:hAnsi="Times New Roman"/>
                <w:sz w:val="20"/>
                <w:szCs w:val="20"/>
              </w:rPr>
              <w:t>C</w:t>
            </w:r>
            <w:r w:rsidRPr="005F3DB0">
              <w:rPr>
                <w:rFonts w:ascii="Times New Roman" w:hAnsi="Times New Roman"/>
                <w:sz w:val="20"/>
                <w:szCs w:val="20"/>
              </w:rPr>
              <w:t xml:space="preserve">DM will be populated with </w:t>
            </w:r>
            <w:proofErr w:type="spellStart"/>
            <w:r w:rsidR="00856B11" w:rsidRPr="00DD07C0">
              <w:rPr>
                <w:rFonts w:ascii="Times New Roman" w:hAnsi="Times New Roman"/>
                <w:sz w:val="20"/>
                <w:szCs w:val="20"/>
              </w:rPr>
              <w:t>concept</w:t>
            </w:r>
            <w:r w:rsidR="00E703FD">
              <w:rPr>
                <w:rFonts w:ascii="Times New Roman" w:hAnsi="Times New Roman"/>
                <w:sz w:val="20"/>
                <w:szCs w:val="20"/>
              </w:rPr>
              <w:t>_</w:t>
            </w:r>
            <w:r w:rsidR="00856B11" w:rsidRPr="00DD07C0">
              <w:rPr>
                <w:rFonts w:ascii="Times New Roman" w:hAnsi="Times New Roman"/>
                <w:sz w:val="20"/>
                <w:szCs w:val="20"/>
              </w:rPr>
              <w:t>ID</w:t>
            </w:r>
            <w:proofErr w:type="spellEnd"/>
            <w:r w:rsidR="00856B11" w:rsidRPr="00DD07C0">
              <w:rPr>
                <w:rFonts w:ascii="Times New Roman" w:hAnsi="Times New Roman"/>
                <w:sz w:val="20"/>
                <w:szCs w:val="20"/>
              </w:rPr>
              <w:t>=0</w:t>
            </w:r>
            <w:r w:rsidRPr="00DD07C0">
              <w:rPr>
                <w:rFonts w:ascii="Times New Roman" w:hAnsi="Times New Roman"/>
                <w:sz w:val="20"/>
                <w:szCs w:val="20"/>
              </w:rPr>
              <w:t>.</w:t>
            </w:r>
            <w:r w:rsidRPr="005F3DB0">
              <w:rPr>
                <w:rFonts w:ascii="Times New Roman" w:hAnsi="Times New Roman"/>
                <w:sz w:val="20"/>
                <w:szCs w:val="20"/>
              </w:rPr>
              <w:t xml:space="preserve"> A corresponding record in the OBSERVATION table will not be created.</w:t>
            </w:r>
          </w:p>
        </w:tc>
      </w:tr>
      <w:tr w:rsidR="001F4F32" w:rsidRPr="005F3DB0" w:rsidTr="00EB17C1">
        <w:trPr>
          <w:trHeight w:val="314"/>
        </w:trPr>
        <w:tc>
          <w:tcPr>
            <w:tcW w:w="4075" w:type="dxa"/>
          </w:tcPr>
          <w:p w:rsidR="00BD6CF1" w:rsidRPr="005F3DB0" w:rsidRDefault="00EB17C1"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present in the source system, but the source value is null or blank</w:t>
            </w:r>
          </w:p>
        </w:tc>
        <w:tc>
          <w:tcPr>
            <w:tcW w:w="6652" w:type="dxa"/>
          </w:tcPr>
          <w:p w:rsidR="00BD6CF1" w:rsidRPr="005F3DB0" w:rsidRDefault="00EB17C1" w:rsidP="00E703FD">
            <w:pPr>
              <w:spacing w:before="0" w:after="0" w:line="240" w:lineRule="auto"/>
              <w:rPr>
                <w:rFonts w:ascii="Times New Roman" w:hAnsi="Times New Roman"/>
                <w:sz w:val="20"/>
                <w:szCs w:val="20"/>
              </w:rPr>
            </w:pPr>
            <w:r w:rsidRPr="005F3DB0">
              <w:rPr>
                <w:rFonts w:ascii="Times New Roman" w:hAnsi="Times New Roman"/>
                <w:sz w:val="20"/>
                <w:szCs w:val="20"/>
              </w:rPr>
              <w:t xml:space="preserve">A corresponding field in the OMOP </w:t>
            </w:r>
            <w:r w:rsidR="00617993">
              <w:rPr>
                <w:rFonts w:ascii="Times New Roman" w:hAnsi="Times New Roman"/>
                <w:sz w:val="20"/>
                <w:szCs w:val="20"/>
              </w:rPr>
              <w:t>C</w:t>
            </w:r>
            <w:r w:rsidRPr="005F3DB0">
              <w:rPr>
                <w:rFonts w:ascii="Times New Roman" w:hAnsi="Times New Roman"/>
                <w:sz w:val="20"/>
                <w:szCs w:val="20"/>
              </w:rPr>
              <w:t xml:space="preserve">DM will be populated with </w:t>
            </w:r>
            <w:r w:rsidR="001F4F32" w:rsidRPr="005F3DB0">
              <w:rPr>
                <w:rFonts w:ascii="Times New Roman" w:hAnsi="Times New Roman"/>
                <w:sz w:val="20"/>
                <w:szCs w:val="20"/>
              </w:rPr>
              <w:t xml:space="preserve">“No Information” </w:t>
            </w:r>
            <w:r w:rsidR="00447D16" w:rsidRPr="005F3DB0">
              <w:rPr>
                <w:rFonts w:ascii="Times New Roman" w:hAnsi="Times New Roman"/>
                <w:sz w:val="20"/>
                <w:szCs w:val="20"/>
              </w:rPr>
              <w:t>(</w:t>
            </w:r>
            <w:r w:rsidR="00447D16" w:rsidRPr="007E3E52">
              <w:rPr>
                <w:rFonts w:ascii="Times New Roman" w:hAnsi="Times New Roman"/>
                <w:sz w:val="20"/>
                <w:szCs w:val="20"/>
              </w:rPr>
              <w:t>44814650)</w:t>
            </w:r>
            <w:r w:rsidR="001F4F32" w:rsidRPr="005F3DB0">
              <w:rPr>
                <w:rFonts w:ascii="Times New Roman" w:hAnsi="Times New Roman"/>
                <w:sz w:val="20"/>
                <w:szCs w:val="20"/>
              </w:rPr>
              <w:t xml:space="preserve"> from vocabulary 60</w:t>
            </w:r>
            <w:r w:rsidR="00DF001E" w:rsidRPr="005F3DB0">
              <w:rPr>
                <w:rFonts w:ascii="Times New Roman" w:hAnsi="Times New Roman"/>
                <w:sz w:val="20"/>
                <w:szCs w:val="20"/>
              </w:rPr>
              <w:t xml:space="preserve"> (PCORnet)</w:t>
            </w:r>
          </w:p>
        </w:tc>
      </w:tr>
      <w:tr w:rsidR="001F4F32" w:rsidRPr="005F3DB0" w:rsidTr="00EB17C1">
        <w:trPr>
          <w:trHeight w:val="287"/>
        </w:trPr>
        <w:tc>
          <w:tcPr>
            <w:tcW w:w="4075" w:type="dxa"/>
          </w:tcPr>
          <w:p w:rsidR="00BD6CF1" w:rsidRPr="005F3DB0" w:rsidRDefault="001F4F32"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present in the source system, but the source value explicitly denotes an unknown value</w:t>
            </w:r>
          </w:p>
        </w:tc>
        <w:tc>
          <w:tcPr>
            <w:tcW w:w="6652" w:type="dxa"/>
          </w:tcPr>
          <w:p w:rsidR="00BD6CF1" w:rsidRPr="007E3E52" w:rsidRDefault="001F4F32" w:rsidP="00E703FD">
            <w:pPr>
              <w:spacing w:before="0" w:after="0" w:line="240" w:lineRule="auto"/>
              <w:rPr>
                <w:rFonts w:ascii="Times New Roman" w:hAnsi="Times New Roman"/>
                <w:sz w:val="20"/>
                <w:szCs w:val="20"/>
              </w:rPr>
            </w:pPr>
            <w:r w:rsidRPr="007E3E52">
              <w:rPr>
                <w:rFonts w:ascii="Times New Roman" w:hAnsi="Times New Roman"/>
                <w:sz w:val="20"/>
                <w:szCs w:val="20"/>
              </w:rPr>
              <w:t xml:space="preserve">A corresponding field in the OMOP </w:t>
            </w:r>
            <w:r w:rsidR="00617993">
              <w:rPr>
                <w:rFonts w:ascii="Times New Roman" w:hAnsi="Times New Roman"/>
                <w:sz w:val="20"/>
                <w:szCs w:val="20"/>
              </w:rPr>
              <w:t>C</w:t>
            </w:r>
            <w:r w:rsidRPr="007E3E52">
              <w:rPr>
                <w:rFonts w:ascii="Times New Roman" w:hAnsi="Times New Roman"/>
                <w:sz w:val="20"/>
                <w:szCs w:val="20"/>
              </w:rPr>
              <w:t>DM will be populated with “Unknown”</w:t>
            </w:r>
            <w:r w:rsidR="00447D16" w:rsidRPr="007E3E52">
              <w:rPr>
                <w:rFonts w:ascii="Times New Roman" w:hAnsi="Times New Roman"/>
                <w:sz w:val="20"/>
                <w:szCs w:val="20"/>
              </w:rPr>
              <w:t xml:space="preserve">( </w:t>
            </w:r>
            <w:r w:rsidR="002845BA" w:rsidRPr="007E3E52">
              <w:rPr>
                <w:rFonts w:ascii="Times New Roman" w:hAnsi="Times New Roman"/>
                <w:sz w:val="20"/>
                <w:szCs w:val="20"/>
              </w:rPr>
              <w:t>44814653</w:t>
            </w:r>
            <w:r w:rsidR="00447D16" w:rsidRPr="007E3E52">
              <w:rPr>
                <w:rFonts w:ascii="Times New Roman" w:hAnsi="Times New Roman"/>
                <w:sz w:val="20"/>
                <w:szCs w:val="20"/>
              </w:rPr>
              <w:t>)</w:t>
            </w:r>
            <w:r w:rsidRPr="007E3E52">
              <w:rPr>
                <w:rFonts w:ascii="Times New Roman" w:hAnsi="Times New Roman"/>
                <w:sz w:val="20"/>
                <w:szCs w:val="20"/>
              </w:rPr>
              <w:t xml:space="preserve"> from vocabulary 60</w:t>
            </w:r>
            <w:r w:rsidR="00DF001E" w:rsidRPr="007E3E52">
              <w:rPr>
                <w:rFonts w:ascii="Times New Roman" w:hAnsi="Times New Roman"/>
                <w:sz w:val="20"/>
                <w:szCs w:val="20"/>
              </w:rPr>
              <w:t xml:space="preserve"> (PCORnet)</w:t>
            </w:r>
          </w:p>
        </w:tc>
      </w:tr>
      <w:tr w:rsidR="001F4F32" w:rsidRPr="005F3DB0" w:rsidTr="00EB17C1">
        <w:trPr>
          <w:trHeight w:val="260"/>
        </w:trPr>
        <w:tc>
          <w:tcPr>
            <w:tcW w:w="4075" w:type="dxa"/>
          </w:tcPr>
          <w:p w:rsidR="00BD6CF1" w:rsidRPr="005F3DB0" w:rsidRDefault="001F4F32" w:rsidP="00CF6BBD">
            <w:pPr>
              <w:spacing w:before="0" w:after="0" w:line="240" w:lineRule="auto"/>
              <w:rPr>
                <w:rFonts w:ascii="Times New Roman" w:hAnsi="Times New Roman"/>
                <w:sz w:val="20"/>
                <w:szCs w:val="20"/>
              </w:rPr>
            </w:pPr>
            <w:r w:rsidRPr="005F3DB0">
              <w:rPr>
                <w:rFonts w:ascii="Times New Roman" w:hAnsi="Times New Roman"/>
                <w:sz w:val="20"/>
                <w:szCs w:val="20"/>
              </w:rPr>
              <w:lastRenderedPageBreak/>
              <w:t>A data field is present in the source system, but the source value cannot be mapped to the CDM</w:t>
            </w:r>
          </w:p>
        </w:tc>
        <w:tc>
          <w:tcPr>
            <w:tcW w:w="6652" w:type="dxa"/>
          </w:tcPr>
          <w:p w:rsidR="00BD6CF1" w:rsidRPr="007E3E52" w:rsidRDefault="00447D16" w:rsidP="00A545D8">
            <w:pPr>
              <w:spacing w:before="0" w:after="0" w:line="240" w:lineRule="auto"/>
              <w:rPr>
                <w:rFonts w:ascii="Times New Roman" w:hAnsi="Times New Roman"/>
                <w:sz w:val="20"/>
                <w:szCs w:val="20"/>
              </w:rPr>
            </w:pPr>
            <w:r w:rsidRPr="007E3E52">
              <w:rPr>
                <w:rFonts w:ascii="Times New Roman" w:hAnsi="Times New Roman"/>
                <w:sz w:val="20"/>
                <w:szCs w:val="20"/>
              </w:rPr>
              <w:t xml:space="preserve">A corresponding field in the OMOP </w:t>
            </w:r>
            <w:r w:rsidR="00617993">
              <w:rPr>
                <w:rFonts w:ascii="Times New Roman" w:hAnsi="Times New Roman"/>
                <w:sz w:val="20"/>
                <w:szCs w:val="20"/>
              </w:rPr>
              <w:t>C</w:t>
            </w:r>
            <w:r w:rsidRPr="007E3E52">
              <w:rPr>
                <w:rFonts w:ascii="Times New Roman" w:hAnsi="Times New Roman"/>
                <w:sz w:val="20"/>
                <w:szCs w:val="20"/>
              </w:rPr>
              <w:t>DM will be populated with “Other” (44814649) from vocabulary 60 (PCORnet)</w:t>
            </w:r>
          </w:p>
        </w:tc>
      </w:tr>
    </w:tbl>
    <w:p w:rsidR="00FD523A" w:rsidRPr="005F3DB0" w:rsidRDefault="00552337" w:rsidP="00BD6CF1">
      <w:pPr>
        <w:pStyle w:val="ListParagraph"/>
        <w:autoSpaceDE w:val="0"/>
        <w:autoSpaceDN w:val="0"/>
        <w:adjustRightInd w:val="0"/>
        <w:ind w:left="360"/>
        <w:rPr>
          <w:rFonts w:ascii="Times New Roman" w:hAnsi="Times New Roman"/>
          <w:color w:val="00B050"/>
        </w:rPr>
      </w:pPr>
      <w:r w:rsidRPr="005F3DB0">
        <w:rPr>
          <w:rFonts w:ascii="Times New Roman" w:hAnsi="Times New Roman"/>
          <w:color w:val="00B050"/>
        </w:rPr>
        <w:br/>
      </w:r>
      <w:bookmarkStart w:id="2" w:name="_Toc394268574"/>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p>
    <w:p w:rsidR="00FD523A" w:rsidRPr="005F3DB0" w:rsidRDefault="00FD523A" w:rsidP="00FD523A">
      <w:pPr>
        <w:autoSpaceDE w:val="0"/>
        <w:autoSpaceDN w:val="0"/>
        <w:adjustRightInd w:val="0"/>
        <w:rPr>
          <w:rFonts w:ascii="Times New Roman" w:hAnsi="Times New Roman"/>
          <w:color w:val="00B050"/>
        </w:rPr>
      </w:pPr>
    </w:p>
    <w:p w:rsidR="00552337" w:rsidRPr="005F3DB0" w:rsidRDefault="00552337" w:rsidP="00FD523A">
      <w:pPr>
        <w:rPr>
          <w:rFonts w:ascii="Times New Roman" w:hAnsi="Times New Roman"/>
        </w:rPr>
      </w:pPr>
    </w:p>
    <w:p w:rsidR="00634D92" w:rsidRPr="005F3DB0" w:rsidRDefault="00634D92" w:rsidP="003229D9">
      <w:pPr>
        <w:pStyle w:val="Heading2"/>
        <w:numPr>
          <w:ilvl w:val="0"/>
          <w:numId w:val="42"/>
        </w:numPr>
        <w:rPr>
          <w:rFonts w:ascii="Times New Roman" w:hAnsi="Times New Roman" w:cs="Times New Roman"/>
        </w:rPr>
      </w:pPr>
      <w:bookmarkStart w:id="3" w:name="_Toc409769457"/>
      <w:r w:rsidRPr="005F3DB0">
        <w:rPr>
          <w:rFonts w:ascii="Times New Roman" w:hAnsi="Times New Roman" w:cs="Times New Roman"/>
        </w:rPr>
        <w:t>PERSON</w:t>
      </w:r>
      <w:bookmarkEnd w:id="2"/>
      <w:bookmarkEnd w:id="3"/>
    </w:p>
    <w:p w:rsidR="00D9693D" w:rsidRPr="005F3DB0" w:rsidRDefault="00D9693D" w:rsidP="00D9693D">
      <w:pPr>
        <w:rPr>
          <w:rFonts w:ascii="Times New Roman" w:hAnsi="Times New Roman"/>
          <w:sz w:val="22"/>
          <w:szCs w:val="22"/>
        </w:rPr>
      </w:pPr>
      <w:r w:rsidRPr="005F3DB0">
        <w:rPr>
          <w:rFonts w:ascii="Times New Roman" w:hAnsi="Times New Roman"/>
          <w:sz w:val="22"/>
          <w:szCs w:val="22"/>
        </w:rPr>
        <w:t>The PERSON table contains records that uniquely identify each patient in the source data who has time at-risk to have clinical events recorded within the source systems.</w:t>
      </w:r>
    </w:p>
    <w:p w:rsidR="00634D92" w:rsidRPr="005F3DB0" w:rsidRDefault="00634D92" w:rsidP="00634D92">
      <w:pPr>
        <w:ind w:right="4"/>
        <w:rPr>
          <w:rFonts w:ascii="Times New Roman" w:hAnsi="Times New Roman"/>
          <w:szCs w:val="20"/>
        </w:rPr>
      </w:pPr>
    </w:p>
    <w:tbl>
      <w:tblPr>
        <w:tblW w:w="12885" w:type="dxa"/>
        <w:tblInd w:w="93" w:type="dxa"/>
        <w:tblLayout w:type="fixed"/>
        <w:tblLook w:val="04A0"/>
      </w:tblPr>
      <w:tblGrid>
        <w:gridCol w:w="2175"/>
        <w:gridCol w:w="1080"/>
        <w:gridCol w:w="3510"/>
        <w:gridCol w:w="6120"/>
      </w:tblGrid>
      <w:tr w:rsidR="002E37FD" w:rsidRPr="005F3DB0" w:rsidTr="002E37FD">
        <w:trPr>
          <w:cantSplit/>
          <w:trHeight w:val="75"/>
          <w:tblHeader/>
        </w:trPr>
        <w:tc>
          <w:tcPr>
            <w:tcW w:w="2175"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2E37FD" w:rsidRPr="005F3DB0" w:rsidRDefault="002E37FD" w:rsidP="007531BD">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080" w:type="dxa"/>
            <w:tcBorders>
              <w:top w:val="single" w:sz="4" w:space="0" w:color="auto"/>
              <w:left w:val="nil"/>
              <w:bottom w:val="single" w:sz="4" w:space="0" w:color="auto"/>
              <w:right w:val="single" w:sz="4" w:space="0" w:color="auto"/>
            </w:tcBorders>
            <w:shd w:val="clear" w:color="000000" w:fill="BFBFBF"/>
            <w:vAlign w:val="center"/>
          </w:tcPr>
          <w:p w:rsidR="002E37FD" w:rsidRPr="005F3DB0" w:rsidRDefault="002E37FD" w:rsidP="007531BD">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510" w:type="dxa"/>
            <w:tcBorders>
              <w:top w:val="single" w:sz="4" w:space="0" w:color="auto"/>
              <w:left w:val="single" w:sz="4" w:space="0" w:color="auto"/>
              <w:bottom w:val="single" w:sz="4" w:space="0" w:color="auto"/>
              <w:right w:val="single" w:sz="4" w:space="0" w:color="auto"/>
            </w:tcBorders>
            <w:shd w:val="clear" w:color="000000" w:fill="BFBFBF"/>
            <w:hideMark/>
          </w:tcPr>
          <w:p w:rsidR="002E37FD" w:rsidRPr="005F3DB0" w:rsidRDefault="002E37FD" w:rsidP="007531BD">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6120" w:type="dxa"/>
            <w:tcBorders>
              <w:top w:val="single" w:sz="4" w:space="0" w:color="auto"/>
              <w:left w:val="nil"/>
              <w:bottom w:val="single" w:sz="4" w:space="0" w:color="auto"/>
              <w:right w:val="single" w:sz="4" w:space="0" w:color="auto"/>
            </w:tcBorders>
            <w:shd w:val="clear" w:color="000000" w:fill="BFBFBF"/>
          </w:tcPr>
          <w:p w:rsidR="002E37FD" w:rsidRPr="005F3DB0" w:rsidRDefault="00264907" w:rsidP="007531BD">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w:t>
            </w:r>
            <w:r w:rsidR="002E37FD" w:rsidRPr="005F3DB0">
              <w:rPr>
                <w:rFonts w:ascii="Times New Roman" w:hAnsi="Times New Roman"/>
                <w:b/>
                <w:bCs/>
                <w:color w:val="000000"/>
                <w:sz w:val="20"/>
                <w:szCs w:val="20"/>
              </w:rPr>
              <w:t xml:space="preserve"> Conventions</w:t>
            </w:r>
          </w:p>
        </w:tc>
      </w:tr>
      <w:tr w:rsidR="002E37FD" w:rsidRPr="005F3DB0" w:rsidTr="002E37FD">
        <w:trPr>
          <w:trHeight w:val="148"/>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5F3DB0" w:rsidRDefault="002E37FD" w:rsidP="007531B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person_id</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5F3DB0" w:rsidRDefault="002E37FD" w:rsidP="007531B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A unique </w:t>
            </w:r>
            <w:r w:rsidR="00E22B30" w:rsidRPr="005F3DB0">
              <w:rPr>
                <w:rFonts w:ascii="Times New Roman" w:hAnsi="Times New Roman"/>
                <w:color w:val="000000"/>
                <w:sz w:val="20"/>
                <w:szCs w:val="20"/>
              </w:rPr>
              <w:t xml:space="preserve">system-generated  </w:t>
            </w:r>
            <w:r w:rsidRPr="005F3DB0">
              <w:rPr>
                <w:rFonts w:ascii="Times New Roman" w:hAnsi="Times New Roman"/>
                <w:color w:val="000000"/>
                <w:sz w:val="20"/>
                <w:szCs w:val="20"/>
              </w:rPr>
              <w:t>identifier f</w:t>
            </w:r>
            <w:r w:rsidR="00E22B30" w:rsidRPr="005F3DB0">
              <w:rPr>
                <w:rFonts w:ascii="Times New Roman" w:hAnsi="Times New Roman"/>
                <w:color w:val="000000"/>
                <w:sz w:val="20"/>
                <w:szCs w:val="20"/>
              </w:rPr>
              <w:t>or each person</w:t>
            </w:r>
          </w:p>
        </w:tc>
        <w:tc>
          <w:tcPr>
            <w:tcW w:w="6120" w:type="dxa"/>
            <w:tcBorders>
              <w:top w:val="nil"/>
              <w:left w:val="nil"/>
              <w:bottom w:val="single" w:sz="4" w:space="0" w:color="auto"/>
              <w:right w:val="single" w:sz="4" w:space="0" w:color="auto"/>
            </w:tcBorders>
          </w:tcPr>
          <w:p w:rsidR="002E37FD" w:rsidRPr="005F3DB0" w:rsidRDefault="002E37FD" w:rsidP="007531BD">
            <w:pPr>
              <w:spacing w:before="45" w:afterLines="45" w:line="240" w:lineRule="auto"/>
              <w:rPr>
                <w:rFonts w:ascii="Times New Roman" w:hAnsi="Times New Roman"/>
                <w:color w:val="000000"/>
                <w:sz w:val="20"/>
                <w:szCs w:val="20"/>
              </w:rPr>
            </w:pPr>
          </w:p>
        </w:tc>
      </w:tr>
      <w:tr w:rsidR="002E37FD" w:rsidRPr="005F3DB0" w:rsidTr="002E37FD">
        <w:trPr>
          <w:trHeight w:val="800"/>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5F3DB0" w:rsidRDefault="002E37FD" w:rsidP="007531B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gender_concept_id</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5F3DB0" w:rsidRDefault="002E37FD" w:rsidP="007531B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a standard concept identifier in the Vocabulary for the gender of the person.</w:t>
            </w:r>
          </w:p>
        </w:tc>
        <w:tc>
          <w:tcPr>
            <w:tcW w:w="6120" w:type="dxa"/>
            <w:tcBorders>
              <w:top w:val="nil"/>
              <w:left w:val="nil"/>
              <w:bottom w:val="single" w:sz="4" w:space="0" w:color="auto"/>
              <w:right w:val="single" w:sz="4" w:space="0" w:color="auto"/>
            </w:tcBorders>
          </w:tcPr>
          <w:p w:rsidR="002E37FD" w:rsidRPr="005F3DB0" w:rsidRDefault="00E31170" w:rsidP="00412402">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Valid OMOP </w:t>
            </w:r>
            <w:proofErr w:type="spellStart"/>
            <w:r w:rsidR="002E37FD" w:rsidRPr="005F3DB0">
              <w:rPr>
                <w:rFonts w:ascii="Times New Roman" w:hAnsi="Times New Roman"/>
                <w:sz w:val="20"/>
                <w:szCs w:val="20"/>
                <w:shd w:val="clear" w:color="auto" w:fill="FFFFFF"/>
              </w:rPr>
              <w:t>concept_ids</w:t>
            </w:r>
            <w:proofErr w:type="spellEnd"/>
            <w:r w:rsidR="006B1124" w:rsidRPr="005F3DB0">
              <w:rPr>
                <w:rFonts w:ascii="Times New Roman" w:hAnsi="Times New Roman"/>
                <w:sz w:val="20"/>
                <w:szCs w:val="20"/>
                <w:shd w:val="clear" w:color="auto" w:fill="FFFFFF"/>
              </w:rPr>
              <w:t xml:space="preserve"> are</w:t>
            </w:r>
            <w:r w:rsidR="002E37FD" w:rsidRPr="005F3DB0">
              <w:rPr>
                <w:rFonts w:ascii="Times New Roman" w:hAnsi="Times New Roman"/>
                <w:sz w:val="20"/>
                <w:szCs w:val="20"/>
                <w:shd w:val="clear" w:color="auto" w:fill="FFFFFF"/>
              </w:rPr>
              <w:t>:</w:t>
            </w:r>
          </w:p>
          <w:p w:rsidR="002E37FD" w:rsidRPr="005F3DB0" w:rsidRDefault="002E37FD" w:rsidP="005240BD">
            <w:pPr>
              <w:pStyle w:val="ListParagraph"/>
              <w:numPr>
                <w:ilvl w:val="0"/>
                <w:numId w:val="16"/>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Female: </w:t>
            </w:r>
            <w:r w:rsidR="00A545D8" w:rsidRPr="005F3DB0">
              <w:rPr>
                <w:rFonts w:ascii="Times New Roman" w:hAnsi="Times New Roman"/>
                <w:sz w:val="20"/>
                <w:szCs w:val="20"/>
                <w:shd w:val="clear" w:color="auto" w:fill="FFFFFF"/>
              </w:rPr>
              <w:t xml:space="preserve"> </w:t>
            </w:r>
            <w:r w:rsidRPr="005F3DB0">
              <w:rPr>
                <w:rFonts w:ascii="Times New Roman" w:hAnsi="Times New Roman"/>
                <w:sz w:val="20"/>
                <w:szCs w:val="20"/>
                <w:shd w:val="clear" w:color="auto" w:fill="FFFFFF"/>
              </w:rPr>
              <w:t xml:space="preserve"> 8532</w:t>
            </w:r>
          </w:p>
          <w:p w:rsidR="002E37FD" w:rsidRPr="005F3DB0" w:rsidRDefault="002E37FD" w:rsidP="005240BD">
            <w:pPr>
              <w:pStyle w:val="ListParagraph"/>
              <w:numPr>
                <w:ilvl w:val="0"/>
                <w:numId w:val="16"/>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Male: </w:t>
            </w:r>
            <w:r w:rsidR="00A545D8" w:rsidRPr="005F3DB0">
              <w:rPr>
                <w:rFonts w:ascii="Times New Roman" w:hAnsi="Times New Roman"/>
                <w:sz w:val="20"/>
                <w:szCs w:val="20"/>
                <w:shd w:val="clear" w:color="auto" w:fill="FFFFFF"/>
              </w:rPr>
              <w:t xml:space="preserve"> </w:t>
            </w:r>
            <w:r w:rsidRPr="005F3DB0">
              <w:rPr>
                <w:rFonts w:ascii="Times New Roman" w:hAnsi="Times New Roman"/>
                <w:sz w:val="20"/>
                <w:szCs w:val="20"/>
                <w:shd w:val="clear" w:color="auto" w:fill="FFFFFF"/>
              </w:rPr>
              <w:t xml:space="preserve"> 8507</w:t>
            </w:r>
          </w:p>
          <w:p w:rsidR="00E31170" w:rsidRPr="005F3DB0" w:rsidRDefault="00E31170" w:rsidP="00E31170">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Allowable concepts have be</w:t>
            </w:r>
            <w:r w:rsidR="00A545D8" w:rsidRPr="005F3DB0">
              <w:rPr>
                <w:rFonts w:ascii="Times New Roman" w:hAnsi="Times New Roman"/>
                <w:sz w:val="20"/>
                <w:szCs w:val="20"/>
                <w:shd w:val="clear" w:color="auto" w:fill="FFFFFF"/>
              </w:rPr>
              <w:t>en</w:t>
            </w:r>
            <w:r w:rsidRPr="005F3DB0">
              <w:rPr>
                <w:rFonts w:ascii="Times New Roman" w:hAnsi="Times New Roman"/>
                <w:sz w:val="20"/>
                <w:szCs w:val="20"/>
                <w:shd w:val="clear" w:color="auto" w:fill="FFFFFF"/>
              </w:rPr>
              <w:t xml:space="preserve"> extended to include the following concepts </w:t>
            </w:r>
            <w:r w:rsidR="00A545D8" w:rsidRPr="005F3DB0">
              <w:rPr>
                <w:rFonts w:ascii="Times New Roman" w:hAnsi="Times New Roman"/>
                <w:sz w:val="20"/>
                <w:szCs w:val="20"/>
                <w:shd w:val="clear" w:color="auto" w:fill="FFFFFF"/>
              </w:rPr>
              <w:t>from vocabulary 60</w:t>
            </w:r>
            <w:r w:rsidRPr="005F3DB0">
              <w:rPr>
                <w:rFonts w:ascii="Times New Roman" w:hAnsi="Times New Roman"/>
                <w:sz w:val="20"/>
                <w:szCs w:val="20"/>
                <w:shd w:val="clear" w:color="auto" w:fill="FFFFFF"/>
              </w:rPr>
              <w:t xml:space="preserve"> </w:t>
            </w:r>
            <w:r w:rsidR="00A545D8" w:rsidRPr="005F3DB0">
              <w:rPr>
                <w:rFonts w:ascii="Times New Roman" w:hAnsi="Times New Roman"/>
                <w:sz w:val="20"/>
                <w:szCs w:val="20"/>
                <w:shd w:val="clear" w:color="auto" w:fill="FFFFFF"/>
              </w:rPr>
              <w:t>(PCORnet)</w:t>
            </w:r>
            <w:r w:rsidRPr="005F3DB0">
              <w:rPr>
                <w:rFonts w:ascii="Times New Roman" w:hAnsi="Times New Roman"/>
                <w:sz w:val="20"/>
                <w:szCs w:val="20"/>
                <w:shd w:val="clear" w:color="auto" w:fill="FFFFFF"/>
              </w:rPr>
              <w:t>:</w:t>
            </w:r>
          </w:p>
          <w:p w:rsidR="0014592F" w:rsidRPr="005F3DB0" w:rsidRDefault="0014592F" w:rsidP="005240BD">
            <w:pPr>
              <w:pStyle w:val="ListParagraph"/>
              <w:numPr>
                <w:ilvl w:val="0"/>
                <w:numId w:val="16"/>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Ambiguous: </w:t>
            </w:r>
            <w:r w:rsidR="00A545D8" w:rsidRPr="005F3DB0">
              <w:rPr>
                <w:rFonts w:ascii="Times New Roman" w:hAnsi="Times New Roman"/>
                <w:sz w:val="20"/>
                <w:szCs w:val="20"/>
                <w:shd w:val="clear" w:color="auto" w:fill="FFFFFF"/>
              </w:rPr>
              <w:t xml:space="preserve"> </w:t>
            </w:r>
            <w:r w:rsidRPr="005F3DB0">
              <w:rPr>
                <w:rFonts w:ascii="Times New Roman" w:hAnsi="Times New Roman"/>
                <w:sz w:val="20"/>
                <w:szCs w:val="20"/>
                <w:shd w:val="clear" w:color="auto" w:fill="FFFFFF"/>
              </w:rPr>
              <w:t xml:space="preserve"> 44814664 </w:t>
            </w:r>
          </w:p>
          <w:p w:rsidR="009B4FFF" w:rsidRPr="007E3E52" w:rsidRDefault="009B4FFF" w:rsidP="005240BD">
            <w:pPr>
              <w:pStyle w:val="ListParagraph"/>
              <w:numPr>
                <w:ilvl w:val="0"/>
                <w:numId w:val="16"/>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00A545D8" w:rsidRPr="007E3E52">
              <w:rPr>
                <w:rFonts w:ascii="Times New Roman" w:hAnsi="Times New Roman"/>
                <w:sz w:val="20"/>
                <w:szCs w:val="20"/>
                <w:shd w:val="clear" w:color="auto" w:fill="FFFFFF"/>
              </w:rPr>
              <w:t xml:space="preserve"> </w:t>
            </w:r>
            <w:r w:rsidRPr="007E3E52">
              <w:rPr>
                <w:rFonts w:ascii="Times New Roman" w:hAnsi="Times New Roman"/>
                <w:sz w:val="20"/>
                <w:szCs w:val="20"/>
                <w:shd w:val="clear" w:color="auto" w:fill="FFFFFF"/>
              </w:rPr>
              <w:t xml:space="preserve"> </w:t>
            </w:r>
            <w:r w:rsidR="002845BA"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2E37FD" w:rsidRPr="007E3E52" w:rsidRDefault="002E37FD" w:rsidP="002845BA">
            <w:pPr>
              <w:pStyle w:val="ListParagraph"/>
              <w:numPr>
                <w:ilvl w:val="0"/>
                <w:numId w:val="1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Unknown: </w:t>
            </w:r>
            <w:r w:rsidR="00A545D8" w:rsidRPr="007E3E52">
              <w:rPr>
                <w:rFonts w:ascii="Times New Roman" w:hAnsi="Times New Roman"/>
                <w:sz w:val="20"/>
                <w:szCs w:val="20"/>
                <w:shd w:val="clear" w:color="auto" w:fill="FFFFFF"/>
              </w:rPr>
              <w:t xml:space="preserve"> </w:t>
            </w:r>
            <w:r w:rsidRPr="007E3E52">
              <w:rPr>
                <w:rFonts w:ascii="Times New Roman" w:hAnsi="Times New Roman"/>
                <w:sz w:val="20"/>
                <w:szCs w:val="20"/>
                <w:shd w:val="clear" w:color="auto" w:fill="FFFFFF"/>
              </w:rPr>
              <w:t xml:space="preserve"> </w:t>
            </w:r>
            <w:r w:rsidR="002845BA" w:rsidRPr="007E3E52">
              <w:rPr>
                <w:rFonts w:ascii="Times New Roman" w:hAnsi="Times New Roman"/>
                <w:sz w:val="20"/>
                <w:szCs w:val="20"/>
                <w:shd w:val="clear" w:color="auto" w:fill="FFFFFF"/>
              </w:rPr>
              <w:t>44814653</w:t>
            </w:r>
            <w:r w:rsidR="0014592F" w:rsidRPr="007E3E52">
              <w:rPr>
                <w:rFonts w:ascii="Times New Roman" w:hAnsi="Times New Roman"/>
                <w:sz w:val="20"/>
                <w:szCs w:val="20"/>
                <w:shd w:val="clear" w:color="auto" w:fill="FFFFFF"/>
              </w:rPr>
              <w:t xml:space="preserve"> </w:t>
            </w:r>
          </w:p>
          <w:p w:rsidR="002E37FD" w:rsidRPr="00AF6FCB" w:rsidRDefault="002E37FD" w:rsidP="005240BD">
            <w:pPr>
              <w:pStyle w:val="ListParagraph"/>
              <w:numPr>
                <w:ilvl w:val="0"/>
                <w:numId w:val="1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Other: </w:t>
            </w:r>
            <w:r w:rsidR="00A545D8" w:rsidRPr="007E3E52">
              <w:rPr>
                <w:rFonts w:ascii="Times New Roman" w:hAnsi="Times New Roman"/>
                <w:sz w:val="20"/>
                <w:szCs w:val="20"/>
                <w:shd w:val="clear" w:color="auto" w:fill="FFFFFF"/>
              </w:rPr>
              <w:t xml:space="preserve"> </w:t>
            </w:r>
            <w:r w:rsidRPr="007E3E52">
              <w:rPr>
                <w:rFonts w:ascii="Times New Roman" w:hAnsi="Times New Roman"/>
                <w:sz w:val="20"/>
                <w:szCs w:val="20"/>
                <w:shd w:val="clear" w:color="auto" w:fill="FFFFFF"/>
              </w:rPr>
              <w:t xml:space="preserve"> </w:t>
            </w:r>
            <w:r w:rsidR="002845BA" w:rsidRPr="007E3E52">
              <w:rPr>
                <w:rFonts w:ascii="Times New Roman" w:hAnsi="Times New Roman"/>
                <w:sz w:val="20"/>
                <w:szCs w:val="20"/>
              </w:rPr>
              <w:t>44814649</w:t>
            </w:r>
            <w:r w:rsidR="002845BA" w:rsidRPr="005F3DB0">
              <w:rPr>
                <w:rFonts w:ascii="Times New Roman" w:hAnsi="Times New Roman"/>
                <w:sz w:val="20"/>
                <w:szCs w:val="20"/>
              </w:rPr>
              <w:t xml:space="preserve"> </w:t>
            </w:r>
          </w:p>
          <w:p w:rsidR="00AF6FCB" w:rsidRPr="005F3DB0" w:rsidRDefault="00AF6FCB" w:rsidP="005240BD">
            <w:pPr>
              <w:pStyle w:val="ListParagraph"/>
              <w:numPr>
                <w:ilvl w:val="0"/>
                <w:numId w:val="16"/>
              </w:numPr>
              <w:spacing w:before="0" w:after="0" w:line="240" w:lineRule="auto"/>
              <w:rPr>
                <w:rFonts w:ascii="Times New Roman" w:hAnsi="Times New Roman"/>
                <w:sz w:val="20"/>
                <w:szCs w:val="20"/>
                <w:shd w:val="clear" w:color="auto" w:fill="FFFFFF"/>
              </w:rPr>
            </w:pPr>
            <w:r w:rsidRPr="00AF6FCB">
              <w:rPr>
                <w:rFonts w:ascii="Times New Roman" w:hAnsi="Times New Roman"/>
                <w:color w:val="FF0000"/>
                <w:sz w:val="20"/>
                <w:szCs w:val="20"/>
              </w:rPr>
              <w:t>Data field is not present in the source system: 0</w:t>
            </w:r>
          </w:p>
        </w:tc>
      </w:tr>
      <w:tr w:rsidR="002E37FD" w:rsidRPr="005F3DB0" w:rsidTr="002E37FD">
        <w:trPr>
          <w:trHeight w:val="429"/>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5F3DB0" w:rsidRDefault="002E37FD" w:rsidP="007531B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year_of_birth</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5F3DB0" w:rsidRDefault="002E37FD" w:rsidP="007531B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year of birth of the person. </w:t>
            </w:r>
          </w:p>
        </w:tc>
        <w:tc>
          <w:tcPr>
            <w:tcW w:w="6120" w:type="dxa"/>
            <w:tcBorders>
              <w:top w:val="nil"/>
              <w:left w:val="nil"/>
              <w:bottom w:val="single" w:sz="4" w:space="0" w:color="auto"/>
              <w:right w:val="single" w:sz="4" w:space="0" w:color="auto"/>
            </w:tcBorders>
          </w:tcPr>
          <w:p w:rsidR="002E37FD" w:rsidRPr="005F3DB0" w:rsidRDefault="002E37FD" w:rsidP="007531BD">
            <w:pPr>
              <w:spacing w:before="45" w:afterLines="45" w:line="240" w:lineRule="auto"/>
              <w:rPr>
                <w:rFonts w:ascii="Times New Roman" w:hAnsi="Times New Roman"/>
                <w:sz w:val="20"/>
                <w:szCs w:val="20"/>
              </w:rPr>
            </w:pPr>
          </w:p>
        </w:tc>
      </w:tr>
      <w:tr w:rsidR="002E37FD" w:rsidRPr="005F3DB0" w:rsidTr="002E37FD">
        <w:trPr>
          <w:trHeight w:val="602"/>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5F3DB0" w:rsidRDefault="002E37FD" w:rsidP="007531B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month_of_birth</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5F3DB0" w:rsidRDefault="002E37FD" w:rsidP="007531B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month of birth of the person. </w:t>
            </w:r>
          </w:p>
        </w:tc>
        <w:tc>
          <w:tcPr>
            <w:tcW w:w="6120" w:type="dxa"/>
            <w:tcBorders>
              <w:top w:val="nil"/>
              <w:left w:val="nil"/>
              <w:bottom w:val="single" w:sz="4" w:space="0" w:color="auto"/>
              <w:right w:val="single" w:sz="4" w:space="0" w:color="auto"/>
            </w:tcBorders>
          </w:tcPr>
          <w:p w:rsidR="002E37FD" w:rsidRPr="005F3DB0" w:rsidRDefault="002E37FD" w:rsidP="007531BD">
            <w:pPr>
              <w:spacing w:before="45" w:afterLines="45" w:line="240" w:lineRule="auto"/>
              <w:rPr>
                <w:rFonts w:ascii="Times New Roman" w:hAnsi="Times New Roman"/>
                <w:sz w:val="20"/>
                <w:szCs w:val="20"/>
              </w:rPr>
            </w:pPr>
          </w:p>
        </w:tc>
      </w:tr>
      <w:tr w:rsidR="002E37FD" w:rsidRPr="005F3DB0"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5F3DB0" w:rsidRDefault="002E37FD" w:rsidP="007531B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day_of_birth</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5F3DB0" w:rsidRDefault="002E37FD" w:rsidP="007531B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day of the month of birth of the person. </w:t>
            </w:r>
          </w:p>
        </w:tc>
        <w:tc>
          <w:tcPr>
            <w:tcW w:w="6120" w:type="dxa"/>
            <w:tcBorders>
              <w:top w:val="nil"/>
              <w:left w:val="nil"/>
              <w:bottom w:val="single" w:sz="4" w:space="0" w:color="auto"/>
              <w:right w:val="single" w:sz="4" w:space="0" w:color="auto"/>
            </w:tcBorders>
          </w:tcPr>
          <w:p w:rsidR="002E37FD" w:rsidRPr="005F3DB0" w:rsidRDefault="002E37FD" w:rsidP="007531BD">
            <w:pPr>
              <w:spacing w:before="45" w:afterLines="45" w:line="240" w:lineRule="auto"/>
              <w:rPr>
                <w:rFonts w:ascii="Times New Roman" w:hAnsi="Times New Roman"/>
                <w:sz w:val="20"/>
                <w:szCs w:val="20"/>
              </w:rPr>
            </w:pPr>
          </w:p>
        </w:tc>
      </w:tr>
      <w:tr w:rsidR="002E37FD" w:rsidRPr="005F3DB0" w:rsidTr="002E37FD">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5F3DB0" w:rsidRDefault="002E37FD" w:rsidP="007531B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race_concept_id</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AF6FCB" w:rsidP="007531BD">
            <w:pPr>
              <w:spacing w:before="45" w:afterLines="45" w:line="240" w:lineRule="auto"/>
              <w:jc w:val="center"/>
              <w:rPr>
                <w:rFonts w:ascii="Times New Roman" w:hAnsi="Times New Roman"/>
                <w:color w:val="000000"/>
                <w:sz w:val="20"/>
                <w:szCs w:val="20"/>
              </w:rPr>
            </w:pPr>
            <w:r w:rsidRPr="00AF6FCB">
              <w:rPr>
                <w:rFonts w:ascii="Times New Roman" w:hAnsi="Times New Roman"/>
                <w:color w:val="FF0000"/>
                <w:sz w:val="20"/>
                <w:szCs w:val="20"/>
              </w:rPr>
              <w:t>Yes</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5F3DB0" w:rsidRDefault="002E37FD" w:rsidP="007531B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a standard concept identifier in the Vocabulary for the race of the person.</w:t>
            </w:r>
          </w:p>
          <w:p w:rsidR="002E37FD" w:rsidRPr="005F3DB0" w:rsidRDefault="002E37FD" w:rsidP="000673DB">
            <w:pPr>
              <w:spacing w:before="0" w:after="0" w:line="240" w:lineRule="auto"/>
              <w:rPr>
                <w:rFonts w:ascii="Times New Roman" w:hAnsi="Times New Roman"/>
                <w:sz w:val="20"/>
                <w:szCs w:val="20"/>
              </w:rPr>
            </w:pPr>
          </w:p>
        </w:tc>
        <w:tc>
          <w:tcPr>
            <w:tcW w:w="6120" w:type="dxa"/>
            <w:tcBorders>
              <w:top w:val="nil"/>
              <w:left w:val="nil"/>
              <w:bottom w:val="single" w:sz="4" w:space="0" w:color="auto"/>
              <w:right w:val="single" w:sz="4" w:space="0" w:color="auto"/>
            </w:tcBorders>
          </w:tcPr>
          <w:p w:rsidR="002E37FD" w:rsidRPr="005F3DB0" w:rsidRDefault="0014592F" w:rsidP="007531BD">
            <w:pPr>
              <w:spacing w:before="45" w:afterLines="45" w:line="240" w:lineRule="auto"/>
              <w:rPr>
                <w:rFonts w:ascii="Times New Roman" w:hAnsi="Times New Roman"/>
                <w:sz w:val="20"/>
                <w:szCs w:val="20"/>
              </w:rPr>
            </w:pPr>
            <w:r w:rsidRPr="005F3DB0">
              <w:rPr>
                <w:rFonts w:ascii="Times New Roman" w:hAnsi="Times New Roman"/>
                <w:sz w:val="20"/>
                <w:szCs w:val="20"/>
                <w:shd w:val="clear" w:color="auto" w:fill="FFFFFF"/>
              </w:rPr>
              <w:t>V</w:t>
            </w:r>
            <w:r w:rsidR="002E37FD" w:rsidRPr="005F3DB0">
              <w:rPr>
                <w:rFonts w:ascii="Times New Roman" w:hAnsi="Times New Roman"/>
                <w:sz w:val="20"/>
                <w:szCs w:val="20"/>
                <w:shd w:val="clear" w:color="auto" w:fill="FFFFFF"/>
              </w:rPr>
              <w:t xml:space="preserve">alid </w:t>
            </w:r>
            <w:proofErr w:type="spellStart"/>
            <w:r w:rsidR="002E37FD" w:rsidRPr="005F3DB0">
              <w:rPr>
                <w:rFonts w:ascii="Times New Roman" w:hAnsi="Times New Roman"/>
                <w:sz w:val="20"/>
                <w:szCs w:val="20"/>
                <w:shd w:val="clear" w:color="auto" w:fill="FFFFFF"/>
              </w:rPr>
              <w:t>concept_ids</w:t>
            </w:r>
            <w:proofErr w:type="spellEnd"/>
            <w:r w:rsidR="002E37FD" w:rsidRPr="005F3DB0">
              <w:rPr>
                <w:rFonts w:ascii="Times New Roman" w:hAnsi="Times New Roman"/>
                <w:sz w:val="20"/>
                <w:szCs w:val="20"/>
                <w:shd w:val="clear" w:color="auto" w:fill="FFFFFF"/>
              </w:rPr>
              <w:t xml:space="preserve"> </w:t>
            </w:r>
            <w:r w:rsidRPr="005F3DB0">
              <w:rPr>
                <w:rFonts w:ascii="Times New Roman" w:hAnsi="Times New Roman"/>
                <w:sz w:val="20"/>
                <w:szCs w:val="20"/>
                <w:shd w:val="clear" w:color="auto" w:fill="FFFFFF"/>
              </w:rPr>
              <w:t xml:space="preserve">are all standard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13 plus the following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60</w:t>
            </w:r>
            <w:r w:rsidR="00DF001E" w:rsidRPr="005F3DB0">
              <w:rPr>
                <w:rFonts w:ascii="Times New Roman" w:hAnsi="Times New Roman"/>
                <w:sz w:val="20"/>
                <w:szCs w:val="20"/>
                <w:shd w:val="clear" w:color="auto" w:fill="FFFFFF"/>
              </w:rPr>
              <w:t xml:space="preserve"> (PCORnet)</w:t>
            </w:r>
            <w:r w:rsidR="002E37FD" w:rsidRPr="005F3DB0">
              <w:rPr>
                <w:rFonts w:ascii="Times New Roman" w:hAnsi="Times New Roman"/>
                <w:sz w:val="20"/>
                <w:szCs w:val="20"/>
              </w:rPr>
              <w:t>:</w:t>
            </w:r>
          </w:p>
          <w:p w:rsidR="00DF001E" w:rsidRPr="005F3DB0" w:rsidRDefault="002E37FD" w:rsidP="007531BD">
            <w:pPr>
              <w:pStyle w:val="ListParagraph"/>
              <w:numPr>
                <w:ilvl w:val="0"/>
                <w:numId w:val="17"/>
              </w:numPr>
              <w:spacing w:before="45" w:afterLines="45" w:line="240" w:lineRule="auto"/>
              <w:ind w:left="360"/>
              <w:rPr>
                <w:rFonts w:ascii="Times New Roman" w:hAnsi="Times New Roman"/>
                <w:sz w:val="20"/>
                <w:szCs w:val="20"/>
              </w:rPr>
            </w:pPr>
            <w:r w:rsidRPr="005F3DB0">
              <w:rPr>
                <w:rFonts w:ascii="Times New Roman" w:hAnsi="Times New Roman"/>
                <w:bCs/>
                <w:sz w:val="20"/>
                <w:szCs w:val="20"/>
                <w:shd w:val="clear" w:color="auto" w:fill="FFFFFF"/>
              </w:rPr>
              <w:t xml:space="preserve">Multiple Race: </w:t>
            </w:r>
            <w:r w:rsidR="00A545D8" w:rsidRPr="005F3DB0">
              <w:rPr>
                <w:rFonts w:ascii="Times New Roman" w:hAnsi="Times New Roman"/>
                <w:bCs/>
                <w:sz w:val="20"/>
                <w:szCs w:val="20"/>
                <w:shd w:val="clear" w:color="auto" w:fill="FFFFFF"/>
              </w:rPr>
              <w:t xml:space="preserve"> </w:t>
            </w:r>
            <w:r w:rsidRPr="005F3DB0">
              <w:rPr>
                <w:rFonts w:ascii="Times New Roman" w:hAnsi="Times New Roman"/>
                <w:bCs/>
                <w:sz w:val="20"/>
                <w:szCs w:val="20"/>
                <w:shd w:val="clear" w:color="auto" w:fill="FFFFFF"/>
              </w:rPr>
              <w:t xml:space="preserve"> </w:t>
            </w:r>
            <w:r w:rsidR="006B1124" w:rsidRPr="005F3DB0">
              <w:rPr>
                <w:rFonts w:ascii="Times New Roman" w:hAnsi="Times New Roman"/>
                <w:bCs/>
                <w:sz w:val="20"/>
                <w:szCs w:val="20"/>
                <w:shd w:val="clear" w:color="auto" w:fill="FFFFFF"/>
              </w:rPr>
              <w:t xml:space="preserve">44814659 </w:t>
            </w:r>
          </w:p>
          <w:p w:rsidR="002E37FD" w:rsidRPr="005F3DB0" w:rsidRDefault="002E37FD" w:rsidP="007531BD">
            <w:pPr>
              <w:pStyle w:val="ListParagraph"/>
              <w:numPr>
                <w:ilvl w:val="0"/>
                <w:numId w:val="17"/>
              </w:numPr>
              <w:spacing w:before="45" w:afterLines="45" w:line="240" w:lineRule="auto"/>
              <w:ind w:left="360"/>
              <w:rPr>
                <w:rFonts w:ascii="Times New Roman" w:hAnsi="Times New Roman"/>
                <w:sz w:val="20"/>
                <w:szCs w:val="20"/>
              </w:rPr>
            </w:pPr>
            <w:r w:rsidRPr="005F3DB0">
              <w:rPr>
                <w:rFonts w:ascii="Times New Roman" w:hAnsi="Times New Roman"/>
                <w:sz w:val="20"/>
                <w:szCs w:val="20"/>
                <w:shd w:val="clear" w:color="auto" w:fill="FFFFFF"/>
              </w:rPr>
              <w:t xml:space="preserve">Refuse to answer: </w:t>
            </w:r>
            <w:r w:rsidR="00A545D8" w:rsidRPr="005F3DB0">
              <w:rPr>
                <w:rFonts w:ascii="Times New Roman" w:hAnsi="Times New Roman"/>
                <w:bCs/>
                <w:sz w:val="20"/>
                <w:szCs w:val="20"/>
                <w:shd w:val="clear" w:color="auto" w:fill="FFFFFF"/>
              </w:rPr>
              <w:t xml:space="preserve"> </w:t>
            </w:r>
            <w:r w:rsidRPr="005F3DB0">
              <w:rPr>
                <w:rFonts w:ascii="Times New Roman" w:hAnsi="Times New Roman"/>
                <w:bCs/>
                <w:sz w:val="20"/>
                <w:szCs w:val="20"/>
                <w:shd w:val="clear" w:color="auto" w:fill="FFFFFF"/>
              </w:rPr>
              <w:t xml:space="preserve"> </w:t>
            </w:r>
            <w:r w:rsidR="006B1124" w:rsidRPr="005F3DB0">
              <w:rPr>
                <w:rFonts w:ascii="Times New Roman" w:hAnsi="Times New Roman"/>
                <w:bCs/>
                <w:sz w:val="20"/>
                <w:szCs w:val="20"/>
                <w:shd w:val="clear" w:color="auto" w:fill="FFFFFF"/>
              </w:rPr>
              <w:t xml:space="preserve">44814660 </w:t>
            </w:r>
          </w:p>
          <w:p w:rsidR="002E37FD" w:rsidRPr="007E3E52" w:rsidRDefault="002E37FD" w:rsidP="007531BD">
            <w:pPr>
              <w:pStyle w:val="ListParagraph"/>
              <w:numPr>
                <w:ilvl w:val="0"/>
                <w:numId w:val="17"/>
              </w:numPr>
              <w:spacing w:before="45" w:afterLines="45" w:line="240" w:lineRule="auto"/>
              <w:ind w:left="360"/>
              <w:rPr>
                <w:rFonts w:ascii="Times New Roman" w:hAnsi="Times New Roman"/>
                <w:sz w:val="20"/>
                <w:szCs w:val="20"/>
              </w:rPr>
            </w:pPr>
            <w:r w:rsidRPr="005F3DB0">
              <w:rPr>
                <w:rFonts w:ascii="Times New Roman" w:hAnsi="Times New Roman"/>
                <w:sz w:val="20"/>
                <w:szCs w:val="20"/>
                <w:shd w:val="clear" w:color="auto" w:fill="FFFFFF"/>
              </w:rPr>
              <w:t>No Information</w:t>
            </w:r>
            <w:r w:rsidRPr="007E3E52">
              <w:rPr>
                <w:rFonts w:ascii="Times New Roman" w:hAnsi="Times New Roman"/>
                <w:sz w:val="20"/>
                <w:szCs w:val="20"/>
                <w:shd w:val="clear" w:color="auto" w:fill="FFFFFF"/>
              </w:rPr>
              <w:t xml:space="preserve">: </w:t>
            </w:r>
            <w:r w:rsidR="00A545D8" w:rsidRPr="007E3E52">
              <w:rPr>
                <w:rFonts w:ascii="Times New Roman" w:hAnsi="Times New Roman"/>
                <w:bCs/>
                <w:sz w:val="20"/>
                <w:szCs w:val="20"/>
                <w:shd w:val="clear" w:color="auto" w:fill="FFFFFF"/>
              </w:rPr>
              <w:t xml:space="preserve"> </w:t>
            </w:r>
            <w:r w:rsidRPr="007E3E52">
              <w:rPr>
                <w:rFonts w:ascii="Times New Roman" w:hAnsi="Times New Roman"/>
                <w:bCs/>
                <w:sz w:val="20"/>
                <w:szCs w:val="20"/>
                <w:shd w:val="clear" w:color="auto" w:fill="FFFFFF"/>
              </w:rPr>
              <w:t xml:space="preserve"> </w:t>
            </w:r>
            <w:r w:rsidR="002845BA"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2E37FD" w:rsidRPr="007E3E52" w:rsidRDefault="002E37FD" w:rsidP="007531BD">
            <w:pPr>
              <w:pStyle w:val="ListParagraph"/>
              <w:numPr>
                <w:ilvl w:val="0"/>
                <w:numId w:val="17"/>
              </w:numPr>
              <w:spacing w:before="45" w:afterLines="45" w:line="240" w:lineRule="auto"/>
              <w:ind w:left="360"/>
              <w:rPr>
                <w:rFonts w:ascii="Times New Roman" w:hAnsi="Times New Roman"/>
                <w:sz w:val="20"/>
                <w:szCs w:val="20"/>
              </w:rPr>
            </w:pPr>
            <w:r w:rsidRPr="007E3E52">
              <w:rPr>
                <w:rFonts w:ascii="Times New Roman" w:hAnsi="Times New Roman"/>
                <w:sz w:val="20"/>
                <w:szCs w:val="20"/>
                <w:shd w:val="clear" w:color="auto" w:fill="FFFFFF"/>
              </w:rPr>
              <w:t xml:space="preserve">Unknown: </w:t>
            </w:r>
            <w:r w:rsidR="00A545D8" w:rsidRPr="007E3E52">
              <w:rPr>
                <w:rFonts w:ascii="Times New Roman" w:hAnsi="Times New Roman"/>
                <w:sz w:val="20"/>
                <w:szCs w:val="20"/>
                <w:shd w:val="clear" w:color="auto" w:fill="FFFFFF"/>
              </w:rPr>
              <w:t xml:space="preserve"> </w:t>
            </w:r>
            <w:r w:rsidRPr="007E3E52">
              <w:rPr>
                <w:rFonts w:ascii="Times New Roman" w:hAnsi="Times New Roman"/>
                <w:sz w:val="20"/>
                <w:szCs w:val="20"/>
                <w:shd w:val="clear" w:color="auto" w:fill="FFFFFF"/>
              </w:rPr>
              <w:t xml:space="preserve"> </w:t>
            </w:r>
            <w:r w:rsidR="002845BA" w:rsidRPr="007E3E52">
              <w:rPr>
                <w:rFonts w:ascii="Times New Roman" w:hAnsi="Times New Roman"/>
                <w:sz w:val="20"/>
                <w:szCs w:val="20"/>
                <w:shd w:val="clear" w:color="auto" w:fill="FFFFFF"/>
              </w:rPr>
              <w:t xml:space="preserve">44814653 </w:t>
            </w:r>
          </w:p>
          <w:p w:rsidR="002E37FD" w:rsidRDefault="002E37FD" w:rsidP="007531BD">
            <w:pPr>
              <w:pStyle w:val="ListParagraph"/>
              <w:numPr>
                <w:ilvl w:val="0"/>
                <w:numId w:val="17"/>
              </w:numPr>
              <w:spacing w:before="45" w:afterLines="45" w:line="240" w:lineRule="auto"/>
              <w:ind w:left="360"/>
              <w:rPr>
                <w:rFonts w:ascii="Times New Roman" w:hAnsi="Times New Roman"/>
                <w:sz w:val="20"/>
                <w:szCs w:val="20"/>
              </w:rPr>
            </w:pPr>
            <w:r w:rsidRPr="007E3E52">
              <w:rPr>
                <w:rFonts w:ascii="Times New Roman" w:hAnsi="Times New Roman"/>
                <w:sz w:val="20"/>
                <w:szCs w:val="20"/>
              </w:rPr>
              <w:t xml:space="preserve">Other: </w:t>
            </w:r>
            <w:r w:rsidR="00A545D8" w:rsidRPr="007E3E52">
              <w:rPr>
                <w:rFonts w:ascii="Times New Roman" w:hAnsi="Times New Roman"/>
                <w:sz w:val="20"/>
                <w:szCs w:val="20"/>
              </w:rPr>
              <w:t xml:space="preserve"> </w:t>
            </w:r>
            <w:r w:rsidRPr="007E3E52">
              <w:rPr>
                <w:rFonts w:ascii="Times New Roman" w:hAnsi="Times New Roman"/>
                <w:sz w:val="20"/>
                <w:szCs w:val="20"/>
              </w:rPr>
              <w:t xml:space="preserve"> </w:t>
            </w:r>
            <w:r w:rsidR="002845BA" w:rsidRPr="007E3E52">
              <w:rPr>
                <w:rFonts w:ascii="Times New Roman" w:hAnsi="Times New Roman"/>
                <w:sz w:val="20"/>
                <w:szCs w:val="20"/>
              </w:rPr>
              <w:t>44814649</w:t>
            </w:r>
            <w:r w:rsidR="002845BA" w:rsidRPr="005F3DB0">
              <w:rPr>
                <w:rFonts w:ascii="Times New Roman" w:hAnsi="Times New Roman"/>
                <w:sz w:val="20"/>
                <w:szCs w:val="20"/>
              </w:rPr>
              <w:t xml:space="preserve"> </w:t>
            </w:r>
          </w:p>
          <w:p w:rsidR="00AF6FCB" w:rsidRPr="005F3DB0" w:rsidRDefault="00AF6FCB" w:rsidP="007531BD">
            <w:pPr>
              <w:pStyle w:val="ListParagraph"/>
              <w:numPr>
                <w:ilvl w:val="0"/>
                <w:numId w:val="17"/>
              </w:numPr>
              <w:spacing w:before="45" w:afterLines="45" w:line="240" w:lineRule="auto"/>
              <w:ind w:left="360"/>
              <w:rPr>
                <w:rFonts w:ascii="Times New Roman" w:hAnsi="Times New Roman"/>
                <w:sz w:val="20"/>
                <w:szCs w:val="20"/>
              </w:rPr>
            </w:pPr>
            <w:r w:rsidRPr="00AF6FCB">
              <w:rPr>
                <w:rFonts w:ascii="Times New Roman" w:hAnsi="Times New Roman"/>
                <w:color w:val="FF0000"/>
                <w:sz w:val="20"/>
                <w:szCs w:val="20"/>
              </w:rPr>
              <w:t>Data field is not present in the source system: 0</w:t>
            </w:r>
          </w:p>
        </w:tc>
      </w:tr>
      <w:tr w:rsidR="002E37FD" w:rsidRPr="005F3DB0"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5F3DB0" w:rsidRDefault="002E37FD" w:rsidP="007531B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ethnicity_concept_id</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5F3DB0" w:rsidRDefault="002E37FD" w:rsidP="007531B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the standard concept identifier in the Vocabulary for the ethnicity of the person.</w:t>
            </w:r>
          </w:p>
          <w:p w:rsidR="002E37FD" w:rsidRPr="005F3DB0" w:rsidRDefault="002E37FD" w:rsidP="000673DB">
            <w:pPr>
              <w:spacing w:before="0" w:after="0" w:line="240" w:lineRule="auto"/>
              <w:rPr>
                <w:rFonts w:ascii="Times New Roman" w:hAnsi="Times New Roman"/>
                <w:color w:val="333333"/>
                <w:sz w:val="20"/>
                <w:szCs w:val="20"/>
                <w:shd w:val="clear" w:color="auto" w:fill="FFFFFF"/>
              </w:rPr>
            </w:pPr>
          </w:p>
        </w:tc>
        <w:tc>
          <w:tcPr>
            <w:tcW w:w="6120" w:type="dxa"/>
            <w:tcBorders>
              <w:top w:val="nil"/>
              <w:left w:val="nil"/>
              <w:bottom w:val="single" w:sz="4" w:space="0" w:color="auto"/>
              <w:right w:val="single" w:sz="4" w:space="0" w:color="auto"/>
            </w:tcBorders>
          </w:tcPr>
          <w:p w:rsidR="002E37FD" w:rsidRPr="005F3DB0" w:rsidRDefault="004E42B3" w:rsidP="002D2CF0">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V</w:t>
            </w:r>
            <w:r w:rsidR="002E37FD" w:rsidRPr="005F3DB0">
              <w:rPr>
                <w:rFonts w:ascii="Times New Roman" w:hAnsi="Times New Roman"/>
                <w:sz w:val="20"/>
                <w:szCs w:val="20"/>
                <w:shd w:val="clear" w:color="auto" w:fill="FFFFFF"/>
              </w:rPr>
              <w:t xml:space="preserve">alid </w:t>
            </w:r>
            <w:proofErr w:type="spellStart"/>
            <w:r w:rsidR="002E37FD" w:rsidRPr="005F3DB0">
              <w:rPr>
                <w:rFonts w:ascii="Times New Roman" w:hAnsi="Times New Roman"/>
                <w:sz w:val="20"/>
                <w:szCs w:val="20"/>
                <w:shd w:val="clear" w:color="auto" w:fill="FFFFFF"/>
              </w:rPr>
              <w:t>concept_ids</w:t>
            </w:r>
            <w:proofErr w:type="spellEnd"/>
            <w:r w:rsidR="002E37FD" w:rsidRPr="005F3DB0">
              <w:rPr>
                <w:rFonts w:ascii="Times New Roman" w:hAnsi="Times New Roman"/>
                <w:sz w:val="20"/>
                <w:szCs w:val="20"/>
                <w:shd w:val="clear" w:color="auto" w:fill="FFFFFF"/>
              </w:rPr>
              <w:t xml:space="preserve"> </w:t>
            </w:r>
            <w:r w:rsidRPr="005F3DB0">
              <w:rPr>
                <w:rFonts w:ascii="Times New Roman" w:hAnsi="Times New Roman"/>
                <w:sz w:val="20"/>
                <w:szCs w:val="20"/>
                <w:shd w:val="clear" w:color="auto" w:fill="FFFFFF"/>
              </w:rPr>
              <w:t>are all standard concepts from</w:t>
            </w:r>
            <w:r w:rsidR="002E37FD" w:rsidRPr="005F3DB0">
              <w:rPr>
                <w:rFonts w:ascii="Times New Roman" w:hAnsi="Times New Roman"/>
                <w:sz w:val="20"/>
                <w:szCs w:val="20"/>
                <w:shd w:val="clear" w:color="auto" w:fill="FFFFFF"/>
              </w:rPr>
              <w:t xml:space="preserve"> </w:t>
            </w:r>
            <w:proofErr w:type="spellStart"/>
            <w:r w:rsidR="002E37FD" w:rsidRPr="005F3DB0">
              <w:rPr>
                <w:rFonts w:ascii="Times New Roman" w:hAnsi="Times New Roman"/>
                <w:sz w:val="20"/>
                <w:szCs w:val="20"/>
                <w:shd w:val="clear" w:color="auto" w:fill="FFFFFF"/>
              </w:rPr>
              <w:t>vocabulary_id</w:t>
            </w:r>
            <w:proofErr w:type="spellEnd"/>
            <w:r w:rsidR="002E37FD" w:rsidRPr="005F3DB0">
              <w:rPr>
                <w:rFonts w:ascii="Times New Roman" w:hAnsi="Times New Roman"/>
                <w:sz w:val="20"/>
                <w:szCs w:val="20"/>
                <w:shd w:val="clear" w:color="auto" w:fill="FFFFFF"/>
              </w:rPr>
              <w:t xml:space="preserve"> = 44</w:t>
            </w:r>
            <w:r w:rsidRPr="005F3DB0">
              <w:rPr>
                <w:rFonts w:ascii="Times New Roman" w:hAnsi="Times New Roman"/>
                <w:sz w:val="20"/>
                <w:szCs w:val="20"/>
                <w:shd w:val="clear" w:color="auto" w:fill="FFFFFF"/>
              </w:rPr>
              <w:t xml:space="preserve"> plus the following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60</w:t>
            </w:r>
            <w:r w:rsidR="00DF001E" w:rsidRPr="005F3DB0">
              <w:rPr>
                <w:rFonts w:ascii="Times New Roman" w:hAnsi="Times New Roman"/>
                <w:sz w:val="20"/>
                <w:szCs w:val="20"/>
                <w:shd w:val="clear" w:color="auto" w:fill="FFFFFF"/>
              </w:rPr>
              <w:t xml:space="preserve"> (PCORnet)</w:t>
            </w:r>
            <w:r w:rsidRPr="005F3DB0">
              <w:rPr>
                <w:rFonts w:ascii="Times New Roman" w:hAnsi="Times New Roman"/>
                <w:sz w:val="20"/>
                <w:szCs w:val="20"/>
              </w:rPr>
              <w:t>:</w:t>
            </w:r>
          </w:p>
          <w:p w:rsidR="002E37FD" w:rsidRPr="007E3E52" w:rsidRDefault="002E37FD" w:rsidP="005240BD">
            <w:pPr>
              <w:pStyle w:val="ListParagraph"/>
              <w:numPr>
                <w:ilvl w:val="0"/>
                <w:numId w:val="18"/>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No Information: </w:t>
            </w:r>
            <w:r w:rsidR="00A545D8" w:rsidRPr="007E3E52">
              <w:rPr>
                <w:rFonts w:ascii="Times New Roman" w:hAnsi="Times New Roman"/>
                <w:bCs/>
                <w:sz w:val="20"/>
                <w:szCs w:val="20"/>
                <w:shd w:val="clear" w:color="auto" w:fill="FFFFFF"/>
              </w:rPr>
              <w:t xml:space="preserve"> </w:t>
            </w:r>
            <w:r w:rsidRPr="007E3E52">
              <w:rPr>
                <w:rFonts w:ascii="Times New Roman" w:hAnsi="Times New Roman"/>
                <w:bCs/>
                <w:sz w:val="20"/>
                <w:szCs w:val="20"/>
                <w:shd w:val="clear" w:color="auto" w:fill="FFFFFF"/>
              </w:rPr>
              <w:t xml:space="preserve"> </w:t>
            </w:r>
            <w:r w:rsidR="002845BA" w:rsidRPr="007E3E52">
              <w:rPr>
                <w:rFonts w:ascii="Times New Roman" w:hAnsi="Times New Roman"/>
                <w:sz w:val="20"/>
                <w:szCs w:val="20"/>
              </w:rPr>
              <w:t>44814650</w:t>
            </w:r>
            <w:r w:rsidR="00DF001E" w:rsidRPr="007E3E52">
              <w:rPr>
                <w:rFonts w:ascii="Times New Roman" w:hAnsi="Times New Roman"/>
                <w:bCs/>
                <w:sz w:val="20"/>
                <w:szCs w:val="20"/>
                <w:shd w:val="clear" w:color="auto" w:fill="FFFFFF"/>
              </w:rPr>
              <w:t xml:space="preserve"> </w:t>
            </w:r>
          </w:p>
          <w:p w:rsidR="002E37FD" w:rsidRPr="007E3E52" w:rsidRDefault="002E37FD" w:rsidP="005240BD">
            <w:pPr>
              <w:pStyle w:val="ListParagraph"/>
              <w:numPr>
                <w:ilvl w:val="0"/>
                <w:numId w:val="18"/>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Unknown: </w:t>
            </w:r>
            <w:r w:rsidR="00A545D8" w:rsidRPr="007E3E52">
              <w:rPr>
                <w:rFonts w:ascii="Times New Roman" w:hAnsi="Times New Roman"/>
                <w:bCs/>
                <w:sz w:val="20"/>
                <w:szCs w:val="20"/>
                <w:shd w:val="clear" w:color="auto" w:fill="FFFFFF"/>
              </w:rPr>
              <w:t xml:space="preserve"> </w:t>
            </w:r>
            <w:r w:rsidRPr="007E3E52">
              <w:rPr>
                <w:rFonts w:ascii="Times New Roman" w:hAnsi="Times New Roman"/>
                <w:bCs/>
                <w:sz w:val="20"/>
                <w:szCs w:val="20"/>
                <w:shd w:val="clear" w:color="auto" w:fill="FFFFFF"/>
              </w:rPr>
              <w:t xml:space="preserve"> </w:t>
            </w:r>
            <w:r w:rsidR="002845BA" w:rsidRPr="007E3E52">
              <w:rPr>
                <w:rFonts w:ascii="Times New Roman" w:hAnsi="Times New Roman"/>
                <w:sz w:val="20"/>
                <w:szCs w:val="20"/>
                <w:shd w:val="clear" w:color="auto" w:fill="FFFFFF"/>
              </w:rPr>
              <w:t>44814653</w:t>
            </w:r>
            <w:r w:rsidR="00DF001E" w:rsidRPr="007E3E52">
              <w:rPr>
                <w:rFonts w:ascii="Times New Roman" w:hAnsi="Times New Roman"/>
                <w:bCs/>
                <w:sz w:val="20"/>
                <w:szCs w:val="20"/>
                <w:shd w:val="clear" w:color="auto" w:fill="FFFFFF"/>
              </w:rPr>
              <w:t xml:space="preserve"> </w:t>
            </w:r>
          </w:p>
          <w:p w:rsidR="002E37FD" w:rsidRPr="007E3E52" w:rsidRDefault="002E37FD" w:rsidP="005240BD">
            <w:pPr>
              <w:pStyle w:val="ListParagraph"/>
              <w:numPr>
                <w:ilvl w:val="0"/>
                <w:numId w:val="18"/>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Other: </w:t>
            </w:r>
            <w:r w:rsidR="00A545D8" w:rsidRPr="007E3E52">
              <w:rPr>
                <w:rFonts w:ascii="Times New Roman" w:hAnsi="Times New Roman"/>
                <w:bCs/>
                <w:sz w:val="20"/>
                <w:szCs w:val="20"/>
                <w:shd w:val="clear" w:color="auto" w:fill="FFFFFF"/>
              </w:rPr>
              <w:t xml:space="preserve"> </w:t>
            </w:r>
            <w:r w:rsidRPr="007E3E52">
              <w:rPr>
                <w:rFonts w:ascii="Times New Roman" w:hAnsi="Times New Roman"/>
                <w:bCs/>
                <w:sz w:val="20"/>
                <w:szCs w:val="20"/>
                <w:shd w:val="clear" w:color="auto" w:fill="FFFFFF"/>
              </w:rPr>
              <w:t xml:space="preserve"> </w:t>
            </w:r>
            <w:r w:rsidR="002845BA" w:rsidRPr="007E3E52">
              <w:rPr>
                <w:rFonts w:ascii="Times New Roman" w:hAnsi="Times New Roman"/>
                <w:sz w:val="20"/>
                <w:szCs w:val="20"/>
              </w:rPr>
              <w:t xml:space="preserve">44814649 </w:t>
            </w:r>
          </w:p>
          <w:p w:rsidR="00552337" w:rsidRPr="005F3DB0" w:rsidRDefault="00552337" w:rsidP="00552337">
            <w:pPr>
              <w:spacing w:before="0" w:after="0" w:line="240" w:lineRule="auto"/>
              <w:rPr>
                <w:rFonts w:ascii="Times New Roman" w:hAnsi="Times New Roman"/>
                <w:sz w:val="20"/>
                <w:szCs w:val="20"/>
                <w:shd w:val="clear" w:color="auto" w:fill="FFFFFF"/>
              </w:rPr>
            </w:pPr>
          </w:p>
        </w:tc>
      </w:tr>
      <w:tr w:rsidR="002E37FD" w:rsidRPr="005F3DB0"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5F3DB0" w:rsidRDefault="002E37FD" w:rsidP="007531B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location_id</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5F3DB0" w:rsidRDefault="002E37FD" w:rsidP="007531B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place of residency (ZIP code</w:t>
            </w:r>
            <w:r w:rsidR="00AF6FCB">
              <w:rPr>
                <w:rFonts w:ascii="Times New Roman" w:hAnsi="Times New Roman"/>
                <w:color w:val="000000"/>
                <w:sz w:val="20"/>
                <w:szCs w:val="20"/>
              </w:rPr>
              <w:t xml:space="preserve"> </w:t>
            </w:r>
            <w:r w:rsidR="00AF6FCB" w:rsidRPr="00AF6FCB">
              <w:rPr>
                <w:rFonts w:ascii="Times New Roman" w:hAnsi="Times New Roman"/>
                <w:color w:val="FF0000"/>
                <w:sz w:val="20"/>
                <w:szCs w:val="20"/>
              </w:rPr>
              <w:t>or region</w:t>
            </w:r>
            <w:r w:rsidRPr="005F3DB0">
              <w:rPr>
                <w:rFonts w:ascii="Times New Roman" w:hAnsi="Times New Roman"/>
                <w:color w:val="000000"/>
                <w:sz w:val="20"/>
                <w:szCs w:val="20"/>
              </w:rPr>
              <w:t>) for the person in the location table, where the detailed address information is stored.</w:t>
            </w:r>
          </w:p>
        </w:tc>
        <w:tc>
          <w:tcPr>
            <w:tcW w:w="6120" w:type="dxa"/>
            <w:tcBorders>
              <w:top w:val="nil"/>
              <w:left w:val="nil"/>
              <w:bottom w:val="single" w:sz="4" w:space="0" w:color="auto"/>
              <w:right w:val="single" w:sz="4" w:space="0" w:color="auto"/>
            </w:tcBorders>
          </w:tcPr>
          <w:p w:rsidR="002E37FD" w:rsidRPr="005F3DB0" w:rsidRDefault="002E37FD" w:rsidP="007531BD">
            <w:pPr>
              <w:spacing w:before="45" w:afterLines="45" w:line="240" w:lineRule="auto"/>
              <w:rPr>
                <w:rFonts w:ascii="Times New Roman" w:hAnsi="Times New Roman"/>
                <w:color w:val="000000"/>
                <w:sz w:val="20"/>
                <w:szCs w:val="20"/>
              </w:rPr>
            </w:pPr>
          </w:p>
        </w:tc>
      </w:tr>
      <w:tr w:rsidR="002E37FD" w:rsidRPr="005F3DB0"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tcPr>
          <w:p w:rsidR="002E37FD" w:rsidRPr="005F3DB0" w:rsidRDefault="002E37FD" w:rsidP="007531B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provider_id</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0" w:type="dxa"/>
            <w:tcBorders>
              <w:top w:val="nil"/>
              <w:left w:val="single" w:sz="4" w:space="0" w:color="auto"/>
              <w:bottom w:val="single" w:sz="4" w:space="0" w:color="auto"/>
              <w:right w:val="single" w:sz="4" w:space="0" w:color="auto"/>
            </w:tcBorders>
            <w:shd w:val="clear" w:color="auto" w:fill="auto"/>
          </w:tcPr>
          <w:p w:rsidR="002E37FD" w:rsidRPr="005F3DB0" w:rsidRDefault="002E37FD" w:rsidP="007531B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Foreign key to the primary care provider – the person is seeing in the provider table.</w:t>
            </w:r>
          </w:p>
        </w:tc>
        <w:tc>
          <w:tcPr>
            <w:tcW w:w="6120" w:type="dxa"/>
            <w:tcBorders>
              <w:top w:val="nil"/>
              <w:left w:val="nil"/>
              <w:bottom w:val="single" w:sz="4" w:space="0" w:color="auto"/>
              <w:right w:val="single" w:sz="4" w:space="0" w:color="auto"/>
            </w:tcBorders>
          </w:tcPr>
          <w:p w:rsidR="002E37FD" w:rsidRPr="005F3DB0" w:rsidRDefault="002E37FD" w:rsidP="007531BD">
            <w:pPr>
              <w:spacing w:before="45" w:afterLines="45" w:line="240" w:lineRule="auto"/>
              <w:rPr>
                <w:rFonts w:ascii="Times New Roman" w:hAnsi="Times New Roman"/>
                <w:color w:val="000000"/>
                <w:sz w:val="20"/>
                <w:szCs w:val="20"/>
              </w:rPr>
            </w:pPr>
          </w:p>
        </w:tc>
      </w:tr>
      <w:tr w:rsidR="002E37FD" w:rsidRPr="005F3DB0" w:rsidTr="00F300E4">
        <w:trPr>
          <w:trHeight w:val="791"/>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5F3DB0" w:rsidRDefault="002E37FD" w:rsidP="007531B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care_site_id</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5F3DB0" w:rsidRDefault="002E37FD" w:rsidP="007531B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site of primary care in the </w:t>
            </w:r>
            <w:proofErr w:type="spellStart"/>
            <w:r w:rsidRPr="005F3DB0">
              <w:rPr>
                <w:rFonts w:ascii="Times New Roman" w:hAnsi="Times New Roman"/>
                <w:color w:val="000000"/>
                <w:sz w:val="20"/>
                <w:szCs w:val="20"/>
              </w:rPr>
              <w:t>care_site</w:t>
            </w:r>
            <w:proofErr w:type="spellEnd"/>
            <w:r w:rsidRPr="005F3DB0">
              <w:rPr>
                <w:rFonts w:ascii="Times New Roman" w:hAnsi="Times New Roman"/>
                <w:color w:val="000000"/>
                <w:sz w:val="20"/>
                <w:szCs w:val="20"/>
              </w:rPr>
              <w:t xml:space="preserve"> table, where the details of the care site are stored</w:t>
            </w:r>
          </w:p>
        </w:tc>
        <w:tc>
          <w:tcPr>
            <w:tcW w:w="6120" w:type="dxa"/>
            <w:tcBorders>
              <w:top w:val="nil"/>
              <w:left w:val="nil"/>
              <w:bottom w:val="single" w:sz="4" w:space="0" w:color="auto"/>
              <w:right w:val="single" w:sz="4" w:space="0" w:color="auto"/>
            </w:tcBorders>
          </w:tcPr>
          <w:p w:rsidR="002E37FD" w:rsidRPr="005F3DB0" w:rsidRDefault="002E37FD" w:rsidP="007531BD">
            <w:pPr>
              <w:spacing w:before="45" w:afterLines="45" w:line="240" w:lineRule="auto"/>
              <w:rPr>
                <w:rFonts w:ascii="Times New Roman" w:hAnsi="Times New Roman"/>
                <w:color w:val="000000"/>
                <w:sz w:val="20"/>
                <w:szCs w:val="20"/>
              </w:rPr>
            </w:pPr>
          </w:p>
        </w:tc>
      </w:tr>
      <w:tr w:rsidR="002E37FD" w:rsidRPr="005F3DB0" w:rsidTr="002E37FD">
        <w:trPr>
          <w:trHeight w:val="512"/>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5F3DB0" w:rsidRDefault="002E37FD" w:rsidP="007531B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person_source_value</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5F3DB0" w:rsidRDefault="002E37FD" w:rsidP="007531BD">
            <w:pPr>
              <w:spacing w:before="45" w:afterLines="45" w:line="240" w:lineRule="auto"/>
              <w:rPr>
                <w:rFonts w:ascii="Times New Roman" w:hAnsi="Times New Roman"/>
                <w:color w:val="000000"/>
                <w:sz w:val="20"/>
                <w:szCs w:val="20"/>
              </w:rPr>
            </w:pPr>
          </w:p>
        </w:tc>
        <w:tc>
          <w:tcPr>
            <w:tcW w:w="6120" w:type="dxa"/>
            <w:tcBorders>
              <w:top w:val="nil"/>
              <w:left w:val="nil"/>
              <w:bottom w:val="single" w:sz="4" w:space="0" w:color="auto"/>
              <w:right w:val="single" w:sz="4" w:space="0" w:color="auto"/>
            </w:tcBorders>
          </w:tcPr>
          <w:p w:rsidR="004D08E9" w:rsidRPr="005F3DB0" w:rsidRDefault="004D08E9" w:rsidP="007531BD">
            <w:pPr>
              <w:spacing w:before="45" w:afterLines="45" w:line="240" w:lineRule="auto"/>
              <w:rPr>
                <w:rFonts w:ascii="Times New Roman" w:hAnsi="Times New Roman"/>
                <w:color w:val="000000"/>
                <w:sz w:val="20"/>
                <w:szCs w:val="20"/>
              </w:rPr>
            </w:pPr>
          </w:p>
        </w:tc>
      </w:tr>
      <w:tr w:rsidR="002E37FD" w:rsidRPr="005F3DB0" w:rsidTr="002E37FD">
        <w:trPr>
          <w:trHeight w:val="429"/>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5F3DB0" w:rsidRDefault="002E37FD" w:rsidP="007531B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gender_source_value</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5F3DB0" w:rsidRDefault="002E37FD" w:rsidP="007531B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gender of the person as it appears in the source data. </w:t>
            </w:r>
          </w:p>
        </w:tc>
        <w:tc>
          <w:tcPr>
            <w:tcW w:w="6120" w:type="dxa"/>
            <w:tcBorders>
              <w:top w:val="nil"/>
              <w:left w:val="nil"/>
              <w:bottom w:val="single" w:sz="4" w:space="0" w:color="auto"/>
              <w:right w:val="single" w:sz="4" w:space="0" w:color="auto"/>
            </w:tcBorders>
          </w:tcPr>
          <w:p w:rsidR="002E37FD" w:rsidRPr="005F3DB0" w:rsidRDefault="002E37FD" w:rsidP="007531BD">
            <w:pPr>
              <w:spacing w:before="45" w:afterLines="45" w:line="240" w:lineRule="auto"/>
              <w:rPr>
                <w:rFonts w:ascii="Times New Roman" w:hAnsi="Times New Roman"/>
                <w:color w:val="000000"/>
                <w:sz w:val="20"/>
                <w:szCs w:val="20"/>
              </w:rPr>
            </w:pPr>
          </w:p>
        </w:tc>
      </w:tr>
      <w:tr w:rsidR="002E37FD" w:rsidRPr="005F3DB0" w:rsidTr="002E37FD">
        <w:trPr>
          <w:trHeight w:val="357"/>
        </w:trPr>
        <w:tc>
          <w:tcPr>
            <w:tcW w:w="2175" w:type="dxa"/>
            <w:tcBorders>
              <w:top w:val="nil"/>
              <w:left w:val="single" w:sz="4" w:space="0" w:color="auto"/>
              <w:bottom w:val="single" w:sz="4" w:space="0" w:color="auto"/>
              <w:right w:val="single" w:sz="4" w:space="0" w:color="auto"/>
            </w:tcBorders>
            <w:shd w:val="clear" w:color="auto" w:fill="auto"/>
            <w:vAlign w:val="center"/>
            <w:hideMark/>
          </w:tcPr>
          <w:p w:rsidR="002E37FD" w:rsidRPr="005F3DB0" w:rsidRDefault="002E37FD" w:rsidP="007531B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race_source_value</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0" w:type="dxa"/>
            <w:tcBorders>
              <w:top w:val="nil"/>
              <w:left w:val="single" w:sz="4" w:space="0" w:color="auto"/>
              <w:bottom w:val="single" w:sz="4" w:space="0" w:color="auto"/>
              <w:right w:val="single" w:sz="4" w:space="0" w:color="auto"/>
            </w:tcBorders>
            <w:shd w:val="clear" w:color="auto" w:fill="auto"/>
            <w:hideMark/>
          </w:tcPr>
          <w:p w:rsidR="002E37FD" w:rsidRPr="005F3DB0" w:rsidRDefault="002E37FD" w:rsidP="007531B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race of the person as it appears in the source data. </w:t>
            </w:r>
          </w:p>
        </w:tc>
        <w:tc>
          <w:tcPr>
            <w:tcW w:w="6120" w:type="dxa"/>
            <w:tcBorders>
              <w:top w:val="nil"/>
              <w:left w:val="nil"/>
              <w:bottom w:val="single" w:sz="4" w:space="0" w:color="auto"/>
              <w:right w:val="single" w:sz="4" w:space="0" w:color="auto"/>
            </w:tcBorders>
          </w:tcPr>
          <w:p w:rsidR="002E37FD" w:rsidRPr="005F3DB0" w:rsidRDefault="002E37FD" w:rsidP="007531BD">
            <w:pPr>
              <w:spacing w:before="45" w:afterLines="45" w:line="240" w:lineRule="auto"/>
              <w:rPr>
                <w:rFonts w:ascii="Times New Roman" w:hAnsi="Times New Roman"/>
                <w:color w:val="000000"/>
                <w:sz w:val="20"/>
                <w:szCs w:val="20"/>
              </w:rPr>
            </w:pPr>
          </w:p>
        </w:tc>
      </w:tr>
      <w:tr w:rsidR="002E37FD" w:rsidRPr="005F3DB0" w:rsidTr="002E37FD">
        <w:trPr>
          <w:trHeight w:val="303"/>
        </w:trPr>
        <w:tc>
          <w:tcPr>
            <w:tcW w:w="2175" w:type="dxa"/>
            <w:tcBorders>
              <w:top w:val="nil"/>
              <w:left w:val="single" w:sz="4" w:space="0" w:color="auto"/>
              <w:bottom w:val="single" w:sz="4" w:space="0" w:color="auto"/>
              <w:right w:val="single" w:sz="4" w:space="0" w:color="auto"/>
            </w:tcBorders>
            <w:shd w:val="clear" w:color="auto" w:fill="auto"/>
            <w:vAlign w:val="center"/>
          </w:tcPr>
          <w:p w:rsidR="002E37FD" w:rsidRPr="005F3DB0" w:rsidRDefault="002E37FD" w:rsidP="007531B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ethnicity_source_value</w:t>
            </w:r>
            <w:proofErr w:type="spellEnd"/>
          </w:p>
        </w:tc>
        <w:tc>
          <w:tcPr>
            <w:tcW w:w="1080" w:type="dxa"/>
            <w:tcBorders>
              <w:top w:val="single" w:sz="4" w:space="0" w:color="auto"/>
              <w:left w:val="nil"/>
              <w:bottom w:val="single" w:sz="4" w:space="0" w:color="auto"/>
              <w:right w:val="single" w:sz="4" w:space="0" w:color="auto"/>
            </w:tcBorders>
            <w:vAlign w:val="center"/>
          </w:tcPr>
          <w:p w:rsidR="002E37FD" w:rsidRPr="005F3DB0" w:rsidRDefault="002E37FD"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0" w:type="dxa"/>
            <w:tcBorders>
              <w:top w:val="nil"/>
              <w:left w:val="single" w:sz="4" w:space="0" w:color="auto"/>
              <w:bottom w:val="single" w:sz="4" w:space="0" w:color="auto"/>
              <w:right w:val="single" w:sz="4" w:space="0" w:color="auto"/>
            </w:tcBorders>
            <w:shd w:val="clear" w:color="auto" w:fill="auto"/>
          </w:tcPr>
          <w:p w:rsidR="002E37FD" w:rsidRPr="005F3DB0" w:rsidRDefault="002E37FD" w:rsidP="007531B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ethnicity of the person as it appears in the source data. </w:t>
            </w:r>
          </w:p>
        </w:tc>
        <w:tc>
          <w:tcPr>
            <w:tcW w:w="6120" w:type="dxa"/>
            <w:tcBorders>
              <w:top w:val="nil"/>
              <w:left w:val="nil"/>
              <w:bottom w:val="single" w:sz="4" w:space="0" w:color="auto"/>
              <w:right w:val="single" w:sz="4" w:space="0" w:color="auto"/>
            </w:tcBorders>
          </w:tcPr>
          <w:p w:rsidR="002E37FD" w:rsidRPr="005F3DB0" w:rsidRDefault="002E37FD" w:rsidP="002D2CF0">
            <w:pPr>
              <w:spacing w:before="0" w:after="0" w:line="240" w:lineRule="auto"/>
              <w:rPr>
                <w:rFonts w:ascii="Times New Roman" w:hAnsi="Times New Roman"/>
                <w:sz w:val="20"/>
                <w:szCs w:val="20"/>
              </w:rPr>
            </w:pPr>
          </w:p>
        </w:tc>
      </w:tr>
    </w:tbl>
    <w:p w:rsidR="00FF590B" w:rsidRPr="005F3DB0" w:rsidRDefault="00FF590B" w:rsidP="00FF590B">
      <w:pPr>
        <w:pStyle w:val="Heading2"/>
        <w:numPr>
          <w:ilvl w:val="0"/>
          <w:numId w:val="0"/>
        </w:numPr>
        <w:ind w:left="630"/>
        <w:rPr>
          <w:rFonts w:ascii="Times New Roman" w:hAnsi="Times New Roman" w:cs="Times New Roman"/>
        </w:rPr>
      </w:pPr>
      <w:bookmarkStart w:id="4" w:name="_Toc394268577"/>
    </w:p>
    <w:p w:rsidR="005538B8" w:rsidRPr="005F3DB0" w:rsidRDefault="009E2569" w:rsidP="003229D9">
      <w:pPr>
        <w:pStyle w:val="Heading2"/>
        <w:numPr>
          <w:ilvl w:val="0"/>
          <w:numId w:val="42"/>
        </w:numPr>
        <w:rPr>
          <w:rFonts w:ascii="Times New Roman" w:hAnsi="Times New Roman" w:cs="Times New Roman"/>
        </w:rPr>
      </w:pPr>
      <w:bookmarkStart w:id="5" w:name="_Toc409769458"/>
      <w:r w:rsidRPr="005F3DB0">
        <w:rPr>
          <w:rFonts w:ascii="Times New Roman" w:hAnsi="Times New Roman" w:cs="Times New Roman"/>
        </w:rPr>
        <w:t>DEATH</w:t>
      </w:r>
      <w:bookmarkEnd w:id="4"/>
      <w:bookmarkEnd w:id="5"/>
    </w:p>
    <w:p w:rsidR="009E2569" w:rsidRPr="005F3DB0" w:rsidRDefault="009E2569" w:rsidP="009E2569">
      <w:pPr>
        <w:spacing w:after="60" w:line="240" w:lineRule="auto"/>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death</w:t>
      </w:r>
      <w:r w:rsidRPr="005F3DB0">
        <w:rPr>
          <w:rFonts w:ascii="Times New Roman" w:hAnsi="Times New Roman"/>
          <w:sz w:val="22"/>
          <w:szCs w:val="22"/>
        </w:rPr>
        <w:t xml:space="preserve"> </w:t>
      </w:r>
      <w:r w:rsidR="00357F67" w:rsidRPr="005F3DB0">
        <w:rPr>
          <w:rFonts w:ascii="Times New Roman" w:hAnsi="Times New Roman"/>
          <w:sz w:val="22"/>
          <w:szCs w:val="22"/>
        </w:rPr>
        <w:t>table</w:t>
      </w:r>
      <w:r w:rsidRPr="005F3DB0">
        <w:rPr>
          <w:rFonts w:ascii="Times New Roman" w:hAnsi="Times New Roman"/>
          <w:sz w:val="22"/>
          <w:szCs w:val="22"/>
        </w:rPr>
        <w:t xml:space="preserve"> contains the clinical event for how and when a person dies.  Living patients should not contain any information in the death table.</w:t>
      </w:r>
    </w:p>
    <w:p w:rsidR="00D22A95" w:rsidRPr="005F3DB0" w:rsidRDefault="00D22A95" w:rsidP="009E2569">
      <w:pPr>
        <w:spacing w:after="60" w:line="240" w:lineRule="auto"/>
        <w:rPr>
          <w:rFonts w:ascii="Times New Roman" w:hAnsi="Times New Roman"/>
        </w:rPr>
      </w:pPr>
    </w:p>
    <w:tbl>
      <w:tblPr>
        <w:tblStyle w:val="CDMspecs"/>
        <w:tblW w:w="12870" w:type="dxa"/>
        <w:tblLayout w:type="fixed"/>
        <w:tblLook w:val="04A0"/>
      </w:tblPr>
      <w:tblGrid>
        <w:gridCol w:w="2520"/>
        <w:gridCol w:w="1170"/>
        <w:gridCol w:w="3690"/>
        <w:gridCol w:w="5490"/>
      </w:tblGrid>
      <w:tr w:rsidR="00157024" w:rsidRPr="005F3DB0" w:rsidTr="003B6379">
        <w:trPr>
          <w:cnfStyle w:val="100000000000"/>
          <w:trHeight w:val="60"/>
        </w:trPr>
        <w:tc>
          <w:tcPr>
            <w:tcW w:w="2520" w:type="dxa"/>
            <w:vAlign w:val="center"/>
            <w:hideMark/>
          </w:tcPr>
          <w:p w:rsidR="00157024" w:rsidRPr="005F3DB0" w:rsidRDefault="00157024" w:rsidP="007531BD">
            <w:pPr>
              <w:spacing w:before="45" w:afterLines="45" w:line="240" w:lineRule="auto"/>
              <w:jc w:val="center"/>
              <w:rPr>
                <w:rFonts w:ascii="Times New Roman" w:hAnsi="Times New Roman"/>
                <w:bCs/>
                <w:sz w:val="20"/>
              </w:rPr>
            </w:pPr>
            <w:r w:rsidRPr="005F3DB0">
              <w:rPr>
                <w:rFonts w:ascii="Times New Roman" w:hAnsi="Times New Roman"/>
                <w:bCs/>
                <w:sz w:val="20"/>
              </w:rPr>
              <w:t>Field</w:t>
            </w:r>
          </w:p>
        </w:tc>
        <w:tc>
          <w:tcPr>
            <w:tcW w:w="1170" w:type="dxa"/>
            <w:vAlign w:val="center"/>
            <w:hideMark/>
          </w:tcPr>
          <w:p w:rsidR="00157024" w:rsidRPr="005F3DB0" w:rsidRDefault="00157024" w:rsidP="007531BD">
            <w:pPr>
              <w:spacing w:before="45" w:afterLines="45" w:line="240" w:lineRule="auto"/>
              <w:jc w:val="center"/>
              <w:rPr>
                <w:rFonts w:ascii="Times New Roman" w:hAnsi="Times New Roman"/>
                <w:bCs/>
                <w:sz w:val="20"/>
              </w:rPr>
            </w:pPr>
            <w:r w:rsidRPr="005F3DB0">
              <w:rPr>
                <w:rFonts w:ascii="Times New Roman" w:hAnsi="Times New Roman"/>
                <w:bCs/>
                <w:sz w:val="20"/>
              </w:rPr>
              <w:t>Required</w:t>
            </w:r>
          </w:p>
        </w:tc>
        <w:tc>
          <w:tcPr>
            <w:tcW w:w="3690" w:type="dxa"/>
            <w:vAlign w:val="center"/>
            <w:hideMark/>
          </w:tcPr>
          <w:p w:rsidR="00157024" w:rsidRPr="005F3DB0" w:rsidRDefault="00157024" w:rsidP="007531BD">
            <w:pPr>
              <w:spacing w:before="45" w:afterLines="45" w:line="240" w:lineRule="auto"/>
              <w:jc w:val="center"/>
              <w:rPr>
                <w:rFonts w:ascii="Times New Roman" w:hAnsi="Times New Roman"/>
                <w:bCs/>
                <w:sz w:val="20"/>
              </w:rPr>
            </w:pPr>
            <w:r w:rsidRPr="005F3DB0">
              <w:rPr>
                <w:rFonts w:ascii="Times New Roman" w:hAnsi="Times New Roman"/>
                <w:bCs/>
                <w:sz w:val="20"/>
              </w:rPr>
              <w:t>Description</w:t>
            </w:r>
          </w:p>
        </w:tc>
        <w:tc>
          <w:tcPr>
            <w:tcW w:w="5490" w:type="dxa"/>
            <w:vAlign w:val="center"/>
          </w:tcPr>
          <w:p w:rsidR="00157024" w:rsidRPr="005F3DB0" w:rsidRDefault="00264907" w:rsidP="007531BD">
            <w:pPr>
              <w:spacing w:before="45" w:afterLines="45" w:line="240" w:lineRule="auto"/>
              <w:jc w:val="center"/>
              <w:rPr>
                <w:rFonts w:ascii="Times New Roman" w:hAnsi="Times New Roman"/>
                <w:bCs/>
                <w:sz w:val="20"/>
              </w:rPr>
            </w:pPr>
            <w:r w:rsidRPr="005F3DB0">
              <w:rPr>
                <w:rFonts w:ascii="Times New Roman" w:hAnsi="Times New Roman"/>
                <w:bCs/>
                <w:sz w:val="20"/>
              </w:rPr>
              <w:t>PCORnet Conventions</w:t>
            </w:r>
          </w:p>
        </w:tc>
      </w:tr>
      <w:tr w:rsidR="00157024" w:rsidRPr="005F3DB0" w:rsidTr="003B6379">
        <w:trPr>
          <w:trHeight w:val="431"/>
        </w:trPr>
        <w:tc>
          <w:tcPr>
            <w:tcW w:w="2520" w:type="dxa"/>
            <w:vAlign w:val="center"/>
            <w:hideMark/>
          </w:tcPr>
          <w:p w:rsidR="00157024" w:rsidRPr="005F3DB0" w:rsidRDefault="00157024" w:rsidP="007531B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170" w:type="dxa"/>
            <w:vAlign w:val="center"/>
            <w:hideMark/>
          </w:tcPr>
          <w:p w:rsidR="00157024" w:rsidRPr="005F3DB0" w:rsidRDefault="00157024" w:rsidP="007531B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690" w:type="dxa"/>
            <w:hideMark/>
          </w:tcPr>
          <w:p w:rsidR="00157024" w:rsidRPr="005F3DB0" w:rsidRDefault="00157024" w:rsidP="007531BD">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deceased person. </w:t>
            </w:r>
          </w:p>
        </w:tc>
        <w:tc>
          <w:tcPr>
            <w:tcW w:w="5490" w:type="dxa"/>
          </w:tcPr>
          <w:p w:rsidR="00157024" w:rsidRPr="005F3DB0" w:rsidRDefault="00157024" w:rsidP="007531BD">
            <w:pPr>
              <w:spacing w:before="45" w:afterLines="45" w:line="240" w:lineRule="auto"/>
              <w:rPr>
                <w:rFonts w:ascii="Times New Roman" w:hAnsi="Times New Roman"/>
                <w:color w:val="000000"/>
                <w:sz w:val="20"/>
              </w:rPr>
            </w:pPr>
          </w:p>
        </w:tc>
      </w:tr>
      <w:tr w:rsidR="00157024" w:rsidRPr="005F3DB0" w:rsidTr="003B6379">
        <w:trPr>
          <w:trHeight w:val="674"/>
        </w:trPr>
        <w:tc>
          <w:tcPr>
            <w:tcW w:w="2520" w:type="dxa"/>
            <w:vAlign w:val="center"/>
            <w:hideMark/>
          </w:tcPr>
          <w:p w:rsidR="00157024" w:rsidRPr="005F3DB0" w:rsidRDefault="00157024" w:rsidP="007531B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death_date</w:t>
            </w:r>
            <w:proofErr w:type="spellEnd"/>
          </w:p>
        </w:tc>
        <w:tc>
          <w:tcPr>
            <w:tcW w:w="1170" w:type="dxa"/>
            <w:vAlign w:val="center"/>
            <w:hideMark/>
          </w:tcPr>
          <w:p w:rsidR="00157024" w:rsidRPr="005F3DB0" w:rsidRDefault="00157024" w:rsidP="007531B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690" w:type="dxa"/>
            <w:hideMark/>
          </w:tcPr>
          <w:p w:rsidR="00157024" w:rsidRPr="005F3DB0" w:rsidRDefault="00157024" w:rsidP="007531BD">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date the person was deceased. </w:t>
            </w:r>
          </w:p>
        </w:tc>
        <w:tc>
          <w:tcPr>
            <w:tcW w:w="5490" w:type="dxa"/>
          </w:tcPr>
          <w:p w:rsidR="00346E12" w:rsidRPr="005F3DB0" w:rsidRDefault="00346E12" w:rsidP="007531BD">
            <w:pPr>
              <w:spacing w:before="45" w:afterLines="45" w:line="240" w:lineRule="auto"/>
              <w:rPr>
                <w:rFonts w:ascii="Times New Roman" w:hAnsi="Times New Roman"/>
                <w:color w:val="000000"/>
                <w:sz w:val="20"/>
              </w:rPr>
            </w:pPr>
          </w:p>
        </w:tc>
      </w:tr>
      <w:tr w:rsidR="00157024" w:rsidRPr="005F3DB0" w:rsidTr="00F855C2">
        <w:trPr>
          <w:trHeight w:val="800"/>
        </w:trPr>
        <w:tc>
          <w:tcPr>
            <w:tcW w:w="2520" w:type="dxa"/>
            <w:vAlign w:val="center"/>
            <w:hideMark/>
          </w:tcPr>
          <w:p w:rsidR="00157024" w:rsidRPr="005F3DB0" w:rsidRDefault="00157024" w:rsidP="007531B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death_type_concept_id</w:t>
            </w:r>
            <w:proofErr w:type="spellEnd"/>
          </w:p>
        </w:tc>
        <w:tc>
          <w:tcPr>
            <w:tcW w:w="1170" w:type="dxa"/>
            <w:vAlign w:val="center"/>
            <w:hideMark/>
          </w:tcPr>
          <w:p w:rsidR="00157024" w:rsidRPr="005F3DB0" w:rsidRDefault="00157024" w:rsidP="007531B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690" w:type="dxa"/>
            <w:hideMark/>
          </w:tcPr>
          <w:p w:rsidR="00157024" w:rsidRPr="005F3DB0" w:rsidRDefault="00157024" w:rsidP="007531BD">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referring to the predefined concept identifier in the Vocabulary reflecting how the death was represented in the source data.</w:t>
            </w:r>
          </w:p>
        </w:tc>
        <w:tc>
          <w:tcPr>
            <w:tcW w:w="5490" w:type="dxa"/>
            <w:shd w:val="clear" w:color="auto" w:fill="auto"/>
          </w:tcPr>
          <w:p w:rsidR="00157024" w:rsidRPr="005F3DB0" w:rsidRDefault="00DD3B7A" w:rsidP="003B6379">
            <w:pPr>
              <w:spacing w:before="0" w:after="0" w:line="240" w:lineRule="auto"/>
              <w:rPr>
                <w:rFonts w:ascii="Times New Roman" w:hAnsi="Times New Roman"/>
                <w:color w:val="333333"/>
                <w:sz w:val="20"/>
                <w:shd w:val="clear" w:color="auto" w:fill="FFFFFF"/>
              </w:rPr>
            </w:pPr>
            <w:r w:rsidRPr="005F3DB0">
              <w:rPr>
                <w:rFonts w:ascii="Times New Roman" w:hAnsi="Times New Roman"/>
                <w:color w:val="333333"/>
                <w:sz w:val="20"/>
                <w:shd w:val="clear" w:color="auto" w:fill="FFFFFF"/>
              </w:rPr>
              <w:t>V</w:t>
            </w:r>
            <w:r w:rsidR="00157024" w:rsidRPr="005F3DB0">
              <w:rPr>
                <w:rFonts w:ascii="Times New Roman" w:hAnsi="Times New Roman"/>
                <w:color w:val="333333"/>
                <w:sz w:val="20"/>
                <w:shd w:val="clear" w:color="auto" w:fill="FFFFFF"/>
              </w:rPr>
              <w:t xml:space="preserve">alid </w:t>
            </w:r>
            <w:proofErr w:type="spellStart"/>
            <w:r w:rsidR="00157024" w:rsidRPr="005F3DB0">
              <w:rPr>
                <w:rFonts w:ascii="Times New Roman" w:hAnsi="Times New Roman"/>
                <w:color w:val="333333"/>
                <w:sz w:val="20"/>
                <w:shd w:val="clear" w:color="auto" w:fill="FFFFFF"/>
              </w:rPr>
              <w:t>concept_ids</w:t>
            </w:r>
            <w:proofErr w:type="spellEnd"/>
            <w:r w:rsidR="00157024" w:rsidRPr="005F3DB0">
              <w:rPr>
                <w:rFonts w:ascii="Times New Roman" w:hAnsi="Times New Roman"/>
                <w:color w:val="333333"/>
                <w:sz w:val="20"/>
                <w:shd w:val="clear" w:color="auto" w:fill="FFFFFF"/>
              </w:rPr>
              <w:t xml:space="preserve"> </w:t>
            </w:r>
            <w:r w:rsidRPr="005F3DB0">
              <w:rPr>
                <w:rFonts w:ascii="Times New Roman" w:hAnsi="Times New Roman"/>
                <w:color w:val="333333"/>
                <w:sz w:val="20"/>
                <w:shd w:val="clear" w:color="auto" w:fill="FFFFFF"/>
              </w:rPr>
              <w:t xml:space="preserve">are from </w:t>
            </w:r>
            <w:proofErr w:type="spellStart"/>
            <w:r w:rsidRPr="005F3DB0">
              <w:rPr>
                <w:rFonts w:ascii="Times New Roman" w:hAnsi="Times New Roman"/>
                <w:color w:val="333333"/>
                <w:sz w:val="20"/>
                <w:shd w:val="clear" w:color="auto" w:fill="FFFFFF"/>
              </w:rPr>
              <w:t>vocabulary_id</w:t>
            </w:r>
            <w:proofErr w:type="spellEnd"/>
            <w:r w:rsidRPr="005F3DB0">
              <w:rPr>
                <w:rFonts w:ascii="Times New Roman" w:hAnsi="Times New Roman"/>
                <w:color w:val="333333"/>
                <w:sz w:val="20"/>
                <w:shd w:val="clear" w:color="auto" w:fill="FFFFFF"/>
              </w:rPr>
              <w:t xml:space="preserve"> = 45</w:t>
            </w:r>
            <w:r w:rsidR="00DF001E" w:rsidRPr="005F3DB0">
              <w:rPr>
                <w:rFonts w:ascii="Times New Roman" w:hAnsi="Times New Roman"/>
                <w:color w:val="333333"/>
                <w:sz w:val="20"/>
                <w:shd w:val="clear" w:color="auto" w:fill="FFFFFF"/>
              </w:rPr>
              <w:t xml:space="preserve"> (IMEDS Death Type)</w:t>
            </w:r>
            <w:r w:rsidRPr="005F3DB0">
              <w:rPr>
                <w:rFonts w:ascii="Times New Roman" w:hAnsi="Times New Roman"/>
                <w:color w:val="333333"/>
                <w:sz w:val="20"/>
                <w:shd w:val="clear" w:color="auto" w:fill="FFFFFF"/>
              </w:rPr>
              <w:t>, otherwise</w:t>
            </w:r>
            <w:r w:rsidR="003B6379" w:rsidRPr="005F3DB0">
              <w:rPr>
                <w:rFonts w:ascii="Times New Roman" w:hAnsi="Times New Roman"/>
                <w:color w:val="333333"/>
                <w:sz w:val="20"/>
                <w:shd w:val="clear" w:color="auto" w:fill="FFFFFF"/>
              </w:rPr>
              <w:t xml:space="preserve"> </w:t>
            </w:r>
            <w:proofErr w:type="spellStart"/>
            <w:r w:rsidR="00A545D8" w:rsidRPr="005F3DB0">
              <w:rPr>
                <w:rFonts w:ascii="Times New Roman" w:hAnsi="Times New Roman"/>
                <w:color w:val="333333"/>
                <w:sz w:val="20"/>
                <w:shd w:val="clear" w:color="auto" w:fill="FFFFFF"/>
              </w:rPr>
              <w:t>concept_id</w:t>
            </w:r>
            <w:proofErr w:type="spellEnd"/>
            <w:r w:rsidR="00A545D8" w:rsidRPr="005F3DB0">
              <w:rPr>
                <w:rFonts w:ascii="Times New Roman" w:hAnsi="Times New Roman"/>
                <w:color w:val="333333"/>
                <w:sz w:val="20"/>
                <w:shd w:val="clear" w:color="auto" w:fill="FFFFFF"/>
              </w:rPr>
              <w:t xml:space="preserve"> </w:t>
            </w:r>
            <w:r w:rsidR="003B6379" w:rsidRPr="005F3DB0">
              <w:rPr>
                <w:rFonts w:ascii="Times New Roman" w:hAnsi="Times New Roman"/>
                <w:color w:val="333333"/>
                <w:sz w:val="20"/>
                <w:shd w:val="clear" w:color="auto" w:fill="FFFFFF"/>
              </w:rPr>
              <w:t xml:space="preserve"> 0</w:t>
            </w:r>
          </w:p>
          <w:p w:rsidR="00F300E4" w:rsidRPr="005F3DB0" w:rsidRDefault="00F300E4" w:rsidP="003B6379">
            <w:pPr>
              <w:spacing w:before="0" w:after="0" w:line="240" w:lineRule="auto"/>
              <w:rPr>
                <w:rFonts w:ascii="Times New Roman" w:hAnsi="Times New Roman"/>
                <w:color w:val="333333"/>
                <w:sz w:val="20"/>
                <w:shd w:val="clear" w:color="auto" w:fill="FFFFFF"/>
              </w:rPr>
            </w:pPr>
          </w:p>
        </w:tc>
      </w:tr>
      <w:tr w:rsidR="00157024" w:rsidRPr="005F3DB0" w:rsidTr="003B6379">
        <w:trPr>
          <w:trHeight w:val="81"/>
        </w:trPr>
        <w:tc>
          <w:tcPr>
            <w:tcW w:w="2520" w:type="dxa"/>
            <w:vAlign w:val="center"/>
            <w:hideMark/>
          </w:tcPr>
          <w:p w:rsidR="00157024" w:rsidRPr="005F3DB0" w:rsidRDefault="00157024" w:rsidP="007531B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cause_of_death_concept_id</w:t>
            </w:r>
            <w:proofErr w:type="spellEnd"/>
          </w:p>
        </w:tc>
        <w:tc>
          <w:tcPr>
            <w:tcW w:w="1170" w:type="dxa"/>
            <w:vAlign w:val="center"/>
            <w:hideMark/>
          </w:tcPr>
          <w:p w:rsidR="00157024" w:rsidRPr="005F3DB0" w:rsidRDefault="00157024" w:rsidP="007531BD">
            <w:pPr>
              <w:spacing w:before="45" w:afterLines="45"/>
              <w:jc w:val="center"/>
              <w:rPr>
                <w:rFonts w:ascii="Times New Roman" w:hAnsi="Times New Roman"/>
                <w:color w:val="000000"/>
                <w:sz w:val="20"/>
              </w:rPr>
            </w:pPr>
            <w:r w:rsidRPr="005F3DB0">
              <w:rPr>
                <w:rFonts w:ascii="Times New Roman" w:hAnsi="Times New Roman"/>
                <w:color w:val="000000"/>
                <w:sz w:val="20"/>
              </w:rPr>
              <w:t>No</w:t>
            </w:r>
          </w:p>
        </w:tc>
        <w:tc>
          <w:tcPr>
            <w:tcW w:w="3690" w:type="dxa"/>
            <w:hideMark/>
          </w:tcPr>
          <w:p w:rsidR="00157024" w:rsidRPr="005F3DB0" w:rsidRDefault="00157024" w:rsidP="007531BD">
            <w:pPr>
              <w:spacing w:before="45" w:afterLines="45"/>
              <w:rPr>
                <w:rFonts w:ascii="Times New Roman" w:hAnsi="Times New Roman"/>
                <w:color w:val="000000"/>
                <w:sz w:val="20"/>
              </w:rPr>
            </w:pPr>
            <w:r w:rsidRPr="005F3DB0">
              <w:rPr>
                <w:rFonts w:ascii="Times New Roman" w:hAnsi="Times New Roman"/>
                <w:color w:val="000000"/>
                <w:sz w:val="20"/>
              </w:rPr>
              <w:t>A foreign referring to a standard concept identifier in the Vocabulary for conditions.</w:t>
            </w:r>
          </w:p>
        </w:tc>
        <w:tc>
          <w:tcPr>
            <w:tcW w:w="5490" w:type="dxa"/>
          </w:tcPr>
          <w:p w:rsidR="00157024" w:rsidRPr="005F3DB0" w:rsidRDefault="00157024" w:rsidP="007531BD">
            <w:pPr>
              <w:spacing w:before="45" w:afterLines="45"/>
              <w:rPr>
                <w:rFonts w:ascii="Times New Roman" w:hAnsi="Times New Roman"/>
                <w:color w:val="000000"/>
                <w:sz w:val="20"/>
              </w:rPr>
            </w:pPr>
          </w:p>
        </w:tc>
      </w:tr>
      <w:tr w:rsidR="00157024" w:rsidRPr="005F3DB0" w:rsidTr="003B6379">
        <w:trPr>
          <w:trHeight w:val="973"/>
        </w:trPr>
        <w:tc>
          <w:tcPr>
            <w:tcW w:w="2520" w:type="dxa"/>
            <w:vAlign w:val="center"/>
            <w:hideMark/>
          </w:tcPr>
          <w:p w:rsidR="00157024" w:rsidRPr="005F3DB0" w:rsidRDefault="00157024" w:rsidP="007531B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cause_of_death_source_value</w:t>
            </w:r>
            <w:proofErr w:type="spellEnd"/>
          </w:p>
        </w:tc>
        <w:tc>
          <w:tcPr>
            <w:tcW w:w="1170" w:type="dxa"/>
            <w:vAlign w:val="center"/>
            <w:hideMark/>
          </w:tcPr>
          <w:p w:rsidR="00157024" w:rsidRPr="005F3DB0" w:rsidRDefault="00157024" w:rsidP="007531B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690" w:type="dxa"/>
            <w:hideMark/>
          </w:tcPr>
          <w:p w:rsidR="00157024" w:rsidRPr="005F3DB0" w:rsidRDefault="00157024" w:rsidP="007531BD">
            <w:pPr>
              <w:spacing w:before="45" w:afterLines="45" w:line="240" w:lineRule="auto"/>
              <w:rPr>
                <w:rFonts w:ascii="Times New Roman" w:hAnsi="Times New Roman"/>
                <w:color w:val="000000"/>
                <w:sz w:val="20"/>
              </w:rPr>
            </w:pPr>
            <w:r w:rsidRPr="005F3DB0">
              <w:rPr>
                <w:rFonts w:ascii="Times New Roman" w:hAnsi="Times New Roman"/>
                <w:color w:val="000000"/>
                <w:sz w:val="20"/>
              </w:rPr>
              <w:t>The source code for the cause of death as it appears in</w:t>
            </w:r>
            <w:r w:rsidR="006A5573" w:rsidRPr="005F3DB0">
              <w:rPr>
                <w:rFonts w:ascii="Times New Roman" w:hAnsi="Times New Roman"/>
                <w:color w:val="000000"/>
                <w:sz w:val="20"/>
              </w:rPr>
              <w:t xml:space="preserve"> the source</w:t>
            </w:r>
            <w:r w:rsidRPr="005F3DB0">
              <w:rPr>
                <w:rFonts w:ascii="Times New Roman" w:hAnsi="Times New Roman"/>
                <w:color w:val="000000"/>
                <w:sz w:val="20"/>
              </w:rPr>
              <w:t xml:space="preserve">. </w:t>
            </w:r>
          </w:p>
        </w:tc>
        <w:tc>
          <w:tcPr>
            <w:tcW w:w="5490" w:type="dxa"/>
          </w:tcPr>
          <w:p w:rsidR="00157024" w:rsidRPr="005F3DB0" w:rsidRDefault="00157024" w:rsidP="007531BD">
            <w:pPr>
              <w:spacing w:before="45" w:afterLines="45" w:line="240" w:lineRule="auto"/>
              <w:rPr>
                <w:rFonts w:ascii="Times New Roman" w:hAnsi="Times New Roman"/>
                <w:color w:val="000000"/>
                <w:sz w:val="20"/>
              </w:rPr>
            </w:pPr>
          </w:p>
        </w:tc>
      </w:tr>
    </w:tbl>
    <w:p w:rsidR="00FF590B" w:rsidRPr="005F3DB0" w:rsidRDefault="00FF590B" w:rsidP="00FF590B">
      <w:pPr>
        <w:spacing w:after="60" w:line="240" w:lineRule="auto"/>
        <w:rPr>
          <w:rFonts w:ascii="Times New Roman" w:hAnsi="Times New Roman"/>
        </w:rPr>
      </w:pPr>
      <w:bookmarkStart w:id="6" w:name="_Toc394268588"/>
    </w:p>
    <w:p w:rsidR="00FF590B" w:rsidRPr="005F3DB0" w:rsidRDefault="00FF590B" w:rsidP="00FF590B">
      <w:pPr>
        <w:spacing w:after="60" w:line="240" w:lineRule="auto"/>
        <w:rPr>
          <w:rFonts w:ascii="Times New Roman" w:hAnsi="Times New Roman"/>
          <w:b/>
          <w:sz w:val="22"/>
          <w:szCs w:val="22"/>
        </w:rPr>
      </w:pPr>
      <w:r w:rsidRPr="005F3DB0">
        <w:rPr>
          <w:rFonts w:ascii="Times New Roman" w:hAnsi="Times New Roman"/>
          <w:b/>
          <w:sz w:val="22"/>
          <w:szCs w:val="22"/>
        </w:rPr>
        <w:t>Conventions</w:t>
      </w:r>
    </w:p>
    <w:p w:rsidR="00FF590B" w:rsidRPr="005F3DB0" w:rsidRDefault="00FF590B" w:rsidP="00FF590B">
      <w:pPr>
        <w:spacing w:after="60" w:line="240" w:lineRule="auto"/>
        <w:rPr>
          <w:rFonts w:ascii="Times New Roman" w:hAnsi="Times New Roman"/>
          <w:sz w:val="22"/>
          <w:szCs w:val="22"/>
        </w:rPr>
      </w:pPr>
      <w:r w:rsidRPr="005F3DB0">
        <w:rPr>
          <w:rFonts w:ascii="Times New Roman" w:hAnsi="Times New Roman"/>
          <w:sz w:val="22"/>
          <w:szCs w:val="22"/>
        </w:rPr>
        <w:lastRenderedPageBreak/>
        <w:t xml:space="preserve">One of the special cases when a death record is created is when Observation table is populated with a record containing </w:t>
      </w:r>
      <w:proofErr w:type="spellStart"/>
      <w:r w:rsidRPr="005F3DB0">
        <w:rPr>
          <w:rFonts w:ascii="Times New Roman" w:hAnsi="Times New Roman"/>
          <w:sz w:val="22"/>
          <w:szCs w:val="22"/>
        </w:rPr>
        <w:t>concept_</w:t>
      </w:r>
      <w:proofErr w:type="gramStart"/>
      <w:r w:rsidRPr="005F3DB0">
        <w:rPr>
          <w:rFonts w:ascii="Times New Roman" w:hAnsi="Times New Roman"/>
          <w:sz w:val="22"/>
          <w:szCs w:val="22"/>
        </w:rPr>
        <w:t>id</w:t>
      </w:r>
      <w:proofErr w:type="spellEnd"/>
      <w:r w:rsidRPr="005F3DB0">
        <w:rPr>
          <w:rFonts w:ascii="Times New Roman" w:hAnsi="Times New Roman"/>
          <w:sz w:val="22"/>
          <w:szCs w:val="22"/>
        </w:rPr>
        <w:t xml:space="preserve">  44813951</w:t>
      </w:r>
      <w:proofErr w:type="gramEnd"/>
      <w:r w:rsidRPr="005F3DB0">
        <w:rPr>
          <w:rFonts w:ascii="Times New Roman" w:hAnsi="Times New Roman"/>
          <w:sz w:val="22"/>
          <w:szCs w:val="22"/>
        </w:rPr>
        <w:t xml:space="preserve"> (“Discharge Details”) and </w:t>
      </w:r>
      <w:proofErr w:type="spellStart"/>
      <w:r w:rsidRPr="005F3DB0">
        <w:rPr>
          <w:rFonts w:ascii="Times New Roman" w:hAnsi="Times New Roman"/>
          <w:sz w:val="22"/>
          <w:szCs w:val="22"/>
        </w:rPr>
        <w:t>value_as_concept_id</w:t>
      </w:r>
      <w:proofErr w:type="spellEnd"/>
      <w:r w:rsidRPr="005F3DB0">
        <w:rPr>
          <w:rFonts w:ascii="Times New Roman" w:hAnsi="Times New Roman"/>
          <w:sz w:val="22"/>
          <w:szCs w:val="22"/>
        </w:rPr>
        <w:t xml:space="preserve">  4216643 (“Patient Died”) or </w:t>
      </w:r>
      <w:proofErr w:type="spellStart"/>
      <w:r w:rsidRPr="005F3DB0">
        <w:rPr>
          <w:rFonts w:ascii="Times New Roman" w:hAnsi="Times New Roman"/>
          <w:sz w:val="22"/>
          <w:szCs w:val="22"/>
        </w:rPr>
        <w:t>concept_id</w:t>
      </w:r>
      <w:proofErr w:type="spellEnd"/>
      <w:r w:rsidRPr="005F3DB0">
        <w:rPr>
          <w:rFonts w:ascii="Times New Roman" w:hAnsi="Times New Roman"/>
          <w:sz w:val="22"/>
          <w:szCs w:val="22"/>
        </w:rPr>
        <w:t xml:space="preserve">  4137274 (“Discharged to Establishment”) and </w:t>
      </w:r>
      <w:proofErr w:type="spellStart"/>
      <w:r w:rsidRPr="005F3DB0">
        <w:rPr>
          <w:rFonts w:ascii="Times New Roman" w:hAnsi="Times New Roman"/>
          <w:sz w:val="22"/>
          <w:szCs w:val="22"/>
        </w:rPr>
        <w:t>value_as_concept_id</w:t>
      </w:r>
      <w:proofErr w:type="spellEnd"/>
      <w:r w:rsidRPr="005F3DB0">
        <w:rPr>
          <w:rFonts w:ascii="Times New Roman" w:hAnsi="Times New Roman"/>
          <w:sz w:val="22"/>
          <w:szCs w:val="22"/>
        </w:rPr>
        <w:t xml:space="preserve">  4216643 (“Patient Died”). </w:t>
      </w:r>
      <w:proofErr w:type="gramStart"/>
      <w:r w:rsidRPr="005F3DB0">
        <w:rPr>
          <w:rFonts w:ascii="Times New Roman" w:hAnsi="Times New Roman"/>
          <w:sz w:val="22"/>
          <w:szCs w:val="22"/>
        </w:rPr>
        <w:t>In this case.</w:t>
      </w:r>
      <w:proofErr w:type="gramEnd"/>
      <w:r w:rsidRPr="005F3DB0">
        <w:rPr>
          <w:rFonts w:ascii="Times New Roman" w:hAnsi="Times New Roman"/>
          <w:sz w:val="22"/>
          <w:szCs w:val="22"/>
        </w:rPr>
        <w:t xml:space="preserve"> </w:t>
      </w:r>
      <w:proofErr w:type="spellStart"/>
      <w:proofErr w:type="gramStart"/>
      <w:r w:rsidRPr="005F3DB0">
        <w:rPr>
          <w:rFonts w:ascii="Times New Roman" w:hAnsi="Times New Roman"/>
          <w:color w:val="000000"/>
          <w:sz w:val="22"/>
          <w:szCs w:val="22"/>
        </w:rPr>
        <w:t>death_type_concept_id</w:t>
      </w:r>
      <w:proofErr w:type="spellEnd"/>
      <w:proofErr w:type="gramEnd"/>
      <w:r w:rsidRPr="005F3DB0">
        <w:rPr>
          <w:rFonts w:ascii="Times New Roman" w:hAnsi="Times New Roman"/>
          <w:color w:val="000000"/>
          <w:sz w:val="22"/>
          <w:szCs w:val="22"/>
        </w:rPr>
        <w:t xml:space="preserve"> is 44818516 (“EHR discharge status "Expired").</w:t>
      </w:r>
    </w:p>
    <w:p w:rsidR="00FF590B" w:rsidRPr="005F3DB0" w:rsidRDefault="00FF590B" w:rsidP="00FF590B">
      <w:pPr>
        <w:pStyle w:val="Heading2"/>
        <w:numPr>
          <w:ilvl w:val="0"/>
          <w:numId w:val="0"/>
        </w:numPr>
        <w:ind w:left="630"/>
        <w:rPr>
          <w:rFonts w:ascii="Times New Roman" w:hAnsi="Times New Roman" w:cs="Times New Roman"/>
        </w:rPr>
      </w:pPr>
    </w:p>
    <w:p w:rsidR="00634D92" w:rsidRPr="005F3DB0" w:rsidRDefault="00634D92" w:rsidP="003229D9">
      <w:pPr>
        <w:pStyle w:val="Heading2"/>
        <w:numPr>
          <w:ilvl w:val="0"/>
          <w:numId w:val="42"/>
        </w:numPr>
        <w:rPr>
          <w:rFonts w:ascii="Times New Roman" w:hAnsi="Times New Roman" w:cs="Times New Roman"/>
        </w:rPr>
      </w:pPr>
      <w:bookmarkStart w:id="7" w:name="_Toc409769459"/>
      <w:r w:rsidRPr="005F3DB0">
        <w:rPr>
          <w:rFonts w:ascii="Times New Roman" w:hAnsi="Times New Roman" w:cs="Times New Roman"/>
        </w:rPr>
        <w:t>LOCATION</w:t>
      </w:r>
      <w:bookmarkEnd w:id="6"/>
      <w:bookmarkEnd w:id="7"/>
    </w:p>
    <w:p w:rsidR="00634D92" w:rsidRPr="005F3DB0"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Location</w:t>
      </w:r>
      <w:r w:rsidRPr="005F3DB0">
        <w:rPr>
          <w:rFonts w:ascii="Times New Roman" w:hAnsi="Times New Roman"/>
          <w:sz w:val="22"/>
          <w:szCs w:val="22"/>
        </w:rPr>
        <w:t xml:space="preserve"> table represents a generic way to capture physical location or address information. Locations are used to define the addresses for Persons and Care Sites.</w:t>
      </w:r>
      <w:r w:rsidR="003B6379" w:rsidRPr="005F3DB0">
        <w:rPr>
          <w:rFonts w:ascii="Times New Roman" w:hAnsi="Times New Roman"/>
          <w:sz w:val="22"/>
          <w:szCs w:val="22"/>
        </w:rPr>
        <w:t xml:space="preserve"> </w:t>
      </w:r>
    </w:p>
    <w:tbl>
      <w:tblPr>
        <w:tblW w:w="12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6"/>
        <w:gridCol w:w="1016"/>
        <w:gridCol w:w="6346"/>
        <w:gridCol w:w="3420"/>
      </w:tblGrid>
      <w:tr w:rsidR="009A4776" w:rsidRPr="005F3DB0" w:rsidTr="007E4D98">
        <w:trPr>
          <w:trHeight w:val="481"/>
          <w:tblHeader/>
        </w:trPr>
        <w:tc>
          <w:tcPr>
            <w:tcW w:w="2016" w:type="dxa"/>
            <w:shd w:val="clear" w:color="auto" w:fill="A6A6A6" w:themeFill="background1" w:themeFillShade="A6"/>
            <w:vAlign w:val="center"/>
            <w:hideMark/>
          </w:tcPr>
          <w:p w:rsidR="009A4776" w:rsidRPr="005F3DB0" w:rsidRDefault="009A4776" w:rsidP="007531BD">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016" w:type="dxa"/>
            <w:shd w:val="clear" w:color="auto" w:fill="A6A6A6" w:themeFill="background1" w:themeFillShade="A6"/>
            <w:vAlign w:val="center"/>
            <w:hideMark/>
          </w:tcPr>
          <w:p w:rsidR="009A4776" w:rsidRPr="005F3DB0" w:rsidRDefault="009A4776" w:rsidP="007531BD">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6346" w:type="dxa"/>
            <w:shd w:val="clear" w:color="auto" w:fill="A6A6A6" w:themeFill="background1" w:themeFillShade="A6"/>
            <w:vAlign w:val="center"/>
            <w:hideMark/>
          </w:tcPr>
          <w:p w:rsidR="009A4776" w:rsidRPr="005F3DB0" w:rsidRDefault="009A4776" w:rsidP="007531BD">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3420" w:type="dxa"/>
            <w:shd w:val="clear" w:color="auto" w:fill="A6A6A6" w:themeFill="background1" w:themeFillShade="A6"/>
            <w:vAlign w:val="center"/>
          </w:tcPr>
          <w:p w:rsidR="009A4776" w:rsidRPr="005F3DB0" w:rsidRDefault="00264907" w:rsidP="007531BD">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9A4776" w:rsidRPr="005F3DB0" w:rsidTr="007E4D98">
        <w:trPr>
          <w:trHeight w:val="342"/>
        </w:trPr>
        <w:tc>
          <w:tcPr>
            <w:tcW w:w="2016" w:type="dxa"/>
            <w:vAlign w:val="center"/>
            <w:hideMark/>
          </w:tcPr>
          <w:p w:rsidR="009A4776" w:rsidRPr="005F3DB0" w:rsidRDefault="009A4776" w:rsidP="007531B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location_id</w:t>
            </w:r>
            <w:proofErr w:type="spellEnd"/>
          </w:p>
        </w:tc>
        <w:tc>
          <w:tcPr>
            <w:tcW w:w="1016" w:type="dxa"/>
            <w:vAlign w:val="center"/>
            <w:hideMark/>
          </w:tcPr>
          <w:p w:rsidR="009A4776" w:rsidRPr="005F3DB0" w:rsidRDefault="009A4776"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6346" w:type="dxa"/>
            <w:hideMark/>
          </w:tcPr>
          <w:p w:rsidR="009A4776" w:rsidRPr="005F3DB0" w:rsidRDefault="009A4776" w:rsidP="007531B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A unique </w:t>
            </w:r>
            <w:r w:rsidR="00E22B30" w:rsidRPr="005F3DB0">
              <w:rPr>
                <w:rFonts w:ascii="Times New Roman" w:hAnsi="Times New Roman"/>
                <w:color w:val="000000"/>
                <w:sz w:val="20"/>
                <w:szCs w:val="20"/>
              </w:rPr>
              <w:t>system-</w:t>
            </w:r>
            <w:proofErr w:type="gramStart"/>
            <w:r w:rsidR="00E22B30" w:rsidRPr="005F3DB0">
              <w:rPr>
                <w:rFonts w:ascii="Times New Roman" w:hAnsi="Times New Roman"/>
                <w:color w:val="000000"/>
                <w:sz w:val="20"/>
                <w:szCs w:val="20"/>
              </w:rPr>
              <w:t xml:space="preserve">generated  </w:t>
            </w:r>
            <w:r w:rsidRPr="005F3DB0">
              <w:rPr>
                <w:rFonts w:ascii="Times New Roman" w:hAnsi="Times New Roman"/>
                <w:color w:val="000000"/>
                <w:sz w:val="20"/>
                <w:szCs w:val="20"/>
              </w:rPr>
              <w:t>identifier</w:t>
            </w:r>
            <w:proofErr w:type="gramEnd"/>
            <w:r w:rsidRPr="005F3DB0">
              <w:rPr>
                <w:rFonts w:ascii="Times New Roman" w:hAnsi="Times New Roman"/>
                <w:color w:val="000000"/>
                <w:sz w:val="20"/>
                <w:szCs w:val="20"/>
              </w:rPr>
              <w:t xml:space="preserve"> for each geographic location.</w:t>
            </w:r>
          </w:p>
        </w:tc>
        <w:tc>
          <w:tcPr>
            <w:tcW w:w="3420" w:type="dxa"/>
          </w:tcPr>
          <w:p w:rsidR="009A4776" w:rsidRPr="005F3DB0" w:rsidRDefault="009A4776" w:rsidP="007531BD">
            <w:pPr>
              <w:spacing w:before="45" w:afterLines="45" w:line="240" w:lineRule="auto"/>
              <w:rPr>
                <w:rFonts w:ascii="Times New Roman" w:hAnsi="Times New Roman"/>
                <w:color w:val="000000"/>
                <w:sz w:val="20"/>
                <w:szCs w:val="20"/>
              </w:rPr>
            </w:pPr>
          </w:p>
        </w:tc>
      </w:tr>
      <w:tr w:rsidR="009A4776" w:rsidRPr="005F3DB0" w:rsidTr="007E4D98">
        <w:trPr>
          <w:trHeight w:val="197"/>
        </w:trPr>
        <w:tc>
          <w:tcPr>
            <w:tcW w:w="2016" w:type="dxa"/>
            <w:vAlign w:val="center"/>
            <w:hideMark/>
          </w:tcPr>
          <w:p w:rsidR="009A4776" w:rsidRPr="005F3DB0" w:rsidRDefault="00057226"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S</w:t>
            </w:r>
            <w:r w:rsidR="009A4776" w:rsidRPr="005F3DB0">
              <w:rPr>
                <w:rFonts w:ascii="Times New Roman" w:hAnsi="Times New Roman"/>
                <w:color w:val="000000"/>
                <w:sz w:val="20"/>
                <w:szCs w:val="20"/>
              </w:rPr>
              <w:t>tate</w:t>
            </w:r>
          </w:p>
        </w:tc>
        <w:tc>
          <w:tcPr>
            <w:tcW w:w="1016" w:type="dxa"/>
            <w:vAlign w:val="center"/>
            <w:hideMark/>
          </w:tcPr>
          <w:p w:rsidR="009A4776" w:rsidRPr="005F3DB0" w:rsidRDefault="009A4776"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6346" w:type="dxa"/>
            <w:hideMark/>
          </w:tcPr>
          <w:p w:rsidR="009A4776" w:rsidRPr="005F3DB0" w:rsidRDefault="009A4776" w:rsidP="007531B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state field as it appears in the source data.</w:t>
            </w:r>
          </w:p>
        </w:tc>
        <w:tc>
          <w:tcPr>
            <w:tcW w:w="3420" w:type="dxa"/>
          </w:tcPr>
          <w:p w:rsidR="009A4776" w:rsidRPr="005F3DB0" w:rsidRDefault="009A4776" w:rsidP="007531BD">
            <w:pPr>
              <w:spacing w:before="45" w:afterLines="45" w:line="240" w:lineRule="auto"/>
              <w:rPr>
                <w:rFonts w:ascii="Times New Roman" w:hAnsi="Times New Roman"/>
                <w:color w:val="000000"/>
                <w:sz w:val="20"/>
                <w:szCs w:val="20"/>
              </w:rPr>
            </w:pPr>
          </w:p>
        </w:tc>
      </w:tr>
      <w:tr w:rsidR="009A4776" w:rsidRPr="005F3DB0" w:rsidTr="007E4D98">
        <w:trPr>
          <w:trHeight w:val="481"/>
        </w:trPr>
        <w:tc>
          <w:tcPr>
            <w:tcW w:w="2016" w:type="dxa"/>
            <w:vAlign w:val="center"/>
            <w:hideMark/>
          </w:tcPr>
          <w:p w:rsidR="009A4776" w:rsidRPr="005F3DB0" w:rsidRDefault="00057226"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Z</w:t>
            </w:r>
            <w:r w:rsidR="009A4776" w:rsidRPr="005F3DB0">
              <w:rPr>
                <w:rFonts w:ascii="Times New Roman" w:hAnsi="Times New Roman"/>
                <w:color w:val="000000"/>
                <w:sz w:val="20"/>
                <w:szCs w:val="20"/>
              </w:rPr>
              <w:t>ip</w:t>
            </w:r>
          </w:p>
        </w:tc>
        <w:tc>
          <w:tcPr>
            <w:tcW w:w="1016" w:type="dxa"/>
            <w:vAlign w:val="center"/>
            <w:hideMark/>
          </w:tcPr>
          <w:p w:rsidR="009A4776" w:rsidRPr="005F3DB0" w:rsidRDefault="009A4776"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6346" w:type="dxa"/>
            <w:hideMark/>
          </w:tcPr>
          <w:p w:rsidR="009A4776" w:rsidRPr="005F3DB0" w:rsidRDefault="009A4776" w:rsidP="007531B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zip code. For US addresses, valid zip codes can be 3, 5 or 9 digits long, depending on the source data.</w:t>
            </w:r>
          </w:p>
        </w:tc>
        <w:tc>
          <w:tcPr>
            <w:tcW w:w="3420" w:type="dxa"/>
          </w:tcPr>
          <w:p w:rsidR="009A4776" w:rsidRPr="005F3DB0" w:rsidRDefault="009A4776" w:rsidP="007531BD">
            <w:pPr>
              <w:spacing w:before="45" w:afterLines="45" w:line="240" w:lineRule="auto"/>
              <w:rPr>
                <w:rFonts w:ascii="Times New Roman" w:hAnsi="Times New Roman"/>
                <w:color w:val="000000"/>
                <w:sz w:val="20"/>
                <w:szCs w:val="20"/>
              </w:rPr>
            </w:pPr>
          </w:p>
        </w:tc>
      </w:tr>
      <w:tr w:rsidR="009A4776" w:rsidRPr="005F3DB0" w:rsidTr="007E4D98">
        <w:trPr>
          <w:trHeight w:val="278"/>
        </w:trPr>
        <w:tc>
          <w:tcPr>
            <w:tcW w:w="2016" w:type="dxa"/>
            <w:vAlign w:val="center"/>
            <w:hideMark/>
          </w:tcPr>
          <w:p w:rsidR="009A4776" w:rsidRPr="005F3DB0" w:rsidRDefault="009A4776" w:rsidP="007531B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location_source_value</w:t>
            </w:r>
            <w:proofErr w:type="spellEnd"/>
          </w:p>
        </w:tc>
        <w:tc>
          <w:tcPr>
            <w:tcW w:w="1016" w:type="dxa"/>
            <w:vAlign w:val="center"/>
            <w:hideMark/>
          </w:tcPr>
          <w:p w:rsidR="009A4776" w:rsidRPr="005F3DB0" w:rsidRDefault="009A4776"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6346" w:type="dxa"/>
            <w:hideMark/>
          </w:tcPr>
          <w:p w:rsidR="009A4776" w:rsidRPr="005F3DB0" w:rsidRDefault="009A4776" w:rsidP="007531B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verbatim information that is used to uniquely identify the location as it appears in the source data.</w:t>
            </w:r>
          </w:p>
        </w:tc>
        <w:tc>
          <w:tcPr>
            <w:tcW w:w="3420" w:type="dxa"/>
          </w:tcPr>
          <w:p w:rsidR="009A4776" w:rsidRPr="005F3DB0" w:rsidRDefault="009A4776" w:rsidP="007531BD">
            <w:pPr>
              <w:spacing w:before="45" w:afterLines="45" w:line="240" w:lineRule="auto"/>
              <w:rPr>
                <w:rFonts w:ascii="Times New Roman" w:hAnsi="Times New Roman"/>
                <w:color w:val="000000"/>
                <w:sz w:val="20"/>
                <w:szCs w:val="20"/>
              </w:rPr>
            </w:pPr>
          </w:p>
        </w:tc>
      </w:tr>
      <w:tr w:rsidR="009A4776" w:rsidRPr="005F3DB0" w:rsidTr="007E4D98">
        <w:trPr>
          <w:trHeight w:val="278"/>
        </w:trPr>
        <w:tc>
          <w:tcPr>
            <w:tcW w:w="2016" w:type="dxa"/>
            <w:vAlign w:val="center"/>
          </w:tcPr>
          <w:p w:rsidR="009A4776" w:rsidRPr="005F3DB0" w:rsidRDefault="009A4776"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address_1</w:t>
            </w:r>
          </w:p>
        </w:tc>
        <w:tc>
          <w:tcPr>
            <w:tcW w:w="1016" w:type="dxa"/>
            <w:vAlign w:val="center"/>
          </w:tcPr>
          <w:p w:rsidR="009A4776" w:rsidRPr="005F3DB0" w:rsidRDefault="009A4776"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6346" w:type="dxa"/>
          </w:tcPr>
          <w:p w:rsidR="009A4776" w:rsidRPr="005F3DB0" w:rsidRDefault="009A4776" w:rsidP="007531BD">
            <w:pPr>
              <w:spacing w:before="45" w:afterLines="45" w:line="240" w:lineRule="auto"/>
              <w:rPr>
                <w:rFonts w:ascii="Times New Roman" w:hAnsi="Times New Roman"/>
                <w:color w:val="000000"/>
                <w:sz w:val="20"/>
                <w:szCs w:val="20"/>
              </w:rPr>
            </w:pPr>
          </w:p>
        </w:tc>
        <w:tc>
          <w:tcPr>
            <w:tcW w:w="3420" w:type="dxa"/>
          </w:tcPr>
          <w:p w:rsidR="009A4776" w:rsidRPr="005F3DB0" w:rsidRDefault="009A4776" w:rsidP="007531BD">
            <w:pPr>
              <w:spacing w:before="45" w:afterLines="45" w:line="240" w:lineRule="auto"/>
              <w:rPr>
                <w:rFonts w:ascii="Times New Roman" w:hAnsi="Times New Roman"/>
                <w:color w:val="000000"/>
                <w:sz w:val="20"/>
                <w:szCs w:val="20"/>
              </w:rPr>
            </w:pPr>
          </w:p>
        </w:tc>
      </w:tr>
      <w:tr w:rsidR="009A4776" w:rsidRPr="005F3DB0" w:rsidTr="007E4D98">
        <w:trPr>
          <w:trHeight w:val="278"/>
        </w:trPr>
        <w:tc>
          <w:tcPr>
            <w:tcW w:w="2016" w:type="dxa"/>
            <w:vAlign w:val="center"/>
          </w:tcPr>
          <w:p w:rsidR="009A4776" w:rsidRPr="005F3DB0" w:rsidRDefault="009A4776"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address_2</w:t>
            </w:r>
          </w:p>
        </w:tc>
        <w:tc>
          <w:tcPr>
            <w:tcW w:w="1016" w:type="dxa"/>
            <w:vAlign w:val="center"/>
          </w:tcPr>
          <w:p w:rsidR="009A4776" w:rsidRPr="005F3DB0" w:rsidRDefault="009A4776"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6346" w:type="dxa"/>
          </w:tcPr>
          <w:p w:rsidR="009A4776" w:rsidRPr="005F3DB0" w:rsidRDefault="009A4776" w:rsidP="007531BD">
            <w:pPr>
              <w:spacing w:before="45" w:afterLines="45" w:line="240" w:lineRule="auto"/>
              <w:rPr>
                <w:rFonts w:ascii="Times New Roman" w:hAnsi="Times New Roman"/>
                <w:color w:val="000000"/>
                <w:sz w:val="20"/>
                <w:szCs w:val="20"/>
              </w:rPr>
            </w:pPr>
          </w:p>
        </w:tc>
        <w:tc>
          <w:tcPr>
            <w:tcW w:w="3420" w:type="dxa"/>
          </w:tcPr>
          <w:p w:rsidR="009A4776" w:rsidRPr="005F3DB0" w:rsidRDefault="009A4776" w:rsidP="007531BD">
            <w:pPr>
              <w:spacing w:before="45" w:afterLines="45" w:line="240" w:lineRule="auto"/>
              <w:rPr>
                <w:rFonts w:ascii="Times New Roman" w:hAnsi="Times New Roman"/>
                <w:color w:val="000000"/>
                <w:sz w:val="20"/>
                <w:szCs w:val="20"/>
              </w:rPr>
            </w:pPr>
          </w:p>
        </w:tc>
      </w:tr>
      <w:tr w:rsidR="009A4776" w:rsidRPr="005F3DB0" w:rsidTr="007E4D98">
        <w:trPr>
          <w:trHeight w:val="278"/>
        </w:trPr>
        <w:tc>
          <w:tcPr>
            <w:tcW w:w="2016" w:type="dxa"/>
            <w:vAlign w:val="center"/>
          </w:tcPr>
          <w:p w:rsidR="009A4776" w:rsidRPr="005F3DB0" w:rsidRDefault="00057226"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C</w:t>
            </w:r>
            <w:r w:rsidR="009A4776" w:rsidRPr="005F3DB0">
              <w:rPr>
                <w:rFonts w:ascii="Times New Roman" w:hAnsi="Times New Roman"/>
                <w:color w:val="000000"/>
                <w:sz w:val="20"/>
                <w:szCs w:val="20"/>
              </w:rPr>
              <w:t>ity</w:t>
            </w:r>
          </w:p>
        </w:tc>
        <w:tc>
          <w:tcPr>
            <w:tcW w:w="1016" w:type="dxa"/>
            <w:vAlign w:val="center"/>
          </w:tcPr>
          <w:p w:rsidR="009A4776" w:rsidRPr="005F3DB0" w:rsidRDefault="009A4776"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6346" w:type="dxa"/>
          </w:tcPr>
          <w:p w:rsidR="009A4776" w:rsidRPr="005F3DB0" w:rsidRDefault="009A4776" w:rsidP="007531BD">
            <w:pPr>
              <w:spacing w:before="45" w:afterLines="45" w:line="240" w:lineRule="auto"/>
              <w:rPr>
                <w:rFonts w:ascii="Times New Roman" w:hAnsi="Times New Roman"/>
                <w:color w:val="000000"/>
                <w:sz w:val="20"/>
                <w:szCs w:val="20"/>
              </w:rPr>
            </w:pPr>
          </w:p>
        </w:tc>
        <w:tc>
          <w:tcPr>
            <w:tcW w:w="3420" w:type="dxa"/>
          </w:tcPr>
          <w:p w:rsidR="009A4776" w:rsidRPr="005F3DB0" w:rsidRDefault="009A4776" w:rsidP="007531BD">
            <w:pPr>
              <w:spacing w:before="45" w:afterLines="45" w:line="240" w:lineRule="auto"/>
              <w:rPr>
                <w:rFonts w:ascii="Times New Roman" w:hAnsi="Times New Roman"/>
                <w:color w:val="000000"/>
                <w:sz w:val="20"/>
                <w:szCs w:val="20"/>
              </w:rPr>
            </w:pPr>
          </w:p>
        </w:tc>
      </w:tr>
      <w:tr w:rsidR="009A4776" w:rsidRPr="005F3DB0" w:rsidTr="007E4D98">
        <w:trPr>
          <w:trHeight w:val="278"/>
        </w:trPr>
        <w:tc>
          <w:tcPr>
            <w:tcW w:w="2016" w:type="dxa"/>
            <w:vAlign w:val="center"/>
          </w:tcPr>
          <w:p w:rsidR="009A4776" w:rsidRPr="005F3DB0" w:rsidRDefault="00057226"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C</w:t>
            </w:r>
            <w:r w:rsidR="009A4776" w:rsidRPr="005F3DB0">
              <w:rPr>
                <w:rFonts w:ascii="Times New Roman" w:hAnsi="Times New Roman"/>
                <w:color w:val="000000"/>
                <w:sz w:val="20"/>
                <w:szCs w:val="20"/>
              </w:rPr>
              <w:t>ounty</w:t>
            </w:r>
          </w:p>
        </w:tc>
        <w:tc>
          <w:tcPr>
            <w:tcW w:w="1016" w:type="dxa"/>
            <w:vAlign w:val="center"/>
          </w:tcPr>
          <w:p w:rsidR="009A4776" w:rsidRPr="005F3DB0" w:rsidRDefault="009A4776"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6346" w:type="dxa"/>
          </w:tcPr>
          <w:p w:rsidR="009A4776" w:rsidRPr="005F3DB0" w:rsidRDefault="009A4776" w:rsidP="007531BD">
            <w:pPr>
              <w:spacing w:before="45" w:afterLines="45" w:line="240" w:lineRule="auto"/>
              <w:rPr>
                <w:rFonts w:ascii="Times New Roman" w:hAnsi="Times New Roman"/>
                <w:color w:val="000000"/>
                <w:sz w:val="20"/>
                <w:szCs w:val="20"/>
              </w:rPr>
            </w:pPr>
          </w:p>
        </w:tc>
        <w:tc>
          <w:tcPr>
            <w:tcW w:w="3420" w:type="dxa"/>
          </w:tcPr>
          <w:p w:rsidR="009A4776" w:rsidRPr="005F3DB0" w:rsidRDefault="009A4776" w:rsidP="007531BD">
            <w:pPr>
              <w:spacing w:before="45" w:afterLines="45" w:line="240" w:lineRule="auto"/>
              <w:rPr>
                <w:rFonts w:ascii="Times New Roman" w:hAnsi="Times New Roman"/>
                <w:color w:val="000000"/>
                <w:sz w:val="20"/>
                <w:szCs w:val="20"/>
              </w:rPr>
            </w:pPr>
          </w:p>
        </w:tc>
      </w:tr>
    </w:tbl>
    <w:p w:rsidR="00FF590B" w:rsidRPr="005F3DB0" w:rsidRDefault="00FF590B" w:rsidP="00FF590B">
      <w:pPr>
        <w:pStyle w:val="Heading2"/>
        <w:numPr>
          <w:ilvl w:val="0"/>
          <w:numId w:val="0"/>
        </w:numPr>
        <w:ind w:left="630"/>
        <w:rPr>
          <w:rFonts w:ascii="Times New Roman" w:hAnsi="Times New Roman" w:cs="Times New Roman"/>
        </w:rPr>
      </w:pPr>
      <w:bookmarkStart w:id="8" w:name="_Toc394268589"/>
    </w:p>
    <w:p w:rsidR="00634D92" w:rsidRPr="005F3DB0" w:rsidRDefault="00634D92" w:rsidP="003229D9">
      <w:pPr>
        <w:pStyle w:val="Heading2"/>
        <w:numPr>
          <w:ilvl w:val="0"/>
          <w:numId w:val="42"/>
        </w:numPr>
        <w:rPr>
          <w:rFonts w:ascii="Times New Roman" w:hAnsi="Times New Roman" w:cs="Times New Roman"/>
        </w:rPr>
      </w:pPr>
      <w:bookmarkStart w:id="9" w:name="_Toc409769460"/>
      <w:r w:rsidRPr="005F3DB0">
        <w:rPr>
          <w:rFonts w:ascii="Times New Roman" w:hAnsi="Times New Roman" w:cs="Times New Roman"/>
        </w:rPr>
        <w:t>CARE_SITE</w:t>
      </w:r>
      <w:bookmarkEnd w:id="8"/>
      <w:bookmarkEnd w:id="9"/>
    </w:p>
    <w:p w:rsidR="00634D92" w:rsidRPr="005F3DB0"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00357F67" w:rsidRPr="005F3DB0">
        <w:rPr>
          <w:rFonts w:ascii="Times New Roman" w:hAnsi="Times New Roman"/>
          <w:caps/>
          <w:sz w:val="22"/>
          <w:szCs w:val="22"/>
        </w:rPr>
        <w:t>Care_</w:t>
      </w:r>
      <w:r w:rsidRPr="005F3DB0">
        <w:rPr>
          <w:rFonts w:ascii="Times New Roman" w:hAnsi="Times New Roman"/>
          <w:caps/>
          <w:sz w:val="22"/>
          <w:szCs w:val="22"/>
        </w:rPr>
        <w:t>Site</w:t>
      </w:r>
      <w:r w:rsidRPr="005F3DB0">
        <w:rPr>
          <w:rFonts w:ascii="Times New Roman" w:hAnsi="Times New Roman"/>
          <w:sz w:val="22"/>
          <w:szCs w:val="22"/>
        </w:rPr>
        <w:t xml:space="preserve"> table contains </w:t>
      </w:r>
      <w:r w:rsidR="00F855C2" w:rsidRPr="005F3DB0">
        <w:rPr>
          <w:rFonts w:ascii="Times New Roman" w:hAnsi="Times New Roman"/>
          <w:sz w:val="22"/>
          <w:szCs w:val="22"/>
        </w:rPr>
        <w:t>a list of uniquely identified ph</w:t>
      </w:r>
      <w:r w:rsidRPr="005F3DB0">
        <w:rPr>
          <w:rFonts w:ascii="Times New Roman" w:hAnsi="Times New Roman"/>
          <w:sz w:val="22"/>
          <w:szCs w:val="22"/>
          <w:lang w:val="de-DE"/>
        </w:rPr>
        <w:t xml:space="preserve">ysical or organizational units where healthcare delivery is practiced </w:t>
      </w:r>
      <w:r w:rsidRPr="005F3DB0">
        <w:rPr>
          <w:rFonts w:ascii="Times New Roman" w:hAnsi="Times New Roman"/>
          <w:sz w:val="22"/>
          <w:szCs w:val="22"/>
        </w:rPr>
        <w:t>(offices, wards, hospitals, clinics, etc.).</w:t>
      </w:r>
      <w:r w:rsidR="003B6379" w:rsidRPr="005F3DB0">
        <w:rPr>
          <w:rFonts w:ascii="Times New Roman" w:hAnsi="Times New Roman"/>
          <w:sz w:val="22"/>
          <w:szCs w:val="22"/>
        </w:rPr>
        <w:t xml:space="preserve"> </w:t>
      </w:r>
    </w:p>
    <w:tbl>
      <w:tblPr>
        <w:tblStyle w:val="CDMspecs"/>
        <w:tblW w:w="12690" w:type="dxa"/>
        <w:tblLook w:val="04A0"/>
      </w:tblPr>
      <w:tblGrid>
        <w:gridCol w:w="2750"/>
        <w:gridCol w:w="1067"/>
        <w:gridCol w:w="4298"/>
        <w:gridCol w:w="4575"/>
      </w:tblGrid>
      <w:tr w:rsidR="009A4776" w:rsidRPr="005F3DB0" w:rsidTr="009A4776">
        <w:trPr>
          <w:cnfStyle w:val="100000000000"/>
          <w:trHeight w:val="316"/>
        </w:trPr>
        <w:tc>
          <w:tcPr>
            <w:tcW w:w="2723" w:type="dxa"/>
            <w:vAlign w:val="center"/>
            <w:hideMark/>
          </w:tcPr>
          <w:p w:rsidR="009A4776" w:rsidRPr="005F3DB0" w:rsidRDefault="009A4776" w:rsidP="00747EDA">
            <w:pPr>
              <w:spacing w:before="45" w:after="45" w:line="240" w:lineRule="auto"/>
              <w:jc w:val="center"/>
              <w:rPr>
                <w:rFonts w:ascii="Times New Roman" w:hAnsi="Times New Roman"/>
                <w:sz w:val="20"/>
              </w:rPr>
            </w:pPr>
            <w:r w:rsidRPr="005F3DB0">
              <w:rPr>
                <w:rFonts w:ascii="Times New Roman" w:hAnsi="Times New Roman"/>
                <w:sz w:val="20"/>
              </w:rPr>
              <w:lastRenderedPageBreak/>
              <w:t>Field</w:t>
            </w:r>
          </w:p>
        </w:tc>
        <w:tc>
          <w:tcPr>
            <w:tcW w:w="1067" w:type="dxa"/>
            <w:vAlign w:val="center"/>
            <w:hideMark/>
          </w:tcPr>
          <w:p w:rsidR="009A4776" w:rsidRPr="005F3DB0" w:rsidRDefault="009A4776" w:rsidP="00747EDA">
            <w:pPr>
              <w:spacing w:before="45" w:after="45" w:line="240" w:lineRule="auto"/>
              <w:jc w:val="center"/>
              <w:rPr>
                <w:rFonts w:ascii="Times New Roman" w:hAnsi="Times New Roman"/>
                <w:sz w:val="20"/>
              </w:rPr>
            </w:pPr>
            <w:r w:rsidRPr="005F3DB0">
              <w:rPr>
                <w:rFonts w:ascii="Times New Roman" w:hAnsi="Times New Roman"/>
                <w:sz w:val="20"/>
              </w:rPr>
              <w:t>Required</w:t>
            </w:r>
          </w:p>
        </w:tc>
        <w:tc>
          <w:tcPr>
            <w:tcW w:w="4310" w:type="dxa"/>
            <w:vAlign w:val="center"/>
            <w:hideMark/>
          </w:tcPr>
          <w:p w:rsidR="009A4776" w:rsidRPr="005F3DB0" w:rsidRDefault="009A4776" w:rsidP="00747EDA">
            <w:pPr>
              <w:spacing w:before="45" w:after="45" w:line="240" w:lineRule="auto"/>
              <w:jc w:val="center"/>
              <w:rPr>
                <w:rFonts w:ascii="Times New Roman" w:hAnsi="Times New Roman"/>
                <w:sz w:val="20"/>
              </w:rPr>
            </w:pPr>
            <w:r w:rsidRPr="005F3DB0">
              <w:rPr>
                <w:rFonts w:ascii="Times New Roman" w:hAnsi="Times New Roman"/>
                <w:sz w:val="20"/>
              </w:rPr>
              <w:t>Description</w:t>
            </w:r>
          </w:p>
        </w:tc>
        <w:tc>
          <w:tcPr>
            <w:tcW w:w="4590" w:type="dxa"/>
            <w:vAlign w:val="center"/>
          </w:tcPr>
          <w:p w:rsidR="009A4776" w:rsidRPr="005F3DB0" w:rsidRDefault="00264907" w:rsidP="00747EDA">
            <w:pPr>
              <w:spacing w:before="45" w:after="45" w:line="240" w:lineRule="auto"/>
              <w:jc w:val="center"/>
              <w:rPr>
                <w:rFonts w:ascii="Times New Roman" w:hAnsi="Times New Roman"/>
                <w:sz w:val="20"/>
              </w:rPr>
            </w:pPr>
            <w:r w:rsidRPr="005F3DB0">
              <w:rPr>
                <w:rFonts w:ascii="Times New Roman" w:hAnsi="Times New Roman"/>
                <w:bCs/>
                <w:sz w:val="20"/>
              </w:rPr>
              <w:t>PCORnet Conventions</w:t>
            </w:r>
          </w:p>
        </w:tc>
      </w:tr>
      <w:tr w:rsidR="009A4776" w:rsidRPr="005F3DB0" w:rsidTr="00E22B30">
        <w:trPr>
          <w:trHeight w:val="629"/>
        </w:trPr>
        <w:tc>
          <w:tcPr>
            <w:tcW w:w="2723" w:type="dxa"/>
            <w:vAlign w:val="center"/>
            <w:hideMark/>
          </w:tcPr>
          <w:p w:rsidR="009A4776" w:rsidRPr="005F3DB0" w:rsidRDefault="009A4776"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care_site_id</w:t>
            </w:r>
            <w:proofErr w:type="spellEnd"/>
          </w:p>
        </w:tc>
        <w:tc>
          <w:tcPr>
            <w:tcW w:w="1067" w:type="dxa"/>
            <w:vAlign w:val="center"/>
            <w:hideMark/>
          </w:tcPr>
          <w:p w:rsidR="009A4776" w:rsidRPr="005F3DB0" w:rsidRDefault="009A4776"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310" w:type="dxa"/>
            <w:hideMark/>
          </w:tcPr>
          <w:p w:rsidR="00F855C2" w:rsidRPr="005F3DB0" w:rsidRDefault="009A4776" w:rsidP="00E22B30">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unique </w:t>
            </w:r>
            <w:r w:rsidR="00E22B30" w:rsidRPr="005F3DB0">
              <w:rPr>
                <w:rFonts w:ascii="Times New Roman" w:hAnsi="Times New Roman"/>
                <w:color w:val="000000"/>
                <w:sz w:val="20"/>
              </w:rPr>
              <w:t>system-</w:t>
            </w:r>
            <w:proofErr w:type="gramStart"/>
            <w:r w:rsidR="00E22B30" w:rsidRPr="005F3DB0">
              <w:rPr>
                <w:rFonts w:ascii="Times New Roman" w:hAnsi="Times New Roman"/>
                <w:color w:val="000000"/>
                <w:sz w:val="20"/>
              </w:rPr>
              <w:t xml:space="preserve">generated  </w:t>
            </w:r>
            <w:r w:rsidRPr="005F3DB0">
              <w:rPr>
                <w:rFonts w:ascii="Times New Roman" w:hAnsi="Times New Roman"/>
                <w:color w:val="000000"/>
                <w:sz w:val="20"/>
              </w:rPr>
              <w:t>identifier</w:t>
            </w:r>
            <w:proofErr w:type="gramEnd"/>
            <w:r w:rsidRPr="005F3DB0">
              <w:rPr>
                <w:rFonts w:ascii="Times New Roman" w:hAnsi="Times New Roman"/>
                <w:color w:val="000000"/>
                <w:sz w:val="20"/>
              </w:rPr>
              <w:t xml:space="preserve"> for each defined location of care within an organization. </w:t>
            </w:r>
          </w:p>
        </w:tc>
        <w:tc>
          <w:tcPr>
            <w:tcW w:w="4590" w:type="dxa"/>
          </w:tcPr>
          <w:p w:rsidR="009A4776" w:rsidRPr="005F3DB0" w:rsidRDefault="009A4776" w:rsidP="007531BD">
            <w:pPr>
              <w:spacing w:before="45" w:afterLines="45" w:line="240" w:lineRule="auto"/>
              <w:rPr>
                <w:rFonts w:ascii="Times New Roman" w:hAnsi="Times New Roman"/>
                <w:color w:val="000000"/>
                <w:sz w:val="20"/>
              </w:rPr>
            </w:pPr>
          </w:p>
        </w:tc>
      </w:tr>
      <w:tr w:rsidR="008E29F7" w:rsidRPr="005F3DB0" w:rsidTr="009A4776">
        <w:trPr>
          <w:trHeight w:val="413"/>
        </w:trPr>
        <w:tc>
          <w:tcPr>
            <w:tcW w:w="2723" w:type="dxa"/>
            <w:vAlign w:val="center"/>
            <w:hideMark/>
          </w:tcPr>
          <w:p w:rsidR="008E29F7" w:rsidRPr="005F3DB0" w:rsidRDefault="008E29F7"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place_of_service_concept_id</w:t>
            </w:r>
            <w:proofErr w:type="spellEnd"/>
          </w:p>
        </w:tc>
        <w:tc>
          <w:tcPr>
            <w:tcW w:w="1067" w:type="dxa"/>
            <w:vAlign w:val="center"/>
            <w:hideMark/>
          </w:tcPr>
          <w:p w:rsidR="008E29F7" w:rsidRPr="005F3DB0" w:rsidRDefault="008E29F7"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310" w:type="dxa"/>
            <w:hideMark/>
          </w:tcPr>
          <w:p w:rsidR="008E29F7" w:rsidRPr="005F3DB0" w:rsidRDefault="008E29F7" w:rsidP="00AF6FCB">
            <w:pPr>
              <w:spacing w:before="45" w:after="45" w:line="240" w:lineRule="auto"/>
              <w:rPr>
                <w:rFonts w:ascii="Times New Roman" w:hAnsi="Times New Roman"/>
                <w:color w:val="000000"/>
                <w:sz w:val="20"/>
              </w:rPr>
            </w:pPr>
            <w:r w:rsidRPr="00AF6FCB">
              <w:rPr>
                <w:rFonts w:ascii="Times New Roman" w:hAnsi="Times New Roman"/>
                <w:sz w:val="20"/>
              </w:rPr>
              <w:t>A foreign key that refers to a place of service concept identifier in the Vocabulary</w:t>
            </w:r>
            <w:r w:rsidR="005258A2" w:rsidRPr="00AF6FCB">
              <w:rPr>
                <w:rFonts w:ascii="Times New Roman" w:hAnsi="Times New Roman"/>
                <w:sz w:val="20"/>
              </w:rPr>
              <w:t xml:space="preserve"> </w:t>
            </w:r>
            <w:r w:rsidR="00AF6FCB">
              <w:rPr>
                <w:rFonts w:ascii="Times New Roman" w:hAnsi="Times New Roman"/>
                <w:sz w:val="20"/>
              </w:rPr>
              <w:t>(</w:t>
            </w:r>
            <w:proofErr w:type="spellStart"/>
            <w:r w:rsidR="00AF6FCB">
              <w:rPr>
                <w:rFonts w:ascii="Times New Roman" w:hAnsi="Times New Roman"/>
                <w:sz w:val="20"/>
              </w:rPr>
              <w:t>vocabulary_id</w:t>
            </w:r>
            <w:proofErr w:type="spellEnd"/>
            <w:r w:rsidR="00AF6FCB">
              <w:rPr>
                <w:rFonts w:ascii="Times New Roman" w:hAnsi="Times New Roman"/>
                <w:sz w:val="20"/>
              </w:rPr>
              <w:t>=14)</w:t>
            </w:r>
          </w:p>
        </w:tc>
        <w:tc>
          <w:tcPr>
            <w:tcW w:w="4590" w:type="dxa"/>
          </w:tcPr>
          <w:p w:rsidR="008E29F7" w:rsidRPr="005F3DB0" w:rsidRDefault="008E29F7" w:rsidP="00E31170">
            <w:pPr>
              <w:pStyle w:val="ListParagraph"/>
              <w:ind w:left="330"/>
              <w:rPr>
                <w:rFonts w:ascii="Times New Roman" w:hAnsi="Times New Roman"/>
                <w:sz w:val="20"/>
              </w:rPr>
            </w:pPr>
          </w:p>
        </w:tc>
      </w:tr>
      <w:tr w:rsidR="008E29F7" w:rsidRPr="005F3DB0" w:rsidTr="009A4776">
        <w:trPr>
          <w:trHeight w:val="704"/>
        </w:trPr>
        <w:tc>
          <w:tcPr>
            <w:tcW w:w="2723" w:type="dxa"/>
            <w:vAlign w:val="center"/>
            <w:hideMark/>
          </w:tcPr>
          <w:p w:rsidR="008E29F7" w:rsidRPr="005F3DB0" w:rsidRDefault="008E29F7"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location_id</w:t>
            </w:r>
            <w:proofErr w:type="spellEnd"/>
          </w:p>
        </w:tc>
        <w:tc>
          <w:tcPr>
            <w:tcW w:w="1067" w:type="dxa"/>
            <w:vAlign w:val="center"/>
            <w:hideMark/>
          </w:tcPr>
          <w:p w:rsidR="008E29F7" w:rsidRPr="005F3DB0" w:rsidRDefault="008E29F7"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310" w:type="dxa"/>
            <w:hideMark/>
          </w:tcPr>
          <w:p w:rsidR="008E29F7" w:rsidRPr="005F3DB0" w:rsidRDefault="008E29F7"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geographic location of the administrative offices of the organization in the location table, where the detailed address information is stored.</w:t>
            </w:r>
          </w:p>
        </w:tc>
        <w:tc>
          <w:tcPr>
            <w:tcW w:w="4590" w:type="dxa"/>
          </w:tcPr>
          <w:p w:rsidR="008E29F7" w:rsidRPr="005F3DB0" w:rsidRDefault="008E29F7" w:rsidP="007531BD">
            <w:pPr>
              <w:spacing w:before="45" w:afterLines="45" w:line="240" w:lineRule="auto"/>
              <w:rPr>
                <w:rFonts w:ascii="Times New Roman" w:hAnsi="Times New Roman"/>
                <w:sz w:val="20"/>
              </w:rPr>
            </w:pPr>
          </w:p>
        </w:tc>
      </w:tr>
      <w:tr w:rsidR="008E29F7" w:rsidRPr="005F3DB0" w:rsidTr="009A4776">
        <w:trPr>
          <w:trHeight w:val="575"/>
        </w:trPr>
        <w:tc>
          <w:tcPr>
            <w:tcW w:w="2723" w:type="dxa"/>
            <w:vAlign w:val="center"/>
            <w:hideMark/>
          </w:tcPr>
          <w:p w:rsidR="008E29F7" w:rsidRPr="005F3DB0" w:rsidRDefault="008E29F7"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care_site_source_value</w:t>
            </w:r>
            <w:proofErr w:type="spellEnd"/>
          </w:p>
        </w:tc>
        <w:tc>
          <w:tcPr>
            <w:tcW w:w="1067" w:type="dxa"/>
            <w:vAlign w:val="center"/>
            <w:hideMark/>
          </w:tcPr>
          <w:p w:rsidR="008E29F7" w:rsidRPr="005F3DB0" w:rsidRDefault="008E29F7"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310" w:type="dxa"/>
            <w:hideMark/>
          </w:tcPr>
          <w:p w:rsidR="008E29F7" w:rsidRPr="005F3DB0" w:rsidRDefault="008E29F7"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The identifier for the organization in the source data, stored here for reference.</w:t>
            </w:r>
          </w:p>
        </w:tc>
        <w:tc>
          <w:tcPr>
            <w:tcW w:w="4590" w:type="dxa"/>
          </w:tcPr>
          <w:p w:rsidR="008E29F7" w:rsidRPr="005F3DB0" w:rsidRDefault="008E29F7" w:rsidP="007531BD">
            <w:pPr>
              <w:spacing w:before="45" w:afterLines="45" w:line="240" w:lineRule="auto"/>
              <w:rPr>
                <w:rFonts w:ascii="Times New Roman" w:hAnsi="Times New Roman"/>
                <w:color w:val="000000"/>
                <w:sz w:val="20"/>
              </w:rPr>
            </w:pPr>
          </w:p>
        </w:tc>
      </w:tr>
      <w:tr w:rsidR="008E29F7" w:rsidRPr="005F3DB0" w:rsidTr="009A4776">
        <w:trPr>
          <w:trHeight w:val="721"/>
        </w:trPr>
        <w:tc>
          <w:tcPr>
            <w:tcW w:w="2723" w:type="dxa"/>
            <w:vAlign w:val="center"/>
            <w:hideMark/>
          </w:tcPr>
          <w:p w:rsidR="008E29F7" w:rsidRPr="005F3DB0" w:rsidRDefault="008E29F7"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place_of_service_source_value</w:t>
            </w:r>
            <w:proofErr w:type="spellEnd"/>
          </w:p>
        </w:tc>
        <w:tc>
          <w:tcPr>
            <w:tcW w:w="1067" w:type="dxa"/>
            <w:vAlign w:val="center"/>
            <w:hideMark/>
          </w:tcPr>
          <w:p w:rsidR="008E29F7" w:rsidRPr="005F3DB0" w:rsidRDefault="008E29F7"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310" w:type="dxa"/>
            <w:hideMark/>
          </w:tcPr>
          <w:p w:rsidR="008E29F7" w:rsidRPr="005F3DB0" w:rsidRDefault="008E29F7"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The source code for the place of service as it appears in the source data, stored here for reference.</w:t>
            </w:r>
          </w:p>
        </w:tc>
        <w:tc>
          <w:tcPr>
            <w:tcW w:w="4590" w:type="dxa"/>
          </w:tcPr>
          <w:p w:rsidR="008E29F7" w:rsidRPr="005F3DB0" w:rsidRDefault="008E29F7" w:rsidP="00634D92">
            <w:pPr>
              <w:spacing w:before="45" w:after="45" w:line="240" w:lineRule="auto"/>
              <w:rPr>
                <w:rFonts w:ascii="Times New Roman" w:hAnsi="Times New Roman"/>
                <w:color w:val="000000"/>
                <w:sz w:val="20"/>
              </w:rPr>
            </w:pPr>
          </w:p>
        </w:tc>
      </w:tr>
    </w:tbl>
    <w:p w:rsidR="00776726" w:rsidRPr="005F3DB0" w:rsidRDefault="00776726" w:rsidP="0068702B">
      <w:pPr>
        <w:pStyle w:val="ListParagraph"/>
        <w:spacing w:before="0" w:after="200" w:line="240" w:lineRule="auto"/>
        <w:ind w:right="4"/>
        <w:rPr>
          <w:rFonts w:ascii="Times New Roman" w:hAnsi="Times New Roman"/>
          <w:szCs w:val="20"/>
        </w:rPr>
      </w:pPr>
    </w:p>
    <w:p w:rsidR="00FF590B" w:rsidRPr="005F3DB0" w:rsidRDefault="00FF590B" w:rsidP="0068702B">
      <w:pPr>
        <w:pStyle w:val="ListParagraph"/>
        <w:spacing w:before="0" w:after="200" w:line="240" w:lineRule="auto"/>
        <w:ind w:right="4"/>
        <w:rPr>
          <w:rFonts w:ascii="Times New Roman" w:hAnsi="Times New Roman"/>
          <w:szCs w:val="20"/>
        </w:rPr>
      </w:pPr>
    </w:p>
    <w:p w:rsidR="00634D92" w:rsidRPr="005F3DB0" w:rsidRDefault="00634D92" w:rsidP="003229D9">
      <w:pPr>
        <w:pStyle w:val="Heading2"/>
        <w:numPr>
          <w:ilvl w:val="0"/>
          <w:numId w:val="42"/>
        </w:numPr>
        <w:rPr>
          <w:rFonts w:ascii="Times New Roman" w:hAnsi="Times New Roman" w:cs="Times New Roman"/>
        </w:rPr>
      </w:pPr>
      <w:bookmarkStart w:id="10" w:name="_Toc394268590"/>
      <w:bookmarkStart w:id="11" w:name="_Toc409769461"/>
      <w:r w:rsidRPr="005F3DB0">
        <w:rPr>
          <w:rFonts w:ascii="Times New Roman" w:hAnsi="Times New Roman" w:cs="Times New Roman"/>
        </w:rPr>
        <w:t>PROVIDER</w:t>
      </w:r>
      <w:bookmarkEnd w:id="10"/>
      <w:bookmarkEnd w:id="11"/>
    </w:p>
    <w:p w:rsidR="00634D92"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Provider</w:t>
      </w:r>
      <w:r w:rsidRPr="005F3DB0">
        <w:rPr>
          <w:rFonts w:ascii="Times New Roman" w:hAnsi="Times New Roman"/>
          <w:sz w:val="22"/>
          <w:szCs w:val="22"/>
        </w:rPr>
        <w:t xml:space="preserve"> table contains a list of uniquely identified health care providers. These are typically physicians, nurses, etc.</w:t>
      </w:r>
    </w:p>
    <w:p w:rsidR="005F3DB0" w:rsidRPr="005F3DB0" w:rsidRDefault="005F3DB0" w:rsidP="00634D92">
      <w:pPr>
        <w:spacing w:before="120"/>
        <w:ind w:right="4"/>
        <w:rPr>
          <w:rFonts w:ascii="Times New Roman" w:hAnsi="Times New Roman"/>
          <w:sz w:val="22"/>
          <w:szCs w:val="22"/>
        </w:rPr>
      </w:pPr>
    </w:p>
    <w:tbl>
      <w:tblPr>
        <w:tblW w:w="12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94"/>
        <w:gridCol w:w="1016"/>
        <w:gridCol w:w="3805"/>
        <w:gridCol w:w="5383"/>
      </w:tblGrid>
      <w:tr w:rsidR="009A4776" w:rsidRPr="005F3DB0" w:rsidTr="009A4776">
        <w:trPr>
          <w:trHeight w:val="572"/>
        </w:trPr>
        <w:tc>
          <w:tcPr>
            <w:tcW w:w="2597" w:type="dxa"/>
            <w:shd w:val="clear" w:color="auto" w:fill="A6A6A6" w:themeFill="background1" w:themeFillShade="A6"/>
            <w:vAlign w:val="center"/>
            <w:hideMark/>
          </w:tcPr>
          <w:p w:rsidR="009A4776" w:rsidRPr="005F3DB0" w:rsidRDefault="009A477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Field</w:t>
            </w:r>
          </w:p>
        </w:tc>
        <w:tc>
          <w:tcPr>
            <w:tcW w:w="988" w:type="dxa"/>
            <w:shd w:val="clear" w:color="auto" w:fill="A6A6A6" w:themeFill="background1" w:themeFillShade="A6"/>
            <w:vAlign w:val="center"/>
            <w:hideMark/>
          </w:tcPr>
          <w:p w:rsidR="009A4776" w:rsidRPr="005F3DB0" w:rsidRDefault="009A477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Required</w:t>
            </w:r>
          </w:p>
        </w:tc>
        <w:tc>
          <w:tcPr>
            <w:tcW w:w="3813" w:type="dxa"/>
            <w:shd w:val="clear" w:color="auto" w:fill="A6A6A6" w:themeFill="background1" w:themeFillShade="A6"/>
            <w:vAlign w:val="center"/>
            <w:hideMark/>
          </w:tcPr>
          <w:p w:rsidR="009A4776" w:rsidRPr="005F3DB0" w:rsidRDefault="009A477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Description</w:t>
            </w:r>
          </w:p>
        </w:tc>
        <w:tc>
          <w:tcPr>
            <w:tcW w:w="5400" w:type="dxa"/>
            <w:shd w:val="clear" w:color="auto" w:fill="A6A6A6" w:themeFill="background1" w:themeFillShade="A6"/>
            <w:vAlign w:val="center"/>
          </w:tcPr>
          <w:p w:rsidR="009A4776" w:rsidRPr="005F3DB0" w:rsidRDefault="00264907"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bCs/>
                <w:color w:val="000000"/>
                <w:sz w:val="20"/>
                <w:szCs w:val="20"/>
              </w:rPr>
              <w:t>PCORnet Conventions</w:t>
            </w:r>
          </w:p>
        </w:tc>
      </w:tr>
      <w:tr w:rsidR="009A4776" w:rsidRPr="005F3DB0" w:rsidTr="009A4776">
        <w:trPr>
          <w:trHeight w:val="572"/>
        </w:trPr>
        <w:tc>
          <w:tcPr>
            <w:tcW w:w="2597" w:type="dxa"/>
            <w:shd w:val="clear" w:color="auto" w:fill="auto"/>
            <w:vAlign w:val="center"/>
            <w:hideMark/>
          </w:tcPr>
          <w:p w:rsidR="009A4776" w:rsidRPr="005F3DB0" w:rsidRDefault="009A477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provider_id</w:t>
            </w:r>
            <w:proofErr w:type="spellEnd"/>
          </w:p>
        </w:tc>
        <w:tc>
          <w:tcPr>
            <w:tcW w:w="988" w:type="dxa"/>
            <w:shd w:val="clear" w:color="auto" w:fill="auto"/>
            <w:vAlign w:val="center"/>
            <w:hideMark/>
          </w:tcPr>
          <w:p w:rsidR="009A4776" w:rsidRPr="005F3DB0" w:rsidRDefault="009A477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813" w:type="dxa"/>
            <w:shd w:val="clear" w:color="auto" w:fill="auto"/>
            <w:hideMark/>
          </w:tcPr>
          <w:p w:rsidR="009A4776" w:rsidRPr="005F3DB0" w:rsidRDefault="009A4776" w:rsidP="001D515A">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unique</w:t>
            </w:r>
            <w:r w:rsidR="00E22B30" w:rsidRPr="005F3DB0">
              <w:rPr>
                <w:rFonts w:ascii="Times New Roman" w:hAnsi="Times New Roman"/>
                <w:color w:val="000000"/>
                <w:sz w:val="20"/>
                <w:szCs w:val="20"/>
              </w:rPr>
              <w:t xml:space="preserve"> system-</w:t>
            </w:r>
            <w:proofErr w:type="gramStart"/>
            <w:r w:rsidR="00E22B30" w:rsidRPr="005F3DB0">
              <w:rPr>
                <w:rFonts w:ascii="Times New Roman" w:hAnsi="Times New Roman"/>
                <w:color w:val="000000"/>
                <w:sz w:val="20"/>
                <w:szCs w:val="20"/>
              </w:rPr>
              <w:t xml:space="preserve">generated </w:t>
            </w:r>
            <w:r w:rsidRPr="005F3DB0">
              <w:rPr>
                <w:rFonts w:ascii="Times New Roman" w:hAnsi="Times New Roman"/>
                <w:color w:val="000000"/>
                <w:sz w:val="20"/>
                <w:szCs w:val="20"/>
              </w:rPr>
              <w:t xml:space="preserve"> identifier</w:t>
            </w:r>
            <w:proofErr w:type="gramEnd"/>
            <w:r w:rsidRPr="005F3DB0">
              <w:rPr>
                <w:rFonts w:ascii="Times New Roman" w:hAnsi="Times New Roman"/>
                <w:color w:val="000000"/>
                <w:sz w:val="20"/>
                <w:szCs w:val="20"/>
              </w:rPr>
              <w:t xml:space="preserve"> for each provider. </w:t>
            </w:r>
          </w:p>
        </w:tc>
        <w:tc>
          <w:tcPr>
            <w:tcW w:w="5400" w:type="dxa"/>
          </w:tcPr>
          <w:p w:rsidR="009A4776" w:rsidRPr="005F3DB0" w:rsidRDefault="009A4776" w:rsidP="007531BD">
            <w:pPr>
              <w:spacing w:before="45" w:afterLines="45" w:line="240" w:lineRule="auto"/>
              <w:rPr>
                <w:rFonts w:ascii="Times New Roman" w:hAnsi="Times New Roman"/>
                <w:color w:val="000000"/>
                <w:sz w:val="20"/>
                <w:szCs w:val="20"/>
              </w:rPr>
            </w:pPr>
          </w:p>
        </w:tc>
      </w:tr>
      <w:tr w:rsidR="009A4776" w:rsidRPr="005F3DB0" w:rsidTr="009A4776">
        <w:trPr>
          <w:trHeight w:val="98"/>
        </w:trPr>
        <w:tc>
          <w:tcPr>
            <w:tcW w:w="2597" w:type="dxa"/>
            <w:vAlign w:val="center"/>
            <w:hideMark/>
          </w:tcPr>
          <w:p w:rsidR="009A4776" w:rsidRPr="005F3DB0" w:rsidRDefault="009A477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specialty_concept_id</w:t>
            </w:r>
            <w:proofErr w:type="spellEnd"/>
          </w:p>
        </w:tc>
        <w:tc>
          <w:tcPr>
            <w:tcW w:w="988" w:type="dxa"/>
            <w:vAlign w:val="center"/>
            <w:hideMark/>
          </w:tcPr>
          <w:p w:rsidR="009A4776" w:rsidRPr="005F3DB0" w:rsidRDefault="009A477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813" w:type="dxa"/>
            <w:hideMark/>
          </w:tcPr>
          <w:p w:rsidR="009A4776" w:rsidRPr="005F3DB0" w:rsidRDefault="009A477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foreign key to a standard provider's specialty concept identifier in the Vocabulary.</w:t>
            </w:r>
            <w:r w:rsidR="005258A2">
              <w:rPr>
                <w:rFonts w:ascii="Times New Roman" w:hAnsi="Times New Roman"/>
                <w:color w:val="000000"/>
                <w:sz w:val="20"/>
                <w:szCs w:val="20"/>
              </w:rPr>
              <w:t xml:space="preserve"> (</w:t>
            </w:r>
            <w:proofErr w:type="spellStart"/>
            <w:r w:rsidR="005258A2">
              <w:rPr>
                <w:rFonts w:ascii="Times New Roman" w:hAnsi="Times New Roman"/>
                <w:color w:val="000000"/>
                <w:sz w:val="20"/>
                <w:szCs w:val="20"/>
              </w:rPr>
              <w:t>vocabulary_id</w:t>
            </w:r>
            <w:proofErr w:type="spellEnd"/>
            <w:r w:rsidR="005258A2">
              <w:rPr>
                <w:rFonts w:ascii="Times New Roman" w:hAnsi="Times New Roman"/>
                <w:color w:val="000000"/>
                <w:sz w:val="20"/>
                <w:szCs w:val="20"/>
              </w:rPr>
              <w:t>=48)</w:t>
            </w:r>
          </w:p>
        </w:tc>
        <w:tc>
          <w:tcPr>
            <w:tcW w:w="5400" w:type="dxa"/>
          </w:tcPr>
          <w:p w:rsidR="00747098" w:rsidRPr="005F3DB0" w:rsidRDefault="00747098" w:rsidP="00634D92">
            <w:pPr>
              <w:spacing w:before="45" w:after="45" w:line="240" w:lineRule="auto"/>
              <w:rPr>
                <w:rFonts w:ascii="Times New Roman" w:hAnsi="Times New Roman"/>
                <w:color w:val="333333"/>
                <w:sz w:val="20"/>
                <w:szCs w:val="20"/>
                <w:shd w:val="clear" w:color="auto" w:fill="FFFFFF"/>
              </w:rPr>
            </w:pPr>
          </w:p>
          <w:p w:rsidR="00747098" w:rsidRPr="005F3DB0" w:rsidRDefault="00747098" w:rsidP="00346E12">
            <w:pPr>
              <w:spacing w:before="45" w:after="45" w:line="240" w:lineRule="auto"/>
              <w:rPr>
                <w:rFonts w:ascii="Times New Roman" w:hAnsi="Times New Roman"/>
                <w:color w:val="000000"/>
                <w:sz w:val="20"/>
                <w:szCs w:val="20"/>
              </w:rPr>
            </w:pPr>
          </w:p>
        </w:tc>
      </w:tr>
      <w:tr w:rsidR="009A4776" w:rsidRPr="005F3DB0" w:rsidTr="009A4776">
        <w:trPr>
          <w:trHeight w:val="471"/>
        </w:trPr>
        <w:tc>
          <w:tcPr>
            <w:tcW w:w="2597" w:type="dxa"/>
            <w:shd w:val="clear" w:color="auto" w:fill="auto"/>
            <w:vAlign w:val="center"/>
            <w:hideMark/>
          </w:tcPr>
          <w:p w:rsidR="009A4776" w:rsidRPr="005F3DB0" w:rsidRDefault="009A477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care_site_id</w:t>
            </w:r>
            <w:proofErr w:type="spellEnd"/>
          </w:p>
        </w:tc>
        <w:tc>
          <w:tcPr>
            <w:tcW w:w="988" w:type="dxa"/>
            <w:shd w:val="clear" w:color="auto" w:fill="auto"/>
            <w:vAlign w:val="center"/>
            <w:hideMark/>
          </w:tcPr>
          <w:p w:rsidR="009A4776" w:rsidRPr="005F3DB0" w:rsidRDefault="009A477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813" w:type="dxa"/>
            <w:shd w:val="clear" w:color="auto" w:fill="auto"/>
            <w:hideMark/>
          </w:tcPr>
          <w:p w:rsidR="009A4776" w:rsidRPr="005F3DB0" w:rsidRDefault="009A4776" w:rsidP="001D515A">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main care site where the provider is practicing.</w:t>
            </w:r>
          </w:p>
        </w:tc>
        <w:tc>
          <w:tcPr>
            <w:tcW w:w="5400" w:type="dxa"/>
          </w:tcPr>
          <w:p w:rsidR="009A4776" w:rsidRPr="005F3DB0" w:rsidRDefault="009A4776" w:rsidP="001D515A">
            <w:pPr>
              <w:spacing w:before="45" w:after="45" w:line="240" w:lineRule="auto"/>
              <w:rPr>
                <w:rFonts w:ascii="Times New Roman" w:hAnsi="Times New Roman"/>
                <w:color w:val="000000"/>
                <w:sz w:val="20"/>
                <w:szCs w:val="20"/>
              </w:rPr>
            </w:pPr>
          </w:p>
        </w:tc>
      </w:tr>
      <w:tr w:rsidR="009A4776" w:rsidRPr="005F3DB0" w:rsidTr="009A4776">
        <w:trPr>
          <w:trHeight w:val="471"/>
        </w:trPr>
        <w:tc>
          <w:tcPr>
            <w:tcW w:w="2597" w:type="dxa"/>
            <w:vAlign w:val="center"/>
          </w:tcPr>
          <w:p w:rsidR="009A4776" w:rsidRPr="005F3DB0" w:rsidRDefault="009A477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NPI</w:t>
            </w:r>
          </w:p>
        </w:tc>
        <w:tc>
          <w:tcPr>
            <w:tcW w:w="988" w:type="dxa"/>
            <w:vAlign w:val="center"/>
          </w:tcPr>
          <w:p w:rsidR="009A4776" w:rsidRPr="005F3DB0" w:rsidRDefault="009A477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813" w:type="dxa"/>
          </w:tcPr>
          <w:p w:rsidR="009A4776" w:rsidRPr="005F3DB0" w:rsidRDefault="009A477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Optional - Do not transmit to DCC</w:t>
            </w:r>
          </w:p>
          <w:p w:rsidR="009A4776" w:rsidRPr="005F3DB0" w:rsidRDefault="009A4776" w:rsidP="00634D92">
            <w:pPr>
              <w:spacing w:before="45" w:after="45" w:line="240" w:lineRule="auto"/>
              <w:rPr>
                <w:rFonts w:ascii="Times New Roman" w:hAnsi="Times New Roman"/>
                <w:color w:val="000000"/>
                <w:sz w:val="20"/>
                <w:szCs w:val="20"/>
              </w:rPr>
            </w:pPr>
          </w:p>
          <w:p w:rsidR="009A4776" w:rsidRPr="005F3DB0" w:rsidRDefault="009A477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lastRenderedPageBreak/>
              <w:t>The National Provider Identifier (NPI) of the provider.</w:t>
            </w:r>
          </w:p>
        </w:tc>
        <w:tc>
          <w:tcPr>
            <w:tcW w:w="5400" w:type="dxa"/>
          </w:tcPr>
          <w:p w:rsidR="009A4776" w:rsidRPr="005F3DB0" w:rsidRDefault="009A4776" w:rsidP="00634D92">
            <w:pPr>
              <w:spacing w:before="45" w:after="45" w:line="240" w:lineRule="auto"/>
              <w:rPr>
                <w:rFonts w:ascii="Times New Roman" w:hAnsi="Times New Roman"/>
                <w:color w:val="000000"/>
                <w:sz w:val="20"/>
                <w:szCs w:val="20"/>
              </w:rPr>
            </w:pPr>
          </w:p>
        </w:tc>
      </w:tr>
      <w:tr w:rsidR="009A4776" w:rsidRPr="005F3DB0" w:rsidTr="009A4776">
        <w:trPr>
          <w:trHeight w:val="60"/>
        </w:trPr>
        <w:tc>
          <w:tcPr>
            <w:tcW w:w="2597" w:type="dxa"/>
            <w:vAlign w:val="center"/>
          </w:tcPr>
          <w:p w:rsidR="009A4776" w:rsidRPr="005F3DB0" w:rsidRDefault="009A477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lastRenderedPageBreak/>
              <w:t>DEA</w:t>
            </w:r>
          </w:p>
        </w:tc>
        <w:tc>
          <w:tcPr>
            <w:tcW w:w="988" w:type="dxa"/>
            <w:vAlign w:val="center"/>
          </w:tcPr>
          <w:p w:rsidR="009A4776" w:rsidRPr="005F3DB0" w:rsidRDefault="009A477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813" w:type="dxa"/>
          </w:tcPr>
          <w:p w:rsidR="009A4776" w:rsidRPr="005F3DB0" w:rsidRDefault="009A477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Optional - Do not transmit to DCC</w:t>
            </w:r>
            <w:r w:rsidRPr="005F3DB0" w:rsidDel="009C429B">
              <w:rPr>
                <w:rFonts w:ascii="Times New Roman" w:hAnsi="Times New Roman"/>
                <w:color w:val="000000"/>
                <w:sz w:val="20"/>
                <w:szCs w:val="20"/>
              </w:rPr>
              <w:t xml:space="preserve"> </w:t>
            </w:r>
          </w:p>
          <w:p w:rsidR="009A4776" w:rsidRPr="005F3DB0" w:rsidRDefault="009A4776" w:rsidP="00634D92">
            <w:pPr>
              <w:spacing w:before="45" w:after="45" w:line="240" w:lineRule="auto"/>
              <w:rPr>
                <w:rFonts w:ascii="Times New Roman" w:hAnsi="Times New Roman"/>
                <w:color w:val="000000"/>
                <w:sz w:val="20"/>
                <w:szCs w:val="20"/>
              </w:rPr>
            </w:pPr>
          </w:p>
          <w:p w:rsidR="009A4776" w:rsidRPr="005F3DB0" w:rsidRDefault="009A477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Drug Enforcement Administration (DEA) number of the provider.</w:t>
            </w:r>
          </w:p>
        </w:tc>
        <w:tc>
          <w:tcPr>
            <w:tcW w:w="5400" w:type="dxa"/>
          </w:tcPr>
          <w:p w:rsidR="009A4776" w:rsidRPr="005F3DB0" w:rsidRDefault="009A4776" w:rsidP="00B20031">
            <w:pPr>
              <w:spacing w:before="45" w:after="45" w:line="240" w:lineRule="auto"/>
              <w:rPr>
                <w:rFonts w:ascii="Times New Roman" w:hAnsi="Times New Roman"/>
                <w:color w:val="000000"/>
                <w:sz w:val="20"/>
                <w:szCs w:val="20"/>
              </w:rPr>
            </w:pPr>
          </w:p>
        </w:tc>
      </w:tr>
      <w:tr w:rsidR="009A4776" w:rsidRPr="005F3DB0" w:rsidTr="009A4776">
        <w:trPr>
          <w:trHeight w:val="256"/>
        </w:trPr>
        <w:tc>
          <w:tcPr>
            <w:tcW w:w="2597" w:type="dxa"/>
            <w:shd w:val="clear" w:color="auto" w:fill="auto"/>
            <w:vAlign w:val="center"/>
            <w:hideMark/>
          </w:tcPr>
          <w:p w:rsidR="009A4776" w:rsidRPr="005F3DB0" w:rsidRDefault="009A477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provider_source_value</w:t>
            </w:r>
            <w:proofErr w:type="spellEnd"/>
          </w:p>
        </w:tc>
        <w:tc>
          <w:tcPr>
            <w:tcW w:w="988" w:type="dxa"/>
            <w:shd w:val="clear" w:color="auto" w:fill="auto"/>
            <w:vAlign w:val="center"/>
            <w:hideMark/>
          </w:tcPr>
          <w:p w:rsidR="009A4776" w:rsidRPr="005F3DB0" w:rsidRDefault="009A477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813" w:type="dxa"/>
            <w:shd w:val="clear" w:color="auto" w:fill="auto"/>
            <w:hideMark/>
          </w:tcPr>
          <w:p w:rsidR="009A4776" w:rsidRPr="005F3DB0" w:rsidRDefault="009A4776" w:rsidP="00800C6D">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identifier used for the provider in the source data, stored here for reference. </w:t>
            </w:r>
          </w:p>
        </w:tc>
        <w:tc>
          <w:tcPr>
            <w:tcW w:w="5400" w:type="dxa"/>
          </w:tcPr>
          <w:p w:rsidR="009A4776" w:rsidRPr="005F3DB0" w:rsidRDefault="009A4776" w:rsidP="004C50D1">
            <w:pPr>
              <w:spacing w:before="45" w:after="45" w:line="240" w:lineRule="auto"/>
              <w:rPr>
                <w:rFonts w:ascii="Times New Roman" w:hAnsi="Times New Roman"/>
                <w:color w:val="000000"/>
                <w:sz w:val="20"/>
                <w:szCs w:val="20"/>
              </w:rPr>
            </w:pPr>
          </w:p>
        </w:tc>
      </w:tr>
      <w:tr w:rsidR="009A4776" w:rsidRPr="005F3DB0" w:rsidTr="009A4776">
        <w:trPr>
          <w:trHeight w:val="575"/>
        </w:trPr>
        <w:tc>
          <w:tcPr>
            <w:tcW w:w="2597" w:type="dxa"/>
            <w:shd w:val="clear" w:color="auto" w:fill="auto"/>
            <w:vAlign w:val="center"/>
          </w:tcPr>
          <w:p w:rsidR="009A4776" w:rsidRPr="005F3DB0" w:rsidRDefault="009A477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specialty_source_value</w:t>
            </w:r>
            <w:proofErr w:type="spellEnd"/>
          </w:p>
        </w:tc>
        <w:tc>
          <w:tcPr>
            <w:tcW w:w="988" w:type="dxa"/>
            <w:shd w:val="clear" w:color="auto" w:fill="auto"/>
            <w:vAlign w:val="center"/>
          </w:tcPr>
          <w:p w:rsidR="009A4776" w:rsidRPr="005F3DB0" w:rsidRDefault="009A477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813" w:type="dxa"/>
            <w:shd w:val="clear" w:color="auto" w:fill="auto"/>
          </w:tcPr>
          <w:p w:rsidR="009A4776" w:rsidRPr="005F3DB0" w:rsidRDefault="009A477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source code for the provider specialty as it appears in the source data, stored here for reference.</w:t>
            </w:r>
          </w:p>
        </w:tc>
        <w:tc>
          <w:tcPr>
            <w:tcW w:w="5400" w:type="dxa"/>
          </w:tcPr>
          <w:p w:rsidR="009A4776" w:rsidRPr="005F3DB0" w:rsidRDefault="009A4776" w:rsidP="00634D92">
            <w:pPr>
              <w:spacing w:before="45" w:after="45" w:line="240" w:lineRule="auto"/>
              <w:rPr>
                <w:rFonts w:ascii="Times New Roman" w:hAnsi="Times New Roman"/>
                <w:color w:val="000000"/>
                <w:sz w:val="20"/>
                <w:szCs w:val="20"/>
              </w:rPr>
            </w:pPr>
          </w:p>
        </w:tc>
      </w:tr>
    </w:tbl>
    <w:p w:rsidR="004C50D1" w:rsidRPr="005F3DB0" w:rsidRDefault="004C50D1" w:rsidP="004C50D1">
      <w:pPr>
        <w:pStyle w:val="ListParagraph"/>
        <w:spacing w:before="0" w:after="200" w:line="240" w:lineRule="auto"/>
        <w:ind w:right="4"/>
        <w:rPr>
          <w:rFonts w:ascii="Times New Roman" w:hAnsi="Times New Roman"/>
          <w:szCs w:val="20"/>
        </w:rPr>
      </w:pPr>
    </w:p>
    <w:p w:rsidR="003229D9" w:rsidRPr="005F3DB0" w:rsidRDefault="003229D9" w:rsidP="003229D9">
      <w:pPr>
        <w:pStyle w:val="Heading2"/>
        <w:numPr>
          <w:ilvl w:val="0"/>
          <w:numId w:val="42"/>
        </w:numPr>
        <w:rPr>
          <w:rFonts w:ascii="Times New Roman" w:hAnsi="Times New Roman" w:cs="Times New Roman"/>
        </w:rPr>
      </w:pPr>
      <w:bookmarkStart w:id="12" w:name="_Toc409769462"/>
      <w:bookmarkStart w:id="13" w:name="_Toc394268578"/>
      <w:r w:rsidRPr="005F3DB0">
        <w:rPr>
          <w:rFonts w:ascii="Times New Roman" w:hAnsi="Times New Roman" w:cs="Times New Roman"/>
        </w:rPr>
        <w:t>OBSERVATION PERIOD</w:t>
      </w:r>
      <w:bookmarkEnd w:id="12"/>
    </w:p>
    <w:p w:rsidR="003229D9" w:rsidRPr="005F3DB0" w:rsidRDefault="003229D9" w:rsidP="003229D9">
      <w:pPr>
        <w:spacing w:after="60" w:line="240" w:lineRule="auto"/>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observation_period</w:t>
      </w:r>
      <w:r w:rsidRPr="005F3DB0">
        <w:rPr>
          <w:rFonts w:ascii="Times New Roman" w:hAnsi="Times New Roman"/>
          <w:sz w:val="22"/>
          <w:szCs w:val="22"/>
        </w:rPr>
        <w:t xml:space="preserve"> table is designed to capture the time intervals in which data are being recorded for the person. </w:t>
      </w:r>
    </w:p>
    <w:p w:rsidR="003229D9" w:rsidRPr="005F3DB0" w:rsidRDefault="003229D9" w:rsidP="003229D9">
      <w:pPr>
        <w:spacing w:after="60" w:line="240" w:lineRule="auto"/>
        <w:rPr>
          <w:rFonts w:ascii="Times New Roman" w:hAnsi="Times New Roman"/>
        </w:rPr>
      </w:pPr>
    </w:p>
    <w:tbl>
      <w:tblPr>
        <w:tblStyle w:val="CDMspecs"/>
        <w:tblW w:w="12900" w:type="dxa"/>
        <w:tblLayout w:type="fixed"/>
        <w:tblLook w:val="04A0"/>
      </w:tblPr>
      <w:tblGrid>
        <w:gridCol w:w="3150"/>
        <w:gridCol w:w="1170"/>
        <w:gridCol w:w="1710"/>
        <w:gridCol w:w="4140"/>
        <w:gridCol w:w="2730"/>
      </w:tblGrid>
      <w:tr w:rsidR="003229D9" w:rsidRPr="005F3DB0" w:rsidTr="007E4D98">
        <w:trPr>
          <w:cnfStyle w:val="100000000000"/>
          <w:trHeight w:val="179"/>
        </w:trPr>
        <w:tc>
          <w:tcPr>
            <w:tcW w:w="3150" w:type="dxa"/>
            <w:vAlign w:val="center"/>
            <w:hideMark/>
          </w:tcPr>
          <w:p w:rsidR="003229D9" w:rsidRPr="005F3DB0" w:rsidRDefault="003229D9" w:rsidP="007531BD">
            <w:pPr>
              <w:spacing w:before="45" w:afterLines="45" w:line="240" w:lineRule="auto"/>
              <w:jc w:val="center"/>
              <w:rPr>
                <w:rFonts w:ascii="Times New Roman" w:hAnsi="Times New Roman"/>
                <w:b w:val="0"/>
                <w:color w:val="000000" w:themeColor="text1"/>
                <w:sz w:val="20"/>
              </w:rPr>
            </w:pPr>
            <w:r w:rsidRPr="005F3DB0">
              <w:rPr>
                <w:rFonts w:ascii="Times New Roman" w:hAnsi="Times New Roman"/>
                <w:sz w:val="20"/>
              </w:rPr>
              <w:t>Field</w:t>
            </w:r>
          </w:p>
        </w:tc>
        <w:tc>
          <w:tcPr>
            <w:tcW w:w="1170" w:type="dxa"/>
            <w:vAlign w:val="center"/>
            <w:hideMark/>
          </w:tcPr>
          <w:p w:rsidR="003229D9" w:rsidRPr="005F3DB0" w:rsidRDefault="003229D9" w:rsidP="007531BD">
            <w:pPr>
              <w:spacing w:before="45" w:afterLines="45" w:line="240" w:lineRule="auto"/>
              <w:jc w:val="center"/>
              <w:rPr>
                <w:rFonts w:ascii="Times New Roman" w:hAnsi="Times New Roman"/>
                <w:b w:val="0"/>
                <w:color w:val="000000" w:themeColor="text1"/>
                <w:sz w:val="20"/>
              </w:rPr>
            </w:pPr>
            <w:r w:rsidRPr="005F3DB0">
              <w:rPr>
                <w:rFonts w:ascii="Times New Roman" w:hAnsi="Times New Roman"/>
                <w:sz w:val="20"/>
              </w:rPr>
              <w:t>Required</w:t>
            </w:r>
          </w:p>
        </w:tc>
        <w:tc>
          <w:tcPr>
            <w:tcW w:w="1710" w:type="dxa"/>
            <w:hideMark/>
          </w:tcPr>
          <w:p w:rsidR="003229D9" w:rsidRPr="005F3DB0" w:rsidRDefault="003229D9" w:rsidP="007531BD">
            <w:pPr>
              <w:spacing w:before="45" w:afterLines="45" w:line="240" w:lineRule="auto"/>
              <w:jc w:val="center"/>
              <w:rPr>
                <w:rFonts w:ascii="Times New Roman" w:hAnsi="Times New Roman"/>
                <w:sz w:val="20"/>
              </w:rPr>
            </w:pPr>
            <w:r w:rsidRPr="005F3DB0">
              <w:rPr>
                <w:rFonts w:ascii="Times New Roman" w:hAnsi="Times New Roman"/>
                <w:sz w:val="20"/>
              </w:rPr>
              <w:t>Data Type</w:t>
            </w:r>
          </w:p>
        </w:tc>
        <w:tc>
          <w:tcPr>
            <w:tcW w:w="4140" w:type="dxa"/>
            <w:vAlign w:val="center"/>
            <w:hideMark/>
          </w:tcPr>
          <w:p w:rsidR="003229D9" w:rsidRPr="005F3DB0" w:rsidRDefault="003229D9" w:rsidP="007531BD">
            <w:pPr>
              <w:spacing w:before="45" w:afterLines="45" w:line="240" w:lineRule="auto"/>
              <w:jc w:val="center"/>
              <w:rPr>
                <w:rFonts w:ascii="Times New Roman" w:hAnsi="Times New Roman"/>
                <w:b w:val="0"/>
                <w:color w:val="000000" w:themeColor="text1"/>
                <w:sz w:val="20"/>
              </w:rPr>
            </w:pPr>
            <w:r w:rsidRPr="005F3DB0">
              <w:rPr>
                <w:rFonts w:ascii="Times New Roman" w:hAnsi="Times New Roman"/>
                <w:sz w:val="20"/>
              </w:rPr>
              <w:t>Description</w:t>
            </w:r>
          </w:p>
        </w:tc>
        <w:tc>
          <w:tcPr>
            <w:tcW w:w="2730" w:type="dxa"/>
            <w:vAlign w:val="center"/>
            <w:hideMark/>
          </w:tcPr>
          <w:p w:rsidR="003229D9" w:rsidRPr="005F3DB0" w:rsidRDefault="006D3F0B" w:rsidP="007531BD">
            <w:pPr>
              <w:spacing w:before="45" w:afterLines="45" w:line="240" w:lineRule="auto"/>
              <w:jc w:val="center"/>
              <w:rPr>
                <w:rFonts w:ascii="Times New Roman" w:hAnsi="Times New Roman"/>
                <w:sz w:val="20"/>
              </w:rPr>
            </w:pPr>
            <w:r w:rsidRPr="005F3DB0">
              <w:rPr>
                <w:rFonts w:ascii="Times New Roman" w:hAnsi="Times New Roman"/>
                <w:b w:val="0"/>
                <w:bCs/>
                <w:sz w:val="20"/>
              </w:rPr>
              <w:t>PCORnet</w:t>
            </w:r>
            <w:r w:rsidR="003229D9" w:rsidRPr="005F3DB0">
              <w:rPr>
                <w:rFonts w:ascii="Times New Roman" w:hAnsi="Times New Roman"/>
                <w:sz w:val="20"/>
              </w:rPr>
              <w:t xml:space="preserve"> Conventions</w:t>
            </w:r>
          </w:p>
        </w:tc>
      </w:tr>
      <w:tr w:rsidR="003229D9" w:rsidRPr="005F3DB0" w:rsidTr="007E4D98">
        <w:trPr>
          <w:trHeight w:val="414"/>
        </w:trPr>
        <w:tc>
          <w:tcPr>
            <w:tcW w:w="3150" w:type="dxa"/>
            <w:tcBorders>
              <w:top w:val="single" w:sz="4" w:space="0" w:color="auto"/>
              <w:left w:val="single" w:sz="4" w:space="0" w:color="auto"/>
              <w:bottom w:val="single" w:sz="4" w:space="0" w:color="auto"/>
              <w:right w:val="single" w:sz="4" w:space="0" w:color="auto"/>
            </w:tcBorders>
            <w:vAlign w:val="center"/>
            <w:hideMark/>
          </w:tcPr>
          <w:p w:rsidR="003229D9" w:rsidRPr="005F3DB0" w:rsidRDefault="003229D9" w:rsidP="007531B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Observation_period_id</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3229D9" w:rsidRPr="005F3DB0" w:rsidRDefault="003229D9" w:rsidP="007531B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1710" w:type="dxa"/>
            <w:tcBorders>
              <w:top w:val="single" w:sz="4" w:space="0" w:color="auto"/>
              <w:left w:val="single" w:sz="4" w:space="0" w:color="auto"/>
              <w:bottom w:val="single" w:sz="4" w:space="0" w:color="auto"/>
              <w:right w:val="single" w:sz="4" w:space="0" w:color="auto"/>
            </w:tcBorders>
            <w:vAlign w:val="center"/>
            <w:hideMark/>
          </w:tcPr>
          <w:p w:rsidR="003229D9" w:rsidRPr="005F3DB0" w:rsidRDefault="003229D9">
            <w:pPr>
              <w:jc w:val="center"/>
              <w:rPr>
                <w:rFonts w:ascii="Times New Roman" w:hAnsi="Times New Roman"/>
                <w:sz w:val="20"/>
              </w:rPr>
            </w:pPr>
            <w:r w:rsidRPr="005F3DB0">
              <w:rPr>
                <w:rFonts w:ascii="Times New Roman" w:hAnsi="Times New Roman"/>
                <w:sz w:val="20"/>
              </w:rPr>
              <w:t>Integer</w:t>
            </w:r>
          </w:p>
        </w:tc>
        <w:tc>
          <w:tcPr>
            <w:tcW w:w="4140" w:type="dxa"/>
            <w:tcBorders>
              <w:top w:val="single" w:sz="4" w:space="0" w:color="auto"/>
              <w:left w:val="single" w:sz="4" w:space="0" w:color="auto"/>
              <w:bottom w:val="single" w:sz="4" w:space="0" w:color="auto"/>
              <w:right w:val="single" w:sz="4" w:space="0" w:color="auto"/>
            </w:tcBorders>
            <w:hideMark/>
          </w:tcPr>
          <w:p w:rsidR="003229D9" w:rsidRPr="005F3DB0" w:rsidRDefault="003229D9" w:rsidP="007531BD">
            <w:pPr>
              <w:spacing w:before="45" w:afterLines="45" w:line="240" w:lineRule="auto"/>
              <w:rPr>
                <w:rFonts w:ascii="Times New Roman" w:hAnsi="Times New Roman"/>
                <w:color w:val="000000"/>
                <w:sz w:val="20"/>
              </w:rPr>
            </w:pPr>
            <w:r w:rsidRPr="005F3DB0">
              <w:rPr>
                <w:rFonts w:ascii="Times New Roman" w:hAnsi="Times New Roman"/>
                <w:color w:val="000000"/>
                <w:sz w:val="20"/>
              </w:rPr>
              <w:t>A system-generate unique identifier for each observation period</w:t>
            </w:r>
          </w:p>
        </w:tc>
        <w:tc>
          <w:tcPr>
            <w:tcW w:w="2730" w:type="dxa"/>
            <w:tcBorders>
              <w:top w:val="single" w:sz="4" w:space="0" w:color="auto"/>
              <w:left w:val="single" w:sz="4" w:space="0" w:color="auto"/>
              <w:bottom w:val="single" w:sz="4" w:space="0" w:color="auto"/>
              <w:right w:val="single" w:sz="4" w:space="0" w:color="auto"/>
            </w:tcBorders>
          </w:tcPr>
          <w:p w:rsidR="003229D9" w:rsidRPr="005F3DB0" w:rsidRDefault="003229D9" w:rsidP="007531BD">
            <w:pPr>
              <w:spacing w:before="45" w:afterLines="45" w:line="240" w:lineRule="auto"/>
              <w:rPr>
                <w:rFonts w:ascii="Times New Roman" w:hAnsi="Times New Roman"/>
                <w:color w:val="000000"/>
                <w:sz w:val="20"/>
              </w:rPr>
            </w:pPr>
          </w:p>
        </w:tc>
      </w:tr>
      <w:tr w:rsidR="003229D9" w:rsidRPr="005F3DB0" w:rsidTr="007E4D98">
        <w:trPr>
          <w:trHeight w:val="710"/>
        </w:trPr>
        <w:tc>
          <w:tcPr>
            <w:tcW w:w="3150" w:type="dxa"/>
            <w:tcBorders>
              <w:top w:val="single" w:sz="4" w:space="0" w:color="auto"/>
              <w:left w:val="single" w:sz="4" w:space="0" w:color="auto"/>
              <w:bottom w:val="single" w:sz="4" w:space="0" w:color="auto"/>
              <w:right w:val="single" w:sz="4" w:space="0" w:color="auto"/>
            </w:tcBorders>
            <w:vAlign w:val="center"/>
            <w:hideMark/>
          </w:tcPr>
          <w:p w:rsidR="003229D9" w:rsidRPr="005F3DB0" w:rsidRDefault="003229D9" w:rsidP="007531B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3229D9" w:rsidRPr="005F3DB0" w:rsidRDefault="003229D9" w:rsidP="007531B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1710" w:type="dxa"/>
            <w:tcBorders>
              <w:top w:val="single" w:sz="4" w:space="0" w:color="auto"/>
              <w:left w:val="single" w:sz="4" w:space="0" w:color="auto"/>
              <w:bottom w:val="single" w:sz="4" w:space="0" w:color="auto"/>
              <w:right w:val="single" w:sz="4" w:space="0" w:color="auto"/>
            </w:tcBorders>
            <w:vAlign w:val="center"/>
            <w:hideMark/>
          </w:tcPr>
          <w:p w:rsidR="003229D9" w:rsidRPr="005F3DB0" w:rsidRDefault="003229D9">
            <w:pPr>
              <w:jc w:val="center"/>
              <w:rPr>
                <w:rFonts w:ascii="Times New Roman" w:hAnsi="Times New Roman"/>
                <w:sz w:val="20"/>
              </w:rPr>
            </w:pPr>
            <w:r w:rsidRPr="005F3DB0">
              <w:rPr>
                <w:rFonts w:ascii="Times New Roman" w:hAnsi="Times New Roman"/>
                <w:sz w:val="20"/>
              </w:rPr>
              <w:t>Integer</w:t>
            </w:r>
          </w:p>
        </w:tc>
        <w:tc>
          <w:tcPr>
            <w:tcW w:w="4140" w:type="dxa"/>
            <w:tcBorders>
              <w:top w:val="single" w:sz="4" w:space="0" w:color="auto"/>
              <w:left w:val="single" w:sz="4" w:space="0" w:color="auto"/>
              <w:bottom w:val="single" w:sz="4" w:space="0" w:color="auto"/>
              <w:right w:val="single" w:sz="4" w:space="0" w:color="auto"/>
            </w:tcBorders>
            <w:hideMark/>
          </w:tcPr>
          <w:p w:rsidR="003229D9" w:rsidRPr="005F3DB0" w:rsidRDefault="003229D9" w:rsidP="007531BD">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identifier to the person who is experiencing the condition. The demographic details of that person are stored in the person table.</w:t>
            </w:r>
          </w:p>
        </w:tc>
        <w:tc>
          <w:tcPr>
            <w:tcW w:w="2730" w:type="dxa"/>
            <w:tcBorders>
              <w:top w:val="single" w:sz="4" w:space="0" w:color="auto"/>
              <w:left w:val="single" w:sz="4" w:space="0" w:color="auto"/>
              <w:bottom w:val="single" w:sz="4" w:space="0" w:color="auto"/>
              <w:right w:val="single" w:sz="4" w:space="0" w:color="auto"/>
            </w:tcBorders>
          </w:tcPr>
          <w:p w:rsidR="003229D9" w:rsidRPr="005F3DB0" w:rsidRDefault="003229D9" w:rsidP="007531BD">
            <w:pPr>
              <w:spacing w:before="45" w:afterLines="45" w:line="240" w:lineRule="auto"/>
              <w:rPr>
                <w:rFonts w:ascii="Times New Roman" w:hAnsi="Times New Roman"/>
                <w:color w:val="000000"/>
                <w:sz w:val="20"/>
              </w:rPr>
            </w:pPr>
          </w:p>
        </w:tc>
      </w:tr>
      <w:tr w:rsidR="003229D9" w:rsidRPr="005F3DB0" w:rsidTr="007E4D98">
        <w:trPr>
          <w:trHeight w:val="414"/>
        </w:trPr>
        <w:tc>
          <w:tcPr>
            <w:tcW w:w="3150" w:type="dxa"/>
            <w:tcBorders>
              <w:top w:val="single" w:sz="4" w:space="0" w:color="auto"/>
              <w:left w:val="single" w:sz="4" w:space="0" w:color="auto"/>
              <w:bottom w:val="single" w:sz="4" w:space="0" w:color="auto"/>
              <w:right w:val="single" w:sz="4" w:space="0" w:color="auto"/>
            </w:tcBorders>
            <w:vAlign w:val="center"/>
            <w:hideMark/>
          </w:tcPr>
          <w:p w:rsidR="003229D9" w:rsidRPr="005F3DB0" w:rsidRDefault="003229D9" w:rsidP="007531B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Observation_period_start_date</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3229D9" w:rsidRPr="005F3DB0" w:rsidRDefault="003229D9" w:rsidP="007531B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1710" w:type="dxa"/>
            <w:tcBorders>
              <w:top w:val="single" w:sz="4" w:space="0" w:color="auto"/>
              <w:left w:val="single" w:sz="4" w:space="0" w:color="auto"/>
              <w:bottom w:val="single" w:sz="4" w:space="0" w:color="auto"/>
              <w:right w:val="single" w:sz="4" w:space="0" w:color="auto"/>
            </w:tcBorders>
            <w:vAlign w:val="center"/>
            <w:hideMark/>
          </w:tcPr>
          <w:p w:rsidR="003229D9" w:rsidRPr="005F3DB0" w:rsidRDefault="003229D9">
            <w:pPr>
              <w:jc w:val="center"/>
              <w:rPr>
                <w:rFonts w:ascii="Times New Roman" w:hAnsi="Times New Roman"/>
                <w:sz w:val="20"/>
              </w:rPr>
            </w:pPr>
            <w:r w:rsidRPr="005F3DB0">
              <w:rPr>
                <w:rFonts w:ascii="Times New Roman" w:hAnsi="Times New Roman"/>
                <w:sz w:val="20"/>
              </w:rPr>
              <w:t>Date</w:t>
            </w:r>
          </w:p>
        </w:tc>
        <w:tc>
          <w:tcPr>
            <w:tcW w:w="4140" w:type="dxa"/>
            <w:tcBorders>
              <w:top w:val="single" w:sz="4" w:space="0" w:color="auto"/>
              <w:left w:val="single" w:sz="4" w:space="0" w:color="auto"/>
              <w:bottom w:val="single" w:sz="4" w:space="0" w:color="auto"/>
              <w:right w:val="single" w:sz="4" w:space="0" w:color="auto"/>
            </w:tcBorders>
            <w:hideMark/>
          </w:tcPr>
          <w:p w:rsidR="003229D9" w:rsidRPr="005F3DB0" w:rsidRDefault="003229D9" w:rsidP="007531BD">
            <w:pPr>
              <w:spacing w:before="45" w:afterLines="45" w:line="240" w:lineRule="auto"/>
              <w:rPr>
                <w:rFonts w:ascii="Times New Roman" w:hAnsi="Times New Roman"/>
                <w:color w:val="000000"/>
                <w:sz w:val="20"/>
              </w:rPr>
            </w:pPr>
            <w:r w:rsidRPr="005F3DB0">
              <w:rPr>
                <w:rFonts w:ascii="Times New Roman" w:hAnsi="Times New Roman"/>
                <w:color w:val="000000"/>
                <w:sz w:val="20"/>
              </w:rPr>
              <w:t>The start date of the observation period for which data are available from the data source</w:t>
            </w:r>
          </w:p>
        </w:tc>
        <w:tc>
          <w:tcPr>
            <w:tcW w:w="2730" w:type="dxa"/>
            <w:tcBorders>
              <w:top w:val="single" w:sz="4" w:space="0" w:color="auto"/>
              <w:left w:val="single" w:sz="4" w:space="0" w:color="auto"/>
              <w:bottom w:val="single" w:sz="4" w:space="0" w:color="auto"/>
              <w:right w:val="single" w:sz="4" w:space="0" w:color="auto"/>
            </w:tcBorders>
            <w:hideMark/>
          </w:tcPr>
          <w:p w:rsidR="003229D9" w:rsidRPr="005F3DB0" w:rsidRDefault="003229D9" w:rsidP="007531BD">
            <w:pPr>
              <w:spacing w:before="45" w:afterLines="45" w:line="240" w:lineRule="auto"/>
              <w:rPr>
                <w:rFonts w:ascii="Times New Roman" w:hAnsi="Times New Roman"/>
                <w:color w:val="000000"/>
                <w:sz w:val="20"/>
              </w:rPr>
            </w:pPr>
          </w:p>
        </w:tc>
      </w:tr>
      <w:tr w:rsidR="003229D9" w:rsidRPr="005F3DB0" w:rsidTr="007E4D98">
        <w:trPr>
          <w:trHeight w:val="369"/>
        </w:trPr>
        <w:tc>
          <w:tcPr>
            <w:tcW w:w="3150" w:type="dxa"/>
            <w:tcBorders>
              <w:top w:val="single" w:sz="4" w:space="0" w:color="auto"/>
              <w:left w:val="single" w:sz="4" w:space="0" w:color="auto"/>
              <w:bottom w:val="single" w:sz="4" w:space="0" w:color="auto"/>
              <w:right w:val="single" w:sz="4" w:space="0" w:color="auto"/>
            </w:tcBorders>
            <w:vAlign w:val="center"/>
            <w:hideMark/>
          </w:tcPr>
          <w:p w:rsidR="003229D9" w:rsidRPr="005F3DB0" w:rsidRDefault="003229D9" w:rsidP="007531B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Observation_period_stop_date</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3229D9" w:rsidRPr="005F3DB0" w:rsidRDefault="003229D9" w:rsidP="007531B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3229D9" w:rsidRPr="005F3DB0" w:rsidRDefault="003229D9">
            <w:pPr>
              <w:jc w:val="center"/>
              <w:rPr>
                <w:rFonts w:ascii="Times New Roman" w:hAnsi="Times New Roman"/>
                <w:sz w:val="20"/>
              </w:rPr>
            </w:pPr>
            <w:r w:rsidRPr="005F3DB0">
              <w:rPr>
                <w:rFonts w:ascii="Times New Roman" w:hAnsi="Times New Roman"/>
                <w:sz w:val="20"/>
              </w:rPr>
              <w:t>Date</w:t>
            </w:r>
          </w:p>
        </w:tc>
        <w:tc>
          <w:tcPr>
            <w:tcW w:w="4140" w:type="dxa"/>
            <w:tcBorders>
              <w:top w:val="single" w:sz="4" w:space="0" w:color="auto"/>
              <w:left w:val="single" w:sz="4" w:space="0" w:color="auto"/>
              <w:bottom w:val="single" w:sz="4" w:space="0" w:color="auto"/>
              <w:right w:val="single" w:sz="4" w:space="0" w:color="auto"/>
            </w:tcBorders>
            <w:hideMark/>
          </w:tcPr>
          <w:p w:rsidR="003229D9" w:rsidRPr="005F3DB0" w:rsidRDefault="003229D9" w:rsidP="007531BD">
            <w:pPr>
              <w:spacing w:before="45" w:afterLines="45" w:line="240" w:lineRule="auto"/>
              <w:rPr>
                <w:rFonts w:ascii="Times New Roman" w:hAnsi="Times New Roman"/>
                <w:color w:val="000000"/>
                <w:sz w:val="20"/>
              </w:rPr>
            </w:pPr>
            <w:r w:rsidRPr="005F3DB0">
              <w:rPr>
                <w:rFonts w:ascii="Times New Roman" w:hAnsi="Times New Roman"/>
                <w:color w:val="000000"/>
                <w:sz w:val="20"/>
              </w:rPr>
              <w:t>The end date of the observation period for which data are available from the source.</w:t>
            </w:r>
          </w:p>
        </w:tc>
        <w:tc>
          <w:tcPr>
            <w:tcW w:w="2730" w:type="dxa"/>
            <w:tcBorders>
              <w:top w:val="single" w:sz="4" w:space="0" w:color="auto"/>
              <w:left w:val="single" w:sz="4" w:space="0" w:color="auto"/>
              <w:bottom w:val="single" w:sz="4" w:space="0" w:color="auto"/>
              <w:right w:val="single" w:sz="4" w:space="0" w:color="auto"/>
            </w:tcBorders>
            <w:hideMark/>
          </w:tcPr>
          <w:p w:rsidR="003229D9" w:rsidRPr="005F3DB0" w:rsidRDefault="003229D9" w:rsidP="007531BD">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 </w:t>
            </w:r>
          </w:p>
        </w:tc>
      </w:tr>
    </w:tbl>
    <w:p w:rsidR="006D3F0B" w:rsidRDefault="006D3F0B" w:rsidP="006D3F0B">
      <w:pPr>
        <w:spacing w:after="60" w:line="240" w:lineRule="auto"/>
        <w:rPr>
          <w:rFonts w:ascii="Times New Roman" w:hAnsi="Times New Roman"/>
          <w:b/>
          <w:sz w:val="22"/>
          <w:szCs w:val="22"/>
        </w:rPr>
      </w:pPr>
    </w:p>
    <w:p w:rsidR="006D3F0B" w:rsidRPr="005F3DB0" w:rsidRDefault="006D3F0B" w:rsidP="006D3F0B">
      <w:pPr>
        <w:spacing w:after="60" w:line="240" w:lineRule="auto"/>
        <w:rPr>
          <w:rFonts w:ascii="Times New Roman" w:hAnsi="Times New Roman"/>
          <w:b/>
          <w:sz w:val="22"/>
          <w:szCs w:val="22"/>
        </w:rPr>
      </w:pPr>
      <w:r w:rsidRPr="005F3DB0">
        <w:rPr>
          <w:rFonts w:ascii="Times New Roman" w:hAnsi="Times New Roman"/>
          <w:b/>
          <w:sz w:val="22"/>
          <w:szCs w:val="22"/>
        </w:rPr>
        <w:t>Conventions</w:t>
      </w:r>
    </w:p>
    <w:p w:rsidR="005F3DB0" w:rsidRPr="006D3F0B" w:rsidRDefault="006D3F0B" w:rsidP="006D3F0B">
      <w:pPr>
        <w:ind w:right="4"/>
        <w:rPr>
          <w:rFonts w:ascii="Times New Roman" w:hAnsi="Times New Roman"/>
          <w:sz w:val="22"/>
          <w:szCs w:val="22"/>
        </w:rPr>
      </w:pPr>
      <w:r w:rsidRPr="006D3F0B">
        <w:rPr>
          <w:rFonts w:ascii="Times New Roman" w:hAnsi="Times New Roman"/>
          <w:sz w:val="22"/>
          <w:szCs w:val="22"/>
        </w:rPr>
        <w:t xml:space="preserve">According to PCORnet requirements, “Enrollment” is an insurance-based concept that defines a period during which all medically-attended events are expected to be observed. For partners that do not have enrollment information for some of their patients, other approaches for </w:t>
      </w:r>
      <w:r w:rsidRPr="006D3F0B">
        <w:rPr>
          <w:rFonts w:ascii="Times New Roman" w:hAnsi="Times New Roman"/>
          <w:sz w:val="22"/>
          <w:szCs w:val="22"/>
        </w:rPr>
        <w:lastRenderedPageBreak/>
        <w:t>identifying periods during which complete medical capture is expected can be used.</w:t>
      </w:r>
      <w:r w:rsidR="005F3DB0" w:rsidRPr="006D3F0B">
        <w:rPr>
          <w:rFonts w:ascii="Times New Roman" w:hAnsi="Times New Roman"/>
          <w:sz w:val="22"/>
          <w:szCs w:val="22"/>
        </w:rPr>
        <w:t xml:space="preserve"> A break in enrollment (of at least one day) or a change in the chart abstraction flag should generate a new record.</w:t>
      </w:r>
    </w:p>
    <w:p w:rsidR="005F3DB0" w:rsidRPr="005F3DB0" w:rsidRDefault="005F3DB0" w:rsidP="005F3DB0">
      <w:pPr>
        <w:spacing w:before="0" w:after="0" w:line="240" w:lineRule="auto"/>
        <w:rPr>
          <w:rFonts w:ascii="Times New Roman" w:hAnsi="Times New Roman"/>
        </w:rPr>
      </w:pPr>
    </w:p>
    <w:p w:rsidR="009A4092" w:rsidRPr="005F3DB0" w:rsidRDefault="00634D92" w:rsidP="003229D9">
      <w:pPr>
        <w:pStyle w:val="Heading2"/>
        <w:numPr>
          <w:ilvl w:val="0"/>
          <w:numId w:val="42"/>
        </w:numPr>
        <w:rPr>
          <w:rFonts w:ascii="Times New Roman" w:hAnsi="Times New Roman" w:cs="Times New Roman"/>
        </w:rPr>
      </w:pPr>
      <w:bookmarkStart w:id="14" w:name="_Toc409769463"/>
      <w:r w:rsidRPr="005F3DB0">
        <w:rPr>
          <w:rFonts w:ascii="Times New Roman" w:hAnsi="Times New Roman" w:cs="Times New Roman"/>
        </w:rPr>
        <w:t>VISIT_OCCURRENCE</w:t>
      </w:r>
      <w:bookmarkEnd w:id="13"/>
      <w:bookmarkEnd w:id="14"/>
    </w:p>
    <w:p w:rsidR="00357F67" w:rsidRPr="005F3DB0" w:rsidRDefault="00357F67" w:rsidP="00357F67">
      <w:pPr>
        <w:spacing w:after="60" w:line="240" w:lineRule="auto"/>
        <w:rPr>
          <w:rFonts w:ascii="Times New Roman" w:hAnsi="Times New Roman"/>
          <w:sz w:val="22"/>
          <w:szCs w:val="22"/>
        </w:rPr>
      </w:pPr>
      <w:r w:rsidRPr="005F3DB0">
        <w:rPr>
          <w:rFonts w:ascii="Times New Roman" w:hAnsi="Times New Roman"/>
          <w:sz w:val="22"/>
          <w:szCs w:val="22"/>
        </w:rPr>
        <w:t>The VISIT_OCCURRENCE table contains the spans of time a person continuously receives medical services from one or more providers at a facility</w:t>
      </w:r>
      <w:r w:rsidR="005F3DB0">
        <w:rPr>
          <w:rFonts w:ascii="Times New Roman" w:hAnsi="Times New Roman"/>
          <w:sz w:val="22"/>
          <w:szCs w:val="22"/>
        </w:rPr>
        <w:t xml:space="preserve"> </w:t>
      </w:r>
      <w:r w:rsidRPr="005F3DB0">
        <w:rPr>
          <w:rFonts w:ascii="Times New Roman" w:hAnsi="Times New Roman"/>
          <w:sz w:val="22"/>
          <w:szCs w:val="22"/>
        </w:rPr>
        <w:t>in a given setting within the health care system.</w:t>
      </w:r>
    </w:p>
    <w:p w:rsidR="00357F67" w:rsidRPr="005F3DB0" w:rsidRDefault="00357F67" w:rsidP="00357F67">
      <w:pPr>
        <w:spacing w:after="60" w:line="240" w:lineRule="auto"/>
        <w:rPr>
          <w:rFonts w:ascii="Times New Roman" w:hAnsi="Times New Roman"/>
          <w:b/>
        </w:rPr>
      </w:pPr>
    </w:p>
    <w:tbl>
      <w:tblPr>
        <w:tblW w:w="11927" w:type="dxa"/>
        <w:tblInd w:w="93" w:type="dxa"/>
        <w:tblLook w:val="04A0"/>
      </w:tblPr>
      <w:tblGrid>
        <w:gridCol w:w="2726"/>
        <w:gridCol w:w="1079"/>
        <w:gridCol w:w="3642"/>
        <w:gridCol w:w="4480"/>
      </w:tblGrid>
      <w:tr w:rsidR="00800C6D" w:rsidRPr="005F3DB0" w:rsidTr="00FB1672">
        <w:trPr>
          <w:cantSplit/>
          <w:trHeight w:val="197"/>
          <w:tblHeader/>
        </w:trPr>
        <w:tc>
          <w:tcPr>
            <w:tcW w:w="2625"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800C6D" w:rsidRPr="005F3DB0" w:rsidRDefault="00800C6D" w:rsidP="007531BD">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rsidR="00800C6D" w:rsidRPr="005F3DB0" w:rsidRDefault="00800C6D" w:rsidP="007531BD">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690" w:type="dxa"/>
            <w:tcBorders>
              <w:top w:val="single" w:sz="4" w:space="0" w:color="auto"/>
              <w:left w:val="nil"/>
              <w:bottom w:val="single" w:sz="4" w:space="0" w:color="auto"/>
              <w:right w:val="single" w:sz="4" w:space="0" w:color="auto"/>
            </w:tcBorders>
            <w:shd w:val="clear" w:color="000000" w:fill="BFBFBF"/>
            <w:vAlign w:val="center"/>
            <w:hideMark/>
          </w:tcPr>
          <w:p w:rsidR="00800C6D" w:rsidRPr="005F3DB0" w:rsidRDefault="00800C6D" w:rsidP="007531BD">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4532" w:type="dxa"/>
            <w:tcBorders>
              <w:top w:val="single" w:sz="4" w:space="0" w:color="auto"/>
              <w:left w:val="nil"/>
              <w:bottom w:val="single" w:sz="4" w:space="0" w:color="auto"/>
              <w:right w:val="single" w:sz="4" w:space="0" w:color="auto"/>
            </w:tcBorders>
            <w:shd w:val="clear" w:color="000000" w:fill="BFBFBF"/>
            <w:vAlign w:val="center"/>
          </w:tcPr>
          <w:p w:rsidR="00800C6D" w:rsidRPr="005F3DB0" w:rsidRDefault="00264907" w:rsidP="007531BD">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800C6D" w:rsidRPr="005F3DB0" w:rsidTr="00FB1672">
        <w:trPr>
          <w:trHeight w:val="647"/>
        </w:trPr>
        <w:tc>
          <w:tcPr>
            <w:tcW w:w="2625" w:type="dxa"/>
            <w:tcBorders>
              <w:top w:val="nil"/>
              <w:left w:val="single" w:sz="4" w:space="0" w:color="auto"/>
              <w:bottom w:val="single" w:sz="4" w:space="0" w:color="auto"/>
              <w:right w:val="single" w:sz="4" w:space="0" w:color="auto"/>
            </w:tcBorders>
            <w:shd w:val="clear" w:color="auto" w:fill="auto"/>
            <w:vAlign w:val="center"/>
            <w:hideMark/>
          </w:tcPr>
          <w:p w:rsidR="00800C6D" w:rsidRPr="005F3DB0" w:rsidRDefault="00800C6D" w:rsidP="007531B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visit_occurrence_id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rsidR="00800C6D" w:rsidRPr="005F3DB0" w:rsidRDefault="00800C6D"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690" w:type="dxa"/>
            <w:tcBorders>
              <w:top w:val="nil"/>
              <w:left w:val="nil"/>
              <w:bottom w:val="single" w:sz="4" w:space="0" w:color="auto"/>
              <w:right w:val="single" w:sz="4" w:space="0" w:color="auto"/>
            </w:tcBorders>
            <w:shd w:val="clear" w:color="auto" w:fill="auto"/>
            <w:hideMark/>
          </w:tcPr>
          <w:p w:rsidR="00800C6D" w:rsidRPr="005F3DB0" w:rsidRDefault="00800C6D" w:rsidP="007531B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unique</w:t>
            </w:r>
            <w:r w:rsidR="00E22B30" w:rsidRPr="005F3DB0">
              <w:rPr>
                <w:rFonts w:ascii="Times New Roman" w:hAnsi="Times New Roman"/>
                <w:color w:val="000000"/>
                <w:sz w:val="20"/>
                <w:szCs w:val="20"/>
              </w:rPr>
              <w:t xml:space="preserve"> system-</w:t>
            </w:r>
            <w:proofErr w:type="gramStart"/>
            <w:r w:rsidR="00E22B30" w:rsidRPr="005F3DB0">
              <w:rPr>
                <w:rFonts w:ascii="Times New Roman" w:hAnsi="Times New Roman"/>
                <w:color w:val="000000"/>
                <w:sz w:val="20"/>
                <w:szCs w:val="20"/>
              </w:rPr>
              <w:t xml:space="preserve">generated </w:t>
            </w:r>
            <w:r w:rsidRPr="005F3DB0">
              <w:rPr>
                <w:rFonts w:ascii="Times New Roman" w:hAnsi="Times New Roman"/>
                <w:color w:val="000000"/>
                <w:sz w:val="20"/>
                <w:szCs w:val="20"/>
              </w:rPr>
              <w:t xml:space="preserve"> identifier</w:t>
            </w:r>
            <w:proofErr w:type="gramEnd"/>
            <w:r w:rsidRPr="005F3DB0">
              <w:rPr>
                <w:rFonts w:ascii="Times New Roman" w:hAnsi="Times New Roman"/>
                <w:color w:val="000000"/>
                <w:sz w:val="20"/>
                <w:szCs w:val="20"/>
              </w:rPr>
              <w:t xml:space="preserve"> for each person’s visits or encounter at a healthcare provider. </w:t>
            </w:r>
          </w:p>
        </w:tc>
        <w:tc>
          <w:tcPr>
            <w:tcW w:w="4532" w:type="dxa"/>
            <w:tcBorders>
              <w:top w:val="nil"/>
              <w:left w:val="nil"/>
              <w:bottom w:val="single" w:sz="4" w:space="0" w:color="auto"/>
              <w:right w:val="single" w:sz="4" w:space="0" w:color="auto"/>
            </w:tcBorders>
          </w:tcPr>
          <w:p w:rsidR="00800C6D" w:rsidRPr="005F3DB0" w:rsidRDefault="00800C6D" w:rsidP="007531BD">
            <w:pPr>
              <w:spacing w:before="45" w:afterLines="45" w:line="240" w:lineRule="auto"/>
              <w:rPr>
                <w:rFonts w:ascii="Times New Roman" w:hAnsi="Times New Roman"/>
                <w:color w:val="000000"/>
                <w:sz w:val="20"/>
                <w:szCs w:val="20"/>
              </w:rPr>
            </w:pPr>
          </w:p>
        </w:tc>
      </w:tr>
      <w:tr w:rsidR="00800C6D" w:rsidRPr="005F3DB0" w:rsidTr="00FB1672">
        <w:trPr>
          <w:trHeight w:val="737"/>
        </w:trPr>
        <w:tc>
          <w:tcPr>
            <w:tcW w:w="2625" w:type="dxa"/>
            <w:tcBorders>
              <w:top w:val="nil"/>
              <w:left w:val="single" w:sz="4" w:space="0" w:color="auto"/>
              <w:bottom w:val="single" w:sz="4" w:space="0" w:color="auto"/>
              <w:right w:val="single" w:sz="4" w:space="0" w:color="auto"/>
            </w:tcBorders>
            <w:shd w:val="clear" w:color="auto" w:fill="auto"/>
            <w:vAlign w:val="center"/>
            <w:hideMark/>
          </w:tcPr>
          <w:p w:rsidR="00800C6D" w:rsidRPr="005F3DB0" w:rsidRDefault="00800C6D" w:rsidP="007531B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rsidR="00800C6D" w:rsidRPr="005F3DB0" w:rsidRDefault="00800C6D"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690" w:type="dxa"/>
            <w:tcBorders>
              <w:top w:val="nil"/>
              <w:left w:val="nil"/>
              <w:bottom w:val="single" w:sz="4" w:space="0" w:color="auto"/>
              <w:right w:val="single" w:sz="4" w:space="0" w:color="auto"/>
            </w:tcBorders>
            <w:shd w:val="clear" w:color="auto" w:fill="auto"/>
            <w:hideMark/>
          </w:tcPr>
          <w:p w:rsidR="00800C6D" w:rsidRPr="005F3DB0" w:rsidRDefault="00800C6D" w:rsidP="007531B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identifier to the person for whom the visit is recorded. </w:t>
            </w:r>
          </w:p>
        </w:tc>
        <w:tc>
          <w:tcPr>
            <w:tcW w:w="4532" w:type="dxa"/>
            <w:tcBorders>
              <w:top w:val="nil"/>
              <w:left w:val="nil"/>
              <w:bottom w:val="single" w:sz="4" w:space="0" w:color="auto"/>
              <w:right w:val="single" w:sz="4" w:space="0" w:color="auto"/>
            </w:tcBorders>
          </w:tcPr>
          <w:p w:rsidR="00800C6D" w:rsidRPr="005F3DB0" w:rsidRDefault="00800C6D" w:rsidP="007531BD">
            <w:pPr>
              <w:spacing w:before="45" w:afterLines="45" w:line="240" w:lineRule="auto"/>
              <w:rPr>
                <w:rFonts w:ascii="Times New Roman" w:hAnsi="Times New Roman"/>
                <w:color w:val="000000"/>
                <w:sz w:val="20"/>
                <w:szCs w:val="20"/>
              </w:rPr>
            </w:pPr>
          </w:p>
        </w:tc>
      </w:tr>
      <w:tr w:rsidR="00800C6D" w:rsidRPr="005F3DB0" w:rsidTr="00FB1672">
        <w:trPr>
          <w:trHeight w:val="152"/>
        </w:trPr>
        <w:tc>
          <w:tcPr>
            <w:tcW w:w="2625" w:type="dxa"/>
            <w:tcBorders>
              <w:top w:val="nil"/>
              <w:left w:val="single" w:sz="4" w:space="0" w:color="auto"/>
              <w:bottom w:val="single" w:sz="4" w:space="0" w:color="auto"/>
              <w:right w:val="single" w:sz="4" w:space="0" w:color="auto"/>
            </w:tcBorders>
            <w:shd w:val="clear" w:color="auto" w:fill="auto"/>
            <w:vAlign w:val="center"/>
            <w:hideMark/>
          </w:tcPr>
          <w:p w:rsidR="00800C6D" w:rsidRPr="005F3DB0" w:rsidRDefault="00800C6D" w:rsidP="007531B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visit_start_date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rsidR="00800C6D" w:rsidRPr="005F3DB0" w:rsidRDefault="00800C6D"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690" w:type="dxa"/>
            <w:tcBorders>
              <w:top w:val="nil"/>
              <w:left w:val="nil"/>
              <w:bottom w:val="single" w:sz="4" w:space="0" w:color="auto"/>
              <w:right w:val="single" w:sz="4" w:space="0" w:color="auto"/>
            </w:tcBorders>
            <w:shd w:val="clear" w:color="auto" w:fill="auto"/>
            <w:hideMark/>
          </w:tcPr>
          <w:p w:rsidR="00800C6D" w:rsidRPr="005F3DB0" w:rsidRDefault="00800C6D" w:rsidP="007531B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start date of the visit.</w:t>
            </w:r>
          </w:p>
        </w:tc>
        <w:tc>
          <w:tcPr>
            <w:tcW w:w="4532" w:type="dxa"/>
            <w:tcBorders>
              <w:top w:val="nil"/>
              <w:left w:val="nil"/>
              <w:bottom w:val="single" w:sz="4" w:space="0" w:color="auto"/>
              <w:right w:val="single" w:sz="4" w:space="0" w:color="auto"/>
            </w:tcBorders>
          </w:tcPr>
          <w:p w:rsidR="00800C6D" w:rsidRPr="005F3DB0" w:rsidRDefault="00800C6D" w:rsidP="007531BD">
            <w:pPr>
              <w:spacing w:before="45" w:afterLines="45" w:line="240" w:lineRule="auto"/>
              <w:rPr>
                <w:rFonts w:ascii="Times New Roman" w:hAnsi="Times New Roman"/>
                <w:color w:val="000000"/>
                <w:sz w:val="20"/>
                <w:szCs w:val="20"/>
              </w:rPr>
            </w:pPr>
          </w:p>
        </w:tc>
      </w:tr>
      <w:tr w:rsidR="00800C6D" w:rsidRPr="005F3DB0" w:rsidTr="00FB1672">
        <w:trPr>
          <w:trHeight w:val="836"/>
        </w:trPr>
        <w:tc>
          <w:tcPr>
            <w:tcW w:w="2625" w:type="dxa"/>
            <w:tcBorders>
              <w:top w:val="nil"/>
              <w:left w:val="single" w:sz="4" w:space="0" w:color="auto"/>
              <w:bottom w:val="single" w:sz="4" w:space="0" w:color="auto"/>
              <w:right w:val="single" w:sz="4" w:space="0" w:color="auto"/>
            </w:tcBorders>
            <w:shd w:val="clear" w:color="auto" w:fill="auto"/>
            <w:vAlign w:val="center"/>
            <w:hideMark/>
          </w:tcPr>
          <w:p w:rsidR="00800C6D" w:rsidRPr="005F3DB0" w:rsidRDefault="00800C6D" w:rsidP="007531B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visit_end_date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rsidR="00800C6D" w:rsidRPr="005F3DB0" w:rsidRDefault="00800C6D"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690" w:type="dxa"/>
            <w:tcBorders>
              <w:top w:val="nil"/>
              <w:left w:val="nil"/>
              <w:bottom w:val="single" w:sz="4" w:space="0" w:color="auto"/>
              <w:right w:val="single" w:sz="4" w:space="0" w:color="auto"/>
            </w:tcBorders>
            <w:shd w:val="clear" w:color="auto" w:fill="auto"/>
            <w:hideMark/>
          </w:tcPr>
          <w:p w:rsidR="00800C6D" w:rsidRPr="005F3DB0" w:rsidRDefault="00800C6D" w:rsidP="007531B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end date of the visit. </w:t>
            </w:r>
          </w:p>
        </w:tc>
        <w:tc>
          <w:tcPr>
            <w:tcW w:w="4532" w:type="dxa"/>
            <w:tcBorders>
              <w:top w:val="nil"/>
              <w:left w:val="nil"/>
              <w:bottom w:val="single" w:sz="4" w:space="0" w:color="auto"/>
              <w:right w:val="single" w:sz="4" w:space="0" w:color="auto"/>
            </w:tcBorders>
          </w:tcPr>
          <w:p w:rsidR="00800C6D" w:rsidRPr="005F3DB0" w:rsidRDefault="00800C6D" w:rsidP="007531BD">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 </w:t>
            </w:r>
          </w:p>
        </w:tc>
      </w:tr>
      <w:tr w:rsidR="00800C6D" w:rsidRPr="005F3DB0" w:rsidTr="00FB1672">
        <w:trPr>
          <w:trHeight w:val="242"/>
        </w:trPr>
        <w:tc>
          <w:tcPr>
            <w:tcW w:w="2625" w:type="dxa"/>
            <w:tcBorders>
              <w:top w:val="nil"/>
              <w:left w:val="single" w:sz="4" w:space="0" w:color="auto"/>
              <w:bottom w:val="single" w:sz="4" w:space="0" w:color="auto"/>
              <w:right w:val="single" w:sz="4" w:space="0" w:color="auto"/>
            </w:tcBorders>
            <w:shd w:val="clear" w:color="auto" w:fill="auto"/>
            <w:vAlign w:val="center"/>
          </w:tcPr>
          <w:p w:rsidR="00800C6D" w:rsidRPr="005F3DB0" w:rsidRDefault="00800C6D" w:rsidP="007531BD">
            <w:pPr>
              <w:spacing w:before="45" w:afterLines="45" w:line="240" w:lineRule="auto"/>
              <w:jc w:val="center"/>
              <w:rPr>
                <w:rFonts w:ascii="Times New Roman" w:hAnsi="Times New Roman"/>
                <w:color w:val="000000"/>
                <w:sz w:val="20"/>
                <w:szCs w:val="20"/>
              </w:rPr>
            </w:pPr>
            <w:proofErr w:type="spellStart"/>
            <w:r w:rsidRPr="005F3DB0" w:rsidDel="002426C6">
              <w:rPr>
                <w:rFonts w:ascii="Times New Roman" w:hAnsi="Times New Roman"/>
                <w:color w:val="000000"/>
                <w:sz w:val="20"/>
                <w:szCs w:val="20"/>
              </w:rPr>
              <w:t>care_site_id</w:t>
            </w:r>
            <w:proofErr w:type="spellEnd"/>
          </w:p>
        </w:tc>
        <w:tc>
          <w:tcPr>
            <w:tcW w:w="1080" w:type="dxa"/>
            <w:tcBorders>
              <w:top w:val="nil"/>
              <w:left w:val="nil"/>
              <w:bottom w:val="single" w:sz="4" w:space="0" w:color="auto"/>
              <w:right w:val="single" w:sz="4" w:space="0" w:color="auto"/>
            </w:tcBorders>
            <w:shd w:val="clear" w:color="auto" w:fill="auto"/>
            <w:vAlign w:val="center"/>
          </w:tcPr>
          <w:p w:rsidR="00800C6D" w:rsidRPr="005F3DB0" w:rsidRDefault="00800C6D" w:rsidP="007531BD">
            <w:pPr>
              <w:spacing w:before="45" w:afterLines="45"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690" w:type="dxa"/>
            <w:tcBorders>
              <w:top w:val="nil"/>
              <w:left w:val="nil"/>
              <w:bottom w:val="single" w:sz="4" w:space="0" w:color="auto"/>
              <w:right w:val="single" w:sz="4" w:space="0" w:color="auto"/>
            </w:tcBorders>
            <w:shd w:val="clear" w:color="auto" w:fill="auto"/>
          </w:tcPr>
          <w:p w:rsidR="00800C6D" w:rsidRPr="005F3DB0" w:rsidRDefault="00800C6D" w:rsidP="007531BD">
            <w:pPr>
              <w:spacing w:before="45" w:afterLines="45" w:line="240" w:lineRule="auto"/>
              <w:rPr>
                <w:rFonts w:ascii="Times New Roman" w:hAnsi="Times New Roman"/>
                <w:color w:val="000000"/>
                <w:sz w:val="20"/>
                <w:szCs w:val="20"/>
              </w:rPr>
            </w:pPr>
            <w:r w:rsidRPr="005F3DB0" w:rsidDel="002426C6">
              <w:rPr>
                <w:rFonts w:ascii="Times New Roman" w:hAnsi="Times New Roman"/>
                <w:color w:val="000000"/>
                <w:sz w:val="20"/>
                <w:szCs w:val="20"/>
              </w:rPr>
              <w:t>A foreign key to the care site in the care site table that was visited.</w:t>
            </w:r>
          </w:p>
        </w:tc>
        <w:tc>
          <w:tcPr>
            <w:tcW w:w="4532" w:type="dxa"/>
            <w:tcBorders>
              <w:top w:val="nil"/>
              <w:left w:val="nil"/>
              <w:bottom w:val="single" w:sz="4" w:space="0" w:color="auto"/>
              <w:right w:val="single" w:sz="4" w:space="0" w:color="auto"/>
            </w:tcBorders>
          </w:tcPr>
          <w:p w:rsidR="00800C6D" w:rsidRPr="005F3DB0" w:rsidDel="002426C6" w:rsidRDefault="00800C6D" w:rsidP="007531BD">
            <w:pPr>
              <w:spacing w:before="45" w:afterLines="45" w:line="240" w:lineRule="auto"/>
              <w:rPr>
                <w:rFonts w:ascii="Times New Roman" w:hAnsi="Times New Roman"/>
                <w:color w:val="000000"/>
                <w:sz w:val="20"/>
                <w:szCs w:val="20"/>
              </w:rPr>
            </w:pPr>
          </w:p>
        </w:tc>
      </w:tr>
      <w:tr w:rsidR="00800C6D" w:rsidRPr="005F3DB0" w:rsidTr="00824D59">
        <w:trPr>
          <w:trHeight w:val="512"/>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rsidR="00800C6D" w:rsidRPr="005F3DB0" w:rsidRDefault="00800C6D" w:rsidP="007531B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place_of_service_concept_id</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rsidR="00800C6D" w:rsidRPr="005F3DB0" w:rsidRDefault="00800C6D"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690" w:type="dxa"/>
            <w:tcBorders>
              <w:top w:val="single" w:sz="4" w:space="0" w:color="auto"/>
              <w:left w:val="nil"/>
              <w:bottom w:val="single" w:sz="4" w:space="0" w:color="auto"/>
              <w:right w:val="single" w:sz="4" w:space="0" w:color="auto"/>
            </w:tcBorders>
            <w:shd w:val="clear" w:color="auto" w:fill="auto"/>
          </w:tcPr>
          <w:p w:rsidR="00800C6D" w:rsidRPr="005F3DB0" w:rsidRDefault="00800C6D" w:rsidP="007531BD">
            <w:pPr>
              <w:spacing w:before="45" w:afterLines="45" w:line="240" w:lineRule="auto"/>
              <w:rPr>
                <w:rFonts w:ascii="Times New Roman" w:hAnsi="Times New Roman"/>
                <w:sz w:val="20"/>
                <w:szCs w:val="20"/>
              </w:rPr>
            </w:pPr>
            <w:r w:rsidRPr="005F3DB0">
              <w:rPr>
                <w:rFonts w:ascii="Times New Roman" w:hAnsi="Times New Roman"/>
                <w:sz w:val="20"/>
                <w:szCs w:val="20"/>
              </w:rPr>
              <w:t>A foreign key that refers to a place of service concept identifier in the vocabulary.</w:t>
            </w:r>
          </w:p>
        </w:tc>
        <w:tc>
          <w:tcPr>
            <w:tcW w:w="4532" w:type="dxa"/>
            <w:tcBorders>
              <w:top w:val="single" w:sz="4" w:space="0" w:color="auto"/>
              <w:left w:val="nil"/>
              <w:bottom w:val="single" w:sz="4" w:space="0" w:color="auto"/>
              <w:right w:val="single" w:sz="4" w:space="0" w:color="auto"/>
            </w:tcBorders>
          </w:tcPr>
          <w:p w:rsidR="00F35E3B" w:rsidRPr="005F3DB0" w:rsidRDefault="00856B11" w:rsidP="007531BD">
            <w:p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rPr>
              <w:t>Even though this column is named place of service concept ID, it holds concepts describing visit type. Therefore, the allowable concepts are limited to</w:t>
            </w:r>
            <w:r w:rsidR="00DA644A" w:rsidRPr="005F3DB0">
              <w:rPr>
                <w:rFonts w:ascii="Times New Roman" w:hAnsi="Times New Roman"/>
                <w:sz w:val="20"/>
                <w:szCs w:val="20"/>
              </w:rPr>
              <w:t xml:space="preserve"> the following standard concepts</w:t>
            </w:r>
            <w:r w:rsidR="00C96D14">
              <w:rPr>
                <w:rFonts w:ascii="Times New Roman" w:hAnsi="Times New Roman"/>
                <w:sz w:val="20"/>
                <w:szCs w:val="20"/>
              </w:rPr>
              <w:t xml:space="preserve"> (</w:t>
            </w:r>
            <w:proofErr w:type="spellStart"/>
            <w:r w:rsidR="00C96D14">
              <w:rPr>
                <w:rFonts w:ascii="Times New Roman" w:hAnsi="Times New Roman"/>
                <w:sz w:val="20"/>
                <w:szCs w:val="20"/>
              </w:rPr>
              <w:t>vocabulary_id</w:t>
            </w:r>
            <w:proofErr w:type="spellEnd"/>
            <w:r w:rsidR="00C96D14">
              <w:rPr>
                <w:rFonts w:ascii="Times New Roman" w:hAnsi="Times New Roman"/>
                <w:sz w:val="20"/>
                <w:szCs w:val="20"/>
              </w:rPr>
              <w:t>=24)</w:t>
            </w:r>
            <w:r w:rsidR="00F35E3B" w:rsidRPr="005F3DB0">
              <w:rPr>
                <w:rFonts w:ascii="Times New Roman" w:hAnsi="Times New Roman"/>
                <w:sz w:val="20"/>
                <w:szCs w:val="20"/>
                <w:shd w:val="clear" w:color="auto" w:fill="FFFFFF"/>
              </w:rPr>
              <w:t>:</w:t>
            </w:r>
          </w:p>
          <w:p w:rsidR="00DA644A" w:rsidRPr="005F3DB0" w:rsidRDefault="00DA644A" w:rsidP="007531BD">
            <w:pPr>
              <w:pStyle w:val="ListParagraph"/>
              <w:numPr>
                <w:ilvl w:val="0"/>
                <w:numId w:val="31"/>
              </w:num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Inpatient Visit</w:t>
            </w:r>
            <w:r w:rsidR="00D9693D" w:rsidRPr="005F3DB0">
              <w:rPr>
                <w:rFonts w:ascii="Times New Roman" w:hAnsi="Times New Roman"/>
                <w:sz w:val="20"/>
                <w:szCs w:val="20"/>
                <w:shd w:val="clear" w:color="auto" w:fill="FFFFFF"/>
              </w:rPr>
              <w:t xml:space="preserve">: </w:t>
            </w:r>
            <w:r w:rsidR="00D9693D" w:rsidRPr="005F3DB0">
              <w:rPr>
                <w:rFonts w:ascii="Times New Roman" w:hAnsi="Times New Roman"/>
                <w:bCs/>
                <w:sz w:val="20"/>
                <w:szCs w:val="20"/>
                <w:shd w:val="clear" w:color="auto" w:fill="FFFFFF"/>
              </w:rPr>
              <w:t xml:space="preserve"> </w:t>
            </w:r>
            <w:r w:rsidR="00D9693D" w:rsidRPr="005F3DB0">
              <w:rPr>
                <w:rFonts w:ascii="Times New Roman" w:hAnsi="Times New Roman"/>
                <w:sz w:val="20"/>
                <w:szCs w:val="20"/>
                <w:shd w:val="clear" w:color="auto" w:fill="FFFFFF"/>
              </w:rPr>
              <w:t xml:space="preserve">9201 </w:t>
            </w:r>
          </w:p>
          <w:p w:rsidR="00DA644A" w:rsidRPr="005F3DB0" w:rsidRDefault="00DA644A" w:rsidP="007531BD">
            <w:pPr>
              <w:pStyle w:val="ListParagraph"/>
              <w:numPr>
                <w:ilvl w:val="0"/>
                <w:numId w:val="31"/>
              </w:num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Outpatient Visit</w:t>
            </w:r>
            <w:r w:rsidR="00D9693D" w:rsidRPr="005F3DB0">
              <w:rPr>
                <w:rFonts w:ascii="Times New Roman" w:hAnsi="Times New Roman"/>
                <w:sz w:val="20"/>
                <w:szCs w:val="20"/>
                <w:shd w:val="clear" w:color="auto" w:fill="FFFFFF"/>
              </w:rPr>
              <w:t xml:space="preserve">: </w:t>
            </w:r>
            <w:r w:rsidR="00D9693D" w:rsidRPr="005F3DB0">
              <w:rPr>
                <w:rFonts w:ascii="Times New Roman" w:hAnsi="Times New Roman"/>
                <w:bCs/>
                <w:sz w:val="20"/>
                <w:szCs w:val="20"/>
                <w:shd w:val="clear" w:color="auto" w:fill="FFFFFF"/>
              </w:rPr>
              <w:t xml:space="preserve"> </w:t>
            </w:r>
            <w:r w:rsidR="00D9693D" w:rsidRPr="005F3DB0">
              <w:rPr>
                <w:rFonts w:ascii="Times New Roman" w:hAnsi="Times New Roman"/>
                <w:sz w:val="20"/>
                <w:szCs w:val="20"/>
                <w:shd w:val="clear" w:color="auto" w:fill="FFFFFF"/>
              </w:rPr>
              <w:t xml:space="preserve">9202 </w:t>
            </w:r>
          </w:p>
          <w:p w:rsidR="00DA644A" w:rsidRPr="005F3DB0" w:rsidRDefault="00DA644A" w:rsidP="007531BD">
            <w:pPr>
              <w:pStyle w:val="ListParagraph"/>
              <w:numPr>
                <w:ilvl w:val="0"/>
                <w:numId w:val="31"/>
              </w:num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Emergency Room Visit</w:t>
            </w:r>
            <w:r w:rsidR="00D9693D" w:rsidRPr="005F3DB0">
              <w:rPr>
                <w:rFonts w:ascii="Times New Roman" w:hAnsi="Times New Roman"/>
                <w:sz w:val="20"/>
                <w:szCs w:val="20"/>
                <w:shd w:val="clear" w:color="auto" w:fill="FFFFFF"/>
              </w:rPr>
              <w:t xml:space="preserve">: </w:t>
            </w:r>
            <w:r w:rsidR="00D9693D" w:rsidRPr="005F3DB0">
              <w:rPr>
                <w:rFonts w:ascii="Times New Roman" w:hAnsi="Times New Roman"/>
                <w:bCs/>
                <w:sz w:val="20"/>
                <w:szCs w:val="20"/>
                <w:shd w:val="clear" w:color="auto" w:fill="FFFFFF"/>
              </w:rPr>
              <w:t xml:space="preserve"> </w:t>
            </w:r>
            <w:r w:rsidR="00D9693D" w:rsidRPr="005F3DB0">
              <w:rPr>
                <w:rFonts w:ascii="Times New Roman" w:hAnsi="Times New Roman"/>
                <w:sz w:val="20"/>
                <w:szCs w:val="20"/>
                <w:shd w:val="clear" w:color="auto" w:fill="FFFFFF"/>
              </w:rPr>
              <w:t xml:space="preserve">9203 </w:t>
            </w:r>
          </w:p>
          <w:p w:rsidR="00DA644A" w:rsidRDefault="00DA644A" w:rsidP="007531BD">
            <w:pPr>
              <w:pStyle w:val="ListParagraph"/>
              <w:numPr>
                <w:ilvl w:val="0"/>
                <w:numId w:val="31"/>
              </w:num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Long Term Care Visit</w:t>
            </w:r>
            <w:r w:rsidR="00D9693D" w:rsidRPr="005F3DB0">
              <w:rPr>
                <w:rFonts w:ascii="Times New Roman" w:hAnsi="Times New Roman"/>
                <w:sz w:val="20"/>
                <w:szCs w:val="20"/>
                <w:shd w:val="clear" w:color="auto" w:fill="FFFFFF"/>
              </w:rPr>
              <w:t xml:space="preserve">: </w:t>
            </w:r>
            <w:r w:rsidR="00D9693D" w:rsidRPr="005F3DB0">
              <w:rPr>
                <w:rFonts w:ascii="Times New Roman" w:hAnsi="Times New Roman"/>
                <w:bCs/>
                <w:sz w:val="20"/>
                <w:szCs w:val="20"/>
                <w:shd w:val="clear" w:color="auto" w:fill="FFFFFF"/>
              </w:rPr>
              <w:t xml:space="preserve"> </w:t>
            </w:r>
            <w:r w:rsidR="00D9693D" w:rsidRPr="005F3DB0">
              <w:rPr>
                <w:rFonts w:ascii="Times New Roman" w:hAnsi="Times New Roman"/>
                <w:sz w:val="20"/>
                <w:szCs w:val="20"/>
                <w:shd w:val="clear" w:color="auto" w:fill="FFFFFF"/>
              </w:rPr>
              <w:t xml:space="preserve">42898160 </w:t>
            </w:r>
          </w:p>
          <w:p w:rsidR="006B6CA6" w:rsidRDefault="006B6CA6" w:rsidP="007531BD">
            <w:pPr>
              <w:spacing w:before="0"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60</w:t>
            </w:r>
            <w:r w:rsidR="00DF001E" w:rsidRPr="005F3DB0">
              <w:rPr>
                <w:rFonts w:ascii="Times New Roman" w:hAnsi="Times New Roman"/>
                <w:sz w:val="20"/>
                <w:szCs w:val="20"/>
                <w:shd w:val="clear" w:color="auto" w:fill="FFFFFF"/>
              </w:rPr>
              <w:t xml:space="preserve"> (PCORnet)</w:t>
            </w:r>
            <w:r w:rsidRPr="005F3DB0">
              <w:rPr>
                <w:rFonts w:ascii="Times New Roman" w:hAnsi="Times New Roman"/>
                <w:sz w:val="20"/>
                <w:szCs w:val="20"/>
              </w:rPr>
              <w:t>:</w:t>
            </w:r>
          </w:p>
          <w:p w:rsidR="005B5B1B" w:rsidRPr="005B5B1B" w:rsidRDefault="005B5B1B" w:rsidP="007531BD">
            <w:pPr>
              <w:pStyle w:val="ListParagraph"/>
              <w:numPr>
                <w:ilvl w:val="0"/>
                <w:numId w:val="31"/>
              </w:numPr>
              <w:spacing w:before="0" w:afterLines="45" w:line="240" w:lineRule="auto"/>
              <w:rPr>
                <w:rFonts w:ascii="Times New Roman" w:hAnsi="Times New Roman"/>
                <w:sz w:val="20"/>
                <w:szCs w:val="20"/>
                <w:shd w:val="clear" w:color="auto" w:fill="FFFFFF"/>
              </w:rPr>
            </w:pPr>
            <w:r>
              <w:rPr>
                <w:rFonts w:ascii="Times New Roman" w:hAnsi="Times New Roman"/>
                <w:sz w:val="20"/>
                <w:szCs w:val="20"/>
                <w:shd w:val="clear" w:color="auto" w:fill="FFFFFF"/>
              </w:rPr>
              <w:t xml:space="preserve">Non-Acute Institutional Stay: </w:t>
            </w:r>
            <w:r w:rsidRPr="00422D58">
              <w:rPr>
                <w:rFonts w:ascii="Times New Roman" w:hAnsi="Times New Roman"/>
                <w:sz w:val="20"/>
                <w:szCs w:val="20"/>
                <w:shd w:val="clear" w:color="auto" w:fill="FFFFFF"/>
              </w:rPr>
              <w:t>44814710</w:t>
            </w:r>
          </w:p>
          <w:p w:rsidR="00F35E3B" w:rsidRPr="005B5B1B" w:rsidRDefault="00F35E3B" w:rsidP="007531BD">
            <w:pPr>
              <w:pStyle w:val="ListParagraph"/>
              <w:numPr>
                <w:ilvl w:val="0"/>
                <w:numId w:val="31"/>
              </w:numPr>
              <w:spacing w:before="45" w:afterLines="45" w:line="240" w:lineRule="auto"/>
              <w:rPr>
                <w:rFonts w:ascii="Times New Roman" w:hAnsi="Times New Roman"/>
                <w:sz w:val="20"/>
                <w:szCs w:val="20"/>
              </w:rPr>
            </w:pPr>
            <w:r w:rsidRPr="005B5B1B">
              <w:rPr>
                <w:rFonts w:ascii="Times New Roman" w:hAnsi="Times New Roman"/>
                <w:sz w:val="20"/>
                <w:szCs w:val="20"/>
              </w:rPr>
              <w:lastRenderedPageBreak/>
              <w:t>Other ambulatory visit</w:t>
            </w:r>
            <w:r w:rsidR="000B0FC5" w:rsidRPr="005B5B1B">
              <w:rPr>
                <w:rFonts w:ascii="Times New Roman" w:hAnsi="Times New Roman"/>
                <w:sz w:val="20"/>
                <w:szCs w:val="20"/>
              </w:rPr>
              <w:t>:</w:t>
            </w:r>
            <w:r w:rsidRPr="005B5B1B">
              <w:rPr>
                <w:rFonts w:ascii="Times New Roman" w:hAnsi="Times New Roman"/>
                <w:sz w:val="20"/>
                <w:szCs w:val="20"/>
              </w:rPr>
              <w:t xml:space="preserve"> </w:t>
            </w:r>
            <w:r w:rsidR="000B0FC5" w:rsidRPr="005B5B1B">
              <w:rPr>
                <w:rFonts w:ascii="Times New Roman" w:hAnsi="Times New Roman"/>
                <w:sz w:val="20"/>
                <w:szCs w:val="20"/>
              </w:rPr>
              <w:t>44814711</w:t>
            </w:r>
          </w:p>
          <w:p w:rsidR="006B6CA6" w:rsidRPr="007E3E52" w:rsidRDefault="006B6CA6" w:rsidP="007531BD">
            <w:pPr>
              <w:pStyle w:val="ListParagraph"/>
              <w:numPr>
                <w:ilvl w:val="0"/>
                <w:numId w:val="27"/>
              </w:numPr>
              <w:spacing w:before="45"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00A545D8" w:rsidRPr="007E3E52">
              <w:rPr>
                <w:rFonts w:ascii="Times New Roman" w:hAnsi="Times New Roman"/>
                <w:bCs/>
                <w:sz w:val="20"/>
                <w:szCs w:val="20"/>
                <w:shd w:val="clear" w:color="auto" w:fill="FFFFFF"/>
              </w:rPr>
              <w:t xml:space="preserve"> </w:t>
            </w:r>
            <w:r w:rsidRPr="007E3E52">
              <w:rPr>
                <w:rFonts w:ascii="Times New Roman" w:hAnsi="Times New Roman"/>
                <w:bCs/>
                <w:sz w:val="20"/>
                <w:szCs w:val="20"/>
                <w:shd w:val="clear" w:color="auto" w:fill="FFFFFF"/>
              </w:rPr>
              <w:t xml:space="preserve"> </w:t>
            </w:r>
            <w:r w:rsidR="002845BA"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0B0FC5" w:rsidRPr="007E3E52" w:rsidRDefault="006B6CA6" w:rsidP="007531BD">
            <w:pPr>
              <w:pStyle w:val="ListParagraph"/>
              <w:numPr>
                <w:ilvl w:val="0"/>
                <w:numId w:val="27"/>
              </w:numPr>
              <w:spacing w:before="45" w:afterLines="45"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w:t>
            </w:r>
            <w:r w:rsidR="00A545D8" w:rsidRPr="007E3E52">
              <w:rPr>
                <w:rFonts w:ascii="Times New Roman" w:hAnsi="Times New Roman"/>
                <w:sz w:val="20"/>
                <w:szCs w:val="20"/>
                <w:shd w:val="clear" w:color="auto" w:fill="FFFFFF"/>
              </w:rPr>
              <w:t xml:space="preserve"> </w:t>
            </w:r>
            <w:r w:rsidRPr="007E3E52">
              <w:rPr>
                <w:rFonts w:ascii="Times New Roman" w:hAnsi="Times New Roman"/>
                <w:sz w:val="20"/>
                <w:szCs w:val="20"/>
                <w:shd w:val="clear" w:color="auto" w:fill="FFFFFF"/>
              </w:rPr>
              <w:t xml:space="preserve"> </w:t>
            </w:r>
            <w:r w:rsidR="002845BA" w:rsidRPr="007E3E52">
              <w:rPr>
                <w:rFonts w:ascii="Times New Roman" w:hAnsi="Times New Roman"/>
                <w:sz w:val="20"/>
                <w:szCs w:val="20"/>
                <w:shd w:val="clear" w:color="auto" w:fill="FFFFFF"/>
              </w:rPr>
              <w:t>44814653</w:t>
            </w:r>
            <w:r w:rsidRPr="007E3E52">
              <w:rPr>
                <w:rFonts w:ascii="Times New Roman" w:hAnsi="Times New Roman"/>
                <w:sz w:val="20"/>
                <w:szCs w:val="20"/>
                <w:shd w:val="clear" w:color="auto" w:fill="FFFFFF"/>
              </w:rPr>
              <w:t xml:space="preserve"> </w:t>
            </w:r>
          </w:p>
          <w:p w:rsidR="002608AC" w:rsidRPr="005F3DB0" w:rsidRDefault="006B6CA6" w:rsidP="007531BD">
            <w:pPr>
              <w:pStyle w:val="ListParagraph"/>
              <w:numPr>
                <w:ilvl w:val="0"/>
                <w:numId w:val="27"/>
              </w:numPr>
              <w:spacing w:before="45" w:afterLines="45" w:line="240" w:lineRule="auto"/>
              <w:rPr>
                <w:rFonts w:ascii="Times New Roman" w:hAnsi="Times New Roman"/>
                <w:sz w:val="20"/>
                <w:szCs w:val="20"/>
              </w:rPr>
            </w:pPr>
            <w:r w:rsidRPr="007E3E52">
              <w:rPr>
                <w:rFonts w:ascii="Times New Roman" w:hAnsi="Times New Roman"/>
                <w:sz w:val="20"/>
                <w:szCs w:val="20"/>
                <w:shd w:val="clear" w:color="auto" w:fill="FFFFFF"/>
              </w:rPr>
              <w:t xml:space="preserve">Other: </w:t>
            </w:r>
            <w:r w:rsidR="00A545D8" w:rsidRPr="007E3E52">
              <w:rPr>
                <w:rFonts w:ascii="Times New Roman" w:hAnsi="Times New Roman"/>
                <w:sz w:val="20"/>
                <w:szCs w:val="20"/>
                <w:shd w:val="clear" w:color="auto" w:fill="FFFFFF"/>
              </w:rPr>
              <w:t xml:space="preserve"> </w:t>
            </w:r>
            <w:r w:rsidRPr="007E3E52">
              <w:rPr>
                <w:rFonts w:ascii="Times New Roman" w:hAnsi="Times New Roman"/>
                <w:sz w:val="20"/>
                <w:szCs w:val="20"/>
                <w:shd w:val="clear" w:color="auto" w:fill="FFFFFF"/>
              </w:rPr>
              <w:t xml:space="preserve"> </w:t>
            </w:r>
            <w:r w:rsidR="002845BA" w:rsidRPr="007E3E52">
              <w:rPr>
                <w:rFonts w:ascii="Times New Roman" w:hAnsi="Times New Roman"/>
                <w:sz w:val="20"/>
                <w:szCs w:val="20"/>
              </w:rPr>
              <w:t>44814649</w:t>
            </w:r>
            <w:r w:rsidR="002845BA" w:rsidRPr="005F3DB0">
              <w:rPr>
                <w:rFonts w:ascii="Times New Roman" w:hAnsi="Times New Roman"/>
                <w:sz w:val="20"/>
                <w:szCs w:val="20"/>
              </w:rPr>
              <w:t xml:space="preserve"> </w:t>
            </w:r>
          </w:p>
        </w:tc>
      </w:tr>
      <w:tr w:rsidR="00800C6D" w:rsidRPr="005F3DB0" w:rsidTr="00FB1672">
        <w:trPr>
          <w:trHeight w:val="1097"/>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rsidR="00800C6D" w:rsidRPr="005F3DB0" w:rsidRDefault="00800C6D" w:rsidP="007531BD">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place_of_service_source_value</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rsidR="00800C6D" w:rsidRPr="005F3DB0" w:rsidRDefault="00800C6D" w:rsidP="007531BD">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690" w:type="dxa"/>
            <w:tcBorders>
              <w:top w:val="single" w:sz="4" w:space="0" w:color="auto"/>
              <w:left w:val="nil"/>
              <w:bottom w:val="single" w:sz="4" w:space="0" w:color="auto"/>
              <w:right w:val="single" w:sz="4" w:space="0" w:color="auto"/>
            </w:tcBorders>
            <w:shd w:val="clear" w:color="auto" w:fill="auto"/>
          </w:tcPr>
          <w:p w:rsidR="00800C6D" w:rsidRPr="005F3DB0" w:rsidRDefault="00800C6D" w:rsidP="007531BD">
            <w:pPr>
              <w:spacing w:before="45" w:afterLines="45" w:line="240" w:lineRule="auto"/>
              <w:rPr>
                <w:rFonts w:ascii="Times New Roman" w:hAnsi="Times New Roman"/>
                <w:sz w:val="20"/>
                <w:szCs w:val="20"/>
              </w:rPr>
            </w:pPr>
            <w:r w:rsidRPr="005F3DB0">
              <w:rPr>
                <w:rFonts w:ascii="Times New Roman" w:hAnsi="Times New Roman"/>
                <w:sz w:val="20"/>
                <w:szCs w:val="20"/>
              </w:rPr>
              <w:t xml:space="preserve">The source code used to reflect the type or source of the visit in the source data. </w:t>
            </w:r>
          </w:p>
        </w:tc>
        <w:tc>
          <w:tcPr>
            <w:tcW w:w="4532" w:type="dxa"/>
            <w:tcBorders>
              <w:top w:val="single" w:sz="4" w:space="0" w:color="auto"/>
              <w:left w:val="nil"/>
              <w:bottom w:val="single" w:sz="4" w:space="0" w:color="auto"/>
              <w:right w:val="single" w:sz="4" w:space="0" w:color="auto"/>
            </w:tcBorders>
          </w:tcPr>
          <w:p w:rsidR="00800C6D" w:rsidRPr="005F3DB0" w:rsidRDefault="00856B11" w:rsidP="007531BD">
            <w:pPr>
              <w:spacing w:before="45" w:afterLines="45" w:line="240" w:lineRule="auto"/>
              <w:rPr>
                <w:rFonts w:ascii="Times New Roman" w:hAnsi="Times New Roman"/>
                <w:sz w:val="20"/>
                <w:szCs w:val="20"/>
              </w:rPr>
            </w:pPr>
            <w:r w:rsidRPr="005F3DB0">
              <w:rPr>
                <w:rFonts w:ascii="Times New Roman" w:hAnsi="Times New Roman"/>
                <w:sz w:val="20"/>
                <w:szCs w:val="20"/>
              </w:rPr>
              <w:t>This column holds the source code value that was used to determine the visit type, although visit  type if often determine by context rather than an actual POS</w:t>
            </w:r>
          </w:p>
        </w:tc>
      </w:tr>
    </w:tbl>
    <w:p w:rsidR="00FF590B" w:rsidRPr="005F3DB0" w:rsidRDefault="00FF590B" w:rsidP="00FF590B">
      <w:pPr>
        <w:spacing w:after="60" w:line="240" w:lineRule="auto"/>
        <w:rPr>
          <w:rFonts w:ascii="Times New Roman" w:hAnsi="Times New Roman"/>
          <w:b/>
        </w:rPr>
      </w:pPr>
      <w:bookmarkStart w:id="15" w:name="_Toc394268582"/>
    </w:p>
    <w:p w:rsidR="00FF590B" w:rsidRPr="005F3DB0" w:rsidRDefault="00FF590B" w:rsidP="00FF590B">
      <w:pPr>
        <w:spacing w:after="60" w:line="240" w:lineRule="auto"/>
        <w:rPr>
          <w:rFonts w:ascii="Times New Roman" w:hAnsi="Times New Roman"/>
          <w:b/>
          <w:sz w:val="22"/>
          <w:szCs w:val="22"/>
        </w:rPr>
      </w:pPr>
      <w:r w:rsidRPr="005F3DB0">
        <w:rPr>
          <w:rFonts w:ascii="Times New Roman" w:hAnsi="Times New Roman"/>
          <w:b/>
          <w:sz w:val="22"/>
          <w:szCs w:val="22"/>
        </w:rPr>
        <w:t>Conventions</w:t>
      </w:r>
    </w:p>
    <w:p w:rsidR="00FF590B" w:rsidRPr="005F3DB0" w:rsidRDefault="00FF590B" w:rsidP="00FF590B">
      <w:pPr>
        <w:pStyle w:val="ListParagraph"/>
        <w:numPr>
          <w:ilvl w:val="0"/>
          <w:numId w:val="33"/>
        </w:numPr>
        <w:rPr>
          <w:rFonts w:ascii="Times New Roman" w:hAnsi="Times New Roman"/>
          <w:sz w:val="22"/>
          <w:szCs w:val="22"/>
        </w:rPr>
      </w:pPr>
      <w:r w:rsidRPr="005F3DB0">
        <w:rPr>
          <w:rFonts w:ascii="Times New Roman" w:hAnsi="Times New Roman"/>
          <w:sz w:val="22"/>
          <w:szCs w:val="22"/>
        </w:rPr>
        <w:t>PCORnet expects the following classification of encounters:</w:t>
      </w:r>
    </w:p>
    <w:p w:rsidR="00FF590B" w:rsidRPr="005F3DB0" w:rsidRDefault="00FF590B" w:rsidP="00FF590B">
      <w:pPr>
        <w:pStyle w:val="ListParagraph"/>
        <w:numPr>
          <w:ilvl w:val="0"/>
          <w:numId w:val="32"/>
        </w:numPr>
        <w:spacing w:before="0" w:line="240" w:lineRule="auto"/>
        <w:ind w:left="1080"/>
        <w:rPr>
          <w:rFonts w:ascii="Times New Roman" w:hAnsi="Times New Roman"/>
          <w:sz w:val="22"/>
          <w:szCs w:val="22"/>
        </w:rPr>
      </w:pPr>
      <w:r w:rsidRPr="005F3DB0">
        <w:rPr>
          <w:rFonts w:ascii="Times New Roman" w:hAnsi="Times New Roman"/>
          <w:sz w:val="22"/>
          <w:szCs w:val="22"/>
        </w:rPr>
        <w:t>Ambulatory Visit: Includes visits at outpatient clinics, physician offices, same day/ambulatory surgery centers, urgent care facilities, and other same-day ambulatory hospital encounters, but excludes emergency department encounters.</w:t>
      </w:r>
    </w:p>
    <w:p w:rsidR="007E3E52" w:rsidRDefault="00FF590B" w:rsidP="00FF590B">
      <w:pPr>
        <w:pStyle w:val="ListParagraph"/>
        <w:numPr>
          <w:ilvl w:val="0"/>
          <w:numId w:val="32"/>
        </w:numPr>
        <w:spacing w:before="0" w:line="240" w:lineRule="auto"/>
        <w:ind w:left="1080"/>
        <w:rPr>
          <w:rFonts w:ascii="Times New Roman" w:hAnsi="Times New Roman"/>
          <w:sz w:val="22"/>
          <w:szCs w:val="22"/>
        </w:rPr>
      </w:pPr>
      <w:r w:rsidRPr="005F3DB0">
        <w:rPr>
          <w:rFonts w:ascii="Times New Roman" w:hAnsi="Times New Roman"/>
          <w:sz w:val="22"/>
          <w:szCs w:val="22"/>
        </w:rPr>
        <w:t>Emergency Department: Includes ED encounters</w:t>
      </w:r>
      <w:r w:rsidR="007E3E52">
        <w:rPr>
          <w:rFonts w:ascii="Times New Roman" w:hAnsi="Times New Roman"/>
          <w:sz w:val="22"/>
          <w:szCs w:val="22"/>
        </w:rPr>
        <w:t>. Those ED encounter</w:t>
      </w:r>
      <w:r w:rsidRPr="005F3DB0">
        <w:rPr>
          <w:rFonts w:ascii="Times New Roman" w:hAnsi="Times New Roman"/>
          <w:sz w:val="22"/>
          <w:szCs w:val="22"/>
        </w:rPr>
        <w:t xml:space="preserve"> that become inpatient stays (in which case inpatient stays </w:t>
      </w:r>
      <w:r w:rsidR="007E3E52">
        <w:rPr>
          <w:rFonts w:ascii="Times New Roman" w:hAnsi="Times New Roman"/>
          <w:sz w:val="22"/>
          <w:szCs w:val="22"/>
        </w:rPr>
        <w:t>would be a separate encounter) should have Discharge to Establishment equal to IP (see OBSERVATION section).</w:t>
      </w:r>
    </w:p>
    <w:p w:rsidR="007E3E52" w:rsidRDefault="007E3E52" w:rsidP="007E3E52">
      <w:pPr>
        <w:pStyle w:val="ListParagraph"/>
        <w:spacing w:before="0" w:line="240" w:lineRule="auto"/>
        <w:ind w:left="1080"/>
        <w:rPr>
          <w:rFonts w:ascii="Times New Roman" w:hAnsi="Times New Roman"/>
          <w:sz w:val="22"/>
          <w:szCs w:val="22"/>
        </w:rPr>
      </w:pPr>
      <w:r>
        <w:rPr>
          <w:rFonts w:ascii="Times New Roman" w:hAnsi="Times New Roman"/>
          <w:sz w:val="22"/>
          <w:szCs w:val="22"/>
        </w:rPr>
        <w:t>ED e</w:t>
      </w:r>
      <w:r w:rsidRPr="005F3DB0">
        <w:rPr>
          <w:rFonts w:ascii="Times New Roman" w:hAnsi="Times New Roman"/>
          <w:sz w:val="22"/>
          <w:szCs w:val="22"/>
        </w:rPr>
        <w:t>xcludes urgent care visits</w:t>
      </w:r>
      <w:r>
        <w:rPr>
          <w:rFonts w:ascii="Times New Roman" w:hAnsi="Times New Roman"/>
          <w:sz w:val="22"/>
          <w:szCs w:val="22"/>
        </w:rPr>
        <w:t xml:space="preserve"> that take place at other than ED urgent care facilities</w:t>
      </w:r>
      <w:r w:rsidRPr="005F3DB0">
        <w:rPr>
          <w:rFonts w:ascii="Times New Roman" w:hAnsi="Times New Roman"/>
          <w:sz w:val="22"/>
          <w:szCs w:val="22"/>
        </w:rPr>
        <w:t>.</w:t>
      </w:r>
    </w:p>
    <w:p w:rsidR="00FF590B" w:rsidRPr="005F3DB0" w:rsidRDefault="00FF590B" w:rsidP="007E3E52">
      <w:pPr>
        <w:pStyle w:val="ListParagraph"/>
        <w:spacing w:before="0" w:line="240" w:lineRule="auto"/>
        <w:ind w:left="1080"/>
        <w:rPr>
          <w:rFonts w:ascii="Times New Roman" w:hAnsi="Times New Roman"/>
          <w:sz w:val="22"/>
          <w:szCs w:val="22"/>
        </w:rPr>
      </w:pPr>
      <w:r w:rsidRPr="005F3DB0">
        <w:rPr>
          <w:rFonts w:ascii="Times New Roman" w:hAnsi="Times New Roman"/>
          <w:sz w:val="22"/>
          <w:szCs w:val="22"/>
        </w:rPr>
        <w:t>ED claims should be pulled before hospitalization claims to ensure that ED with subsequent admission won't be rolled up in the hospital event.</w:t>
      </w:r>
    </w:p>
    <w:p w:rsidR="00FF590B" w:rsidRPr="005F3DB0" w:rsidRDefault="00FF590B" w:rsidP="00FF590B">
      <w:pPr>
        <w:pStyle w:val="ListParagraph"/>
        <w:numPr>
          <w:ilvl w:val="0"/>
          <w:numId w:val="32"/>
        </w:numPr>
        <w:spacing w:before="0" w:line="240" w:lineRule="auto"/>
        <w:ind w:left="1080"/>
        <w:rPr>
          <w:rFonts w:ascii="Times New Roman" w:hAnsi="Times New Roman"/>
          <w:sz w:val="22"/>
          <w:szCs w:val="22"/>
        </w:rPr>
      </w:pPr>
      <w:r w:rsidRPr="005F3DB0">
        <w:rPr>
          <w:rFonts w:ascii="Times New Roman" w:hAnsi="Times New Roman"/>
          <w:sz w:val="22"/>
          <w:szCs w:val="22"/>
        </w:rPr>
        <w:t>Inpatient Hospital Stay: Includes all inpatient stays, including: same-day hospital discharges, hospital transfers, and acute hospital care where the discharge is after the admission date.</w:t>
      </w:r>
    </w:p>
    <w:p w:rsidR="00FF590B" w:rsidRPr="005F3DB0" w:rsidRDefault="00FF590B" w:rsidP="00FF590B">
      <w:pPr>
        <w:pStyle w:val="ListParagraph"/>
        <w:numPr>
          <w:ilvl w:val="0"/>
          <w:numId w:val="32"/>
        </w:numPr>
        <w:spacing w:before="0" w:line="240" w:lineRule="auto"/>
        <w:ind w:left="1080"/>
        <w:rPr>
          <w:rFonts w:ascii="Times New Roman" w:hAnsi="Times New Roman"/>
          <w:sz w:val="22"/>
          <w:szCs w:val="22"/>
        </w:rPr>
      </w:pPr>
      <w:r w:rsidRPr="005F3DB0">
        <w:rPr>
          <w:rFonts w:ascii="Times New Roman" w:hAnsi="Times New Roman"/>
          <w:sz w:val="22"/>
          <w:szCs w:val="22"/>
        </w:rPr>
        <w:t>Non-Acute Institutional Stay: Non-Acute Institutional Stay: Includes hospice, skilled nursing facility (SNF), rehab center, nursing home, residential, overnight non-hospital dialysis and other non-hospital stays.</w:t>
      </w:r>
    </w:p>
    <w:p w:rsidR="00FF590B" w:rsidRPr="005F3DB0" w:rsidRDefault="00FF590B" w:rsidP="00FF590B">
      <w:pPr>
        <w:pStyle w:val="ListParagraph"/>
        <w:numPr>
          <w:ilvl w:val="0"/>
          <w:numId w:val="32"/>
        </w:numPr>
        <w:spacing w:before="0" w:line="240" w:lineRule="auto"/>
        <w:ind w:left="1080"/>
        <w:rPr>
          <w:rFonts w:ascii="Times New Roman" w:hAnsi="Times New Roman"/>
          <w:sz w:val="22"/>
          <w:szCs w:val="22"/>
        </w:rPr>
      </w:pPr>
      <w:r w:rsidRPr="005F3DB0">
        <w:rPr>
          <w:rFonts w:ascii="Times New Roman" w:hAnsi="Times New Roman"/>
          <w:sz w:val="22"/>
          <w:szCs w:val="22"/>
        </w:rPr>
        <w:t>Other Ambulatory Visit: Includes other non-overnight AV encounters such as hospice visits, home health visits, skilled nursing facility visits, other non-hospital visits, as well as telemedicine, telephone and email consultations. May also include "lab only" visits (when a lab is ordered outside of a patient visit), "pharmacy only" (e.g., when a patient has a refill ordered without a face-to-face visit), "imaging only", etc.</w:t>
      </w:r>
    </w:p>
    <w:p w:rsidR="00FF590B" w:rsidRPr="005F3DB0" w:rsidRDefault="00FF590B" w:rsidP="00FF590B">
      <w:pPr>
        <w:spacing w:before="0" w:line="240" w:lineRule="auto"/>
        <w:ind w:left="720"/>
        <w:rPr>
          <w:rFonts w:ascii="Times New Roman" w:hAnsi="Times New Roman"/>
          <w:color w:val="000000"/>
          <w:sz w:val="22"/>
          <w:szCs w:val="22"/>
        </w:rPr>
      </w:pPr>
      <w:r w:rsidRPr="005F3DB0">
        <w:rPr>
          <w:rFonts w:ascii="Times New Roman" w:hAnsi="Times New Roman"/>
          <w:sz w:val="22"/>
          <w:szCs w:val="22"/>
        </w:rPr>
        <w:t xml:space="preserve">These types are represented respectively by OMOP concepts stored in </w:t>
      </w:r>
      <w:proofErr w:type="spellStart"/>
      <w:r w:rsidRPr="005F3DB0">
        <w:rPr>
          <w:rFonts w:ascii="Times New Roman" w:hAnsi="Times New Roman"/>
          <w:color w:val="000000"/>
          <w:sz w:val="22"/>
          <w:szCs w:val="22"/>
        </w:rPr>
        <w:t>place_of_service_concept_id</w:t>
      </w:r>
      <w:proofErr w:type="spellEnd"/>
      <w:r w:rsidRPr="005F3DB0">
        <w:rPr>
          <w:rFonts w:ascii="Times New Roman" w:hAnsi="Times New Roman"/>
          <w:color w:val="000000"/>
          <w:sz w:val="22"/>
          <w:szCs w:val="22"/>
        </w:rPr>
        <w:t xml:space="preserve"> (see </w:t>
      </w:r>
      <w:r w:rsidR="00C96D14">
        <w:rPr>
          <w:rFonts w:ascii="Times New Roman" w:hAnsi="Times New Roman"/>
          <w:color w:val="000000"/>
          <w:sz w:val="22"/>
          <w:szCs w:val="22"/>
        </w:rPr>
        <w:t>table above</w:t>
      </w:r>
      <w:r w:rsidRPr="005F3DB0">
        <w:rPr>
          <w:rFonts w:ascii="Times New Roman" w:hAnsi="Times New Roman"/>
          <w:color w:val="000000"/>
          <w:sz w:val="22"/>
          <w:szCs w:val="22"/>
        </w:rPr>
        <w:t xml:space="preserve">). </w:t>
      </w:r>
    </w:p>
    <w:p w:rsidR="00FF590B" w:rsidRPr="005F3DB0" w:rsidRDefault="00FF590B" w:rsidP="00FF590B">
      <w:pPr>
        <w:pStyle w:val="ListParagraph"/>
        <w:numPr>
          <w:ilvl w:val="0"/>
          <w:numId w:val="33"/>
        </w:numPr>
        <w:rPr>
          <w:rFonts w:ascii="Times New Roman" w:hAnsi="Times New Roman"/>
          <w:sz w:val="22"/>
          <w:szCs w:val="22"/>
        </w:rPr>
      </w:pPr>
      <w:r w:rsidRPr="005F3DB0">
        <w:rPr>
          <w:rFonts w:ascii="Times New Roman" w:hAnsi="Times New Roman"/>
          <w:sz w:val="22"/>
          <w:szCs w:val="22"/>
        </w:rPr>
        <w:t>Although PCORnet recommends considering multiple visits to the same provider on the same day as one encounter (especially if defined by a reimbursement basis), it is not OMOP representation requirements.</w:t>
      </w:r>
    </w:p>
    <w:p w:rsidR="00075ACE" w:rsidRPr="00075ACE" w:rsidRDefault="00FF590B" w:rsidP="00FF590B">
      <w:pPr>
        <w:pStyle w:val="ListParagraph"/>
        <w:numPr>
          <w:ilvl w:val="0"/>
          <w:numId w:val="33"/>
        </w:numPr>
        <w:rPr>
          <w:rFonts w:ascii="Times New Roman" w:hAnsi="Times New Roman"/>
          <w:sz w:val="22"/>
          <w:szCs w:val="22"/>
        </w:rPr>
      </w:pPr>
      <w:r w:rsidRPr="005F3DB0">
        <w:rPr>
          <w:rFonts w:ascii="Times New Roman" w:hAnsi="Times New Roman"/>
          <w:sz w:val="22"/>
          <w:szCs w:val="22"/>
        </w:rPr>
        <w:t xml:space="preserve">According to PCORnet requirements, </w:t>
      </w:r>
      <w:proofErr w:type="spellStart"/>
      <w:r w:rsidRPr="005F3DB0">
        <w:rPr>
          <w:rFonts w:ascii="Times New Roman" w:hAnsi="Times New Roman"/>
          <w:color w:val="000000"/>
          <w:sz w:val="22"/>
          <w:szCs w:val="22"/>
        </w:rPr>
        <w:t>visit_end_date</w:t>
      </w:r>
      <w:proofErr w:type="spellEnd"/>
      <w:r w:rsidRPr="005F3DB0">
        <w:rPr>
          <w:rFonts w:ascii="Times New Roman" w:hAnsi="Times New Roman"/>
          <w:sz w:val="22"/>
          <w:szCs w:val="22"/>
        </w:rPr>
        <w:t xml:space="preserve"> should be populated for all Inpatient Visits and </w:t>
      </w:r>
      <w:proofErr w:type="spellStart"/>
      <w:r w:rsidRPr="005F3DB0">
        <w:rPr>
          <w:rFonts w:ascii="Times New Roman" w:hAnsi="Times New Roman"/>
          <w:sz w:val="22"/>
          <w:szCs w:val="22"/>
        </w:rPr>
        <w:t>and</w:t>
      </w:r>
      <w:proofErr w:type="spellEnd"/>
      <w:r w:rsidRPr="005F3DB0">
        <w:rPr>
          <w:rFonts w:ascii="Times New Roman" w:hAnsi="Times New Roman"/>
          <w:sz w:val="22"/>
          <w:szCs w:val="22"/>
        </w:rPr>
        <w:t xml:space="preserve"> </w:t>
      </w:r>
      <w:r w:rsidRPr="005F3DB0">
        <w:rPr>
          <w:rFonts w:ascii="Times New Roman" w:hAnsi="Times New Roman"/>
          <w:sz w:val="22"/>
          <w:szCs w:val="22"/>
          <w:shd w:val="clear" w:color="auto" w:fill="FFFFFF"/>
        </w:rPr>
        <w:t>Long Term Care Visits.</w:t>
      </w:r>
      <w:r w:rsidR="00075ACE">
        <w:rPr>
          <w:rFonts w:ascii="Times New Roman" w:hAnsi="Times New Roman"/>
          <w:sz w:val="22"/>
          <w:szCs w:val="22"/>
          <w:shd w:val="clear" w:color="auto" w:fill="FFFFFF"/>
        </w:rPr>
        <w:t xml:space="preserve"> </w:t>
      </w:r>
    </w:p>
    <w:p w:rsidR="00FF590B" w:rsidRPr="00075ACE" w:rsidRDefault="00075ACE" w:rsidP="00075ACE">
      <w:pPr>
        <w:pStyle w:val="ListParagraph"/>
        <w:rPr>
          <w:rFonts w:ascii="Times New Roman" w:hAnsi="Times New Roman"/>
          <w:color w:val="FF0000"/>
          <w:sz w:val="22"/>
          <w:szCs w:val="22"/>
        </w:rPr>
      </w:pPr>
      <w:r w:rsidRPr="00075ACE">
        <w:rPr>
          <w:rFonts w:ascii="Times New Roman" w:hAnsi="Times New Roman"/>
          <w:color w:val="FF0000"/>
          <w:sz w:val="22"/>
          <w:szCs w:val="22"/>
          <w:shd w:val="clear" w:color="auto" w:fill="FFFFFF"/>
        </w:rPr>
        <w:t>Since most of Long Term Care Visits will not have end date, this is an open question for PCORnet.</w:t>
      </w:r>
    </w:p>
    <w:p w:rsidR="00FF590B" w:rsidRPr="005F3DB0" w:rsidRDefault="00FF590B" w:rsidP="00FF590B">
      <w:pPr>
        <w:pStyle w:val="Heading2"/>
        <w:numPr>
          <w:ilvl w:val="0"/>
          <w:numId w:val="0"/>
        </w:numPr>
        <w:ind w:left="630"/>
        <w:rPr>
          <w:rFonts w:ascii="Times New Roman" w:hAnsi="Times New Roman" w:cs="Times New Roman"/>
        </w:rPr>
      </w:pPr>
    </w:p>
    <w:p w:rsidR="009E2569" w:rsidRPr="005F3DB0" w:rsidRDefault="009E2569" w:rsidP="003229D9">
      <w:pPr>
        <w:pStyle w:val="Heading2"/>
        <w:numPr>
          <w:ilvl w:val="0"/>
          <w:numId w:val="42"/>
        </w:numPr>
        <w:rPr>
          <w:rFonts w:ascii="Times New Roman" w:hAnsi="Times New Roman" w:cs="Times New Roman"/>
        </w:rPr>
      </w:pPr>
      <w:bookmarkStart w:id="16" w:name="_Toc409769464"/>
      <w:r w:rsidRPr="005F3DB0">
        <w:rPr>
          <w:rFonts w:ascii="Times New Roman" w:hAnsi="Times New Roman" w:cs="Times New Roman"/>
        </w:rPr>
        <w:t>CONDITION_OCCURRENCE</w:t>
      </w:r>
      <w:bookmarkEnd w:id="15"/>
      <w:bookmarkEnd w:id="16"/>
    </w:p>
    <w:p w:rsidR="00357F67" w:rsidRPr="005F3DB0" w:rsidRDefault="00357F67" w:rsidP="00357F67">
      <w:pPr>
        <w:rPr>
          <w:rFonts w:ascii="Times New Roman" w:hAnsi="Times New Roman"/>
          <w:sz w:val="22"/>
          <w:szCs w:val="22"/>
        </w:rPr>
      </w:pPr>
      <w:r w:rsidRPr="005F3DB0">
        <w:rPr>
          <w:rFonts w:ascii="Times New Roman" w:hAnsi="Times New Roman"/>
          <w:sz w:val="22"/>
          <w:szCs w:val="22"/>
        </w:rPr>
        <w:t>The CONDITION_OCCURRENCE table captures records of a disease or a medical condition based on evaluation by a provider or reported by a patient.</w:t>
      </w:r>
    </w:p>
    <w:tbl>
      <w:tblPr>
        <w:tblStyle w:val="CDMspecs"/>
        <w:tblW w:w="12870" w:type="dxa"/>
        <w:tblLayout w:type="fixed"/>
        <w:tblLook w:val="04A0"/>
      </w:tblPr>
      <w:tblGrid>
        <w:gridCol w:w="2416"/>
        <w:gridCol w:w="1088"/>
        <w:gridCol w:w="5406"/>
        <w:gridCol w:w="3960"/>
      </w:tblGrid>
      <w:tr w:rsidR="00C0413C" w:rsidRPr="005F3DB0" w:rsidTr="007E4D98">
        <w:trPr>
          <w:cnfStyle w:val="100000000000"/>
          <w:trHeight w:val="179"/>
        </w:trPr>
        <w:tc>
          <w:tcPr>
            <w:tcW w:w="2416" w:type="dxa"/>
            <w:vAlign w:val="center"/>
            <w:hideMark/>
          </w:tcPr>
          <w:p w:rsidR="00C0413C" w:rsidRPr="005F3DB0" w:rsidRDefault="00C0413C" w:rsidP="007531BD">
            <w:pPr>
              <w:spacing w:before="45" w:afterLines="45" w:line="240" w:lineRule="auto"/>
              <w:jc w:val="center"/>
              <w:rPr>
                <w:rFonts w:ascii="Times New Roman" w:hAnsi="Times New Roman"/>
                <w:b w:val="0"/>
                <w:color w:val="auto"/>
                <w:sz w:val="20"/>
              </w:rPr>
            </w:pPr>
            <w:bookmarkStart w:id="17" w:name="_Toc236647144"/>
            <w:bookmarkStart w:id="18" w:name="_Toc235934047"/>
            <w:bookmarkStart w:id="19" w:name="_Toc236647145"/>
            <w:bookmarkEnd w:id="17"/>
            <w:r w:rsidRPr="005F3DB0">
              <w:rPr>
                <w:rFonts w:ascii="Times New Roman" w:hAnsi="Times New Roman"/>
                <w:sz w:val="20"/>
              </w:rPr>
              <w:t>Field</w:t>
            </w:r>
          </w:p>
        </w:tc>
        <w:tc>
          <w:tcPr>
            <w:tcW w:w="1088" w:type="dxa"/>
            <w:vAlign w:val="center"/>
            <w:hideMark/>
          </w:tcPr>
          <w:p w:rsidR="00C0413C" w:rsidRPr="005F3DB0" w:rsidRDefault="00C0413C" w:rsidP="007531BD">
            <w:pPr>
              <w:spacing w:before="45" w:afterLines="45" w:line="240" w:lineRule="auto"/>
              <w:jc w:val="center"/>
              <w:rPr>
                <w:rFonts w:ascii="Times New Roman" w:hAnsi="Times New Roman"/>
                <w:b w:val="0"/>
                <w:color w:val="auto"/>
                <w:sz w:val="20"/>
              </w:rPr>
            </w:pPr>
            <w:r w:rsidRPr="005F3DB0">
              <w:rPr>
                <w:rFonts w:ascii="Times New Roman" w:hAnsi="Times New Roman"/>
                <w:sz w:val="20"/>
              </w:rPr>
              <w:t>Required</w:t>
            </w:r>
          </w:p>
        </w:tc>
        <w:tc>
          <w:tcPr>
            <w:tcW w:w="5406" w:type="dxa"/>
            <w:vAlign w:val="center"/>
            <w:hideMark/>
          </w:tcPr>
          <w:p w:rsidR="00C0413C" w:rsidRPr="005F3DB0" w:rsidRDefault="00C0413C" w:rsidP="007531BD">
            <w:pPr>
              <w:spacing w:before="45" w:afterLines="45" w:line="240" w:lineRule="auto"/>
              <w:jc w:val="center"/>
              <w:rPr>
                <w:rFonts w:ascii="Times New Roman" w:hAnsi="Times New Roman"/>
                <w:b w:val="0"/>
                <w:color w:val="auto"/>
                <w:sz w:val="20"/>
              </w:rPr>
            </w:pPr>
            <w:r w:rsidRPr="005F3DB0">
              <w:rPr>
                <w:rFonts w:ascii="Times New Roman" w:hAnsi="Times New Roman"/>
                <w:sz w:val="20"/>
              </w:rPr>
              <w:t>Description</w:t>
            </w:r>
          </w:p>
        </w:tc>
        <w:tc>
          <w:tcPr>
            <w:tcW w:w="3960" w:type="dxa"/>
            <w:vAlign w:val="center"/>
          </w:tcPr>
          <w:p w:rsidR="00C0413C" w:rsidRPr="005F3DB0" w:rsidRDefault="00180E9A" w:rsidP="007531BD">
            <w:pPr>
              <w:spacing w:before="45" w:afterLines="45" w:line="240" w:lineRule="auto"/>
              <w:jc w:val="center"/>
              <w:rPr>
                <w:rFonts w:ascii="Times New Roman" w:hAnsi="Times New Roman"/>
                <w:sz w:val="20"/>
              </w:rPr>
            </w:pPr>
            <w:r w:rsidRPr="005F3DB0">
              <w:rPr>
                <w:rFonts w:ascii="Times New Roman" w:hAnsi="Times New Roman"/>
                <w:sz w:val="20"/>
              </w:rPr>
              <w:t xml:space="preserve">PCORnet </w:t>
            </w:r>
            <w:r w:rsidR="00C0413C" w:rsidRPr="005F3DB0">
              <w:rPr>
                <w:rFonts w:ascii="Times New Roman" w:hAnsi="Times New Roman"/>
                <w:sz w:val="20"/>
              </w:rPr>
              <w:t>Conventions</w:t>
            </w:r>
          </w:p>
        </w:tc>
      </w:tr>
      <w:tr w:rsidR="00C0413C" w:rsidRPr="005F3DB0" w:rsidTr="007E4D98">
        <w:trPr>
          <w:trHeight w:val="414"/>
        </w:trPr>
        <w:tc>
          <w:tcPr>
            <w:tcW w:w="2416" w:type="dxa"/>
            <w:vAlign w:val="center"/>
            <w:hideMark/>
          </w:tcPr>
          <w:p w:rsidR="00C0413C" w:rsidRPr="005F3DB0" w:rsidRDefault="00C0413C" w:rsidP="007531B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condition_occurrence_id</w:t>
            </w:r>
            <w:proofErr w:type="spellEnd"/>
          </w:p>
        </w:tc>
        <w:tc>
          <w:tcPr>
            <w:tcW w:w="1088" w:type="dxa"/>
            <w:vAlign w:val="center"/>
            <w:hideMark/>
          </w:tcPr>
          <w:p w:rsidR="00C0413C" w:rsidRPr="005F3DB0" w:rsidRDefault="00C0413C" w:rsidP="007531B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5406" w:type="dxa"/>
            <w:hideMark/>
          </w:tcPr>
          <w:p w:rsidR="00C0413C" w:rsidRPr="005F3DB0" w:rsidRDefault="00C0413C" w:rsidP="007531BD">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w:t>
            </w:r>
            <w:r w:rsidRPr="005F3DB0">
              <w:rPr>
                <w:rFonts w:ascii="Times New Roman" w:hAnsi="Times New Roman"/>
                <w:color w:val="auto"/>
                <w:sz w:val="20"/>
              </w:rPr>
              <w:t xml:space="preserve">unique </w:t>
            </w:r>
            <w:r w:rsidR="00E22B30" w:rsidRPr="005F3DB0">
              <w:rPr>
                <w:rFonts w:ascii="Times New Roman" w:hAnsi="Times New Roman"/>
                <w:color w:val="auto"/>
                <w:sz w:val="20"/>
              </w:rPr>
              <w:t>system-</w:t>
            </w:r>
            <w:proofErr w:type="gramStart"/>
            <w:r w:rsidR="00E22B30" w:rsidRPr="005F3DB0">
              <w:rPr>
                <w:rFonts w:ascii="Times New Roman" w:hAnsi="Times New Roman"/>
                <w:color w:val="auto"/>
                <w:sz w:val="20"/>
              </w:rPr>
              <w:t xml:space="preserve">generated </w:t>
            </w:r>
            <w:r w:rsidR="0013303B" w:rsidRPr="005F3DB0">
              <w:rPr>
                <w:rFonts w:ascii="Times New Roman" w:hAnsi="Times New Roman"/>
                <w:color w:val="auto"/>
                <w:sz w:val="20"/>
              </w:rPr>
              <w:t xml:space="preserve"> </w:t>
            </w:r>
            <w:r w:rsidRPr="005F3DB0">
              <w:rPr>
                <w:rFonts w:ascii="Times New Roman" w:hAnsi="Times New Roman"/>
                <w:color w:val="auto"/>
                <w:sz w:val="20"/>
              </w:rPr>
              <w:t>identifier</w:t>
            </w:r>
            <w:proofErr w:type="gramEnd"/>
            <w:r w:rsidRPr="005F3DB0">
              <w:rPr>
                <w:rFonts w:ascii="Times New Roman" w:hAnsi="Times New Roman"/>
                <w:color w:val="auto"/>
                <w:sz w:val="20"/>
              </w:rPr>
              <w:t xml:space="preserve"> </w:t>
            </w:r>
            <w:r w:rsidRPr="005F3DB0">
              <w:rPr>
                <w:rFonts w:ascii="Times New Roman" w:hAnsi="Times New Roman"/>
                <w:color w:val="000000"/>
                <w:sz w:val="20"/>
              </w:rPr>
              <w:t>for each condition occurrence event.</w:t>
            </w:r>
          </w:p>
        </w:tc>
        <w:tc>
          <w:tcPr>
            <w:tcW w:w="3960" w:type="dxa"/>
          </w:tcPr>
          <w:p w:rsidR="00C0413C" w:rsidRPr="005F3DB0" w:rsidRDefault="00C0413C" w:rsidP="007531BD">
            <w:pPr>
              <w:spacing w:before="45" w:afterLines="45" w:line="240" w:lineRule="auto"/>
              <w:rPr>
                <w:rFonts w:ascii="Times New Roman" w:hAnsi="Times New Roman"/>
                <w:color w:val="000000"/>
                <w:sz w:val="20"/>
              </w:rPr>
            </w:pPr>
          </w:p>
        </w:tc>
      </w:tr>
      <w:tr w:rsidR="00C0413C" w:rsidRPr="005F3DB0" w:rsidTr="007E4D98">
        <w:trPr>
          <w:trHeight w:val="558"/>
        </w:trPr>
        <w:tc>
          <w:tcPr>
            <w:tcW w:w="2416" w:type="dxa"/>
            <w:vAlign w:val="center"/>
            <w:hideMark/>
          </w:tcPr>
          <w:p w:rsidR="00C0413C" w:rsidRPr="005F3DB0" w:rsidRDefault="00C0413C" w:rsidP="007531B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088" w:type="dxa"/>
            <w:vAlign w:val="center"/>
            <w:hideMark/>
          </w:tcPr>
          <w:p w:rsidR="00C0413C" w:rsidRPr="005F3DB0" w:rsidRDefault="00C0413C" w:rsidP="007531B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5406" w:type="dxa"/>
            <w:hideMark/>
          </w:tcPr>
          <w:p w:rsidR="00C0413C" w:rsidRPr="005F3DB0" w:rsidRDefault="00C0413C" w:rsidP="007531BD">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person who is experiencing the condition. </w:t>
            </w:r>
          </w:p>
        </w:tc>
        <w:tc>
          <w:tcPr>
            <w:tcW w:w="3960" w:type="dxa"/>
          </w:tcPr>
          <w:p w:rsidR="00C0413C" w:rsidRPr="005F3DB0" w:rsidRDefault="00C0413C" w:rsidP="007531BD">
            <w:pPr>
              <w:spacing w:before="45" w:afterLines="45" w:line="240" w:lineRule="auto"/>
              <w:rPr>
                <w:rFonts w:ascii="Times New Roman" w:hAnsi="Times New Roman"/>
                <w:color w:val="000000"/>
                <w:sz w:val="20"/>
              </w:rPr>
            </w:pPr>
          </w:p>
        </w:tc>
      </w:tr>
      <w:tr w:rsidR="00C0413C" w:rsidRPr="005F3DB0" w:rsidTr="007E4D98">
        <w:trPr>
          <w:trHeight w:val="414"/>
        </w:trPr>
        <w:tc>
          <w:tcPr>
            <w:tcW w:w="2416" w:type="dxa"/>
            <w:vAlign w:val="center"/>
            <w:hideMark/>
          </w:tcPr>
          <w:p w:rsidR="00C0413C" w:rsidRPr="005F3DB0" w:rsidRDefault="00C0413C" w:rsidP="007531B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condition_concept_id</w:t>
            </w:r>
            <w:proofErr w:type="spellEnd"/>
          </w:p>
        </w:tc>
        <w:tc>
          <w:tcPr>
            <w:tcW w:w="1088" w:type="dxa"/>
            <w:vAlign w:val="center"/>
            <w:hideMark/>
          </w:tcPr>
          <w:p w:rsidR="00C0413C" w:rsidRPr="005F3DB0" w:rsidRDefault="00C0413C" w:rsidP="007531B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5406" w:type="dxa"/>
            <w:hideMark/>
          </w:tcPr>
          <w:p w:rsidR="00C0413C" w:rsidRPr="005F3DB0" w:rsidRDefault="00C0413C" w:rsidP="007531BD">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foreign key that refers to a standard condition concept identifier in the Vocabulary. </w:t>
            </w:r>
          </w:p>
        </w:tc>
        <w:tc>
          <w:tcPr>
            <w:tcW w:w="3960" w:type="dxa"/>
          </w:tcPr>
          <w:p w:rsidR="00C0413C" w:rsidRPr="005F3DB0" w:rsidRDefault="00C0413C" w:rsidP="007531BD">
            <w:pPr>
              <w:spacing w:before="45" w:afterLines="45" w:line="240" w:lineRule="auto"/>
              <w:rPr>
                <w:rFonts w:ascii="Times New Roman" w:hAnsi="Times New Roman"/>
                <w:color w:val="000000"/>
                <w:sz w:val="20"/>
              </w:rPr>
            </w:pPr>
          </w:p>
        </w:tc>
      </w:tr>
      <w:tr w:rsidR="00C0413C" w:rsidRPr="005F3DB0" w:rsidTr="007E4D98">
        <w:trPr>
          <w:trHeight w:val="369"/>
        </w:trPr>
        <w:tc>
          <w:tcPr>
            <w:tcW w:w="2416" w:type="dxa"/>
            <w:vAlign w:val="center"/>
            <w:hideMark/>
          </w:tcPr>
          <w:p w:rsidR="00C0413C" w:rsidRPr="005F3DB0" w:rsidRDefault="00C0413C" w:rsidP="007531B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condition_start_date</w:t>
            </w:r>
            <w:proofErr w:type="spellEnd"/>
          </w:p>
        </w:tc>
        <w:tc>
          <w:tcPr>
            <w:tcW w:w="1088" w:type="dxa"/>
            <w:vAlign w:val="center"/>
            <w:hideMark/>
          </w:tcPr>
          <w:p w:rsidR="00C0413C" w:rsidRPr="005F3DB0" w:rsidRDefault="00C0413C" w:rsidP="007531B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5406" w:type="dxa"/>
            <w:hideMark/>
          </w:tcPr>
          <w:p w:rsidR="00C0413C" w:rsidRPr="005F3DB0" w:rsidRDefault="00C0413C" w:rsidP="007531BD">
            <w:pPr>
              <w:spacing w:before="45" w:afterLines="45" w:line="240" w:lineRule="auto"/>
              <w:rPr>
                <w:rFonts w:ascii="Times New Roman" w:hAnsi="Times New Roman"/>
                <w:color w:val="000000"/>
                <w:sz w:val="20"/>
              </w:rPr>
            </w:pPr>
            <w:r w:rsidRPr="005F3DB0">
              <w:rPr>
                <w:rFonts w:ascii="Times New Roman" w:hAnsi="Times New Roman"/>
                <w:color w:val="000000"/>
                <w:sz w:val="20"/>
              </w:rPr>
              <w:t>The date when the instance of the condition is recorded.</w:t>
            </w:r>
          </w:p>
        </w:tc>
        <w:tc>
          <w:tcPr>
            <w:tcW w:w="3960" w:type="dxa"/>
          </w:tcPr>
          <w:p w:rsidR="00C0413C" w:rsidRPr="005F3DB0" w:rsidRDefault="00C0413C" w:rsidP="007531BD">
            <w:pPr>
              <w:spacing w:before="45" w:afterLines="45" w:line="240" w:lineRule="auto"/>
              <w:rPr>
                <w:rFonts w:ascii="Times New Roman" w:hAnsi="Times New Roman"/>
                <w:color w:val="000000"/>
                <w:sz w:val="20"/>
              </w:rPr>
            </w:pPr>
          </w:p>
        </w:tc>
      </w:tr>
      <w:tr w:rsidR="00C0413C" w:rsidRPr="005F3DB0" w:rsidTr="007E4D98">
        <w:trPr>
          <w:trHeight w:val="513"/>
        </w:trPr>
        <w:tc>
          <w:tcPr>
            <w:tcW w:w="2416" w:type="dxa"/>
            <w:vAlign w:val="center"/>
            <w:hideMark/>
          </w:tcPr>
          <w:p w:rsidR="00C0413C" w:rsidRPr="005F3DB0" w:rsidRDefault="00C0413C" w:rsidP="007531B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condition_end_date</w:t>
            </w:r>
            <w:proofErr w:type="spellEnd"/>
          </w:p>
        </w:tc>
        <w:tc>
          <w:tcPr>
            <w:tcW w:w="1088" w:type="dxa"/>
            <w:vAlign w:val="center"/>
            <w:hideMark/>
          </w:tcPr>
          <w:p w:rsidR="00C0413C" w:rsidRPr="005F3DB0" w:rsidRDefault="00C0413C" w:rsidP="007531B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5406" w:type="dxa"/>
            <w:hideMark/>
          </w:tcPr>
          <w:p w:rsidR="00C0413C" w:rsidRPr="005F3DB0" w:rsidRDefault="00C0413C" w:rsidP="007531BD">
            <w:pPr>
              <w:spacing w:before="45" w:afterLines="45" w:line="240" w:lineRule="auto"/>
              <w:rPr>
                <w:rFonts w:ascii="Times New Roman" w:hAnsi="Times New Roman"/>
                <w:color w:val="000000"/>
                <w:sz w:val="20"/>
              </w:rPr>
            </w:pPr>
            <w:r w:rsidRPr="005F3DB0">
              <w:rPr>
                <w:rFonts w:ascii="Times New Roman" w:hAnsi="Times New Roman"/>
                <w:color w:val="000000"/>
                <w:sz w:val="20"/>
              </w:rPr>
              <w:t>The date when the instance of the condition is considered to have ended</w:t>
            </w:r>
          </w:p>
        </w:tc>
        <w:tc>
          <w:tcPr>
            <w:tcW w:w="3960" w:type="dxa"/>
          </w:tcPr>
          <w:p w:rsidR="00C0413C" w:rsidRPr="005F3DB0" w:rsidRDefault="00C0413C" w:rsidP="007531BD">
            <w:pPr>
              <w:spacing w:before="45" w:afterLines="45" w:line="240" w:lineRule="auto"/>
              <w:rPr>
                <w:rFonts w:ascii="Times New Roman" w:hAnsi="Times New Roman"/>
                <w:color w:val="000000"/>
                <w:sz w:val="20"/>
              </w:rPr>
            </w:pPr>
          </w:p>
        </w:tc>
      </w:tr>
      <w:tr w:rsidR="00C0413C" w:rsidRPr="005F3DB0" w:rsidTr="007E4D98">
        <w:trPr>
          <w:trHeight w:val="1226"/>
        </w:trPr>
        <w:tc>
          <w:tcPr>
            <w:tcW w:w="2416" w:type="dxa"/>
            <w:vAlign w:val="center"/>
            <w:hideMark/>
          </w:tcPr>
          <w:p w:rsidR="00C0413C" w:rsidRPr="005F3DB0" w:rsidRDefault="00C0413C" w:rsidP="007531B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condition_type_concept_id</w:t>
            </w:r>
            <w:proofErr w:type="spellEnd"/>
          </w:p>
        </w:tc>
        <w:tc>
          <w:tcPr>
            <w:tcW w:w="1088" w:type="dxa"/>
            <w:vAlign w:val="center"/>
            <w:hideMark/>
          </w:tcPr>
          <w:p w:rsidR="00C0413C" w:rsidRPr="005F3DB0" w:rsidRDefault="00C0413C" w:rsidP="007531B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5406" w:type="dxa"/>
            <w:hideMark/>
          </w:tcPr>
          <w:p w:rsidR="00C0413C" w:rsidRPr="005F3DB0" w:rsidRDefault="00C0413C" w:rsidP="007531BD">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to the predefined concept identifier in the Vocabulary reflecting the source data from which the condition was recorded, the level of standardization, and the type of occurrence. For example, conditions may be defined as primary or secondary diagnoses, problem lists and person statuses.</w:t>
            </w:r>
          </w:p>
        </w:tc>
        <w:tc>
          <w:tcPr>
            <w:tcW w:w="3960" w:type="dxa"/>
          </w:tcPr>
          <w:p w:rsidR="00C0413C" w:rsidRPr="005F3DB0" w:rsidRDefault="00C0413C" w:rsidP="007531BD">
            <w:pPr>
              <w:spacing w:before="45" w:afterLines="45" w:line="240" w:lineRule="auto"/>
              <w:rPr>
                <w:rFonts w:ascii="Times New Roman" w:hAnsi="Times New Roman"/>
                <w:color w:val="333333"/>
                <w:sz w:val="20"/>
                <w:shd w:val="clear" w:color="auto" w:fill="FFFFFF"/>
              </w:rPr>
            </w:pPr>
          </w:p>
        </w:tc>
      </w:tr>
      <w:tr w:rsidR="00C0413C" w:rsidRPr="005F3DB0" w:rsidTr="007E4D98">
        <w:trPr>
          <w:trHeight w:val="270"/>
        </w:trPr>
        <w:tc>
          <w:tcPr>
            <w:tcW w:w="2416" w:type="dxa"/>
            <w:vAlign w:val="center"/>
            <w:hideMark/>
          </w:tcPr>
          <w:p w:rsidR="00C0413C" w:rsidRPr="005F3DB0" w:rsidRDefault="00C0413C" w:rsidP="007531B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stop_reason</w:t>
            </w:r>
            <w:proofErr w:type="spellEnd"/>
          </w:p>
        </w:tc>
        <w:tc>
          <w:tcPr>
            <w:tcW w:w="1088" w:type="dxa"/>
            <w:vAlign w:val="center"/>
            <w:hideMark/>
          </w:tcPr>
          <w:p w:rsidR="00C0413C" w:rsidRPr="005F3DB0" w:rsidRDefault="00C0413C" w:rsidP="007531B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5406" w:type="dxa"/>
            <w:hideMark/>
          </w:tcPr>
          <w:p w:rsidR="00C0413C" w:rsidRPr="005F3DB0" w:rsidRDefault="00C0413C" w:rsidP="007531BD">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reason, if available, that the condition was no longer recorded, as indicated in the source data. </w:t>
            </w:r>
          </w:p>
        </w:tc>
        <w:tc>
          <w:tcPr>
            <w:tcW w:w="3960" w:type="dxa"/>
          </w:tcPr>
          <w:p w:rsidR="00F455C9" w:rsidRPr="005F3DB0" w:rsidRDefault="00F455C9" w:rsidP="007531BD">
            <w:pPr>
              <w:spacing w:before="45" w:afterLines="45" w:line="240" w:lineRule="auto"/>
              <w:rPr>
                <w:rFonts w:ascii="Times New Roman" w:hAnsi="Times New Roman"/>
                <w:color w:val="000000"/>
                <w:sz w:val="20"/>
              </w:rPr>
            </w:pPr>
          </w:p>
        </w:tc>
      </w:tr>
      <w:tr w:rsidR="00C0413C" w:rsidRPr="005F3DB0" w:rsidTr="007E4D98">
        <w:trPr>
          <w:trHeight w:val="722"/>
        </w:trPr>
        <w:tc>
          <w:tcPr>
            <w:tcW w:w="2416" w:type="dxa"/>
            <w:vAlign w:val="center"/>
            <w:hideMark/>
          </w:tcPr>
          <w:p w:rsidR="00C0413C" w:rsidRPr="005F3DB0" w:rsidRDefault="00C0413C" w:rsidP="007531B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associated_provider_id</w:t>
            </w:r>
            <w:proofErr w:type="spellEnd"/>
          </w:p>
        </w:tc>
        <w:tc>
          <w:tcPr>
            <w:tcW w:w="1088" w:type="dxa"/>
            <w:vAlign w:val="center"/>
            <w:hideMark/>
          </w:tcPr>
          <w:p w:rsidR="00C0413C" w:rsidRPr="005F3DB0" w:rsidRDefault="00C0413C" w:rsidP="007531B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5406" w:type="dxa"/>
            <w:hideMark/>
          </w:tcPr>
          <w:p w:rsidR="00C0413C" w:rsidRPr="005F3DB0" w:rsidRDefault="00C0413C" w:rsidP="007531BD">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to the provider in the provider table who was responsible for determining (diagnosing) the condition.</w:t>
            </w:r>
          </w:p>
        </w:tc>
        <w:tc>
          <w:tcPr>
            <w:tcW w:w="3960" w:type="dxa"/>
            <w:shd w:val="clear" w:color="auto" w:fill="auto"/>
          </w:tcPr>
          <w:p w:rsidR="00C0413C" w:rsidRPr="005F3DB0" w:rsidRDefault="00C0413C" w:rsidP="007531BD">
            <w:pPr>
              <w:spacing w:before="45" w:afterLines="45" w:line="240" w:lineRule="auto"/>
              <w:rPr>
                <w:rFonts w:ascii="Times New Roman" w:hAnsi="Times New Roman"/>
                <w:color w:val="000000"/>
                <w:sz w:val="20"/>
              </w:rPr>
            </w:pPr>
          </w:p>
        </w:tc>
      </w:tr>
      <w:tr w:rsidR="00C0413C" w:rsidRPr="005F3DB0" w:rsidTr="007E4D98">
        <w:trPr>
          <w:trHeight w:val="481"/>
        </w:trPr>
        <w:tc>
          <w:tcPr>
            <w:tcW w:w="2416" w:type="dxa"/>
            <w:vAlign w:val="center"/>
            <w:hideMark/>
          </w:tcPr>
          <w:p w:rsidR="00C0413C" w:rsidRPr="005F3DB0" w:rsidRDefault="00C0413C" w:rsidP="007531B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visit_occurrence_id</w:t>
            </w:r>
            <w:proofErr w:type="spellEnd"/>
          </w:p>
        </w:tc>
        <w:tc>
          <w:tcPr>
            <w:tcW w:w="1088" w:type="dxa"/>
            <w:vAlign w:val="center"/>
            <w:hideMark/>
          </w:tcPr>
          <w:p w:rsidR="00C0413C" w:rsidRPr="005F3DB0" w:rsidRDefault="00C0413C" w:rsidP="007531B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5406" w:type="dxa"/>
            <w:hideMark/>
          </w:tcPr>
          <w:p w:rsidR="00C0413C" w:rsidRPr="005F3DB0" w:rsidRDefault="00C0413C" w:rsidP="007531BD">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foreign key to the visit in the </w:t>
            </w:r>
            <w:proofErr w:type="spellStart"/>
            <w:r w:rsidRPr="005F3DB0">
              <w:rPr>
                <w:rFonts w:ascii="Times New Roman" w:hAnsi="Times New Roman"/>
                <w:color w:val="000000"/>
                <w:sz w:val="20"/>
              </w:rPr>
              <w:t>visit</w:t>
            </w:r>
            <w:r w:rsidR="006B6E4C" w:rsidRPr="005F3DB0">
              <w:rPr>
                <w:rFonts w:ascii="Times New Roman" w:hAnsi="Times New Roman"/>
                <w:color w:val="000000"/>
                <w:sz w:val="20"/>
              </w:rPr>
              <w:t>_occurence</w:t>
            </w:r>
            <w:proofErr w:type="spellEnd"/>
            <w:r w:rsidRPr="005F3DB0">
              <w:rPr>
                <w:rFonts w:ascii="Times New Roman" w:hAnsi="Times New Roman"/>
                <w:color w:val="000000"/>
                <w:sz w:val="20"/>
              </w:rPr>
              <w:t xml:space="preserve"> table during which the condition was determined (diagnosed).</w:t>
            </w:r>
          </w:p>
        </w:tc>
        <w:tc>
          <w:tcPr>
            <w:tcW w:w="3960" w:type="dxa"/>
          </w:tcPr>
          <w:p w:rsidR="00C0413C" w:rsidRPr="005F3DB0" w:rsidRDefault="00C0413C" w:rsidP="007531BD">
            <w:pPr>
              <w:spacing w:before="45" w:afterLines="45" w:line="240" w:lineRule="auto"/>
              <w:rPr>
                <w:rFonts w:ascii="Times New Roman" w:hAnsi="Times New Roman"/>
                <w:color w:val="000000"/>
                <w:sz w:val="20"/>
              </w:rPr>
            </w:pPr>
          </w:p>
        </w:tc>
      </w:tr>
      <w:tr w:rsidR="00C0413C" w:rsidRPr="005F3DB0" w:rsidTr="007E4D98">
        <w:trPr>
          <w:trHeight w:val="973"/>
        </w:trPr>
        <w:tc>
          <w:tcPr>
            <w:tcW w:w="2416" w:type="dxa"/>
            <w:vAlign w:val="center"/>
            <w:hideMark/>
          </w:tcPr>
          <w:p w:rsidR="00C0413C" w:rsidRPr="005F3DB0" w:rsidRDefault="00C0413C" w:rsidP="007531B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lastRenderedPageBreak/>
              <w:t>condition_source_value</w:t>
            </w:r>
            <w:proofErr w:type="spellEnd"/>
          </w:p>
        </w:tc>
        <w:tc>
          <w:tcPr>
            <w:tcW w:w="1088" w:type="dxa"/>
            <w:vAlign w:val="center"/>
            <w:hideMark/>
          </w:tcPr>
          <w:p w:rsidR="00C0413C" w:rsidRPr="005F3DB0" w:rsidRDefault="00C0413C" w:rsidP="007531B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5406" w:type="dxa"/>
            <w:hideMark/>
          </w:tcPr>
          <w:p w:rsidR="00C0413C" w:rsidRPr="005F3DB0" w:rsidRDefault="00C0413C" w:rsidP="007531BD">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source code for the condition as it appears in the source data. </w:t>
            </w:r>
          </w:p>
        </w:tc>
        <w:tc>
          <w:tcPr>
            <w:tcW w:w="3960" w:type="dxa"/>
          </w:tcPr>
          <w:p w:rsidR="00C0413C" w:rsidRPr="005F3DB0" w:rsidRDefault="00C0413C" w:rsidP="007531BD">
            <w:pPr>
              <w:spacing w:before="45" w:afterLines="45" w:line="240" w:lineRule="auto"/>
              <w:rPr>
                <w:rFonts w:ascii="Times New Roman" w:hAnsi="Times New Roman"/>
                <w:color w:val="000000"/>
                <w:sz w:val="20"/>
              </w:rPr>
            </w:pPr>
          </w:p>
        </w:tc>
      </w:tr>
      <w:bookmarkEnd w:id="18"/>
      <w:bookmarkEnd w:id="19"/>
    </w:tbl>
    <w:p w:rsidR="00AD6D73" w:rsidRPr="005F3DB0" w:rsidRDefault="00AD6D73" w:rsidP="00634D92">
      <w:pPr>
        <w:rPr>
          <w:rFonts w:ascii="Times New Roman" w:hAnsi="Times New Roman"/>
        </w:rPr>
      </w:pPr>
    </w:p>
    <w:p w:rsidR="00E66D63" w:rsidRPr="005F3DB0" w:rsidRDefault="00E66D63" w:rsidP="003229D9">
      <w:pPr>
        <w:pStyle w:val="Heading2"/>
        <w:numPr>
          <w:ilvl w:val="0"/>
          <w:numId w:val="42"/>
        </w:numPr>
        <w:rPr>
          <w:rFonts w:ascii="Times New Roman" w:hAnsi="Times New Roman" w:cs="Times New Roman"/>
        </w:rPr>
      </w:pPr>
      <w:bookmarkStart w:id="20" w:name="_Toc394268579"/>
      <w:bookmarkStart w:id="21" w:name="_Toc409769465"/>
      <w:r w:rsidRPr="005F3DB0">
        <w:rPr>
          <w:rFonts w:ascii="Times New Roman" w:hAnsi="Times New Roman" w:cs="Times New Roman"/>
        </w:rPr>
        <w:t>PROCEDURE_OCCURRENCE</w:t>
      </w:r>
      <w:bookmarkEnd w:id="20"/>
      <w:bookmarkEnd w:id="21"/>
    </w:p>
    <w:p w:rsidR="00357F67" w:rsidRPr="005F3DB0" w:rsidRDefault="00357F67" w:rsidP="00357F67">
      <w:pPr>
        <w:rPr>
          <w:rFonts w:ascii="Times New Roman" w:hAnsi="Times New Roman"/>
          <w:sz w:val="22"/>
          <w:szCs w:val="22"/>
        </w:rPr>
      </w:pPr>
      <w:r w:rsidRPr="005F3DB0">
        <w:rPr>
          <w:rFonts w:ascii="Times New Roman" w:hAnsi="Times New Roman"/>
          <w:sz w:val="22"/>
          <w:szCs w:val="22"/>
        </w:rPr>
        <w:t>The PROCEDURE_OCCURRENCE table contains records of activities or processes ordered by and/or carried out by a healthcare provider on the patient to have a diagnostic and/or therapeutic purpose.</w:t>
      </w:r>
    </w:p>
    <w:tbl>
      <w:tblPr>
        <w:tblW w:w="12788" w:type="dxa"/>
        <w:tblInd w:w="108" w:type="dxa"/>
        <w:tblLayout w:type="fixed"/>
        <w:tblLook w:val="04A0"/>
      </w:tblPr>
      <w:tblGrid>
        <w:gridCol w:w="2634"/>
        <w:gridCol w:w="990"/>
        <w:gridCol w:w="5556"/>
        <w:gridCol w:w="3608"/>
      </w:tblGrid>
      <w:tr w:rsidR="00766977" w:rsidRPr="005F3DB0" w:rsidTr="007E4D98">
        <w:trPr>
          <w:cantSplit/>
          <w:trHeight w:val="64"/>
          <w:tblHeader/>
        </w:trPr>
        <w:tc>
          <w:tcPr>
            <w:tcW w:w="2634" w:type="dxa"/>
            <w:tcBorders>
              <w:top w:val="single" w:sz="4" w:space="0" w:color="auto"/>
              <w:left w:val="single" w:sz="4" w:space="0" w:color="auto"/>
              <w:bottom w:val="single" w:sz="4" w:space="0" w:color="auto"/>
              <w:right w:val="single" w:sz="4" w:space="0" w:color="auto"/>
            </w:tcBorders>
            <w:shd w:val="clear" w:color="000000" w:fill="BFBFBF"/>
            <w:hideMark/>
          </w:tcPr>
          <w:p w:rsidR="00766977" w:rsidRPr="005F3DB0" w:rsidRDefault="00766977" w:rsidP="007531BD">
            <w:pPr>
              <w:spacing w:before="15" w:afterLines="15" w:line="240" w:lineRule="auto"/>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990" w:type="dxa"/>
            <w:tcBorders>
              <w:top w:val="single" w:sz="4" w:space="0" w:color="auto"/>
              <w:left w:val="nil"/>
              <w:bottom w:val="single" w:sz="4" w:space="0" w:color="auto"/>
              <w:right w:val="single" w:sz="4" w:space="0" w:color="auto"/>
            </w:tcBorders>
            <w:shd w:val="clear" w:color="000000" w:fill="BFBFBF"/>
            <w:hideMark/>
          </w:tcPr>
          <w:p w:rsidR="00766977" w:rsidRPr="005F3DB0" w:rsidRDefault="00766977" w:rsidP="007531BD">
            <w:pPr>
              <w:spacing w:before="15" w:afterLines="1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5556" w:type="dxa"/>
            <w:tcBorders>
              <w:top w:val="single" w:sz="4" w:space="0" w:color="auto"/>
              <w:left w:val="nil"/>
              <w:bottom w:val="single" w:sz="4" w:space="0" w:color="auto"/>
              <w:right w:val="single" w:sz="4" w:space="0" w:color="auto"/>
            </w:tcBorders>
            <w:shd w:val="clear" w:color="000000" w:fill="BFBFBF"/>
            <w:hideMark/>
          </w:tcPr>
          <w:p w:rsidR="00766977" w:rsidRPr="005F3DB0" w:rsidRDefault="00766977" w:rsidP="007531BD">
            <w:pPr>
              <w:spacing w:before="15" w:afterLines="15" w:line="240" w:lineRule="auto"/>
              <w:rPr>
                <w:rFonts w:ascii="Times New Roman" w:hAnsi="Times New Roman"/>
                <w:b/>
                <w:bCs/>
                <w:color w:val="000000"/>
                <w:sz w:val="20"/>
                <w:szCs w:val="20"/>
              </w:rPr>
            </w:pPr>
            <w:r w:rsidRPr="005F3DB0">
              <w:rPr>
                <w:rFonts w:ascii="Times New Roman" w:hAnsi="Times New Roman"/>
                <w:b/>
                <w:bCs/>
                <w:color w:val="000000"/>
                <w:sz w:val="20"/>
                <w:szCs w:val="20"/>
              </w:rPr>
              <w:t xml:space="preserve">Description </w:t>
            </w:r>
          </w:p>
        </w:tc>
        <w:tc>
          <w:tcPr>
            <w:tcW w:w="3608" w:type="dxa"/>
            <w:tcBorders>
              <w:top w:val="single" w:sz="4" w:space="0" w:color="auto"/>
              <w:left w:val="nil"/>
              <w:bottom w:val="single" w:sz="4" w:space="0" w:color="auto"/>
              <w:right w:val="single" w:sz="4" w:space="0" w:color="auto"/>
            </w:tcBorders>
            <w:shd w:val="clear" w:color="000000" w:fill="BFBFBF"/>
          </w:tcPr>
          <w:p w:rsidR="00766977" w:rsidRPr="005F3DB0" w:rsidRDefault="000C0E17" w:rsidP="007531BD">
            <w:pPr>
              <w:spacing w:before="15" w:afterLines="15" w:line="240" w:lineRule="auto"/>
              <w:rPr>
                <w:rFonts w:ascii="Times New Roman" w:hAnsi="Times New Roman"/>
                <w:b/>
                <w:bCs/>
                <w:color w:val="000000"/>
                <w:sz w:val="20"/>
                <w:szCs w:val="20"/>
              </w:rPr>
            </w:pPr>
            <w:r w:rsidRPr="005F3DB0">
              <w:rPr>
                <w:rFonts w:ascii="Times New Roman" w:hAnsi="Times New Roman"/>
                <w:b/>
                <w:bCs/>
                <w:color w:val="000000"/>
                <w:sz w:val="20"/>
                <w:szCs w:val="20"/>
              </w:rPr>
              <w:t>PCORnet</w:t>
            </w:r>
            <w:r w:rsidR="00766977" w:rsidRPr="005F3DB0">
              <w:rPr>
                <w:rFonts w:ascii="Times New Roman" w:hAnsi="Times New Roman"/>
                <w:b/>
                <w:bCs/>
                <w:color w:val="000000"/>
                <w:sz w:val="20"/>
                <w:szCs w:val="20"/>
              </w:rPr>
              <w:t xml:space="preserve"> Conventions</w:t>
            </w:r>
          </w:p>
        </w:tc>
      </w:tr>
      <w:tr w:rsidR="00766977" w:rsidRPr="005F3DB0" w:rsidTr="007E4D98">
        <w:trPr>
          <w:trHeight w:val="289"/>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766977" w:rsidRPr="005F3DB0" w:rsidRDefault="00766977" w:rsidP="007531BD">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procedure_occurrence_id</w:t>
            </w:r>
            <w:proofErr w:type="spellEnd"/>
          </w:p>
        </w:tc>
        <w:tc>
          <w:tcPr>
            <w:tcW w:w="990" w:type="dxa"/>
            <w:tcBorders>
              <w:top w:val="nil"/>
              <w:left w:val="nil"/>
              <w:bottom w:val="single" w:sz="4" w:space="0" w:color="auto"/>
              <w:right w:val="single" w:sz="4" w:space="0" w:color="auto"/>
            </w:tcBorders>
            <w:shd w:val="clear" w:color="auto" w:fill="auto"/>
            <w:vAlign w:val="center"/>
            <w:hideMark/>
          </w:tcPr>
          <w:p w:rsidR="00766977" w:rsidRPr="005F3DB0" w:rsidRDefault="00766977" w:rsidP="007531BD">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5556" w:type="dxa"/>
            <w:tcBorders>
              <w:top w:val="nil"/>
              <w:left w:val="nil"/>
              <w:bottom w:val="single" w:sz="4" w:space="0" w:color="auto"/>
              <w:right w:val="single" w:sz="4" w:space="0" w:color="auto"/>
            </w:tcBorders>
            <w:shd w:val="clear" w:color="auto" w:fill="auto"/>
            <w:hideMark/>
          </w:tcPr>
          <w:p w:rsidR="00766977" w:rsidRPr="005F3DB0" w:rsidRDefault="00766977" w:rsidP="007531BD">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unique </w:t>
            </w:r>
            <w:r w:rsidR="00E22B30" w:rsidRPr="005F3DB0">
              <w:rPr>
                <w:rFonts w:ascii="Times New Roman" w:hAnsi="Times New Roman"/>
                <w:color w:val="000000"/>
                <w:sz w:val="20"/>
                <w:szCs w:val="20"/>
              </w:rPr>
              <w:t xml:space="preserve">system-generated </w:t>
            </w:r>
            <w:r w:rsidRPr="005F3DB0">
              <w:rPr>
                <w:rFonts w:ascii="Times New Roman" w:hAnsi="Times New Roman"/>
                <w:color w:val="000000"/>
                <w:sz w:val="20"/>
                <w:szCs w:val="20"/>
              </w:rPr>
              <w:t xml:space="preserve">identifier for each procedure occurrence </w:t>
            </w:r>
          </w:p>
        </w:tc>
        <w:tc>
          <w:tcPr>
            <w:tcW w:w="3608" w:type="dxa"/>
            <w:tcBorders>
              <w:top w:val="nil"/>
              <w:left w:val="nil"/>
              <w:bottom w:val="single" w:sz="4" w:space="0" w:color="auto"/>
              <w:right w:val="single" w:sz="4" w:space="0" w:color="auto"/>
            </w:tcBorders>
          </w:tcPr>
          <w:p w:rsidR="00766977" w:rsidRPr="005F3DB0" w:rsidRDefault="00766977" w:rsidP="007531BD">
            <w:pPr>
              <w:spacing w:before="15" w:afterLines="15" w:line="240" w:lineRule="auto"/>
              <w:rPr>
                <w:rFonts w:ascii="Times New Roman" w:hAnsi="Times New Roman"/>
                <w:color w:val="000000"/>
                <w:sz w:val="20"/>
                <w:szCs w:val="20"/>
              </w:rPr>
            </w:pPr>
          </w:p>
        </w:tc>
      </w:tr>
      <w:tr w:rsidR="00766977" w:rsidRPr="005F3DB0" w:rsidTr="007E4D98">
        <w:trPr>
          <w:trHeight w:val="747"/>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766977" w:rsidRPr="005F3DB0" w:rsidRDefault="00766977" w:rsidP="007531BD">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person_id</w:t>
            </w:r>
            <w:proofErr w:type="spellEnd"/>
          </w:p>
        </w:tc>
        <w:tc>
          <w:tcPr>
            <w:tcW w:w="990" w:type="dxa"/>
            <w:tcBorders>
              <w:top w:val="nil"/>
              <w:left w:val="nil"/>
              <w:bottom w:val="single" w:sz="4" w:space="0" w:color="auto"/>
              <w:right w:val="single" w:sz="4" w:space="0" w:color="auto"/>
            </w:tcBorders>
            <w:shd w:val="clear" w:color="auto" w:fill="auto"/>
            <w:vAlign w:val="center"/>
            <w:hideMark/>
          </w:tcPr>
          <w:p w:rsidR="00766977" w:rsidRPr="005F3DB0" w:rsidRDefault="00766977" w:rsidP="007531BD">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5556" w:type="dxa"/>
            <w:tcBorders>
              <w:top w:val="nil"/>
              <w:left w:val="nil"/>
              <w:bottom w:val="single" w:sz="4" w:space="0" w:color="auto"/>
              <w:right w:val="single" w:sz="4" w:space="0" w:color="auto"/>
            </w:tcBorders>
            <w:shd w:val="clear" w:color="auto" w:fill="auto"/>
            <w:hideMark/>
          </w:tcPr>
          <w:p w:rsidR="00766977" w:rsidRPr="005F3DB0" w:rsidRDefault="00766977" w:rsidP="007531BD">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identifier to the person who is subjected to the procedure. </w:t>
            </w:r>
          </w:p>
        </w:tc>
        <w:tc>
          <w:tcPr>
            <w:tcW w:w="3608" w:type="dxa"/>
            <w:tcBorders>
              <w:top w:val="nil"/>
              <w:left w:val="nil"/>
              <w:bottom w:val="single" w:sz="4" w:space="0" w:color="auto"/>
              <w:right w:val="single" w:sz="4" w:space="0" w:color="auto"/>
            </w:tcBorders>
          </w:tcPr>
          <w:p w:rsidR="00766977" w:rsidRPr="005F3DB0" w:rsidRDefault="00766977" w:rsidP="007531BD">
            <w:pPr>
              <w:spacing w:before="15" w:afterLines="15" w:line="240" w:lineRule="auto"/>
              <w:rPr>
                <w:rFonts w:ascii="Times New Roman" w:hAnsi="Times New Roman"/>
                <w:color w:val="000000"/>
                <w:sz w:val="20"/>
                <w:szCs w:val="20"/>
              </w:rPr>
            </w:pPr>
          </w:p>
        </w:tc>
      </w:tr>
      <w:tr w:rsidR="00766977" w:rsidRPr="005F3DB0" w:rsidTr="007E4D98">
        <w:trPr>
          <w:trHeight w:val="904"/>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766977" w:rsidRPr="005F3DB0" w:rsidRDefault="00766977" w:rsidP="007531BD">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procedure_concept_id</w:t>
            </w:r>
            <w:proofErr w:type="spellEnd"/>
          </w:p>
        </w:tc>
        <w:tc>
          <w:tcPr>
            <w:tcW w:w="990" w:type="dxa"/>
            <w:tcBorders>
              <w:top w:val="nil"/>
              <w:left w:val="nil"/>
              <w:bottom w:val="single" w:sz="4" w:space="0" w:color="auto"/>
              <w:right w:val="single" w:sz="4" w:space="0" w:color="auto"/>
            </w:tcBorders>
            <w:shd w:val="clear" w:color="auto" w:fill="auto"/>
            <w:vAlign w:val="center"/>
            <w:hideMark/>
          </w:tcPr>
          <w:p w:rsidR="00766977" w:rsidRPr="005F3DB0" w:rsidRDefault="00766977" w:rsidP="007531BD">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5556" w:type="dxa"/>
            <w:tcBorders>
              <w:top w:val="nil"/>
              <w:left w:val="nil"/>
              <w:bottom w:val="single" w:sz="4" w:space="0" w:color="auto"/>
              <w:right w:val="single" w:sz="4" w:space="0" w:color="auto"/>
            </w:tcBorders>
            <w:shd w:val="clear" w:color="auto" w:fill="auto"/>
            <w:hideMark/>
          </w:tcPr>
          <w:p w:rsidR="00766977" w:rsidRPr="005F3DB0" w:rsidRDefault="00766977" w:rsidP="007531BD">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that refers to a standard procedure concept identifier in the Vocabulary. </w:t>
            </w:r>
          </w:p>
        </w:tc>
        <w:tc>
          <w:tcPr>
            <w:tcW w:w="3608" w:type="dxa"/>
            <w:tcBorders>
              <w:top w:val="nil"/>
              <w:left w:val="nil"/>
              <w:bottom w:val="single" w:sz="4" w:space="0" w:color="auto"/>
              <w:right w:val="single" w:sz="4" w:space="0" w:color="auto"/>
            </w:tcBorders>
            <w:shd w:val="clear" w:color="auto" w:fill="auto"/>
          </w:tcPr>
          <w:p w:rsidR="00766977" w:rsidRPr="005F3DB0" w:rsidRDefault="00766977" w:rsidP="006B6E4C">
            <w:pPr>
              <w:spacing w:before="0" w:after="200" w:line="240" w:lineRule="auto"/>
              <w:contextualSpacing/>
              <w:rPr>
                <w:rFonts w:ascii="Times New Roman" w:hAnsi="Times New Roman"/>
                <w:color w:val="000000"/>
                <w:sz w:val="20"/>
                <w:szCs w:val="20"/>
              </w:rPr>
            </w:pPr>
          </w:p>
        </w:tc>
      </w:tr>
      <w:tr w:rsidR="00766977" w:rsidRPr="005F3DB0" w:rsidTr="007E4D98">
        <w:trPr>
          <w:trHeight w:val="498"/>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766977" w:rsidRPr="005F3DB0" w:rsidRDefault="00766977" w:rsidP="007531BD">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procedure_date</w:t>
            </w:r>
            <w:proofErr w:type="spellEnd"/>
          </w:p>
        </w:tc>
        <w:tc>
          <w:tcPr>
            <w:tcW w:w="990" w:type="dxa"/>
            <w:tcBorders>
              <w:top w:val="nil"/>
              <w:left w:val="nil"/>
              <w:bottom w:val="single" w:sz="4" w:space="0" w:color="auto"/>
              <w:right w:val="single" w:sz="4" w:space="0" w:color="auto"/>
            </w:tcBorders>
            <w:shd w:val="clear" w:color="auto" w:fill="auto"/>
            <w:vAlign w:val="center"/>
            <w:hideMark/>
          </w:tcPr>
          <w:p w:rsidR="00766977" w:rsidRPr="005F3DB0" w:rsidRDefault="00766977" w:rsidP="007531BD">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5556" w:type="dxa"/>
            <w:tcBorders>
              <w:top w:val="nil"/>
              <w:left w:val="nil"/>
              <w:bottom w:val="single" w:sz="4" w:space="0" w:color="auto"/>
              <w:right w:val="single" w:sz="4" w:space="0" w:color="auto"/>
            </w:tcBorders>
            <w:shd w:val="clear" w:color="auto" w:fill="auto"/>
            <w:hideMark/>
          </w:tcPr>
          <w:p w:rsidR="00766977" w:rsidRPr="005F3DB0" w:rsidRDefault="00766977" w:rsidP="007531BD">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The date on which the procedure was performed.</w:t>
            </w:r>
          </w:p>
        </w:tc>
        <w:tc>
          <w:tcPr>
            <w:tcW w:w="3608" w:type="dxa"/>
            <w:tcBorders>
              <w:top w:val="nil"/>
              <w:left w:val="nil"/>
              <w:bottom w:val="single" w:sz="4" w:space="0" w:color="auto"/>
              <w:right w:val="single" w:sz="4" w:space="0" w:color="auto"/>
            </w:tcBorders>
            <w:shd w:val="clear" w:color="auto" w:fill="auto"/>
          </w:tcPr>
          <w:p w:rsidR="00766977" w:rsidRPr="005F3DB0" w:rsidRDefault="00766977" w:rsidP="006B6E4C">
            <w:pPr>
              <w:spacing w:before="0" w:after="200" w:line="240" w:lineRule="auto"/>
              <w:contextualSpacing/>
              <w:rPr>
                <w:rFonts w:ascii="Times New Roman" w:hAnsi="Times New Roman"/>
                <w:color w:val="000000"/>
                <w:sz w:val="20"/>
                <w:szCs w:val="20"/>
              </w:rPr>
            </w:pPr>
          </w:p>
        </w:tc>
      </w:tr>
      <w:tr w:rsidR="00766977" w:rsidRPr="005F3DB0" w:rsidTr="007E4D98">
        <w:trPr>
          <w:trHeight w:val="890"/>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766977" w:rsidRPr="005F3DB0" w:rsidRDefault="00766977" w:rsidP="007531BD">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procedure_type_concept_id</w:t>
            </w:r>
            <w:proofErr w:type="spellEnd"/>
          </w:p>
        </w:tc>
        <w:tc>
          <w:tcPr>
            <w:tcW w:w="990" w:type="dxa"/>
            <w:tcBorders>
              <w:top w:val="nil"/>
              <w:left w:val="nil"/>
              <w:bottom w:val="single" w:sz="4" w:space="0" w:color="auto"/>
              <w:right w:val="single" w:sz="4" w:space="0" w:color="auto"/>
            </w:tcBorders>
            <w:shd w:val="clear" w:color="auto" w:fill="auto"/>
            <w:vAlign w:val="center"/>
            <w:hideMark/>
          </w:tcPr>
          <w:p w:rsidR="00766977" w:rsidRPr="005F3DB0" w:rsidRDefault="00766977" w:rsidP="007531BD">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5556" w:type="dxa"/>
            <w:tcBorders>
              <w:top w:val="nil"/>
              <w:left w:val="nil"/>
              <w:bottom w:val="single" w:sz="4" w:space="0" w:color="auto"/>
              <w:right w:val="single" w:sz="4" w:space="0" w:color="auto"/>
            </w:tcBorders>
            <w:shd w:val="clear" w:color="auto" w:fill="auto"/>
            <w:hideMark/>
          </w:tcPr>
          <w:p w:rsidR="00766977" w:rsidRPr="005F3DB0" w:rsidRDefault="00766977" w:rsidP="007531BD">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predefined concept identifier in the Vocabulary reflecting the type of source data from which the procedure record is derived. </w:t>
            </w:r>
          </w:p>
        </w:tc>
        <w:tc>
          <w:tcPr>
            <w:tcW w:w="3608" w:type="dxa"/>
            <w:tcBorders>
              <w:top w:val="nil"/>
              <w:left w:val="nil"/>
              <w:bottom w:val="single" w:sz="4" w:space="0" w:color="auto"/>
              <w:right w:val="single" w:sz="4" w:space="0" w:color="auto"/>
            </w:tcBorders>
            <w:shd w:val="clear" w:color="auto" w:fill="auto"/>
          </w:tcPr>
          <w:p w:rsidR="00766977" w:rsidRPr="005F3DB0" w:rsidRDefault="00766977" w:rsidP="006B6E4C">
            <w:pPr>
              <w:spacing w:before="0" w:after="0" w:line="240" w:lineRule="auto"/>
              <w:rPr>
                <w:rFonts w:ascii="Times New Roman" w:hAnsi="Times New Roman"/>
                <w:color w:val="333333"/>
                <w:sz w:val="20"/>
                <w:szCs w:val="20"/>
                <w:shd w:val="clear" w:color="auto" w:fill="FFFFFF"/>
              </w:rPr>
            </w:pPr>
          </w:p>
        </w:tc>
      </w:tr>
      <w:tr w:rsidR="00766977" w:rsidRPr="005F3DB0" w:rsidTr="007E4D98">
        <w:trPr>
          <w:trHeight w:val="498"/>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766977" w:rsidRPr="005F3DB0" w:rsidRDefault="00766977" w:rsidP="007531BD">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associated_provider_id</w:t>
            </w:r>
            <w:proofErr w:type="spellEnd"/>
          </w:p>
        </w:tc>
        <w:tc>
          <w:tcPr>
            <w:tcW w:w="990" w:type="dxa"/>
            <w:tcBorders>
              <w:top w:val="nil"/>
              <w:left w:val="nil"/>
              <w:bottom w:val="single" w:sz="4" w:space="0" w:color="auto"/>
              <w:right w:val="single" w:sz="4" w:space="0" w:color="auto"/>
            </w:tcBorders>
            <w:shd w:val="clear" w:color="auto" w:fill="auto"/>
            <w:vAlign w:val="center"/>
            <w:hideMark/>
          </w:tcPr>
          <w:p w:rsidR="00766977" w:rsidRPr="005F3DB0" w:rsidRDefault="00766977" w:rsidP="007531BD">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5556" w:type="dxa"/>
            <w:tcBorders>
              <w:top w:val="nil"/>
              <w:left w:val="nil"/>
              <w:bottom w:val="single" w:sz="4" w:space="0" w:color="auto"/>
              <w:right w:val="single" w:sz="4" w:space="0" w:color="auto"/>
            </w:tcBorders>
            <w:shd w:val="clear" w:color="auto" w:fill="auto"/>
            <w:hideMark/>
          </w:tcPr>
          <w:p w:rsidR="00766977" w:rsidRPr="005F3DB0" w:rsidRDefault="00766977" w:rsidP="007531BD">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provider in the provider table who was responsible for carrying out the procedure.</w:t>
            </w:r>
          </w:p>
        </w:tc>
        <w:tc>
          <w:tcPr>
            <w:tcW w:w="3608" w:type="dxa"/>
            <w:tcBorders>
              <w:top w:val="nil"/>
              <w:left w:val="nil"/>
              <w:bottom w:val="single" w:sz="4" w:space="0" w:color="auto"/>
              <w:right w:val="single" w:sz="4" w:space="0" w:color="auto"/>
            </w:tcBorders>
            <w:shd w:val="clear" w:color="auto" w:fill="FFFFFF" w:themeFill="background1"/>
          </w:tcPr>
          <w:p w:rsidR="002608AC" w:rsidRPr="005F3DB0" w:rsidRDefault="002608AC" w:rsidP="007531BD">
            <w:pPr>
              <w:spacing w:before="15" w:afterLines="15" w:line="240" w:lineRule="auto"/>
              <w:rPr>
                <w:rFonts w:ascii="Times New Roman" w:hAnsi="Times New Roman"/>
                <w:color w:val="000000"/>
                <w:sz w:val="20"/>
                <w:szCs w:val="20"/>
              </w:rPr>
            </w:pPr>
          </w:p>
        </w:tc>
      </w:tr>
      <w:tr w:rsidR="00766977" w:rsidRPr="005F3DB0" w:rsidTr="007E4D98">
        <w:trPr>
          <w:trHeight w:val="498"/>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766977" w:rsidRPr="005F3DB0" w:rsidRDefault="00766977" w:rsidP="007531BD">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visit_occurrence_id</w:t>
            </w:r>
            <w:proofErr w:type="spellEnd"/>
          </w:p>
        </w:tc>
        <w:tc>
          <w:tcPr>
            <w:tcW w:w="990" w:type="dxa"/>
            <w:tcBorders>
              <w:top w:val="nil"/>
              <w:left w:val="nil"/>
              <w:bottom w:val="single" w:sz="4" w:space="0" w:color="auto"/>
              <w:right w:val="single" w:sz="4" w:space="0" w:color="auto"/>
            </w:tcBorders>
            <w:shd w:val="clear" w:color="auto" w:fill="auto"/>
            <w:vAlign w:val="center"/>
            <w:hideMark/>
          </w:tcPr>
          <w:p w:rsidR="00766977" w:rsidRPr="005F3DB0" w:rsidRDefault="00766977" w:rsidP="007531BD">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5556" w:type="dxa"/>
            <w:tcBorders>
              <w:top w:val="nil"/>
              <w:left w:val="nil"/>
              <w:bottom w:val="single" w:sz="4" w:space="0" w:color="auto"/>
              <w:right w:val="single" w:sz="4" w:space="0" w:color="auto"/>
            </w:tcBorders>
            <w:shd w:val="clear" w:color="auto" w:fill="auto"/>
            <w:hideMark/>
          </w:tcPr>
          <w:p w:rsidR="00766977" w:rsidRPr="005F3DB0" w:rsidRDefault="00766977" w:rsidP="007531BD">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visit in the </w:t>
            </w:r>
            <w:proofErr w:type="spellStart"/>
            <w:r w:rsidRPr="005F3DB0">
              <w:rPr>
                <w:rFonts w:ascii="Times New Roman" w:hAnsi="Times New Roman"/>
                <w:color w:val="000000"/>
                <w:sz w:val="20"/>
                <w:szCs w:val="20"/>
              </w:rPr>
              <w:t>visit</w:t>
            </w:r>
            <w:r w:rsidR="006B6E4C" w:rsidRPr="005F3DB0">
              <w:rPr>
                <w:rFonts w:ascii="Times New Roman" w:hAnsi="Times New Roman"/>
                <w:color w:val="000000"/>
                <w:sz w:val="20"/>
                <w:szCs w:val="20"/>
              </w:rPr>
              <w:t>_occurence</w:t>
            </w:r>
            <w:proofErr w:type="spellEnd"/>
            <w:r w:rsidRPr="005F3DB0">
              <w:rPr>
                <w:rFonts w:ascii="Times New Roman" w:hAnsi="Times New Roman"/>
                <w:color w:val="000000"/>
                <w:sz w:val="20"/>
                <w:szCs w:val="20"/>
              </w:rPr>
              <w:t xml:space="preserve"> table during which the procedure was carried out.</w:t>
            </w:r>
          </w:p>
        </w:tc>
        <w:tc>
          <w:tcPr>
            <w:tcW w:w="3608" w:type="dxa"/>
            <w:tcBorders>
              <w:top w:val="nil"/>
              <w:left w:val="nil"/>
              <w:bottom w:val="single" w:sz="4" w:space="0" w:color="auto"/>
              <w:right w:val="single" w:sz="4" w:space="0" w:color="auto"/>
            </w:tcBorders>
          </w:tcPr>
          <w:p w:rsidR="00766977" w:rsidRPr="005F3DB0" w:rsidRDefault="00766977" w:rsidP="007531BD">
            <w:pPr>
              <w:spacing w:before="15" w:afterLines="15" w:line="240" w:lineRule="auto"/>
              <w:rPr>
                <w:rFonts w:ascii="Times New Roman" w:hAnsi="Times New Roman"/>
                <w:color w:val="000000"/>
                <w:sz w:val="20"/>
                <w:szCs w:val="20"/>
              </w:rPr>
            </w:pPr>
          </w:p>
        </w:tc>
      </w:tr>
      <w:tr w:rsidR="00766977" w:rsidRPr="005F3DB0" w:rsidTr="007E4D98">
        <w:trPr>
          <w:trHeight w:val="498"/>
        </w:trPr>
        <w:tc>
          <w:tcPr>
            <w:tcW w:w="2634" w:type="dxa"/>
            <w:tcBorders>
              <w:top w:val="nil"/>
              <w:left w:val="single" w:sz="4" w:space="0" w:color="auto"/>
              <w:bottom w:val="single" w:sz="4" w:space="0" w:color="auto"/>
              <w:right w:val="single" w:sz="4" w:space="0" w:color="auto"/>
            </w:tcBorders>
            <w:shd w:val="clear" w:color="auto" w:fill="auto"/>
            <w:vAlign w:val="center"/>
          </w:tcPr>
          <w:p w:rsidR="00766977" w:rsidRPr="005F3DB0" w:rsidRDefault="00766977" w:rsidP="007531BD">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relevant_condition_concept_id</w:t>
            </w:r>
            <w:proofErr w:type="spellEnd"/>
          </w:p>
        </w:tc>
        <w:tc>
          <w:tcPr>
            <w:tcW w:w="990" w:type="dxa"/>
            <w:tcBorders>
              <w:top w:val="nil"/>
              <w:left w:val="nil"/>
              <w:bottom w:val="single" w:sz="4" w:space="0" w:color="auto"/>
              <w:right w:val="single" w:sz="4" w:space="0" w:color="auto"/>
            </w:tcBorders>
            <w:shd w:val="clear" w:color="auto" w:fill="auto"/>
            <w:vAlign w:val="center"/>
          </w:tcPr>
          <w:p w:rsidR="00766977" w:rsidRPr="005F3DB0" w:rsidRDefault="00766977" w:rsidP="007531BD">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5556" w:type="dxa"/>
            <w:tcBorders>
              <w:top w:val="nil"/>
              <w:left w:val="nil"/>
              <w:bottom w:val="single" w:sz="4" w:space="0" w:color="auto"/>
              <w:right w:val="single" w:sz="4" w:space="0" w:color="auto"/>
            </w:tcBorders>
            <w:shd w:val="clear" w:color="auto" w:fill="auto"/>
          </w:tcPr>
          <w:p w:rsidR="00766977" w:rsidRPr="005F3DB0" w:rsidRDefault="00766977" w:rsidP="007531BD">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predefined concept identifier in the vocabulary reflecting the condition that was the cause for initiation of the procedure. </w:t>
            </w:r>
          </w:p>
          <w:p w:rsidR="00766977" w:rsidRPr="005F3DB0" w:rsidRDefault="00766977" w:rsidP="007531BD">
            <w:pPr>
              <w:spacing w:before="15" w:afterLines="15" w:line="240" w:lineRule="auto"/>
              <w:rPr>
                <w:rFonts w:ascii="Times New Roman" w:hAnsi="Times New Roman"/>
                <w:color w:val="000000"/>
                <w:sz w:val="20"/>
                <w:szCs w:val="20"/>
              </w:rPr>
            </w:pPr>
          </w:p>
        </w:tc>
        <w:tc>
          <w:tcPr>
            <w:tcW w:w="3608" w:type="dxa"/>
            <w:tcBorders>
              <w:top w:val="nil"/>
              <w:left w:val="nil"/>
              <w:bottom w:val="single" w:sz="4" w:space="0" w:color="auto"/>
              <w:right w:val="single" w:sz="4" w:space="0" w:color="auto"/>
            </w:tcBorders>
          </w:tcPr>
          <w:p w:rsidR="00766977" w:rsidRPr="005F3DB0" w:rsidRDefault="00766977" w:rsidP="007531BD">
            <w:pPr>
              <w:spacing w:before="15" w:afterLines="15" w:line="240" w:lineRule="auto"/>
              <w:rPr>
                <w:rFonts w:ascii="Times New Roman" w:hAnsi="Times New Roman"/>
                <w:color w:val="000000"/>
                <w:sz w:val="20"/>
                <w:szCs w:val="20"/>
              </w:rPr>
            </w:pPr>
          </w:p>
        </w:tc>
      </w:tr>
      <w:tr w:rsidR="00766977" w:rsidRPr="005F3DB0" w:rsidTr="007E4D98">
        <w:trPr>
          <w:trHeight w:val="498"/>
        </w:trPr>
        <w:tc>
          <w:tcPr>
            <w:tcW w:w="2634" w:type="dxa"/>
            <w:tcBorders>
              <w:top w:val="nil"/>
              <w:left w:val="single" w:sz="4" w:space="0" w:color="auto"/>
              <w:bottom w:val="single" w:sz="4" w:space="0" w:color="auto"/>
              <w:right w:val="single" w:sz="4" w:space="0" w:color="auto"/>
            </w:tcBorders>
            <w:shd w:val="clear" w:color="auto" w:fill="auto"/>
            <w:vAlign w:val="center"/>
          </w:tcPr>
          <w:p w:rsidR="00766977" w:rsidRPr="005F3DB0" w:rsidRDefault="00766977" w:rsidP="007531BD">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procedure_source_value</w:t>
            </w:r>
            <w:proofErr w:type="spellEnd"/>
          </w:p>
        </w:tc>
        <w:tc>
          <w:tcPr>
            <w:tcW w:w="990" w:type="dxa"/>
            <w:tcBorders>
              <w:top w:val="nil"/>
              <w:left w:val="nil"/>
              <w:bottom w:val="single" w:sz="4" w:space="0" w:color="auto"/>
              <w:right w:val="single" w:sz="4" w:space="0" w:color="auto"/>
            </w:tcBorders>
            <w:shd w:val="clear" w:color="auto" w:fill="auto"/>
            <w:vAlign w:val="center"/>
          </w:tcPr>
          <w:p w:rsidR="00766977" w:rsidRPr="005F3DB0" w:rsidRDefault="00766977" w:rsidP="007531BD">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5556" w:type="dxa"/>
            <w:tcBorders>
              <w:top w:val="nil"/>
              <w:left w:val="nil"/>
              <w:bottom w:val="single" w:sz="4" w:space="0" w:color="auto"/>
              <w:right w:val="single" w:sz="4" w:space="0" w:color="auto"/>
            </w:tcBorders>
            <w:shd w:val="clear" w:color="auto" w:fill="auto"/>
          </w:tcPr>
          <w:p w:rsidR="00766977" w:rsidRPr="005F3DB0" w:rsidRDefault="00766977" w:rsidP="007531BD">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procedure as it appears in the source data. </w:t>
            </w:r>
          </w:p>
        </w:tc>
        <w:tc>
          <w:tcPr>
            <w:tcW w:w="3608" w:type="dxa"/>
            <w:tcBorders>
              <w:top w:val="nil"/>
              <w:left w:val="nil"/>
              <w:bottom w:val="single" w:sz="4" w:space="0" w:color="auto"/>
              <w:right w:val="single" w:sz="4" w:space="0" w:color="auto"/>
            </w:tcBorders>
            <w:shd w:val="clear" w:color="auto" w:fill="FFFFFF" w:themeFill="background1"/>
          </w:tcPr>
          <w:p w:rsidR="00766977" w:rsidRPr="005F3DB0" w:rsidRDefault="00766977" w:rsidP="007531BD">
            <w:pPr>
              <w:spacing w:before="15" w:afterLines="15" w:line="240" w:lineRule="auto"/>
              <w:rPr>
                <w:rFonts w:ascii="Times New Roman" w:hAnsi="Times New Roman"/>
                <w:color w:val="000000"/>
                <w:sz w:val="20"/>
                <w:szCs w:val="20"/>
              </w:rPr>
            </w:pPr>
          </w:p>
        </w:tc>
      </w:tr>
    </w:tbl>
    <w:p w:rsidR="00FF590B" w:rsidRPr="005F3DB0" w:rsidRDefault="00FF590B" w:rsidP="00FF590B">
      <w:pPr>
        <w:pStyle w:val="Heading2"/>
        <w:numPr>
          <w:ilvl w:val="0"/>
          <w:numId w:val="0"/>
        </w:numPr>
        <w:ind w:left="630"/>
        <w:rPr>
          <w:rFonts w:ascii="Times New Roman" w:hAnsi="Times New Roman" w:cs="Times New Roman"/>
        </w:rPr>
      </w:pPr>
      <w:bookmarkStart w:id="22" w:name="_Toc309807773"/>
      <w:bookmarkStart w:id="23" w:name="_Toc310442295"/>
      <w:bookmarkStart w:id="24" w:name="_Toc394268585"/>
    </w:p>
    <w:p w:rsidR="006B6A18" w:rsidRPr="005F3DB0" w:rsidRDefault="006B6A18" w:rsidP="003229D9">
      <w:pPr>
        <w:pStyle w:val="Heading2"/>
        <w:numPr>
          <w:ilvl w:val="0"/>
          <w:numId w:val="42"/>
        </w:numPr>
        <w:rPr>
          <w:rFonts w:ascii="Times New Roman" w:hAnsi="Times New Roman" w:cs="Times New Roman"/>
        </w:rPr>
      </w:pPr>
      <w:bookmarkStart w:id="25" w:name="_Toc409769466"/>
      <w:r w:rsidRPr="005F3DB0">
        <w:rPr>
          <w:rFonts w:ascii="Times New Roman" w:hAnsi="Times New Roman" w:cs="Times New Roman"/>
        </w:rPr>
        <w:t>OBSERVATION</w:t>
      </w:r>
      <w:bookmarkEnd w:id="22"/>
      <w:bookmarkEnd w:id="23"/>
      <w:bookmarkEnd w:id="24"/>
      <w:bookmarkEnd w:id="25"/>
    </w:p>
    <w:p w:rsidR="0030258B" w:rsidRPr="005F3DB0" w:rsidRDefault="0030258B" w:rsidP="0030258B">
      <w:pPr>
        <w:rPr>
          <w:rFonts w:ascii="Times New Roman" w:hAnsi="Times New Roman"/>
          <w:sz w:val="22"/>
          <w:szCs w:val="22"/>
        </w:rPr>
      </w:pPr>
      <w:r w:rsidRPr="005F3DB0">
        <w:rPr>
          <w:rFonts w:ascii="Times New Roman" w:hAnsi="Times New Roman"/>
          <w:sz w:val="22"/>
          <w:szCs w:val="22"/>
        </w:rPr>
        <w:t>The OBSERVATION table captures any clinical facts about a patient obtained in the context of examination, questioning or a procedure. The observation domain supports capture of data not represented by other domains, including unstructured measurements, medical history and family history.</w:t>
      </w:r>
    </w:p>
    <w:tbl>
      <w:tblPr>
        <w:tblStyle w:val="CDMspecs"/>
        <w:tblW w:w="12780" w:type="dxa"/>
        <w:tblLayout w:type="fixed"/>
        <w:tblLook w:val="04A0"/>
      </w:tblPr>
      <w:tblGrid>
        <w:gridCol w:w="2610"/>
        <w:gridCol w:w="1260"/>
        <w:gridCol w:w="5220"/>
        <w:gridCol w:w="3690"/>
      </w:tblGrid>
      <w:tr w:rsidR="00FF590B" w:rsidRPr="005F3DB0" w:rsidTr="007E4D98">
        <w:trPr>
          <w:cnfStyle w:val="100000000000"/>
          <w:trHeight w:val="335"/>
        </w:trPr>
        <w:tc>
          <w:tcPr>
            <w:tcW w:w="2610" w:type="dxa"/>
            <w:hideMark/>
          </w:tcPr>
          <w:p w:rsidR="00FF590B" w:rsidRPr="005F3DB0" w:rsidRDefault="00FF590B" w:rsidP="000D4674">
            <w:pPr>
              <w:spacing w:before="45" w:after="45" w:line="240" w:lineRule="auto"/>
              <w:rPr>
                <w:rFonts w:ascii="Times New Roman" w:hAnsi="Times New Roman"/>
                <w:sz w:val="20"/>
              </w:rPr>
            </w:pPr>
            <w:r w:rsidRPr="005F3DB0">
              <w:rPr>
                <w:rFonts w:ascii="Times New Roman" w:hAnsi="Times New Roman"/>
                <w:sz w:val="20"/>
              </w:rPr>
              <w:t>Field</w:t>
            </w:r>
          </w:p>
        </w:tc>
        <w:tc>
          <w:tcPr>
            <w:tcW w:w="1260" w:type="dxa"/>
            <w:hideMark/>
          </w:tcPr>
          <w:p w:rsidR="00FF590B" w:rsidRPr="005F3DB0" w:rsidRDefault="00FF590B" w:rsidP="000D4674">
            <w:pPr>
              <w:spacing w:before="45" w:after="45" w:line="240" w:lineRule="auto"/>
              <w:jc w:val="center"/>
              <w:rPr>
                <w:rFonts w:ascii="Times New Roman" w:hAnsi="Times New Roman"/>
                <w:sz w:val="20"/>
              </w:rPr>
            </w:pPr>
            <w:r w:rsidRPr="005F3DB0">
              <w:rPr>
                <w:rFonts w:ascii="Times New Roman" w:hAnsi="Times New Roman"/>
                <w:sz w:val="20"/>
              </w:rPr>
              <w:t>Required</w:t>
            </w:r>
          </w:p>
        </w:tc>
        <w:tc>
          <w:tcPr>
            <w:tcW w:w="5220" w:type="dxa"/>
            <w:hideMark/>
          </w:tcPr>
          <w:p w:rsidR="00FF590B" w:rsidRPr="005F3DB0" w:rsidRDefault="00FF590B" w:rsidP="000D4674">
            <w:pPr>
              <w:spacing w:before="45" w:after="45" w:line="240" w:lineRule="auto"/>
              <w:rPr>
                <w:rFonts w:ascii="Times New Roman" w:hAnsi="Times New Roman"/>
                <w:sz w:val="20"/>
              </w:rPr>
            </w:pPr>
            <w:r w:rsidRPr="005F3DB0">
              <w:rPr>
                <w:rFonts w:ascii="Times New Roman" w:hAnsi="Times New Roman"/>
                <w:sz w:val="20"/>
              </w:rPr>
              <w:t xml:space="preserve">Description </w:t>
            </w:r>
          </w:p>
        </w:tc>
        <w:tc>
          <w:tcPr>
            <w:tcW w:w="3690" w:type="dxa"/>
            <w:hideMark/>
          </w:tcPr>
          <w:p w:rsidR="00FF590B" w:rsidRPr="005F3DB0" w:rsidRDefault="00FF590B" w:rsidP="000D4674">
            <w:pPr>
              <w:spacing w:before="45" w:after="45" w:line="240" w:lineRule="auto"/>
              <w:rPr>
                <w:rFonts w:ascii="Times New Roman" w:hAnsi="Times New Roman"/>
                <w:sz w:val="20"/>
              </w:rPr>
            </w:pPr>
            <w:proofErr w:type="spellStart"/>
            <w:r w:rsidRPr="005F3DB0">
              <w:rPr>
                <w:rFonts w:ascii="Times New Roman" w:hAnsi="Times New Roman"/>
                <w:sz w:val="20"/>
              </w:rPr>
              <w:t>PEDSnet</w:t>
            </w:r>
            <w:proofErr w:type="spellEnd"/>
            <w:r w:rsidRPr="005F3DB0">
              <w:rPr>
                <w:rFonts w:ascii="Times New Roman" w:hAnsi="Times New Roman"/>
                <w:sz w:val="20"/>
              </w:rPr>
              <w:t xml:space="preserve"> Conventions</w:t>
            </w:r>
          </w:p>
        </w:tc>
      </w:tr>
      <w:tr w:rsidR="00FF590B" w:rsidRPr="005F3DB0" w:rsidTr="007E4D98">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observation_id</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unique system-generated identifier for each observation.</w:t>
            </w:r>
          </w:p>
        </w:tc>
        <w:tc>
          <w:tcPr>
            <w:tcW w:w="3690" w:type="dxa"/>
            <w:tcBorders>
              <w:top w:val="single" w:sz="4" w:space="0" w:color="auto"/>
              <w:left w:val="single" w:sz="4" w:space="0" w:color="auto"/>
              <w:bottom w:val="single" w:sz="4" w:space="0" w:color="auto"/>
              <w:right w:val="single" w:sz="4" w:space="0" w:color="auto"/>
            </w:tcBorders>
          </w:tcPr>
          <w:p w:rsidR="00FF590B" w:rsidRPr="005F3DB0" w:rsidRDefault="00FF590B" w:rsidP="000D4674">
            <w:pPr>
              <w:spacing w:before="45" w:after="45" w:line="240" w:lineRule="auto"/>
              <w:rPr>
                <w:rFonts w:ascii="Times New Roman" w:hAnsi="Times New Roman"/>
                <w:color w:val="000000"/>
                <w:sz w:val="20"/>
              </w:rPr>
            </w:pPr>
          </w:p>
        </w:tc>
      </w:tr>
      <w:tr w:rsidR="00FF590B" w:rsidRPr="005F3DB0" w:rsidTr="007E4D98">
        <w:trPr>
          <w:trHeight w:val="539"/>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person about whom the observation was recorded. </w:t>
            </w:r>
          </w:p>
        </w:tc>
        <w:tc>
          <w:tcPr>
            <w:tcW w:w="3690" w:type="dxa"/>
            <w:tcBorders>
              <w:top w:val="single" w:sz="4" w:space="0" w:color="auto"/>
              <w:left w:val="single" w:sz="4" w:space="0" w:color="auto"/>
              <w:bottom w:val="single" w:sz="4" w:space="0" w:color="auto"/>
              <w:right w:val="single" w:sz="4" w:space="0" w:color="auto"/>
            </w:tcBorders>
          </w:tcPr>
          <w:p w:rsidR="00FF590B" w:rsidRPr="005F3DB0" w:rsidRDefault="00FF590B" w:rsidP="000D4674">
            <w:pPr>
              <w:spacing w:before="45" w:after="45" w:line="240" w:lineRule="auto"/>
              <w:ind w:left="360"/>
              <w:rPr>
                <w:rFonts w:ascii="Times New Roman" w:hAnsi="Times New Roman"/>
                <w:color w:val="000000"/>
                <w:sz w:val="20"/>
              </w:rPr>
            </w:pPr>
          </w:p>
        </w:tc>
      </w:tr>
      <w:tr w:rsidR="00FF590B" w:rsidRPr="005F3DB0" w:rsidTr="007E4D98">
        <w:trPr>
          <w:trHeight w:val="125"/>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observation_concept_id</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foreign key to the standard observation concept identifier in the Vocabulary. </w:t>
            </w:r>
          </w:p>
        </w:tc>
        <w:tc>
          <w:tcPr>
            <w:tcW w:w="369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0" w:after="200" w:line="240" w:lineRule="auto"/>
              <w:contextualSpacing/>
              <w:rPr>
                <w:rFonts w:ascii="Times New Roman" w:hAnsi="Times New Roman"/>
                <w:sz w:val="20"/>
              </w:rPr>
            </w:pPr>
            <w:r w:rsidRPr="005F3DB0">
              <w:rPr>
                <w:rFonts w:ascii="Times New Roman" w:hAnsi="Times New Roman"/>
                <w:sz w:val="20"/>
              </w:rPr>
              <w:t xml:space="preserve">Valid Observation Concepts belong to the "Observation" domain. </w:t>
            </w:r>
          </w:p>
        </w:tc>
      </w:tr>
      <w:tr w:rsidR="00FF590B" w:rsidRPr="005F3DB0" w:rsidTr="007E4D98">
        <w:trPr>
          <w:trHeight w:val="308"/>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observation_date</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date of the observation </w:t>
            </w:r>
          </w:p>
        </w:tc>
        <w:tc>
          <w:tcPr>
            <w:tcW w:w="3690" w:type="dxa"/>
            <w:tcBorders>
              <w:top w:val="single" w:sz="4" w:space="0" w:color="auto"/>
              <w:left w:val="single" w:sz="4" w:space="0" w:color="auto"/>
              <w:bottom w:val="single" w:sz="4" w:space="0" w:color="auto"/>
              <w:right w:val="single" w:sz="4" w:space="0" w:color="auto"/>
            </w:tcBorders>
          </w:tcPr>
          <w:p w:rsidR="00FF590B" w:rsidRPr="005F3DB0" w:rsidRDefault="00FF590B" w:rsidP="000D4674">
            <w:pPr>
              <w:spacing w:before="45" w:after="45" w:line="240" w:lineRule="auto"/>
              <w:rPr>
                <w:rFonts w:ascii="Times New Roman" w:hAnsi="Times New Roman"/>
                <w:color w:val="000000"/>
                <w:sz w:val="20"/>
              </w:rPr>
            </w:pPr>
          </w:p>
        </w:tc>
      </w:tr>
      <w:tr w:rsidR="00FF590B" w:rsidRPr="005F3DB0" w:rsidTr="007E4D98">
        <w:trPr>
          <w:trHeight w:val="281"/>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observation_time</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time of the observation </w:t>
            </w:r>
          </w:p>
        </w:tc>
        <w:tc>
          <w:tcPr>
            <w:tcW w:w="3690" w:type="dxa"/>
            <w:tcBorders>
              <w:top w:val="single" w:sz="4" w:space="0" w:color="auto"/>
              <w:left w:val="single" w:sz="4" w:space="0" w:color="auto"/>
              <w:bottom w:val="single" w:sz="4" w:space="0" w:color="auto"/>
              <w:right w:val="single" w:sz="4" w:space="0" w:color="auto"/>
            </w:tcBorders>
          </w:tcPr>
          <w:p w:rsidR="00FF590B" w:rsidRPr="005F3DB0" w:rsidRDefault="00FF590B" w:rsidP="000D4674">
            <w:pPr>
              <w:spacing w:before="45" w:after="45" w:line="240" w:lineRule="auto"/>
              <w:rPr>
                <w:rFonts w:ascii="Times New Roman" w:hAnsi="Times New Roman"/>
                <w:color w:val="000000"/>
                <w:sz w:val="20"/>
              </w:rPr>
            </w:pPr>
          </w:p>
        </w:tc>
      </w:tr>
      <w:tr w:rsidR="00FF590B" w:rsidRPr="005F3DB0" w:rsidTr="007E4D98">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observation_type_concept_id</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predefined concept identifier in the Vocabulary reflecting the type of the observation.</w:t>
            </w:r>
          </w:p>
        </w:tc>
        <w:tc>
          <w:tcPr>
            <w:tcW w:w="369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C96D14">
            <w:pPr>
              <w:spacing w:before="0" w:after="0" w:line="240" w:lineRule="auto"/>
              <w:rPr>
                <w:rFonts w:ascii="Times New Roman" w:hAnsi="Times New Roman"/>
                <w:color w:val="333333"/>
                <w:sz w:val="20"/>
                <w:shd w:val="clear" w:color="auto" w:fill="FFFFFF"/>
              </w:rPr>
            </w:pPr>
            <w:r w:rsidRPr="005F3DB0">
              <w:rPr>
                <w:rFonts w:ascii="Times New Roman" w:hAnsi="Times New Roman"/>
                <w:color w:val="333333"/>
                <w:sz w:val="20"/>
                <w:shd w:val="clear" w:color="auto" w:fill="FFFFFF"/>
              </w:rPr>
              <w:t xml:space="preserve">Valid </w:t>
            </w:r>
            <w:proofErr w:type="spellStart"/>
            <w:r w:rsidRPr="005F3DB0">
              <w:rPr>
                <w:rFonts w:ascii="Times New Roman" w:hAnsi="Times New Roman"/>
                <w:color w:val="333333"/>
                <w:sz w:val="20"/>
                <w:shd w:val="clear" w:color="auto" w:fill="FFFFFF"/>
              </w:rPr>
              <w:t>concept_ids</w:t>
            </w:r>
            <w:proofErr w:type="spellEnd"/>
            <w:r w:rsidRPr="005F3DB0">
              <w:rPr>
                <w:rFonts w:ascii="Times New Roman" w:hAnsi="Times New Roman"/>
                <w:color w:val="333333"/>
                <w:sz w:val="20"/>
                <w:shd w:val="clear" w:color="auto" w:fill="FFFFFF"/>
              </w:rPr>
              <w:t xml:space="preserve"> found in CONCEPT table where </w:t>
            </w:r>
            <w:proofErr w:type="spellStart"/>
            <w:r w:rsidRPr="005F3DB0">
              <w:rPr>
                <w:rFonts w:ascii="Times New Roman" w:hAnsi="Times New Roman"/>
                <w:color w:val="333333"/>
                <w:sz w:val="20"/>
                <w:shd w:val="clear" w:color="auto" w:fill="FFFFFF"/>
              </w:rPr>
              <w:t>vocabulary_id</w:t>
            </w:r>
            <w:proofErr w:type="spellEnd"/>
            <w:r w:rsidRPr="005F3DB0">
              <w:rPr>
                <w:rFonts w:ascii="Times New Roman" w:hAnsi="Times New Roman"/>
                <w:color w:val="333333"/>
                <w:sz w:val="20"/>
                <w:shd w:val="clear" w:color="auto" w:fill="FFFFFF"/>
              </w:rPr>
              <w:t xml:space="preserve"> = 39. </w:t>
            </w:r>
          </w:p>
        </w:tc>
      </w:tr>
      <w:tr w:rsidR="00FF590B" w:rsidRPr="005F3DB0" w:rsidTr="007E4D98">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value_as_number</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result stored as a number. This is applicable to observations where the result is expressed as a numeric value.</w:t>
            </w:r>
          </w:p>
        </w:tc>
        <w:tc>
          <w:tcPr>
            <w:tcW w:w="3690" w:type="dxa"/>
            <w:tcBorders>
              <w:top w:val="single" w:sz="4" w:space="0" w:color="auto"/>
              <w:left w:val="single" w:sz="4" w:space="0" w:color="auto"/>
              <w:bottom w:val="single" w:sz="4" w:space="0" w:color="auto"/>
              <w:right w:val="single" w:sz="4" w:space="0" w:color="auto"/>
            </w:tcBorders>
          </w:tcPr>
          <w:p w:rsidR="00FF590B" w:rsidRPr="005F3DB0" w:rsidRDefault="00FF590B" w:rsidP="000D4674">
            <w:pPr>
              <w:spacing w:before="45" w:after="45" w:line="240" w:lineRule="auto"/>
              <w:rPr>
                <w:rFonts w:ascii="Times New Roman" w:hAnsi="Times New Roman"/>
                <w:color w:val="000000"/>
                <w:sz w:val="20"/>
              </w:rPr>
            </w:pPr>
          </w:p>
        </w:tc>
      </w:tr>
      <w:tr w:rsidR="00FF590B" w:rsidRPr="005F3DB0" w:rsidTr="007E4D98">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value_as_string</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result stored as a string. This is applicable to observations where the result is expressed as verbatim text.</w:t>
            </w:r>
          </w:p>
        </w:tc>
        <w:tc>
          <w:tcPr>
            <w:tcW w:w="3690" w:type="dxa"/>
            <w:tcBorders>
              <w:top w:val="single" w:sz="4" w:space="0" w:color="auto"/>
              <w:left w:val="single" w:sz="4" w:space="0" w:color="auto"/>
              <w:bottom w:val="single" w:sz="4" w:space="0" w:color="auto"/>
              <w:right w:val="single" w:sz="4" w:space="0" w:color="auto"/>
            </w:tcBorders>
          </w:tcPr>
          <w:p w:rsidR="00FF590B" w:rsidRPr="005F3DB0" w:rsidRDefault="00FF590B" w:rsidP="000D4674">
            <w:pPr>
              <w:spacing w:before="45" w:after="45" w:line="240" w:lineRule="auto"/>
              <w:rPr>
                <w:rFonts w:ascii="Times New Roman" w:hAnsi="Times New Roman"/>
                <w:color w:val="000000"/>
                <w:sz w:val="20"/>
              </w:rPr>
            </w:pPr>
          </w:p>
        </w:tc>
      </w:tr>
      <w:tr w:rsidR="00FF590B" w:rsidRPr="005F3DB0" w:rsidTr="007E4D98">
        <w:trPr>
          <w:trHeight w:val="970"/>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lastRenderedPageBreak/>
              <w:t>value_as_concept_id</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an observation result stored as a concept identifier. This is applicable to observations where the result can be expressed as a standard concept from the Vocabulary (e.g., positive/negative, present/absent, low/high, etc.).</w:t>
            </w:r>
          </w:p>
        </w:tc>
        <w:tc>
          <w:tcPr>
            <w:tcW w:w="369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FF590B">
            <w:pPr>
              <w:spacing w:before="45" w:after="45" w:line="240" w:lineRule="auto"/>
              <w:rPr>
                <w:rFonts w:ascii="Times New Roman" w:hAnsi="Times New Roman"/>
                <w:color w:val="000000"/>
                <w:sz w:val="20"/>
              </w:rPr>
            </w:pPr>
            <w:r w:rsidRPr="005F3DB0">
              <w:rPr>
                <w:rFonts w:ascii="Times New Roman" w:hAnsi="Times New Roman"/>
                <w:color w:val="333333"/>
                <w:sz w:val="20"/>
                <w:shd w:val="clear" w:color="auto" w:fill="FFFFFF"/>
              </w:rPr>
              <w:t xml:space="preserve">Valid </w:t>
            </w:r>
            <w:proofErr w:type="spellStart"/>
            <w:r w:rsidRPr="005F3DB0">
              <w:rPr>
                <w:rFonts w:ascii="Times New Roman" w:hAnsi="Times New Roman"/>
                <w:color w:val="333333"/>
                <w:sz w:val="20"/>
                <w:shd w:val="clear" w:color="auto" w:fill="FFFFFF"/>
              </w:rPr>
              <w:t>concept_ids</w:t>
            </w:r>
            <w:proofErr w:type="spellEnd"/>
            <w:r w:rsidRPr="005F3DB0">
              <w:rPr>
                <w:rFonts w:ascii="Times New Roman" w:hAnsi="Times New Roman"/>
                <w:color w:val="333333"/>
                <w:sz w:val="20"/>
                <w:shd w:val="clear" w:color="auto" w:fill="FFFFFF"/>
              </w:rPr>
              <w:t xml:space="preserve"> provided in the tables below</w:t>
            </w:r>
          </w:p>
        </w:tc>
      </w:tr>
      <w:tr w:rsidR="00FF590B" w:rsidRPr="005F3DB0" w:rsidTr="007E4D98">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unit_concept_id</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a standard concept identifier of measurement units in the Vocabulary.</w:t>
            </w:r>
          </w:p>
        </w:tc>
        <w:tc>
          <w:tcPr>
            <w:tcW w:w="369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333333"/>
                <w:sz w:val="20"/>
                <w:shd w:val="clear" w:color="auto" w:fill="FFFFFF"/>
              </w:rPr>
            </w:pPr>
          </w:p>
        </w:tc>
      </w:tr>
      <w:tr w:rsidR="00FF590B" w:rsidRPr="005F3DB0" w:rsidTr="007E4D98">
        <w:trPr>
          <w:trHeight w:val="395"/>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7531BD">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associated_provider_id</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7531BD">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7531BD">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to the provider in the provider table who was responsible for making the observation.</w:t>
            </w:r>
          </w:p>
        </w:tc>
        <w:tc>
          <w:tcPr>
            <w:tcW w:w="3690" w:type="dxa"/>
            <w:tcBorders>
              <w:top w:val="single" w:sz="4" w:space="0" w:color="auto"/>
              <w:left w:val="single" w:sz="4" w:space="0" w:color="auto"/>
              <w:bottom w:val="single" w:sz="4" w:space="0" w:color="auto"/>
              <w:right w:val="single" w:sz="4" w:space="0" w:color="auto"/>
            </w:tcBorders>
          </w:tcPr>
          <w:p w:rsidR="00FF590B" w:rsidRPr="005F3DB0" w:rsidRDefault="00FF590B" w:rsidP="007531BD">
            <w:pPr>
              <w:spacing w:before="45" w:afterLines="45" w:line="240" w:lineRule="auto"/>
              <w:rPr>
                <w:rFonts w:ascii="Times New Roman" w:hAnsi="Times New Roman"/>
                <w:color w:val="000000"/>
                <w:sz w:val="20"/>
              </w:rPr>
            </w:pPr>
          </w:p>
        </w:tc>
      </w:tr>
      <w:tr w:rsidR="00FF590B" w:rsidRPr="005F3DB0" w:rsidTr="007E4D98">
        <w:trPr>
          <w:trHeight w:val="260"/>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visit_occurrence_id</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visit in the visit table during which the observation was recorded.</w:t>
            </w:r>
          </w:p>
        </w:tc>
        <w:tc>
          <w:tcPr>
            <w:tcW w:w="3690" w:type="dxa"/>
            <w:tcBorders>
              <w:top w:val="single" w:sz="4" w:space="0" w:color="auto"/>
              <w:left w:val="single" w:sz="4" w:space="0" w:color="auto"/>
              <w:bottom w:val="single" w:sz="4" w:space="0" w:color="auto"/>
              <w:right w:val="single" w:sz="4" w:space="0" w:color="auto"/>
            </w:tcBorders>
          </w:tcPr>
          <w:p w:rsidR="00FF590B" w:rsidRPr="005F3DB0" w:rsidRDefault="00FF590B" w:rsidP="000D4674">
            <w:pPr>
              <w:spacing w:before="45" w:after="45" w:line="240" w:lineRule="auto"/>
              <w:rPr>
                <w:rFonts w:ascii="Times New Roman" w:hAnsi="Times New Roman"/>
                <w:color w:val="000000"/>
                <w:sz w:val="20"/>
              </w:rPr>
            </w:pPr>
          </w:p>
        </w:tc>
      </w:tr>
      <w:tr w:rsidR="00FF590B" w:rsidRPr="005F3DB0" w:rsidTr="007E4D98">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relevant_condition_concept_id</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condition concept related to this observation, if this relationship exists in the source data (</w:t>
            </w:r>
            <w:r w:rsidRPr="005F3DB0">
              <w:rPr>
                <w:rFonts w:ascii="Times New Roman" w:hAnsi="Times New Roman"/>
                <w:i/>
                <w:color w:val="000000"/>
                <w:sz w:val="20"/>
              </w:rPr>
              <w:t>e.g.</w:t>
            </w:r>
            <w:r w:rsidRPr="005F3DB0">
              <w:rPr>
                <w:rFonts w:ascii="Times New Roman" w:hAnsi="Times New Roman"/>
                <w:color w:val="000000"/>
                <w:sz w:val="20"/>
              </w:rPr>
              <w:t xml:space="preserve"> indication for a diagnostic test). </w:t>
            </w:r>
          </w:p>
        </w:tc>
        <w:tc>
          <w:tcPr>
            <w:tcW w:w="3690" w:type="dxa"/>
            <w:tcBorders>
              <w:top w:val="single" w:sz="4" w:space="0" w:color="auto"/>
              <w:left w:val="single" w:sz="4" w:space="0" w:color="auto"/>
              <w:bottom w:val="single" w:sz="4" w:space="0" w:color="auto"/>
              <w:right w:val="single" w:sz="4" w:space="0" w:color="auto"/>
            </w:tcBorders>
          </w:tcPr>
          <w:p w:rsidR="00FF590B" w:rsidRPr="005F3DB0" w:rsidRDefault="00FF590B" w:rsidP="000D4674">
            <w:pPr>
              <w:spacing w:before="45" w:after="45" w:line="240" w:lineRule="auto"/>
              <w:rPr>
                <w:rFonts w:ascii="Times New Roman" w:hAnsi="Times New Roman"/>
                <w:color w:val="000000"/>
                <w:sz w:val="20"/>
              </w:rPr>
            </w:pPr>
          </w:p>
        </w:tc>
      </w:tr>
      <w:tr w:rsidR="00FF590B" w:rsidRPr="005F3DB0" w:rsidTr="007E4D98">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observation_source_value</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code as it appears in the source data.</w:t>
            </w:r>
            <w:r w:rsidRPr="005F3DB0">
              <w:rPr>
                <w:rFonts w:ascii="Times New Roman" w:hAnsi="Times New Roman"/>
                <w:sz w:val="20"/>
              </w:rPr>
              <w:t xml:space="preserve"> </w:t>
            </w:r>
            <w:r w:rsidRPr="005F3DB0">
              <w:rPr>
                <w:rFonts w:ascii="Times New Roman" w:hAnsi="Times New Roman"/>
                <w:color w:val="000000"/>
                <w:sz w:val="20"/>
              </w:rPr>
              <w:t>This code is mapped to a standard concept in the Vocabulary and the original code is, stored here for reference.</w:t>
            </w:r>
          </w:p>
        </w:tc>
        <w:tc>
          <w:tcPr>
            <w:tcW w:w="3690" w:type="dxa"/>
            <w:tcBorders>
              <w:top w:val="single" w:sz="4" w:space="0" w:color="auto"/>
              <w:left w:val="single" w:sz="4" w:space="0" w:color="auto"/>
              <w:bottom w:val="single" w:sz="4" w:space="0" w:color="auto"/>
              <w:right w:val="single" w:sz="4" w:space="0" w:color="auto"/>
            </w:tcBorders>
          </w:tcPr>
          <w:p w:rsidR="00FF590B" w:rsidRPr="005F3DB0" w:rsidRDefault="00FF590B" w:rsidP="000D4674">
            <w:pPr>
              <w:spacing w:before="45" w:after="45" w:line="240" w:lineRule="auto"/>
              <w:rPr>
                <w:rFonts w:ascii="Times New Roman" w:hAnsi="Times New Roman"/>
                <w:color w:val="000000"/>
                <w:sz w:val="20"/>
              </w:rPr>
            </w:pPr>
          </w:p>
        </w:tc>
      </w:tr>
      <w:tr w:rsidR="00FF590B" w:rsidRPr="005F3DB0" w:rsidTr="007E4D98">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unit_source_value</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rsidR="00FF590B" w:rsidRPr="005F3DB0" w:rsidRDefault="00FF590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5220" w:type="dxa"/>
            <w:tcBorders>
              <w:top w:val="single" w:sz="4" w:space="0" w:color="auto"/>
              <w:left w:val="single" w:sz="4" w:space="0" w:color="auto"/>
              <w:bottom w:val="single" w:sz="4" w:space="0" w:color="auto"/>
              <w:right w:val="single" w:sz="4" w:space="0" w:color="auto"/>
            </w:tcBorders>
            <w:hideMark/>
          </w:tcPr>
          <w:p w:rsidR="00FF590B" w:rsidRPr="005F3DB0" w:rsidRDefault="00FF590B"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source code for the unit as it appears in the source data. This code is mapped to a standard unit concept in the Vocabulary and the original code is, stored here for reference. </w:t>
            </w:r>
          </w:p>
        </w:tc>
        <w:tc>
          <w:tcPr>
            <w:tcW w:w="3690" w:type="dxa"/>
            <w:tcBorders>
              <w:top w:val="single" w:sz="4" w:space="0" w:color="auto"/>
              <w:left w:val="single" w:sz="4" w:space="0" w:color="auto"/>
              <w:bottom w:val="single" w:sz="4" w:space="0" w:color="auto"/>
              <w:right w:val="single" w:sz="4" w:space="0" w:color="auto"/>
            </w:tcBorders>
          </w:tcPr>
          <w:p w:rsidR="00FF590B" w:rsidRPr="005F3DB0" w:rsidRDefault="00FF590B" w:rsidP="000D4674">
            <w:pPr>
              <w:spacing w:before="45" w:after="45" w:line="240" w:lineRule="auto"/>
              <w:rPr>
                <w:rFonts w:ascii="Times New Roman" w:hAnsi="Times New Roman"/>
                <w:color w:val="000000"/>
                <w:sz w:val="20"/>
              </w:rPr>
            </w:pPr>
          </w:p>
        </w:tc>
      </w:tr>
    </w:tbl>
    <w:p w:rsidR="00FF590B" w:rsidRPr="005F3DB0" w:rsidRDefault="00FF590B" w:rsidP="00FF590B">
      <w:pPr>
        <w:rPr>
          <w:rFonts w:ascii="Times New Roman" w:hAnsi="Times New Roman"/>
        </w:rPr>
      </w:pPr>
    </w:p>
    <w:p w:rsidR="0030258B" w:rsidRPr="005F3DB0" w:rsidRDefault="0030258B" w:rsidP="0030258B">
      <w:pPr>
        <w:rPr>
          <w:rFonts w:ascii="Times New Roman" w:hAnsi="Times New Roman"/>
          <w:b/>
          <w:sz w:val="22"/>
          <w:szCs w:val="22"/>
        </w:rPr>
      </w:pPr>
      <w:r w:rsidRPr="005F3DB0">
        <w:rPr>
          <w:rFonts w:ascii="Times New Roman" w:hAnsi="Times New Roman"/>
          <w:b/>
          <w:sz w:val="22"/>
          <w:szCs w:val="22"/>
        </w:rPr>
        <w:t>Conventions</w:t>
      </w:r>
    </w:p>
    <w:p w:rsidR="0092632C" w:rsidRPr="005F3DB0" w:rsidRDefault="0092632C" w:rsidP="0030258B">
      <w:pPr>
        <w:rPr>
          <w:rFonts w:ascii="Times New Roman" w:hAnsi="Times New Roman"/>
          <w:sz w:val="22"/>
          <w:szCs w:val="22"/>
        </w:rPr>
      </w:pPr>
      <w:r w:rsidRPr="005F3DB0">
        <w:rPr>
          <w:rFonts w:ascii="Times New Roman" w:hAnsi="Times New Roman"/>
          <w:sz w:val="22"/>
          <w:szCs w:val="22"/>
        </w:rPr>
        <w:t xml:space="preserve">There are a number of </w:t>
      </w:r>
      <w:r w:rsidR="0030258B" w:rsidRPr="005F3DB0">
        <w:rPr>
          <w:rFonts w:ascii="Times New Roman" w:hAnsi="Times New Roman"/>
          <w:sz w:val="22"/>
          <w:szCs w:val="22"/>
        </w:rPr>
        <w:t xml:space="preserve">attributes </w:t>
      </w:r>
      <w:r w:rsidRPr="005F3DB0">
        <w:rPr>
          <w:rFonts w:ascii="Times New Roman" w:hAnsi="Times New Roman"/>
          <w:sz w:val="22"/>
          <w:szCs w:val="22"/>
        </w:rPr>
        <w:t>that are needed to populate t</w:t>
      </w:r>
      <w:r w:rsidR="0030258B" w:rsidRPr="005F3DB0">
        <w:rPr>
          <w:rFonts w:ascii="Times New Roman" w:hAnsi="Times New Roman"/>
          <w:sz w:val="22"/>
          <w:szCs w:val="22"/>
        </w:rPr>
        <w:t>he PCORnet V1 Common Data Model which are not available in respective domains of the OMOP CDM v4.</w:t>
      </w:r>
      <w:r w:rsidRPr="005F3DB0">
        <w:rPr>
          <w:rFonts w:ascii="Times New Roman" w:hAnsi="Times New Roman"/>
          <w:sz w:val="22"/>
          <w:szCs w:val="22"/>
        </w:rPr>
        <w:t xml:space="preserve">  These </w:t>
      </w:r>
      <w:r w:rsidR="0030258B" w:rsidRPr="005F3DB0">
        <w:rPr>
          <w:rFonts w:ascii="Times New Roman" w:hAnsi="Times New Roman"/>
          <w:sz w:val="22"/>
          <w:szCs w:val="22"/>
        </w:rPr>
        <w:t>attributes</w:t>
      </w:r>
      <w:r w:rsidRPr="005F3DB0">
        <w:rPr>
          <w:rFonts w:ascii="Times New Roman" w:hAnsi="Times New Roman"/>
          <w:sz w:val="22"/>
          <w:szCs w:val="22"/>
        </w:rPr>
        <w:t xml:space="preserve"> will be stored in the OMOP CDM as observations.  This section describes conventions for storing these items.</w:t>
      </w:r>
    </w:p>
    <w:p w:rsidR="006B6A18" w:rsidRPr="005F3DB0" w:rsidRDefault="0092632C" w:rsidP="006B6A18">
      <w:pPr>
        <w:rPr>
          <w:rFonts w:ascii="Times New Roman" w:hAnsi="Times New Roman"/>
          <w:sz w:val="22"/>
          <w:szCs w:val="22"/>
        </w:rPr>
      </w:pPr>
      <w:r w:rsidRPr="005F3DB0">
        <w:rPr>
          <w:rFonts w:ascii="Times New Roman" w:hAnsi="Times New Roman"/>
          <w:sz w:val="22"/>
          <w:szCs w:val="22"/>
        </w:rPr>
        <w:t>Items needed by PCORnet that are not explicitly defined in OMOP CDMv4.</w:t>
      </w:r>
    </w:p>
    <w:p w:rsidR="0030258B" w:rsidRPr="005F3DB0" w:rsidRDefault="0030258B" w:rsidP="0030258B">
      <w:pPr>
        <w:pStyle w:val="ListParagraph"/>
        <w:numPr>
          <w:ilvl w:val="0"/>
          <w:numId w:val="11"/>
        </w:numPr>
        <w:rPr>
          <w:rFonts w:ascii="Times New Roman" w:hAnsi="Times New Roman"/>
          <w:sz w:val="22"/>
          <w:szCs w:val="22"/>
        </w:rPr>
      </w:pPr>
      <w:proofErr w:type="spellStart"/>
      <w:r w:rsidRPr="005F3DB0">
        <w:rPr>
          <w:rFonts w:ascii="Times New Roman" w:hAnsi="Times New Roman"/>
          <w:sz w:val="22"/>
          <w:szCs w:val="22"/>
        </w:rPr>
        <w:t>Biobank</w:t>
      </w:r>
      <w:proofErr w:type="spellEnd"/>
      <w:r w:rsidRPr="005F3DB0">
        <w:rPr>
          <w:rFonts w:ascii="Times New Roman" w:hAnsi="Times New Roman"/>
          <w:sz w:val="22"/>
          <w:szCs w:val="22"/>
        </w:rPr>
        <w:t xml:space="preserve"> availability</w:t>
      </w:r>
    </w:p>
    <w:p w:rsidR="0030258B" w:rsidRPr="005F3DB0" w:rsidRDefault="0030258B" w:rsidP="0030258B">
      <w:pPr>
        <w:pStyle w:val="ListParagraph"/>
        <w:numPr>
          <w:ilvl w:val="0"/>
          <w:numId w:val="11"/>
        </w:numPr>
        <w:rPr>
          <w:rFonts w:ascii="Times New Roman" w:hAnsi="Times New Roman"/>
          <w:sz w:val="22"/>
          <w:szCs w:val="22"/>
        </w:rPr>
      </w:pPr>
      <w:r w:rsidRPr="005F3DB0">
        <w:rPr>
          <w:rFonts w:ascii="Times New Roman" w:hAnsi="Times New Roman"/>
          <w:sz w:val="22"/>
          <w:szCs w:val="22"/>
        </w:rPr>
        <w:t>Chart availability</w:t>
      </w:r>
    </w:p>
    <w:p w:rsidR="0030258B" w:rsidRPr="005F3DB0" w:rsidRDefault="0030258B" w:rsidP="0030258B">
      <w:pPr>
        <w:pStyle w:val="ListParagraph"/>
        <w:numPr>
          <w:ilvl w:val="0"/>
          <w:numId w:val="11"/>
        </w:numPr>
        <w:rPr>
          <w:rFonts w:ascii="Times New Roman" w:hAnsi="Times New Roman"/>
          <w:sz w:val="22"/>
          <w:szCs w:val="22"/>
        </w:rPr>
      </w:pPr>
      <w:r w:rsidRPr="005F3DB0">
        <w:rPr>
          <w:rFonts w:ascii="Times New Roman" w:hAnsi="Times New Roman"/>
          <w:sz w:val="22"/>
          <w:szCs w:val="22"/>
        </w:rPr>
        <w:t>Encounter Provider, Admitting source, Discharge disposition, Discharge status and DRG</w:t>
      </w:r>
    </w:p>
    <w:p w:rsidR="0030258B" w:rsidRPr="005F3DB0" w:rsidRDefault="006B6A18" w:rsidP="0030258B">
      <w:pPr>
        <w:pStyle w:val="ListParagraph"/>
        <w:numPr>
          <w:ilvl w:val="0"/>
          <w:numId w:val="11"/>
        </w:numPr>
        <w:rPr>
          <w:rFonts w:ascii="Times New Roman" w:hAnsi="Times New Roman"/>
          <w:sz w:val="22"/>
          <w:szCs w:val="22"/>
        </w:rPr>
      </w:pPr>
      <w:r w:rsidRPr="005F3DB0">
        <w:rPr>
          <w:rFonts w:ascii="Times New Roman" w:hAnsi="Times New Roman"/>
          <w:sz w:val="22"/>
          <w:szCs w:val="22"/>
        </w:rPr>
        <w:t>Height</w:t>
      </w:r>
      <w:r w:rsidR="00187F9F" w:rsidRPr="005F3DB0">
        <w:rPr>
          <w:rFonts w:ascii="Times New Roman" w:hAnsi="Times New Roman"/>
          <w:sz w:val="22"/>
          <w:szCs w:val="22"/>
        </w:rPr>
        <w:t xml:space="preserve">, </w:t>
      </w:r>
      <w:r w:rsidRPr="005F3DB0">
        <w:rPr>
          <w:rFonts w:ascii="Times New Roman" w:hAnsi="Times New Roman"/>
          <w:sz w:val="22"/>
          <w:szCs w:val="22"/>
        </w:rPr>
        <w:t>Weight</w:t>
      </w:r>
      <w:r w:rsidR="00E77F43" w:rsidRPr="005F3DB0">
        <w:rPr>
          <w:rFonts w:ascii="Times New Roman" w:hAnsi="Times New Roman"/>
          <w:sz w:val="22"/>
          <w:szCs w:val="22"/>
        </w:rPr>
        <w:t>,</w:t>
      </w:r>
      <w:r w:rsidRPr="005F3DB0">
        <w:rPr>
          <w:rFonts w:ascii="Times New Roman" w:hAnsi="Times New Roman"/>
          <w:sz w:val="22"/>
          <w:szCs w:val="22"/>
        </w:rPr>
        <w:t xml:space="preserve"> Body mass index </w:t>
      </w:r>
      <w:r w:rsidR="0092632C" w:rsidRPr="005F3DB0">
        <w:rPr>
          <w:rFonts w:ascii="Times New Roman" w:hAnsi="Times New Roman"/>
          <w:sz w:val="22"/>
          <w:szCs w:val="22"/>
        </w:rPr>
        <w:t>(BMI)</w:t>
      </w:r>
      <w:r w:rsidR="00B93873" w:rsidRPr="005F3DB0">
        <w:rPr>
          <w:rFonts w:ascii="Times New Roman" w:hAnsi="Times New Roman"/>
          <w:sz w:val="22"/>
          <w:szCs w:val="22"/>
        </w:rPr>
        <w:t>, Systolic &amp; Diastolic blood pressure</w:t>
      </w:r>
      <w:r w:rsidR="00E77F43" w:rsidRPr="005F3DB0">
        <w:rPr>
          <w:rFonts w:ascii="Times New Roman" w:hAnsi="Times New Roman"/>
          <w:sz w:val="22"/>
          <w:szCs w:val="22"/>
        </w:rPr>
        <w:t xml:space="preserve"> with </w:t>
      </w:r>
      <w:r w:rsidR="00187F9F" w:rsidRPr="005F3DB0">
        <w:rPr>
          <w:rFonts w:ascii="Times New Roman" w:hAnsi="Times New Roman"/>
          <w:sz w:val="22"/>
          <w:szCs w:val="22"/>
        </w:rPr>
        <w:t>Vital source</w:t>
      </w:r>
    </w:p>
    <w:p w:rsidR="0030258B" w:rsidRPr="005F3DB0" w:rsidRDefault="0030258B" w:rsidP="003229D9">
      <w:pPr>
        <w:pStyle w:val="Heading3"/>
        <w:numPr>
          <w:ilvl w:val="2"/>
          <w:numId w:val="42"/>
        </w:numPr>
        <w:ind w:left="720"/>
        <w:rPr>
          <w:rFonts w:ascii="Times New Roman" w:hAnsi="Times New Roman" w:cs="Times New Roman"/>
          <w:sz w:val="22"/>
          <w:szCs w:val="22"/>
        </w:rPr>
      </w:pPr>
      <w:bookmarkStart w:id="26" w:name="_Toc409769467"/>
      <w:proofErr w:type="spellStart"/>
      <w:r w:rsidRPr="005F3DB0">
        <w:rPr>
          <w:rFonts w:ascii="Times New Roman" w:hAnsi="Times New Roman" w:cs="Times New Roman"/>
          <w:sz w:val="22"/>
          <w:szCs w:val="22"/>
        </w:rPr>
        <w:lastRenderedPageBreak/>
        <w:t>Biobank</w:t>
      </w:r>
      <w:proofErr w:type="spellEnd"/>
      <w:r w:rsidRPr="005F3DB0">
        <w:rPr>
          <w:rFonts w:ascii="Times New Roman" w:hAnsi="Times New Roman" w:cs="Times New Roman"/>
          <w:sz w:val="22"/>
          <w:szCs w:val="22"/>
        </w:rPr>
        <w:t xml:space="preserve"> Availability</w:t>
      </w:r>
      <w:bookmarkEnd w:id="26"/>
    </w:p>
    <w:p w:rsidR="008A2478" w:rsidRPr="0095543D" w:rsidRDefault="0030258B" w:rsidP="008A2478">
      <w:pPr>
        <w:rPr>
          <w:rFonts w:ascii="Times New Roman" w:hAnsi="Times New Roman"/>
          <w:sz w:val="22"/>
          <w:szCs w:val="22"/>
        </w:rPr>
      </w:pPr>
      <w:r w:rsidRPr="005F3DB0">
        <w:rPr>
          <w:rFonts w:ascii="Times New Roman" w:hAnsi="Times New Roman"/>
          <w:sz w:val="22"/>
          <w:szCs w:val="22"/>
        </w:rPr>
        <w:t xml:space="preserve">The PCORnet Demographic table has the attribute, </w:t>
      </w:r>
      <w:proofErr w:type="spellStart"/>
      <w:r w:rsidRPr="005F3DB0">
        <w:rPr>
          <w:rFonts w:ascii="Times New Roman" w:hAnsi="Times New Roman"/>
          <w:i/>
          <w:sz w:val="22"/>
          <w:szCs w:val="22"/>
        </w:rPr>
        <w:t>biobank_flag</w:t>
      </w:r>
      <w:proofErr w:type="spellEnd"/>
      <w:r w:rsidRPr="005F3DB0">
        <w:rPr>
          <w:rFonts w:ascii="Times New Roman" w:hAnsi="Times New Roman"/>
          <w:sz w:val="22"/>
          <w:szCs w:val="22"/>
        </w:rPr>
        <w:t xml:space="preserve">, with the possible values of ‘Y’ or ‘N’.  If a person in the OMOP CDM has one or more </w:t>
      </w:r>
      <w:proofErr w:type="spellStart"/>
      <w:r w:rsidRPr="005F3DB0">
        <w:rPr>
          <w:rFonts w:ascii="Times New Roman" w:hAnsi="Times New Roman"/>
          <w:sz w:val="22"/>
          <w:szCs w:val="22"/>
        </w:rPr>
        <w:t>biobanked</w:t>
      </w:r>
      <w:proofErr w:type="spellEnd"/>
      <w:r w:rsidRPr="005F3DB0">
        <w:rPr>
          <w:rFonts w:ascii="Times New Roman" w:hAnsi="Times New Roman"/>
          <w:sz w:val="22"/>
          <w:szCs w:val="22"/>
        </w:rPr>
        <w:t xml:space="preserve"> stored specimens, create an Observation record for that person with </w:t>
      </w:r>
      <w:proofErr w:type="spellStart"/>
      <w:r w:rsidRPr="005F3DB0">
        <w:rPr>
          <w:rFonts w:ascii="Times New Roman" w:hAnsi="Times New Roman"/>
          <w:i/>
          <w:sz w:val="22"/>
          <w:szCs w:val="22"/>
        </w:rPr>
        <w:t>observation_concept_id</w:t>
      </w:r>
      <w:proofErr w:type="spellEnd"/>
      <w:r w:rsidRPr="005F3DB0">
        <w:rPr>
          <w:rFonts w:ascii="Times New Roman" w:hAnsi="Times New Roman"/>
          <w:sz w:val="22"/>
          <w:szCs w:val="22"/>
        </w:rPr>
        <w:t xml:space="preserve"> equal to </w:t>
      </w:r>
      <w:proofErr w:type="spellStart"/>
      <w:r w:rsidRPr="005F3DB0">
        <w:rPr>
          <w:rFonts w:ascii="Times New Roman" w:hAnsi="Times New Roman"/>
          <w:sz w:val="22"/>
          <w:szCs w:val="22"/>
        </w:rPr>
        <w:t>Biobank</w:t>
      </w:r>
      <w:proofErr w:type="spellEnd"/>
      <w:r w:rsidRPr="005F3DB0">
        <w:rPr>
          <w:rFonts w:ascii="Times New Roman" w:hAnsi="Times New Roman"/>
          <w:sz w:val="22"/>
          <w:szCs w:val="22"/>
        </w:rPr>
        <w:t xml:space="preserve"> flag (</w:t>
      </w:r>
      <w:r w:rsidRPr="005F3DB0">
        <w:rPr>
          <w:rFonts w:ascii="Times New Roman" w:hAnsi="Times New Roman"/>
          <w:color w:val="333333"/>
          <w:sz w:val="22"/>
          <w:szCs w:val="22"/>
        </w:rPr>
        <w:t xml:space="preserve">4001345) and the Observation </w:t>
      </w:r>
      <w:proofErr w:type="spellStart"/>
      <w:r w:rsidRPr="005F3DB0">
        <w:rPr>
          <w:rFonts w:ascii="Times New Roman" w:hAnsi="Times New Roman"/>
          <w:i/>
          <w:color w:val="333333"/>
          <w:sz w:val="22"/>
          <w:szCs w:val="22"/>
        </w:rPr>
        <w:t>value_as_concept_id</w:t>
      </w:r>
      <w:proofErr w:type="spellEnd"/>
      <w:r w:rsidRPr="005F3DB0">
        <w:rPr>
          <w:rFonts w:ascii="Times New Roman" w:hAnsi="Times New Roman"/>
          <w:color w:val="333333"/>
          <w:sz w:val="22"/>
          <w:szCs w:val="22"/>
        </w:rPr>
        <w:t xml:space="preserve"> set to concept Yes (4188539).  The absence of a </w:t>
      </w:r>
      <w:proofErr w:type="spellStart"/>
      <w:r w:rsidRPr="005F3DB0">
        <w:rPr>
          <w:rFonts w:ascii="Times New Roman" w:hAnsi="Times New Roman"/>
          <w:color w:val="333333"/>
          <w:sz w:val="22"/>
          <w:szCs w:val="22"/>
        </w:rPr>
        <w:t>Biobank</w:t>
      </w:r>
      <w:proofErr w:type="spellEnd"/>
      <w:r w:rsidRPr="005F3DB0">
        <w:rPr>
          <w:rFonts w:ascii="Times New Roman" w:hAnsi="Times New Roman"/>
          <w:color w:val="333333"/>
          <w:sz w:val="22"/>
          <w:szCs w:val="22"/>
        </w:rPr>
        <w:t xml:space="preserve"> specimen is represented by an Observation </w:t>
      </w:r>
      <w:proofErr w:type="gramStart"/>
      <w:r w:rsidRPr="005F3DB0">
        <w:rPr>
          <w:rFonts w:ascii="Times New Roman" w:hAnsi="Times New Roman"/>
          <w:color w:val="333333"/>
          <w:sz w:val="22"/>
          <w:szCs w:val="22"/>
        </w:rPr>
        <w:t xml:space="preserve">record  </w:t>
      </w:r>
      <w:r w:rsidRPr="005F3DB0">
        <w:rPr>
          <w:rFonts w:ascii="Times New Roman" w:hAnsi="Times New Roman"/>
          <w:sz w:val="22"/>
          <w:szCs w:val="22"/>
        </w:rPr>
        <w:t>with</w:t>
      </w:r>
      <w:proofErr w:type="gramEnd"/>
      <w:r w:rsidRPr="005F3DB0">
        <w:rPr>
          <w:rFonts w:ascii="Times New Roman" w:hAnsi="Times New Roman"/>
          <w:sz w:val="22"/>
          <w:szCs w:val="22"/>
        </w:rPr>
        <w:t xml:space="preserve"> </w:t>
      </w:r>
      <w:proofErr w:type="spellStart"/>
      <w:r w:rsidRPr="005F3DB0">
        <w:rPr>
          <w:rFonts w:ascii="Times New Roman" w:hAnsi="Times New Roman"/>
          <w:i/>
          <w:sz w:val="22"/>
          <w:szCs w:val="22"/>
        </w:rPr>
        <w:t>observation_concept_id</w:t>
      </w:r>
      <w:proofErr w:type="spellEnd"/>
      <w:r w:rsidRPr="005F3DB0">
        <w:rPr>
          <w:rFonts w:ascii="Times New Roman" w:hAnsi="Times New Roman"/>
          <w:sz w:val="22"/>
          <w:szCs w:val="22"/>
        </w:rPr>
        <w:t xml:space="preserve"> equal to </w:t>
      </w:r>
      <w:proofErr w:type="spellStart"/>
      <w:r w:rsidRPr="005F3DB0">
        <w:rPr>
          <w:rFonts w:ascii="Times New Roman" w:hAnsi="Times New Roman"/>
          <w:sz w:val="22"/>
          <w:szCs w:val="22"/>
        </w:rPr>
        <w:t>Biobank</w:t>
      </w:r>
      <w:proofErr w:type="spellEnd"/>
      <w:r w:rsidRPr="005F3DB0">
        <w:rPr>
          <w:rFonts w:ascii="Times New Roman" w:hAnsi="Times New Roman"/>
          <w:sz w:val="22"/>
          <w:szCs w:val="22"/>
        </w:rPr>
        <w:t xml:space="preserve"> flag (</w:t>
      </w:r>
      <w:r w:rsidRPr="005F3DB0">
        <w:rPr>
          <w:rFonts w:ascii="Times New Roman" w:hAnsi="Times New Roman"/>
          <w:color w:val="333333"/>
          <w:sz w:val="22"/>
          <w:szCs w:val="22"/>
        </w:rPr>
        <w:t xml:space="preserve">4001345) and </w:t>
      </w:r>
      <w:proofErr w:type="spellStart"/>
      <w:r w:rsidRPr="005F3DB0">
        <w:rPr>
          <w:rFonts w:ascii="Times New Roman" w:hAnsi="Times New Roman"/>
          <w:i/>
          <w:color w:val="333333"/>
          <w:sz w:val="22"/>
          <w:szCs w:val="22"/>
        </w:rPr>
        <w:t>value_as_concept_id</w:t>
      </w:r>
      <w:proofErr w:type="spellEnd"/>
      <w:r w:rsidRPr="005F3DB0">
        <w:rPr>
          <w:rFonts w:ascii="Times New Roman" w:hAnsi="Times New Roman"/>
          <w:color w:val="333333"/>
          <w:sz w:val="22"/>
          <w:szCs w:val="22"/>
        </w:rPr>
        <w:t xml:space="preserve"> set to concept No (4188540).  </w:t>
      </w:r>
      <w:proofErr w:type="spellStart"/>
      <w:r w:rsidR="00FA7DA2" w:rsidRPr="0095543D">
        <w:rPr>
          <w:rFonts w:ascii="Times New Roman" w:hAnsi="Times New Roman"/>
          <w:sz w:val="22"/>
          <w:szCs w:val="22"/>
        </w:rPr>
        <w:t>Biobank</w:t>
      </w:r>
      <w:proofErr w:type="spellEnd"/>
      <w:r w:rsidR="00FA7DA2" w:rsidRPr="0095543D">
        <w:rPr>
          <w:rFonts w:ascii="Times New Roman" w:hAnsi="Times New Roman"/>
          <w:sz w:val="22"/>
          <w:szCs w:val="22"/>
        </w:rPr>
        <w:t xml:space="preserve"> records may come from multiple sources. The convention is to have only one record per source. Then, </w:t>
      </w:r>
      <w:proofErr w:type="spellStart"/>
      <w:r w:rsidR="00FA7DA2" w:rsidRPr="0095543D">
        <w:rPr>
          <w:rFonts w:ascii="Times New Roman" w:hAnsi="Times New Roman"/>
          <w:sz w:val="22"/>
          <w:szCs w:val="22"/>
        </w:rPr>
        <w:t>Biobank</w:t>
      </w:r>
      <w:proofErr w:type="spellEnd"/>
      <w:r w:rsidR="00FA7DA2" w:rsidRPr="0095543D">
        <w:rPr>
          <w:rFonts w:ascii="Times New Roman" w:hAnsi="Times New Roman"/>
          <w:sz w:val="22"/>
          <w:szCs w:val="22"/>
        </w:rPr>
        <w:t xml:space="preserve"> availability is </w:t>
      </w:r>
      <w:proofErr w:type="gramStart"/>
      <w:r w:rsidR="00FA7DA2" w:rsidRPr="0095543D">
        <w:rPr>
          <w:rFonts w:ascii="Times New Roman" w:hAnsi="Times New Roman"/>
          <w:sz w:val="22"/>
          <w:szCs w:val="22"/>
        </w:rPr>
        <w:t>Yes</w:t>
      </w:r>
      <w:proofErr w:type="gramEnd"/>
      <w:r w:rsidR="00FA7DA2" w:rsidRPr="0095543D">
        <w:rPr>
          <w:rFonts w:ascii="Times New Roman" w:hAnsi="Times New Roman"/>
          <w:sz w:val="22"/>
          <w:szCs w:val="22"/>
        </w:rPr>
        <w:t xml:space="preserve"> </w:t>
      </w:r>
      <w:r w:rsidRPr="0095543D">
        <w:rPr>
          <w:rFonts w:ascii="Times New Roman" w:hAnsi="Times New Roman"/>
          <w:sz w:val="22"/>
          <w:szCs w:val="22"/>
        </w:rPr>
        <w:t xml:space="preserve">if </w:t>
      </w:r>
      <w:proofErr w:type="spellStart"/>
      <w:r w:rsidR="00FA7DA2" w:rsidRPr="0095543D">
        <w:rPr>
          <w:rFonts w:ascii="Times New Roman" w:hAnsi="Times New Roman"/>
          <w:sz w:val="22"/>
          <w:szCs w:val="22"/>
        </w:rPr>
        <w:t>if</w:t>
      </w:r>
      <w:proofErr w:type="spellEnd"/>
      <w:r w:rsidR="00FA7DA2" w:rsidRPr="0095543D">
        <w:rPr>
          <w:rFonts w:ascii="Times New Roman" w:hAnsi="Times New Roman"/>
          <w:sz w:val="22"/>
          <w:szCs w:val="22"/>
        </w:rPr>
        <w:t xml:space="preserve"> at least one source record indicates Yes</w:t>
      </w:r>
      <w:r w:rsidRPr="0095543D">
        <w:rPr>
          <w:rFonts w:ascii="Times New Roman" w:hAnsi="Times New Roman"/>
          <w:sz w:val="22"/>
          <w:szCs w:val="22"/>
        </w:rPr>
        <w:t>.</w:t>
      </w:r>
      <w:r w:rsidR="008A2478" w:rsidRPr="0095543D">
        <w:rPr>
          <w:rFonts w:ascii="Times New Roman" w:hAnsi="Times New Roman"/>
          <w:sz w:val="22"/>
          <w:szCs w:val="22"/>
        </w:rPr>
        <w:t xml:space="preserve"> The absence of an Observation record for a person</w:t>
      </w:r>
      <w:r w:rsidR="00FD4FF5" w:rsidRPr="0095543D">
        <w:rPr>
          <w:rFonts w:ascii="Times New Roman" w:hAnsi="Times New Roman"/>
          <w:sz w:val="22"/>
          <w:szCs w:val="22"/>
        </w:rPr>
        <w:t>’s</w:t>
      </w:r>
      <w:r w:rsidR="008A2478" w:rsidRPr="0095543D">
        <w:rPr>
          <w:rFonts w:ascii="Times New Roman" w:hAnsi="Times New Roman"/>
          <w:sz w:val="22"/>
          <w:szCs w:val="22"/>
        </w:rPr>
        <w:t xml:space="preserve"> </w:t>
      </w:r>
      <w:proofErr w:type="spellStart"/>
      <w:r w:rsidR="008A2478" w:rsidRPr="0095543D">
        <w:rPr>
          <w:rFonts w:ascii="Times New Roman" w:hAnsi="Times New Roman"/>
          <w:sz w:val="22"/>
          <w:szCs w:val="22"/>
        </w:rPr>
        <w:t>Biobank</w:t>
      </w:r>
      <w:proofErr w:type="spellEnd"/>
      <w:r w:rsidR="008A2478" w:rsidRPr="0095543D">
        <w:rPr>
          <w:rFonts w:ascii="Times New Roman" w:hAnsi="Times New Roman"/>
          <w:sz w:val="22"/>
          <w:szCs w:val="22"/>
        </w:rPr>
        <w:t xml:space="preserve"> specimen will be interpreted as No.</w:t>
      </w:r>
    </w:p>
    <w:p w:rsidR="0030258B" w:rsidRPr="005F3DB0" w:rsidRDefault="0030258B" w:rsidP="0030258B">
      <w:pPr>
        <w:rPr>
          <w:rFonts w:ascii="Times New Roman" w:hAnsi="Times New Roman"/>
          <w:color w:val="333333"/>
          <w:sz w:val="22"/>
          <w:szCs w:val="22"/>
        </w:rPr>
      </w:pPr>
    </w:p>
    <w:p w:rsidR="0030258B" w:rsidRPr="005F3DB0" w:rsidRDefault="0030258B" w:rsidP="003229D9">
      <w:pPr>
        <w:pStyle w:val="Heading3"/>
        <w:numPr>
          <w:ilvl w:val="2"/>
          <w:numId w:val="42"/>
        </w:numPr>
        <w:ind w:left="720"/>
        <w:rPr>
          <w:rFonts w:ascii="Times New Roman" w:hAnsi="Times New Roman" w:cs="Times New Roman"/>
          <w:sz w:val="22"/>
          <w:szCs w:val="22"/>
        </w:rPr>
      </w:pPr>
      <w:bookmarkStart w:id="27" w:name="_Toc409769468"/>
      <w:r w:rsidRPr="005F3DB0">
        <w:rPr>
          <w:rFonts w:ascii="Times New Roman" w:hAnsi="Times New Roman" w:cs="Times New Roman"/>
          <w:sz w:val="22"/>
          <w:szCs w:val="22"/>
        </w:rPr>
        <w:t>Chart Availability</w:t>
      </w:r>
      <w:bookmarkEnd w:id="27"/>
    </w:p>
    <w:p w:rsidR="0030258B" w:rsidRPr="005F3DB0" w:rsidRDefault="0030258B" w:rsidP="0030258B">
      <w:pPr>
        <w:rPr>
          <w:rFonts w:ascii="Times New Roman" w:hAnsi="Times New Roman"/>
          <w:sz w:val="22"/>
          <w:szCs w:val="22"/>
        </w:rPr>
      </w:pPr>
      <w:r w:rsidRPr="005F3DB0">
        <w:rPr>
          <w:rFonts w:ascii="Times New Roman" w:hAnsi="Times New Roman"/>
          <w:sz w:val="22"/>
          <w:szCs w:val="22"/>
        </w:rPr>
        <w:t xml:space="preserve">The PCORnet Enrollment table has the attribute </w:t>
      </w:r>
      <w:r w:rsidRPr="005F3DB0">
        <w:rPr>
          <w:rFonts w:ascii="Times New Roman" w:hAnsi="Times New Roman"/>
          <w:i/>
          <w:sz w:val="22"/>
          <w:szCs w:val="22"/>
        </w:rPr>
        <w:t>chart</w:t>
      </w:r>
      <w:r w:rsidRPr="005F3DB0">
        <w:rPr>
          <w:rFonts w:ascii="Times New Roman" w:hAnsi="Times New Roman"/>
          <w:sz w:val="22"/>
          <w:szCs w:val="22"/>
        </w:rPr>
        <w:t xml:space="preserve"> with the possible values of ‘Y’, ‘N’.  Then PCORnet Enrollment table correspond</w:t>
      </w:r>
      <w:r w:rsidR="008A2478" w:rsidRPr="005F3DB0">
        <w:rPr>
          <w:rFonts w:ascii="Times New Roman" w:hAnsi="Times New Roman"/>
          <w:sz w:val="22"/>
          <w:szCs w:val="22"/>
        </w:rPr>
        <w:t xml:space="preserve">s with the OMOP CDM </w:t>
      </w:r>
      <w:proofErr w:type="spellStart"/>
      <w:r w:rsidR="008A2478" w:rsidRPr="005F3DB0">
        <w:rPr>
          <w:rFonts w:ascii="Times New Roman" w:hAnsi="Times New Roman"/>
          <w:sz w:val="22"/>
          <w:szCs w:val="22"/>
        </w:rPr>
        <w:t>Observation_</w:t>
      </w:r>
      <w:r w:rsidRPr="005F3DB0">
        <w:rPr>
          <w:rFonts w:ascii="Times New Roman" w:hAnsi="Times New Roman"/>
          <w:sz w:val="22"/>
          <w:szCs w:val="22"/>
        </w:rPr>
        <w:t>Period</w:t>
      </w:r>
      <w:proofErr w:type="spellEnd"/>
      <w:r w:rsidRPr="005F3DB0">
        <w:rPr>
          <w:rFonts w:ascii="Times New Roman" w:hAnsi="Times New Roman"/>
          <w:sz w:val="22"/>
          <w:szCs w:val="22"/>
        </w:rPr>
        <w:t xml:space="preserve"> table.  For each person/enrollment period combination, if you can review or requests charts for this person, the will need to be an observation record created.  The observation date should be the same as the enrollment period start date.  The </w:t>
      </w:r>
      <w:proofErr w:type="spellStart"/>
      <w:r w:rsidRPr="005F3DB0">
        <w:rPr>
          <w:rFonts w:ascii="Times New Roman" w:hAnsi="Times New Roman"/>
          <w:i/>
          <w:sz w:val="22"/>
          <w:szCs w:val="22"/>
        </w:rPr>
        <w:t>observation_concept_id</w:t>
      </w:r>
      <w:proofErr w:type="spellEnd"/>
      <w:r w:rsidRPr="005F3DB0">
        <w:rPr>
          <w:rFonts w:ascii="Times New Roman" w:hAnsi="Times New Roman"/>
          <w:sz w:val="22"/>
          <w:szCs w:val="22"/>
        </w:rPr>
        <w:t xml:space="preserve"> should be Chart availability (</w:t>
      </w:r>
      <w:r w:rsidRPr="005F3DB0">
        <w:rPr>
          <w:rFonts w:ascii="Times New Roman" w:hAnsi="Times New Roman"/>
          <w:color w:val="333333"/>
          <w:sz w:val="22"/>
          <w:szCs w:val="22"/>
        </w:rPr>
        <w:t xml:space="preserve">4030450) and the </w:t>
      </w:r>
      <w:proofErr w:type="spellStart"/>
      <w:r w:rsidRPr="005F3DB0">
        <w:rPr>
          <w:rFonts w:ascii="Times New Roman" w:hAnsi="Times New Roman"/>
          <w:i/>
          <w:color w:val="333333"/>
          <w:sz w:val="22"/>
          <w:szCs w:val="22"/>
        </w:rPr>
        <w:t>value_as_concept_id</w:t>
      </w:r>
      <w:proofErr w:type="spellEnd"/>
      <w:r w:rsidRPr="005F3DB0">
        <w:rPr>
          <w:rFonts w:ascii="Times New Roman" w:hAnsi="Times New Roman"/>
          <w:color w:val="333333"/>
          <w:sz w:val="22"/>
          <w:szCs w:val="22"/>
        </w:rPr>
        <w:t xml:space="preserve"> should be set to either </w:t>
      </w:r>
      <w:proofErr w:type="gramStart"/>
      <w:r w:rsidRPr="005F3DB0">
        <w:rPr>
          <w:rFonts w:ascii="Times New Roman" w:hAnsi="Times New Roman"/>
          <w:color w:val="333333"/>
          <w:sz w:val="22"/>
          <w:szCs w:val="22"/>
        </w:rPr>
        <w:t>Yes</w:t>
      </w:r>
      <w:proofErr w:type="gramEnd"/>
      <w:r w:rsidRPr="005F3DB0">
        <w:rPr>
          <w:rFonts w:ascii="Times New Roman" w:hAnsi="Times New Roman"/>
          <w:color w:val="333333"/>
          <w:sz w:val="22"/>
          <w:szCs w:val="22"/>
        </w:rPr>
        <w:t xml:space="preserve"> (4188539) or No (4188540). </w:t>
      </w:r>
      <w:r w:rsidR="00FD4FF5" w:rsidRPr="005F3DB0">
        <w:rPr>
          <w:rFonts w:ascii="Times New Roman" w:hAnsi="Times New Roman"/>
          <w:color w:val="333333"/>
          <w:sz w:val="22"/>
          <w:szCs w:val="22"/>
        </w:rPr>
        <w:t xml:space="preserve"> </w:t>
      </w:r>
      <w:r w:rsidRPr="005F3DB0">
        <w:rPr>
          <w:rFonts w:ascii="Times New Roman" w:hAnsi="Times New Roman"/>
          <w:color w:val="333333"/>
          <w:sz w:val="22"/>
          <w:szCs w:val="22"/>
        </w:rPr>
        <w:t xml:space="preserve">The absence of an Observation record for a person for an Observation Period will be interpreted </w:t>
      </w:r>
      <w:r w:rsidR="008A2478" w:rsidRPr="005F3DB0">
        <w:rPr>
          <w:rFonts w:ascii="Times New Roman" w:hAnsi="Times New Roman"/>
          <w:color w:val="333333"/>
          <w:sz w:val="22"/>
          <w:szCs w:val="22"/>
        </w:rPr>
        <w:t>as</w:t>
      </w:r>
      <w:r w:rsidRPr="005F3DB0">
        <w:rPr>
          <w:rFonts w:ascii="Times New Roman" w:hAnsi="Times New Roman"/>
          <w:color w:val="333333"/>
          <w:sz w:val="22"/>
          <w:szCs w:val="22"/>
        </w:rPr>
        <w:t xml:space="preserve"> No.</w:t>
      </w:r>
      <w:r w:rsidR="00FD4FF5" w:rsidRPr="005F3DB0">
        <w:rPr>
          <w:rFonts w:ascii="Times New Roman" w:hAnsi="Times New Roman"/>
          <w:color w:val="333333"/>
          <w:sz w:val="22"/>
          <w:szCs w:val="22"/>
        </w:rPr>
        <w:t xml:space="preserve"> There should be only one record for chart availability per observation period.</w:t>
      </w:r>
    </w:p>
    <w:p w:rsidR="0030258B" w:rsidRPr="005F3DB0" w:rsidRDefault="0030258B" w:rsidP="003229D9">
      <w:pPr>
        <w:pStyle w:val="Heading3"/>
        <w:numPr>
          <w:ilvl w:val="2"/>
          <w:numId w:val="42"/>
        </w:numPr>
        <w:ind w:left="720"/>
        <w:rPr>
          <w:rFonts w:ascii="Times New Roman" w:hAnsi="Times New Roman" w:cs="Times New Roman"/>
          <w:sz w:val="22"/>
          <w:szCs w:val="22"/>
        </w:rPr>
      </w:pPr>
      <w:bookmarkStart w:id="28" w:name="_Toc409769469"/>
      <w:r w:rsidRPr="005F3DB0">
        <w:rPr>
          <w:rFonts w:ascii="Times New Roman" w:hAnsi="Times New Roman" w:cs="Times New Roman"/>
          <w:sz w:val="22"/>
          <w:szCs w:val="22"/>
        </w:rPr>
        <w:t xml:space="preserve">Hospital </w:t>
      </w:r>
      <w:r w:rsidR="00FD4FF5" w:rsidRPr="005F3DB0">
        <w:rPr>
          <w:rFonts w:ascii="Times New Roman" w:hAnsi="Times New Roman" w:cs="Times New Roman"/>
          <w:sz w:val="22"/>
          <w:szCs w:val="22"/>
        </w:rPr>
        <w:t xml:space="preserve">Provider, </w:t>
      </w:r>
      <w:r w:rsidRPr="005F3DB0">
        <w:rPr>
          <w:rFonts w:ascii="Times New Roman" w:hAnsi="Times New Roman" w:cs="Times New Roman"/>
          <w:sz w:val="22"/>
          <w:szCs w:val="22"/>
        </w:rPr>
        <w:t>Admitting source, Discharge disposition, Discharge status and DRG</w:t>
      </w:r>
      <w:bookmarkEnd w:id="28"/>
    </w:p>
    <w:p w:rsidR="00FD4FF5" w:rsidRPr="0095543D" w:rsidRDefault="0030258B" w:rsidP="0030258B">
      <w:pPr>
        <w:rPr>
          <w:rFonts w:ascii="Times New Roman" w:hAnsi="Times New Roman"/>
          <w:sz w:val="22"/>
          <w:szCs w:val="22"/>
        </w:rPr>
      </w:pPr>
      <w:r w:rsidRPr="005F3DB0">
        <w:rPr>
          <w:rFonts w:ascii="Times New Roman" w:hAnsi="Times New Roman"/>
          <w:sz w:val="22"/>
          <w:szCs w:val="22"/>
        </w:rPr>
        <w:t xml:space="preserve">The PCORnet Encounter table has a place the </w:t>
      </w:r>
      <w:r w:rsidR="00FD4FF5" w:rsidRPr="005F3DB0">
        <w:rPr>
          <w:rFonts w:ascii="Times New Roman" w:hAnsi="Times New Roman"/>
          <w:sz w:val="22"/>
          <w:szCs w:val="22"/>
        </w:rPr>
        <w:t xml:space="preserve">Provider, </w:t>
      </w:r>
      <w:r w:rsidRPr="005F3DB0">
        <w:rPr>
          <w:rFonts w:ascii="Times New Roman" w:hAnsi="Times New Roman"/>
          <w:sz w:val="22"/>
          <w:szCs w:val="22"/>
        </w:rPr>
        <w:t>Admitting source, Discharge Disposition</w:t>
      </w:r>
      <w:r w:rsidR="0088336A" w:rsidRPr="005F3DB0">
        <w:rPr>
          <w:rFonts w:ascii="Times New Roman" w:hAnsi="Times New Roman"/>
          <w:sz w:val="22"/>
          <w:szCs w:val="22"/>
        </w:rPr>
        <w:t>, Discharge</w:t>
      </w:r>
      <w:r w:rsidRPr="005F3DB0">
        <w:rPr>
          <w:rFonts w:ascii="Times New Roman" w:hAnsi="Times New Roman"/>
          <w:sz w:val="22"/>
          <w:szCs w:val="22"/>
        </w:rPr>
        <w:t xml:space="preserve"> Status</w:t>
      </w:r>
      <w:r w:rsidR="0088336A" w:rsidRPr="005F3DB0">
        <w:rPr>
          <w:rFonts w:ascii="Times New Roman" w:hAnsi="Times New Roman"/>
          <w:sz w:val="22"/>
          <w:szCs w:val="22"/>
        </w:rPr>
        <w:t xml:space="preserve">, </w:t>
      </w:r>
      <w:r w:rsidRPr="005F3DB0">
        <w:rPr>
          <w:rFonts w:ascii="Times New Roman" w:hAnsi="Times New Roman"/>
          <w:sz w:val="22"/>
          <w:szCs w:val="22"/>
        </w:rPr>
        <w:t>and DRG.  The</w:t>
      </w:r>
      <w:r w:rsidR="00FD4FF5" w:rsidRPr="005F3DB0">
        <w:rPr>
          <w:rFonts w:ascii="Times New Roman" w:hAnsi="Times New Roman"/>
          <w:sz w:val="22"/>
          <w:szCs w:val="22"/>
        </w:rPr>
        <w:t xml:space="preserve"> </w:t>
      </w:r>
      <w:r w:rsidRPr="005F3DB0">
        <w:rPr>
          <w:rFonts w:ascii="Times New Roman" w:hAnsi="Times New Roman"/>
          <w:sz w:val="22"/>
          <w:szCs w:val="22"/>
        </w:rPr>
        <w:t xml:space="preserve">OMOP CDM </w:t>
      </w:r>
      <w:r w:rsidR="00FD4FF5" w:rsidRPr="005F3DB0">
        <w:rPr>
          <w:rFonts w:ascii="Times New Roman" w:hAnsi="Times New Roman"/>
          <w:sz w:val="22"/>
          <w:szCs w:val="22"/>
        </w:rPr>
        <w:t>table corresponding to Encounter is VISIT_</w:t>
      </w:r>
      <w:proofErr w:type="gramStart"/>
      <w:r w:rsidR="00FD4FF5" w:rsidRPr="005F3DB0">
        <w:rPr>
          <w:rFonts w:ascii="Times New Roman" w:hAnsi="Times New Roman"/>
          <w:sz w:val="22"/>
          <w:szCs w:val="22"/>
        </w:rPr>
        <w:t>OCCURRENCE,</w:t>
      </w:r>
      <w:proofErr w:type="gramEnd"/>
      <w:r w:rsidR="00FD4FF5" w:rsidRPr="005F3DB0">
        <w:rPr>
          <w:rFonts w:ascii="Times New Roman" w:hAnsi="Times New Roman"/>
          <w:sz w:val="22"/>
          <w:szCs w:val="22"/>
        </w:rPr>
        <w:t xml:space="preserve"> it </w:t>
      </w:r>
      <w:r w:rsidRPr="005F3DB0">
        <w:rPr>
          <w:rFonts w:ascii="Times New Roman" w:hAnsi="Times New Roman"/>
          <w:sz w:val="22"/>
          <w:szCs w:val="22"/>
        </w:rPr>
        <w:t xml:space="preserve">does not have these specific attributes.  The observation records with these values need to be associated with hospital visits recorded in </w:t>
      </w:r>
      <w:r w:rsidR="00FD4FF5" w:rsidRPr="005F3DB0">
        <w:rPr>
          <w:rFonts w:ascii="Times New Roman" w:hAnsi="Times New Roman"/>
          <w:sz w:val="22"/>
          <w:szCs w:val="22"/>
        </w:rPr>
        <w:t>VISIT_OCCURRENCE</w:t>
      </w:r>
      <w:r w:rsidRPr="005F3DB0">
        <w:rPr>
          <w:rFonts w:ascii="Times New Roman" w:hAnsi="Times New Roman"/>
          <w:sz w:val="22"/>
          <w:szCs w:val="22"/>
        </w:rPr>
        <w:t xml:space="preserve">. </w:t>
      </w:r>
      <w:r w:rsidR="00FD4FF5" w:rsidRPr="005F3DB0">
        <w:rPr>
          <w:rFonts w:ascii="Times New Roman" w:hAnsi="Times New Roman"/>
          <w:color w:val="333333"/>
          <w:sz w:val="22"/>
          <w:szCs w:val="22"/>
        </w:rPr>
        <w:t xml:space="preserve">There should be only one record for each attribute per </w:t>
      </w:r>
      <w:r w:rsidR="00F8373D" w:rsidRPr="005F3DB0">
        <w:rPr>
          <w:rFonts w:ascii="Times New Roman" w:hAnsi="Times New Roman"/>
          <w:color w:val="333333"/>
          <w:sz w:val="22"/>
          <w:szCs w:val="22"/>
        </w:rPr>
        <w:t xml:space="preserve">visit </w:t>
      </w:r>
      <w:r w:rsidR="0088336A" w:rsidRPr="005F3DB0">
        <w:rPr>
          <w:rFonts w:ascii="Times New Roman" w:hAnsi="Times New Roman"/>
          <w:color w:val="333333"/>
          <w:sz w:val="22"/>
          <w:szCs w:val="22"/>
        </w:rPr>
        <w:t>occurrence</w:t>
      </w:r>
      <w:r w:rsidR="00FD4FF5" w:rsidRPr="005F3DB0">
        <w:rPr>
          <w:rFonts w:ascii="Times New Roman" w:hAnsi="Times New Roman"/>
          <w:color w:val="333333"/>
          <w:sz w:val="22"/>
          <w:szCs w:val="22"/>
        </w:rPr>
        <w:t xml:space="preserve">. </w:t>
      </w:r>
      <w:r w:rsidRPr="005F3DB0">
        <w:rPr>
          <w:rFonts w:ascii="Times New Roman" w:hAnsi="Times New Roman"/>
          <w:sz w:val="22"/>
          <w:szCs w:val="22"/>
        </w:rPr>
        <w:t xml:space="preserve"> </w:t>
      </w:r>
    </w:p>
    <w:p w:rsidR="00565685" w:rsidRPr="0095543D" w:rsidRDefault="00565685" w:rsidP="00565685">
      <w:pPr>
        <w:rPr>
          <w:rFonts w:ascii="Times New Roman" w:hAnsi="Times New Roman"/>
          <w:sz w:val="22"/>
          <w:szCs w:val="22"/>
        </w:rPr>
      </w:pPr>
      <w:r w:rsidRPr="0095543D">
        <w:rPr>
          <w:rFonts w:ascii="Times New Roman" w:hAnsi="Times New Roman"/>
          <w:sz w:val="22"/>
          <w:szCs w:val="22"/>
        </w:rPr>
        <w:t xml:space="preserve">According to PCORnet, encounter Provider is the provider who is most responsible for this encounter. In OMOP CDM, it will be represented by an observation record for the person that has the same date as the Visit Occurrence </w:t>
      </w:r>
      <w:proofErr w:type="spellStart"/>
      <w:r w:rsidRPr="0095543D">
        <w:rPr>
          <w:rFonts w:ascii="Times New Roman" w:hAnsi="Times New Roman"/>
          <w:i/>
          <w:sz w:val="22"/>
          <w:szCs w:val="22"/>
        </w:rPr>
        <w:t>visit_occurrence_start_date</w:t>
      </w:r>
      <w:proofErr w:type="spellEnd"/>
      <w:r w:rsidRPr="0095543D">
        <w:rPr>
          <w:rFonts w:ascii="Times New Roman" w:hAnsi="Times New Roman"/>
          <w:sz w:val="22"/>
          <w:szCs w:val="22"/>
        </w:rPr>
        <w:t xml:space="preserve"> and the </w:t>
      </w:r>
      <w:proofErr w:type="spellStart"/>
      <w:r w:rsidRPr="0095543D">
        <w:rPr>
          <w:rFonts w:ascii="Times New Roman" w:hAnsi="Times New Roman"/>
          <w:i/>
          <w:sz w:val="22"/>
          <w:szCs w:val="22"/>
        </w:rPr>
        <w:t>observation_concept_id</w:t>
      </w:r>
      <w:proofErr w:type="spellEnd"/>
      <w:r w:rsidRPr="0095543D">
        <w:rPr>
          <w:rFonts w:ascii="Times New Roman" w:hAnsi="Times New Roman"/>
          <w:sz w:val="22"/>
          <w:szCs w:val="22"/>
        </w:rPr>
        <w:t xml:space="preserve"> equal to </w:t>
      </w:r>
      <w:r w:rsidR="00555257" w:rsidRPr="0095543D">
        <w:rPr>
          <w:rFonts w:ascii="Times New Roman" w:hAnsi="Times New Roman"/>
          <w:sz w:val="22"/>
          <w:szCs w:val="22"/>
        </w:rPr>
        <w:t>“Provider of encounter” (437770)</w:t>
      </w:r>
      <w:r w:rsidRPr="0095543D">
        <w:rPr>
          <w:rFonts w:ascii="Times New Roman" w:hAnsi="Times New Roman"/>
          <w:sz w:val="22"/>
          <w:szCs w:val="22"/>
        </w:rPr>
        <w:t xml:space="preserve"> and </w:t>
      </w:r>
      <w:proofErr w:type="spellStart"/>
      <w:r w:rsidRPr="0095543D">
        <w:rPr>
          <w:rFonts w:ascii="Times New Roman" w:hAnsi="Times New Roman"/>
          <w:i/>
          <w:sz w:val="22"/>
          <w:szCs w:val="22"/>
        </w:rPr>
        <w:t>provider_id</w:t>
      </w:r>
      <w:proofErr w:type="spellEnd"/>
      <w:r w:rsidRPr="0095543D">
        <w:rPr>
          <w:rFonts w:ascii="Times New Roman" w:hAnsi="Times New Roman"/>
          <w:i/>
          <w:sz w:val="22"/>
          <w:szCs w:val="22"/>
        </w:rPr>
        <w:t xml:space="preserve"> </w:t>
      </w:r>
      <w:r w:rsidRPr="0095543D">
        <w:rPr>
          <w:rFonts w:ascii="Times New Roman" w:hAnsi="Times New Roman"/>
          <w:sz w:val="22"/>
          <w:szCs w:val="22"/>
        </w:rPr>
        <w:t>populated with an the ID of respective provider.</w:t>
      </w:r>
    </w:p>
    <w:p w:rsidR="0088336A" w:rsidRPr="005F3DB0" w:rsidRDefault="0088336A" w:rsidP="0088336A">
      <w:pPr>
        <w:rPr>
          <w:rFonts w:ascii="Times New Roman" w:hAnsi="Times New Roman"/>
          <w:sz w:val="22"/>
          <w:szCs w:val="22"/>
        </w:rPr>
      </w:pPr>
      <w:r w:rsidRPr="005F3DB0">
        <w:rPr>
          <w:rFonts w:ascii="Times New Roman" w:hAnsi="Times New Roman"/>
          <w:sz w:val="22"/>
          <w:szCs w:val="22"/>
        </w:rPr>
        <w:t>According to PCORnet requirements, Admitting source, Discharge Disposition, Discharge Status, and DRG should be populated for Inpatient and Long-term visits, and may be populated for Emergency Room visits.</w:t>
      </w:r>
    </w:p>
    <w:p w:rsidR="0030258B" w:rsidRPr="005F3DB0" w:rsidRDefault="0030258B" w:rsidP="0030258B">
      <w:pPr>
        <w:rPr>
          <w:rFonts w:ascii="Times New Roman" w:hAnsi="Times New Roman"/>
          <w:sz w:val="22"/>
          <w:szCs w:val="22"/>
        </w:rPr>
      </w:pPr>
      <w:r w:rsidRPr="005F3DB0">
        <w:rPr>
          <w:rFonts w:ascii="Times New Roman" w:hAnsi="Times New Roman"/>
          <w:sz w:val="22"/>
          <w:szCs w:val="22"/>
        </w:rPr>
        <w:t xml:space="preserve">The Hospital Admitting source will be in an observation record for the person that has the same date as the Visit Occurrence </w:t>
      </w:r>
      <w:proofErr w:type="spellStart"/>
      <w:r w:rsidRPr="005F3DB0">
        <w:rPr>
          <w:rFonts w:ascii="Times New Roman" w:hAnsi="Times New Roman"/>
          <w:i/>
          <w:sz w:val="22"/>
          <w:szCs w:val="22"/>
        </w:rPr>
        <w:t>visit_occurrence_start_date</w:t>
      </w:r>
      <w:proofErr w:type="spellEnd"/>
      <w:r w:rsidRPr="005F3DB0">
        <w:rPr>
          <w:rFonts w:ascii="Times New Roman" w:hAnsi="Times New Roman"/>
          <w:sz w:val="22"/>
          <w:szCs w:val="22"/>
        </w:rPr>
        <w:t xml:space="preserve"> and the </w:t>
      </w:r>
      <w:proofErr w:type="spellStart"/>
      <w:r w:rsidRPr="005F3DB0">
        <w:rPr>
          <w:rFonts w:ascii="Times New Roman" w:hAnsi="Times New Roman"/>
          <w:i/>
          <w:sz w:val="22"/>
          <w:szCs w:val="22"/>
        </w:rPr>
        <w:t>observation_concept_id</w:t>
      </w:r>
      <w:proofErr w:type="spellEnd"/>
      <w:r w:rsidRPr="005F3DB0">
        <w:rPr>
          <w:rFonts w:ascii="Times New Roman" w:hAnsi="Times New Roman"/>
          <w:sz w:val="22"/>
          <w:szCs w:val="22"/>
        </w:rPr>
        <w:t xml:space="preserve"> equal to Admission from Establishment (</w:t>
      </w:r>
      <w:r w:rsidRPr="005F3DB0">
        <w:rPr>
          <w:rFonts w:ascii="Times New Roman" w:hAnsi="Times New Roman"/>
          <w:color w:val="333333"/>
          <w:sz w:val="22"/>
          <w:szCs w:val="22"/>
        </w:rPr>
        <w:t xml:space="preserve">4145666).  The </w:t>
      </w:r>
      <w:proofErr w:type="spellStart"/>
      <w:r w:rsidR="007E3E52">
        <w:rPr>
          <w:rFonts w:ascii="Times New Roman" w:hAnsi="Times New Roman"/>
          <w:i/>
          <w:color w:val="333333"/>
          <w:sz w:val="22"/>
          <w:szCs w:val="22"/>
        </w:rPr>
        <w:t>value_as_concept_id</w:t>
      </w:r>
      <w:proofErr w:type="spellEnd"/>
      <w:r w:rsidR="007E3E52">
        <w:rPr>
          <w:rFonts w:ascii="Times New Roman" w:hAnsi="Times New Roman"/>
          <w:i/>
          <w:color w:val="333333"/>
          <w:sz w:val="22"/>
          <w:szCs w:val="22"/>
        </w:rPr>
        <w:t xml:space="preserve"> </w:t>
      </w:r>
      <w:r w:rsidRPr="005F3DB0">
        <w:rPr>
          <w:rFonts w:ascii="Times New Roman" w:hAnsi="Times New Roman"/>
          <w:color w:val="333333"/>
          <w:sz w:val="22"/>
          <w:szCs w:val="22"/>
        </w:rPr>
        <w:t xml:space="preserve">should contain the OMOP concept that best represents the source data admission source and the </w:t>
      </w:r>
      <w:proofErr w:type="spellStart"/>
      <w:r w:rsidRPr="005F3DB0">
        <w:rPr>
          <w:rFonts w:ascii="Times New Roman" w:hAnsi="Times New Roman"/>
          <w:i/>
          <w:color w:val="333333"/>
          <w:sz w:val="22"/>
          <w:szCs w:val="22"/>
        </w:rPr>
        <w:t>observation_source_value</w:t>
      </w:r>
      <w:proofErr w:type="spellEnd"/>
      <w:r w:rsidRPr="005F3DB0">
        <w:rPr>
          <w:rFonts w:ascii="Times New Roman" w:hAnsi="Times New Roman"/>
          <w:color w:val="333333"/>
          <w:sz w:val="22"/>
          <w:szCs w:val="22"/>
        </w:rPr>
        <w:t xml:space="preserve"> should hold the code or description used to determine the concept id.  The ETL from OMOP CDM to PCORnet will need to map these various values into PCORnet </w:t>
      </w:r>
      <w:r w:rsidRPr="005F3DB0">
        <w:rPr>
          <w:rFonts w:ascii="Times New Roman" w:hAnsi="Times New Roman"/>
          <w:color w:val="333333"/>
          <w:sz w:val="22"/>
          <w:szCs w:val="22"/>
        </w:rPr>
        <w:lastRenderedPageBreak/>
        <w:t xml:space="preserve">defined values.  Following the rule of </w:t>
      </w:r>
      <w:r w:rsidRPr="005F3DB0">
        <w:rPr>
          <w:rFonts w:ascii="Times New Roman" w:hAnsi="Times New Roman"/>
          <w:i/>
          <w:sz w:val="22"/>
          <w:szCs w:val="22"/>
        </w:rPr>
        <w:t>Unknown Flavors</w:t>
      </w:r>
      <w:r w:rsidRPr="005F3DB0">
        <w:rPr>
          <w:rFonts w:ascii="Times New Roman" w:hAnsi="Times New Roman"/>
          <w:sz w:val="22"/>
          <w:szCs w:val="22"/>
        </w:rPr>
        <w:t xml:space="preserve"> give</w:t>
      </w:r>
      <w:r w:rsidR="00FD4FF5" w:rsidRPr="005F3DB0">
        <w:rPr>
          <w:rFonts w:ascii="Times New Roman" w:hAnsi="Times New Roman"/>
          <w:sz w:val="22"/>
          <w:szCs w:val="22"/>
        </w:rPr>
        <w:t>n</w:t>
      </w:r>
      <w:r w:rsidRPr="005F3DB0">
        <w:rPr>
          <w:rFonts w:ascii="Times New Roman" w:hAnsi="Times New Roman"/>
          <w:sz w:val="22"/>
          <w:szCs w:val="22"/>
        </w:rPr>
        <w:t xml:space="preserve"> earlier in this document, an admitting source record should be created unless the source data does NOT contain admitting source.</w:t>
      </w:r>
    </w:p>
    <w:p w:rsidR="0030258B" w:rsidRDefault="0030258B" w:rsidP="0030258B">
      <w:pPr>
        <w:rPr>
          <w:rFonts w:ascii="Times New Roman" w:hAnsi="Times New Roman"/>
          <w:sz w:val="22"/>
          <w:szCs w:val="22"/>
        </w:rPr>
      </w:pPr>
      <w:r w:rsidRPr="005F3DB0">
        <w:rPr>
          <w:rFonts w:ascii="Times New Roman" w:hAnsi="Times New Roman"/>
          <w:sz w:val="22"/>
          <w:szCs w:val="22"/>
        </w:rPr>
        <w:t>The Discharge Disposition</w:t>
      </w:r>
      <w:r w:rsidR="001337E5">
        <w:rPr>
          <w:rFonts w:ascii="Times New Roman" w:hAnsi="Times New Roman"/>
          <w:sz w:val="22"/>
          <w:szCs w:val="22"/>
        </w:rPr>
        <w:t xml:space="preserve"> (Discharge Details)</w:t>
      </w:r>
      <w:r w:rsidRPr="005F3DB0">
        <w:rPr>
          <w:rFonts w:ascii="Times New Roman" w:hAnsi="Times New Roman"/>
          <w:sz w:val="22"/>
          <w:szCs w:val="22"/>
        </w:rPr>
        <w:t>, Discharge Status</w:t>
      </w:r>
      <w:r w:rsidR="001337E5">
        <w:rPr>
          <w:rFonts w:ascii="Times New Roman" w:hAnsi="Times New Roman"/>
          <w:sz w:val="22"/>
          <w:szCs w:val="22"/>
        </w:rPr>
        <w:t xml:space="preserve"> (Discharge to Establishment)</w:t>
      </w:r>
      <w:r w:rsidRPr="005F3DB0">
        <w:rPr>
          <w:rFonts w:ascii="Times New Roman" w:hAnsi="Times New Roman"/>
          <w:sz w:val="22"/>
          <w:szCs w:val="22"/>
        </w:rPr>
        <w:t xml:space="preserve"> and </w:t>
      </w:r>
      <w:r w:rsidR="003754AC">
        <w:rPr>
          <w:rFonts w:ascii="Times New Roman" w:hAnsi="Times New Roman"/>
          <w:sz w:val="22"/>
          <w:szCs w:val="22"/>
        </w:rPr>
        <w:t xml:space="preserve">Hospital Discharge </w:t>
      </w:r>
      <w:r w:rsidRPr="005F3DB0">
        <w:rPr>
          <w:rFonts w:ascii="Times New Roman" w:hAnsi="Times New Roman"/>
          <w:sz w:val="22"/>
          <w:szCs w:val="22"/>
        </w:rPr>
        <w:t xml:space="preserve">DRG are similarly recorded, only the observation date will correspond to the </w:t>
      </w:r>
      <w:proofErr w:type="spellStart"/>
      <w:r w:rsidRPr="005F3DB0">
        <w:rPr>
          <w:rFonts w:ascii="Times New Roman" w:hAnsi="Times New Roman"/>
          <w:i/>
          <w:sz w:val="22"/>
          <w:szCs w:val="22"/>
        </w:rPr>
        <w:t>visit_occurrence_end_date</w:t>
      </w:r>
      <w:proofErr w:type="spellEnd"/>
      <w:r w:rsidRPr="005F3DB0">
        <w:rPr>
          <w:rFonts w:ascii="Times New Roman" w:hAnsi="Times New Roman"/>
          <w:sz w:val="22"/>
          <w:szCs w:val="22"/>
        </w:rPr>
        <w:t xml:space="preserve">, which is assumed to be the discharge date.  The following table defines the concept id’s that should be used to identify these </w:t>
      </w:r>
      <w:r w:rsidRPr="0095543D">
        <w:rPr>
          <w:rFonts w:ascii="Times New Roman" w:hAnsi="Times New Roman"/>
          <w:sz w:val="22"/>
          <w:szCs w:val="22"/>
        </w:rPr>
        <w:t>records.</w:t>
      </w:r>
      <w:r w:rsidR="00355191" w:rsidRPr="0095543D">
        <w:rPr>
          <w:rFonts w:ascii="Times New Roman" w:hAnsi="Times New Roman"/>
          <w:sz w:val="22"/>
          <w:szCs w:val="22"/>
        </w:rPr>
        <w:t xml:space="preserve"> For DRG, </w:t>
      </w:r>
      <w:proofErr w:type="spellStart"/>
      <w:r w:rsidR="00355191" w:rsidRPr="0095543D">
        <w:rPr>
          <w:rFonts w:ascii="Times New Roman" w:hAnsi="Times New Roman"/>
          <w:i/>
          <w:sz w:val="22"/>
          <w:szCs w:val="22"/>
        </w:rPr>
        <w:t>value_as_string</w:t>
      </w:r>
      <w:proofErr w:type="spellEnd"/>
      <w:r w:rsidR="00355191" w:rsidRPr="0095543D">
        <w:rPr>
          <w:rFonts w:ascii="Times New Roman" w:hAnsi="Times New Roman"/>
          <w:sz w:val="22"/>
          <w:szCs w:val="22"/>
        </w:rPr>
        <w:t xml:space="preserve"> should be populated with DRG code.</w:t>
      </w:r>
    </w:p>
    <w:p w:rsidR="001337E5" w:rsidRDefault="001337E5" w:rsidP="001337E5">
      <w:pPr>
        <w:spacing w:before="0" w:line="240" w:lineRule="auto"/>
        <w:rPr>
          <w:rFonts w:ascii="Times New Roman" w:hAnsi="Times New Roman"/>
          <w:sz w:val="20"/>
          <w:szCs w:val="20"/>
        </w:rPr>
      </w:pPr>
      <w:r>
        <w:rPr>
          <w:rFonts w:ascii="Times New Roman" w:hAnsi="Times New Roman"/>
          <w:sz w:val="22"/>
          <w:szCs w:val="22"/>
        </w:rPr>
        <w:t>If visit type is “</w:t>
      </w:r>
      <w:r w:rsidRPr="001337E5">
        <w:rPr>
          <w:rFonts w:ascii="Times New Roman" w:hAnsi="Times New Roman"/>
          <w:sz w:val="22"/>
          <w:szCs w:val="22"/>
          <w:shd w:val="clear" w:color="auto" w:fill="FFFFFF"/>
        </w:rPr>
        <w:t>Emergency Room Visit</w:t>
      </w:r>
      <w:r>
        <w:rPr>
          <w:rFonts w:ascii="Times New Roman" w:hAnsi="Times New Roman"/>
          <w:sz w:val="22"/>
          <w:szCs w:val="22"/>
          <w:shd w:val="clear" w:color="auto" w:fill="FFFFFF"/>
        </w:rPr>
        <w:t>”</w:t>
      </w:r>
      <w:r w:rsidRPr="001337E5">
        <w:rPr>
          <w:rFonts w:ascii="Times New Roman" w:hAnsi="Times New Roman"/>
          <w:sz w:val="22"/>
          <w:szCs w:val="22"/>
          <w:shd w:val="clear" w:color="auto" w:fill="FFFFFF"/>
        </w:rPr>
        <w:t xml:space="preserve"> (9203)</w:t>
      </w:r>
      <w:r>
        <w:rPr>
          <w:rFonts w:ascii="Times New Roman" w:hAnsi="Times New Roman"/>
          <w:sz w:val="22"/>
          <w:szCs w:val="22"/>
          <w:shd w:val="clear" w:color="auto" w:fill="FFFFFF"/>
        </w:rPr>
        <w:t xml:space="preserve"> and it</w:t>
      </w:r>
      <w:r w:rsidRPr="001337E5">
        <w:rPr>
          <w:rFonts w:ascii="Times New Roman" w:hAnsi="Times New Roman"/>
          <w:sz w:val="22"/>
          <w:szCs w:val="22"/>
        </w:rPr>
        <w:t xml:space="preserve"> become</w:t>
      </w:r>
      <w:r>
        <w:rPr>
          <w:rFonts w:ascii="Times New Roman" w:hAnsi="Times New Roman"/>
          <w:sz w:val="22"/>
          <w:szCs w:val="22"/>
        </w:rPr>
        <w:t>s</w:t>
      </w:r>
      <w:r w:rsidRPr="001337E5">
        <w:rPr>
          <w:rFonts w:ascii="Times New Roman" w:hAnsi="Times New Roman"/>
          <w:sz w:val="22"/>
          <w:szCs w:val="22"/>
        </w:rPr>
        <w:t xml:space="preserve"> </w:t>
      </w:r>
      <w:r>
        <w:rPr>
          <w:rFonts w:ascii="Times New Roman" w:hAnsi="Times New Roman"/>
          <w:sz w:val="22"/>
          <w:szCs w:val="22"/>
        </w:rPr>
        <w:t xml:space="preserve">an </w:t>
      </w:r>
      <w:r w:rsidRPr="001337E5">
        <w:rPr>
          <w:rFonts w:ascii="Times New Roman" w:hAnsi="Times New Roman"/>
          <w:sz w:val="22"/>
          <w:szCs w:val="22"/>
        </w:rPr>
        <w:t>inpatient stay</w:t>
      </w:r>
      <w:r>
        <w:rPr>
          <w:rFonts w:ascii="Times New Roman" w:hAnsi="Times New Roman"/>
          <w:sz w:val="22"/>
          <w:szCs w:val="22"/>
        </w:rPr>
        <w:t>,</w:t>
      </w:r>
      <w:r w:rsidRPr="001337E5">
        <w:rPr>
          <w:rFonts w:ascii="Times New Roman" w:hAnsi="Times New Roman"/>
          <w:sz w:val="22"/>
          <w:szCs w:val="22"/>
        </w:rPr>
        <w:t xml:space="preserve"> Discharge to Establishment </w:t>
      </w:r>
      <w:r>
        <w:rPr>
          <w:rFonts w:ascii="Times New Roman" w:hAnsi="Times New Roman"/>
          <w:sz w:val="22"/>
          <w:szCs w:val="22"/>
        </w:rPr>
        <w:t xml:space="preserve">should </w:t>
      </w:r>
      <w:r w:rsidRPr="001337E5">
        <w:rPr>
          <w:rFonts w:ascii="Times New Roman" w:hAnsi="Times New Roman"/>
          <w:sz w:val="22"/>
          <w:szCs w:val="22"/>
        </w:rPr>
        <w:t>be “Inpatient Hospital” (8717</w:t>
      </w:r>
      <w:r>
        <w:rPr>
          <w:rFonts w:ascii="Times New Roman" w:hAnsi="Times New Roman"/>
          <w:sz w:val="20"/>
          <w:szCs w:val="20"/>
        </w:rPr>
        <w:t>)</w:t>
      </w:r>
      <w:r w:rsidRPr="001337E5">
        <w:rPr>
          <w:rFonts w:ascii="Times New Roman" w:hAnsi="Times New Roman"/>
          <w:sz w:val="22"/>
          <w:szCs w:val="22"/>
        </w:rPr>
        <w:t>.</w:t>
      </w:r>
    </w:p>
    <w:p w:rsidR="001337E5" w:rsidRPr="005F3DB0" w:rsidRDefault="001337E5" w:rsidP="0030258B">
      <w:pPr>
        <w:rPr>
          <w:rFonts w:ascii="Times New Roman" w:hAnsi="Times New Roman"/>
          <w:sz w:val="22"/>
          <w:szCs w:val="22"/>
        </w:rPr>
      </w:pPr>
    </w:p>
    <w:p w:rsidR="0030258B" w:rsidRPr="005F3DB0" w:rsidRDefault="00565685" w:rsidP="0030258B">
      <w:pPr>
        <w:rPr>
          <w:rFonts w:ascii="Times New Roman" w:hAnsi="Times New Roman"/>
          <w:sz w:val="22"/>
          <w:szCs w:val="22"/>
        </w:rPr>
      </w:pPr>
      <w:r w:rsidRPr="005F3DB0">
        <w:rPr>
          <w:rFonts w:ascii="Times New Roman" w:hAnsi="Times New Roman"/>
          <w:sz w:val="22"/>
          <w:szCs w:val="22"/>
        </w:rPr>
        <w:t xml:space="preserve">The following table contains allowable </w:t>
      </w:r>
      <w:proofErr w:type="spellStart"/>
      <w:r w:rsidRPr="005F3DB0">
        <w:rPr>
          <w:rFonts w:ascii="Times New Roman" w:hAnsi="Times New Roman"/>
          <w:sz w:val="22"/>
          <w:szCs w:val="22"/>
        </w:rPr>
        <w:t>concept_id</w:t>
      </w:r>
      <w:proofErr w:type="spellEnd"/>
      <w:r w:rsidRPr="005F3DB0">
        <w:rPr>
          <w:rFonts w:ascii="Times New Roman" w:hAnsi="Times New Roman"/>
          <w:sz w:val="22"/>
          <w:szCs w:val="22"/>
        </w:rPr>
        <w:t xml:space="preserve"> values for each attribute:</w:t>
      </w:r>
    </w:p>
    <w:tbl>
      <w:tblPr>
        <w:tblStyle w:val="TableGrid"/>
        <w:tblW w:w="0" w:type="auto"/>
        <w:tblInd w:w="720" w:type="dxa"/>
        <w:tblLook w:val="04A0"/>
      </w:tblPr>
      <w:tblGrid>
        <w:gridCol w:w="2898"/>
        <w:gridCol w:w="1710"/>
        <w:gridCol w:w="7110"/>
      </w:tblGrid>
      <w:tr w:rsidR="000B0FC5" w:rsidRPr="005F3DB0" w:rsidTr="005F3DB0">
        <w:trPr>
          <w:tblHeader/>
        </w:trPr>
        <w:tc>
          <w:tcPr>
            <w:tcW w:w="2898" w:type="dxa"/>
            <w:shd w:val="clear" w:color="auto" w:fill="A6A6A6" w:themeFill="background1" w:themeFillShade="A6"/>
          </w:tcPr>
          <w:p w:rsidR="000B0FC5" w:rsidRPr="005F3DB0" w:rsidRDefault="000B0FC5" w:rsidP="000D4674">
            <w:pPr>
              <w:rPr>
                <w:rFonts w:ascii="Times New Roman" w:hAnsi="Times New Roman"/>
                <w:b/>
                <w:sz w:val="20"/>
                <w:szCs w:val="20"/>
              </w:rPr>
            </w:pPr>
            <w:r w:rsidRPr="005F3DB0">
              <w:rPr>
                <w:rFonts w:ascii="Times New Roman" w:hAnsi="Times New Roman"/>
                <w:b/>
                <w:sz w:val="20"/>
                <w:szCs w:val="20"/>
              </w:rPr>
              <w:t>Concept Name</w:t>
            </w:r>
          </w:p>
        </w:tc>
        <w:tc>
          <w:tcPr>
            <w:tcW w:w="1710" w:type="dxa"/>
            <w:shd w:val="clear" w:color="auto" w:fill="A6A6A6" w:themeFill="background1" w:themeFillShade="A6"/>
          </w:tcPr>
          <w:p w:rsidR="000B0FC5" w:rsidRPr="005F3DB0" w:rsidRDefault="000B0FC5" w:rsidP="000D4674">
            <w:pPr>
              <w:rPr>
                <w:rFonts w:ascii="Times New Roman" w:hAnsi="Times New Roman"/>
                <w:b/>
                <w:sz w:val="20"/>
                <w:szCs w:val="20"/>
              </w:rPr>
            </w:pPr>
            <w:r w:rsidRPr="005F3DB0">
              <w:rPr>
                <w:rFonts w:ascii="Times New Roman" w:hAnsi="Times New Roman"/>
                <w:b/>
                <w:sz w:val="20"/>
                <w:szCs w:val="20"/>
              </w:rPr>
              <w:t>Concept Id</w:t>
            </w:r>
          </w:p>
        </w:tc>
        <w:tc>
          <w:tcPr>
            <w:tcW w:w="7110" w:type="dxa"/>
            <w:shd w:val="clear" w:color="auto" w:fill="A6A6A6" w:themeFill="background1" w:themeFillShade="A6"/>
          </w:tcPr>
          <w:p w:rsidR="000B0FC5" w:rsidRPr="005F3DB0" w:rsidRDefault="000B0FC5" w:rsidP="000D4674">
            <w:pPr>
              <w:rPr>
                <w:rFonts w:ascii="Times New Roman" w:hAnsi="Times New Roman"/>
                <w:b/>
                <w:sz w:val="20"/>
                <w:szCs w:val="20"/>
              </w:rPr>
            </w:pPr>
            <w:r w:rsidRPr="005F3DB0">
              <w:rPr>
                <w:rFonts w:ascii="Times New Roman" w:hAnsi="Times New Roman"/>
                <w:b/>
                <w:sz w:val="20"/>
                <w:szCs w:val="20"/>
              </w:rPr>
              <w:t>Notes</w:t>
            </w:r>
          </w:p>
        </w:tc>
      </w:tr>
      <w:tr w:rsidR="000B0FC5" w:rsidRPr="005F3DB0" w:rsidTr="003229D9">
        <w:tc>
          <w:tcPr>
            <w:tcW w:w="2898" w:type="dxa"/>
          </w:tcPr>
          <w:p w:rsidR="000B0FC5" w:rsidRPr="005F3DB0" w:rsidRDefault="000B0FC5" w:rsidP="000D4674">
            <w:pPr>
              <w:spacing w:after="0" w:line="240" w:lineRule="auto"/>
              <w:rPr>
                <w:rFonts w:ascii="Times New Roman" w:hAnsi="Times New Roman"/>
                <w:sz w:val="20"/>
                <w:szCs w:val="20"/>
              </w:rPr>
            </w:pPr>
            <w:r w:rsidRPr="005F3DB0">
              <w:rPr>
                <w:rFonts w:ascii="Times New Roman" w:hAnsi="Times New Roman"/>
                <w:sz w:val="20"/>
                <w:szCs w:val="20"/>
              </w:rPr>
              <w:t>Admission from establishment</w:t>
            </w:r>
          </w:p>
        </w:tc>
        <w:tc>
          <w:tcPr>
            <w:tcW w:w="1710" w:type="dxa"/>
          </w:tcPr>
          <w:p w:rsidR="000B0FC5" w:rsidRPr="005F3DB0" w:rsidRDefault="000B0FC5" w:rsidP="000D4674">
            <w:pPr>
              <w:spacing w:after="0" w:line="240" w:lineRule="auto"/>
              <w:rPr>
                <w:rFonts w:ascii="Times New Roman" w:hAnsi="Times New Roman"/>
                <w:sz w:val="20"/>
                <w:szCs w:val="20"/>
              </w:rPr>
            </w:pPr>
            <w:r w:rsidRPr="005F3DB0">
              <w:rPr>
                <w:rFonts w:ascii="Times New Roman" w:hAnsi="Times New Roman"/>
                <w:sz w:val="20"/>
                <w:szCs w:val="20"/>
              </w:rPr>
              <w:t>4145666</w:t>
            </w:r>
          </w:p>
        </w:tc>
        <w:tc>
          <w:tcPr>
            <w:tcW w:w="7110" w:type="dxa"/>
          </w:tcPr>
          <w:p w:rsidR="000B0FC5" w:rsidRPr="005F3DB0" w:rsidRDefault="000B0FC5" w:rsidP="000D4674">
            <w:pPr>
              <w:spacing w:after="0"/>
              <w:rPr>
                <w:rFonts w:ascii="Times New Roman" w:hAnsi="Times New Roman"/>
                <w:sz w:val="20"/>
                <w:szCs w:val="20"/>
              </w:rPr>
            </w:pPr>
            <w:r w:rsidRPr="005F3DB0">
              <w:rPr>
                <w:rFonts w:ascii="Times New Roman" w:hAnsi="Times New Roman"/>
                <w:sz w:val="20"/>
                <w:szCs w:val="20"/>
              </w:rPr>
              <w:t xml:space="preserve">Possible standard </w:t>
            </w:r>
            <w:proofErr w:type="spellStart"/>
            <w:r w:rsidRPr="005F3DB0">
              <w:rPr>
                <w:rFonts w:ascii="Times New Roman" w:hAnsi="Times New Roman"/>
                <w:sz w:val="20"/>
                <w:szCs w:val="20"/>
              </w:rPr>
              <w:t>value_as_concept_id</w:t>
            </w:r>
            <w:proofErr w:type="spellEnd"/>
            <w:r w:rsidRPr="005F3DB0">
              <w:rPr>
                <w:rFonts w:ascii="Times New Roman" w:hAnsi="Times New Roman"/>
                <w:sz w:val="20"/>
                <w:szCs w:val="20"/>
              </w:rPr>
              <w:t>:</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Agencies, Foster Care Agency: 38004205</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Nursing &amp; Custodial Care Facilities, Assisted Living Facility: 38004301</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Ambulatory Health Care Facilities, Clinic/Center: 38004207</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Emergency Room – Hospital: 8870</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Agencies, Home Health: 38004195</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Home: 8536</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Hospice: 8546</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Hospitals, General Acute Care Hospital: 38004279</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Nursing Facility: 8676</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Comprehensive Inpatient Rehabilitation Facility: 8920</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Residential Facility: 44814680</w:t>
            </w:r>
          </w:p>
          <w:p w:rsidR="000B0FC5" w:rsidRPr="005F3DB0" w:rsidRDefault="000B0FC5" w:rsidP="000B0FC5">
            <w:pPr>
              <w:pStyle w:val="ListParagraph"/>
              <w:numPr>
                <w:ilvl w:val="0"/>
                <w:numId w:val="36"/>
              </w:numPr>
              <w:spacing w:after="0"/>
              <w:rPr>
                <w:rFonts w:ascii="Times New Roman" w:hAnsi="Times New Roman"/>
                <w:i/>
                <w:sz w:val="20"/>
                <w:szCs w:val="20"/>
              </w:rPr>
            </w:pPr>
            <w:r w:rsidRPr="005F3DB0">
              <w:rPr>
                <w:rFonts w:ascii="Times New Roman" w:hAnsi="Times New Roman"/>
                <w:sz w:val="20"/>
                <w:szCs w:val="20"/>
              </w:rPr>
              <w:t>Skilled Nursing Facility: 8863</w:t>
            </w:r>
          </w:p>
          <w:p w:rsidR="000B0FC5" w:rsidRPr="005F3DB0" w:rsidRDefault="000B0FC5" w:rsidP="000B0FC5">
            <w:pPr>
              <w:pStyle w:val="ListParagraph"/>
              <w:spacing w:after="0"/>
              <w:rPr>
                <w:rFonts w:ascii="Times New Roman" w:hAnsi="Times New Roman"/>
                <w:i/>
                <w:sz w:val="20"/>
                <w:szCs w:val="20"/>
              </w:rPr>
            </w:pPr>
          </w:p>
          <w:p w:rsidR="000B0FC5" w:rsidRPr="005F3DB0" w:rsidRDefault="000B0FC5" w:rsidP="007531BD">
            <w:pPr>
              <w:spacing w:before="0"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60 (PCORnet)</w:t>
            </w:r>
            <w:r w:rsidRPr="005F3DB0">
              <w:rPr>
                <w:rFonts w:ascii="Times New Roman" w:hAnsi="Times New Roman"/>
                <w:sz w:val="20"/>
                <w:szCs w:val="20"/>
              </w:rPr>
              <w:t>:</w:t>
            </w:r>
          </w:p>
          <w:p w:rsidR="000B0FC5" w:rsidRPr="007E3E52" w:rsidRDefault="000B0FC5" w:rsidP="007531BD">
            <w:pPr>
              <w:pStyle w:val="ListParagraph"/>
              <w:numPr>
                <w:ilvl w:val="0"/>
                <w:numId w:val="35"/>
              </w:numPr>
              <w:spacing w:before="45"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Information: </w:t>
            </w:r>
            <w:r w:rsidRPr="005F3DB0">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0B0FC5" w:rsidRPr="007E3E52" w:rsidRDefault="000B0FC5" w:rsidP="007531BD">
            <w:pPr>
              <w:pStyle w:val="ListParagraph"/>
              <w:numPr>
                <w:ilvl w:val="0"/>
                <w:numId w:val="35"/>
              </w:numPr>
              <w:spacing w:before="45" w:afterLines="45"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rsidR="000B0FC5" w:rsidRPr="005F3DB0" w:rsidRDefault="000B0FC5" w:rsidP="000B0FC5">
            <w:pPr>
              <w:pStyle w:val="ListParagraph"/>
              <w:numPr>
                <w:ilvl w:val="0"/>
                <w:numId w:val="35"/>
              </w:numPr>
              <w:spacing w:after="0"/>
              <w:rPr>
                <w:rFonts w:ascii="Times New Roman" w:hAnsi="Times New Roman"/>
                <w:i/>
                <w:sz w:val="20"/>
                <w:szCs w:val="20"/>
              </w:rPr>
            </w:pPr>
            <w:r w:rsidRPr="007E3E52">
              <w:rPr>
                <w:rFonts w:ascii="Times New Roman" w:hAnsi="Times New Roman"/>
                <w:sz w:val="20"/>
                <w:szCs w:val="20"/>
              </w:rPr>
              <w:t>Other:   44814649</w:t>
            </w:r>
          </w:p>
        </w:tc>
      </w:tr>
      <w:tr w:rsidR="000B0FC5" w:rsidRPr="005F3DB0" w:rsidTr="003229D9">
        <w:tc>
          <w:tcPr>
            <w:tcW w:w="2898" w:type="dxa"/>
          </w:tcPr>
          <w:p w:rsidR="000B0FC5" w:rsidRPr="005F3DB0" w:rsidRDefault="000B0FC5" w:rsidP="000D4674">
            <w:pPr>
              <w:spacing w:after="0" w:line="240" w:lineRule="auto"/>
              <w:rPr>
                <w:rFonts w:ascii="Times New Roman" w:hAnsi="Times New Roman"/>
                <w:sz w:val="20"/>
                <w:szCs w:val="20"/>
              </w:rPr>
            </w:pPr>
            <w:r w:rsidRPr="005F3DB0">
              <w:rPr>
                <w:rFonts w:ascii="Times New Roman" w:hAnsi="Times New Roman"/>
                <w:sz w:val="20"/>
                <w:szCs w:val="20"/>
              </w:rPr>
              <w:t>Discharge details</w:t>
            </w:r>
          </w:p>
        </w:tc>
        <w:tc>
          <w:tcPr>
            <w:tcW w:w="1710" w:type="dxa"/>
          </w:tcPr>
          <w:p w:rsidR="000B0FC5" w:rsidRPr="005F3DB0" w:rsidRDefault="000B0FC5" w:rsidP="000D4674">
            <w:pPr>
              <w:spacing w:after="0" w:line="240" w:lineRule="auto"/>
              <w:rPr>
                <w:rFonts w:ascii="Times New Roman" w:hAnsi="Times New Roman"/>
                <w:sz w:val="20"/>
                <w:szCs w:val="20"/>
              </w:rPr>
            </w:pPr>
            <w:r w:rsidRPr="005F3DB0">
              <w:rPr>
                <w:rFonts w:ascii="Times New Roman" w:hAnsi="Times New Roman"/>
                <w:sz w:val="20"/>
                <w:szCs w:val="20"/>
              </w:rPr>
              <w:t>44813951</w:t>
            </w:r>
          </w:p>
        </w:tc>
        <w:tc>
          <w:tcPr>
            <w:tcW w:w="7110" w:type="dxa"/>
          </w:tcPr>
          <w:p w:rsidR="000B0FC5" w:rsidRPr="005F3DB0" w:rsidRDefault="000B0FC5" w:rsidP="000D4674">
            <w:pPr>
              <w:spacing w:after="0"/>
              <w:rPr>
                <w:rFonts w:ascii="Times New Roman" w:hAnsi="Times New Roman"/>
                <w:sz w:val="20"/>
                <w:szCs w:val="20"/>
              </w:rPr>
            </w:pPr>
            <w:r w:rsidRPr="005F3DB0">
              <w:rPr>
                <w:rFonts w:ascii="Times New Roman" w:hAnsi="Times New Roman"/>
                <w:sz w:val="20"/>
                <w:szCs w:val="20"/>
              </w:rPr>
              <w:t xml:space="preserve">Possible standard </w:t>
            </w:r>
            <w:proofErr w:type="spellStart"/>
            <w:r w:rsidRPr="005F3DB0">
              <w:rPr>
                <w:rFonts w:ascii="Times New Roman" w:hAnsi="Times New Roman"/>
                <w:i/>
                <w:sz w:val="20"/>
                <w:szCs w:val="20"/>
              </w:rPr>
              <w:t>value_as_concept_id</w:t>
            </w:r>
            <w:proofErr w:type="spellEnd"/>
            <w:r w:rsidRPr="005F3DB0">
              <w:rPr>
                <w:rFonts w:ascii="Times New Roman" w:hAnsi="Times New Roman"/>
                <w:sz w:val="20"/>
                <w:szCs w:val="20"/>
              </w:rPr>
              <w:t>:</w:t>
            </w:r>
          </w:p>
          <w:p w:rsidR="000B0FC5" w:rsidRPr="005F3DB0" w:rsidRDefault="000B0FC5" w:rsidP="000B0FC5">
            <w:pPr>
              <w:pStyle w:val="ListParagraph"/>
              <w:numPr>
                <w:ilvl w:val="0"/>
                <w:numId w:val="37"/>
              </w:numPr>
              <w:spacing w:before="0" w:after="0" w:line="240" w:lineRule="auto"/>
              <w:rPr>
                <w:rFonts w:ascii="Times New Roman" w:hAnsi="Times New Roman"/>
                <w:sz w:val="20"/>
                <w:szCs w:val="20"/>
              </w:rPr>
            </w:pPr>
            <w:r w:rsidRPr="005F3DB0">
              <w:rPr>
                <w:rFonts w:ascii="Times New Roman" w:hAnsi="Times New Roman"/>
                <w:sz w:val="20"/>
                <w:szCs w:val="20"/>
              </w:rPr>
              <w:t>Discharged alive: 4161979</w:t>
            </w:r>
          </w:p>
          <w:p w:rsidR="000B0FC5" w:rsidRPr="005F3DB0" w:rsidRDefault="000B0FC5" w:rsidP="000B0FC5">
            <w:pPr>
              <w:pStyle w:val="ListParagraph"/>
              <w:numPr>
                <w:ilvl w:val="0"/>
                <w:numId w:val="37"/>
              </w:numPr>
              <w:spacing w:before="0" w:after="0" w:line="240" w:lineRule="auto"/>
              <w:rPr>
                <w:rFonts w:ascii="Times New Roman" w:hAnsi="Times New Roman"/>
                <w:sz w:val="20"/>
                <w:szCs w:val="20"/>
              </w:rPr>
            </w:pPr>
            <w:r w:rsidRPr="005F3DB0">
              <w:rPr>
                <w:rFonts w:ascii="Times New Roman" w:hAnsi="Times New Roman"/>
                <w:sz w:val="20"/>
                <w:szCs w:val="20"/>
              </w:rPr>
              <w:t>Patient died: 4216643</w:t>
            </w:r>
          </w:p>
          <w:p w:rsidR="000B0FC5" w:rsidRPr="005F3DB0" w:rsidRDefault="000B0FC5" w:rsidP="007531BD">
            <w:pPr>
              <w:spacing w:before="0"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60 (PCORnet)</w:t>
            </w:r>
            <w:r w:rsidRPr="005F3DB0">
              <w:rPr>
                <w:rFonts w:ascii="Times New Roman" w:hAnsi="Times New Roman"/>
                <w:sz w:val="20"/>
                <w:szCs w:val="20"/>
              </w:rPr>
              <w:t>:</w:t>
            </w:r>
          </w:p>
          <w:p w:rsidR="000B0FC5" w:rsidRPr="007E3E52" w:rsidRDefault="000B0FC5" w:rsidP="007531BD">
            <w:pPr>
              <w:pStyle w:val="ListParagraph"/>
              <w:numPr>
                <w:ilvl w:val="0"/>
                <w:numId w:val="35"/>
              </w:numPr>
              <w:spacing w:before="45"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Information: </w:t>
            </w:r>
            <w:r w:rsidRPr="005F3DB0">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0B0FC5" w:rsidRPr="007E3E52" w:rsidRDefault="000B0FC5" w:rsidP="007531BD">
            <w:pPr>
              <w:pStyle w:val="ListParagraph"/>
              <w:numPr>
                <w:ilvl w:val="0"/>
                <w:numId w:val="35"/>
              </w:numPr>
              <w:spacing w:before="45" w:afterLines="45" w:line="240" w:lineRule="auto"/>
              <w:rPr>
                <w:rFonts w:ascii="Times New Roman" w:hAnsi="Times New Roman"/>
                <w:sz w:val="20"/>
                <w:szCs w:val="20"/>
              </w:rPr>
            </w:pPr>
            <w:r w:rsidRPr="007E3E52">
              <w:rPr>
                <w:rFonts w:ascii="Times New Roman" w:hAnsi="Times New Roman"/>
                <w:sz w:val="20"/>
                <w:szCs w:val="20"/>
                <w:shd w:val="clear" w:color="auto" w:fill="FFFFFF"/>
              </w:rPr>
              <w:lastRenderedPageBreak/>
              <w:t xml:space="preserve">Unknown:   44814653 </w:t>
            </w:r>
          </w:p>
          <w:p w:rsidR="000B0FC5" w:rsidRPr="005F3DB0" w:rsidRDefault="000B0FC5" w:rsidP="007531BD">
            <w:pPr>
              <w:pStyle w:val="ListParagraph"/>
              <w:numPr>
                <w:ilvl w:val="0"/>
                <w:numId w:val="35"/>
              </w:numPr>
              <w:spacing w:before="45" w:afterLines="45" w:line="240" w:lineRule="auto"/>
              <w:rPr>
                <w:rFonts w:ascii="Times New Roman" w:hAnsi="Times New Roman"/>
                <w:sz w:val="20"/>
                <w:szCs w:val="20"/>
              </w:rPr>
            </w:pPr>
            <w:r w:rsidRPr="007E3E52">
              <w:rPr>
                <w:rFonts w:ascii="Times New Roman" w:hAnsi="Times New Roman"/>
                <w:sz w:val="20"/>
                <w:szCs w:val="20"/>
              </w:rPr>
              <w:t>Other:   44814649</w:t>
            </w:r>
          </w:p>
        </w:tc>
      </w:tr>
      <w:tr w:rsidR="000B0FC5" w:rsidRPr="005F3DB0" w:rsidTr="003229D9">
        <w:tc>
          <w:tcPr>
            <w:tcW w:w="2898" w:type="dxa"/>
          </w:tcPr>
          <w:p w:rsidR="000B0FC5" w:rsidRPr="005F3DB0" w:rsidRDefault="000B0FC5" w:rsidP="000D4674">
            <w:pPr>
              <w:spacing w:after="0" w:line="240" w:lineRule="auto"/>
              <w:rPr>
                <w:rFonts w:ascii="Times New Roman" w:hAnsi="Times New Roman"/>
                <w:sz w:val="20"/>
                <w:szCs w:val="20"/>
              </w:rPr>
            </w:pPr>
            <w:r w:rsidRPr="005F3DB0">
              <w:rPr>
                <w:rFonts w:ascii="Times New Roman" w:hAnsi="Times New Roman"/>
                <w:sz w:val="20"/>
                <w:szCs w:val="20"/>
              </w:rPr>
              <w:lastRenderedPageBreak/>
              <w:t>Discharge to establishment</w:t>
            </w:r>
          </w:p>
        </w:tc>
        <w:tc>
          <w:tcPr>
            <w:tcW w:w="1710" w:type="dxa"/>
          </w:tcPr>
          <w:p w:rsidR="000B0FC5" w:rsidRPr="005F3DB0" w:rsidRDefault="000B0FC5" w:rsidP="000D4674">
            <w:pPr>
              <w:spacing w:after="0" w:line="240" w:lineRule="auto"/>
              <w:rPr>
                <w:rFonts w:ascii="Times New Roman" w:hAnsi="Times New Roman"/>
                <w:sz w:val="20"/>
                <w:szCs w:val="20"/>
              </w:rPr>
            </w:pPr>
            <w:r w:rsidRPr="005F3DB0">
              <w:rPr>
                <w:rFonts w:ascii="Times New Roman" w:hAnsi="Times New Roman"/>
                <w:sz w:val="20"/>
                <w:szCs w:val="20"/>
              </w:rPr>
              <w:t>4137274</w:t>
            </w:r>
          </w:p>
        </w:tc>
        <w:tc>
          <w:tcPr>
            <w:tcW w:w="7110" w:type="dxa"/>
          </w:tcPr>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Agencies, Foster Care Agency: 38004205</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Nursing &amp; Custodial Care Facilities, Assisted Living Facility: 38004301</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Patient self-discharge against medical advice: 4021968</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Absent without leave: 44814693</w:t>
            </w:r>
          </w:p>
          <w:p w:rsidR="000B0FC5" w:rsidRPr="005F3DB0" w:rsidRDefault="000B0FC5" w:rsidP="000B0FC5">
            <w:pPr>
              <w:pStyle w:val="ListParagraph"/>
              <w:numPr>
                <w:ilvl w:val="0"/>
                <w:numId w:val="36"/>
              </w:numPr>
              <w:spacing w:before="0" w:after="0" w:line="240" w:lineRule="auto"/>
              <w:rPr>
                <w:rFonts w:ascii="Times New Roman" w:hAnsi="Times New Roman"/>
                <w:sz w:val="20"/>
                <w:szCs w:val="20"/>
              </w:rPr>
            </w:pPr>
            <w:r w:rsidRPr="005F3DB0">
              <w:rPr>
                <w:rFonts w:ascii="Times New Roman" w:hAnsi="Times New Roman"/>
                <w:sz w:val="20"/>
                <w:szCs w:val="20"/>
              </w:rPr>
              <w:t>Patient died: 4216643</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Agencies, Home Health: 38004195</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Home: 8536</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Hospice: 8546</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Hospitals, General Acute Care Hospital: 38004279</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Nursing Facility: 8676</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Comprehensive Inpatient Rehabilitation Facility: 8920</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Residential Facility: 44814680</w:t>
            </w:r>
          </w:p>
          <w:p w:rsidR="000B0FC5" w:rsidRPr="005F3DB0" w:rsidRDefault="000B0FC5" w:rsidP="000B0FC5">
            <w:pPr>
              <w:pStyle w:val="ListParagraph"/>
              <w:numPr>
                <w:ilvl w:val="0"/>
                <w:numId w:val="36"/>
              </w:numPr>
              <w:spacing w:after="0"/>
              <w:rPr>
                <w:rFonts w:ascii="Times New Roman" w:hAnsi="Times New Roman"/>
                <w:sz w:val="20"/>
                <w:szCs w:val="20"/>
              </w:rPr>
            </w:pPr>
            <w:r w:rsidRPr="005F3DB0">
              <w:rPr>
                <w:rFonts w:ascii="Times New Roman" w:hAnsi="Times New Roman"/>
                <w:sz w:val="20"/>
                <w:szCs w:val="20"/>
              </w:rPr>
              <w:t>Inpatient Hospital: 8717</w:t>
            </w:r>
          </w:p>
          <w:p w:rsidR="000B0FC5" w:rsidRPr="005F3DB0" w:rsidRDefault="000B0FC5" w:rsidP="000B0FC5">
            <w:pPr>
              <w:pStyle w:val="ListParagraph"/>
              <w:numPr>
                <w:ilvl w:val="0"/>
                <w:numId w:val="36"/>
              </w:numPr>
              <w:spacing w:after="0"/>
              <w:rPr>
                <w:rFonts w:ascii="Times New Roman" w:hAnsi="Times New Roman"/>
                <w:i/>
                <w:sz w:val="20"/>
                <w:szCs w:val="20"/>
              </w:rPr>
            </w:pPr>
            <w:r w:rsidRPr="005F3DB0">
              <w:rPr>
                <w:rFonts w:ascii="Times New Roman" w:hAnsi="Times New Roman"/>
                <w:sz w:val="20"/>
                <w:szCs w:val="20"/>
              </w:rPr>
              <w:t>Skilled Nursing Facility: 8863</w:t>
            </w:r>
          </w:p>
          <w:p w:rsidR="000B0FC5" w:rsidRPr="005F3DB0" w:rsidRDefault="000B0FC5" w:rsidP="007531BD">
            <w:pPr>
              <w:spacing w:before="0" w:afterLines="45" w:line="240" w:lineRule="auto"/>
              <w:rPr>
                <w:rFonts w:ascii="Times New Roman" w:hAnsi="Times New Roman"/>
                <w:sz w:val="20"/>
                <w:szCs w:val="20"/>
                <w:shd w:val="clear" w:color="auto" w:fill="FFFFFF"/>
              </w:rPr>
            </w:pPr>
          </w:p>
          <w:p w:rsidR="000B0FC5" w:rsidRPr="005F3DB0" w:rsidRDefault="000B0FC5" w:rsidP="007531BD">
            <w:pPr>
              <w:spacing w:before="0"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60 (PCORnet)</w:t>
            </w:r>
            <w:r w:rsidRPr="005F3DB0">
              <w:rPr>
                <w:rFonts w:ascii="Times New Roman" w:hAnsi="Times New Roman"/>
                <w:sz w:val="20"/>
                <w:szCs w:val="20"/>
              </w:rPr>
              <w:t>:</w:t>
            </w:r>
          </w:p>
          <w:p w:rsidR="000B0FC5" w:rsidRPr="007E3E52" w:rsidRDefault="000B0FC5" w:rsidP="007531BD">
            <w:pPr>
              <w:pStyle w:val="ListParagraph"/>
              <w:numPr>
                <w:ilvl w:val="0"/>
                <w:numId w:val="35"/>
              </w:numPr>
              <w:spacing w:before="45" w:afterLines="45" w:line="240" w:lineRule="auto"/>
              <w:rPr>
                <w:rFonts w:ascii="Times New Roman" w:hAnsi="Times New Roman"/>
                <w:sz w:val="20"/>
                <w:szCs w:val="20"/>
              </w:rPr>
            </w:pPr>
            <w:r w:rsidRPr="005F3DB0">
              <w:rPr>
                <w:rFonts w:ascii="Times New Roman" w:hAnsi="Times New Roman"/>
                <w:sz w:val="20"/>
                <w:szCs w:val="20"/>
                <w:shd w:val="clear" w:color="auto" w:fill="FFFFFF"/>
              </w:rPr>
              <w:t>No Information</w:t>
            </w:r>
            <w:r w:rsidRPr="007E3E52">
              <w:rPr>
                <w:rFonts w:ascii="Times New Roman" w:hAnsi="Times New Roman"/>
                <w:sz w:val="20"/>
                <w:szCs w:val="20"/>
                <w:shd w:val="clear" w:color="auto" w:fill="FFFFFF"/>
              </w:rPr>
              <w:t xml:space="preserve">: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0B0FC5" w:rsidRPr="007E3E52" w:rsidRDefault="000B0FC5" w:rsidP="007531BD">
            <w:pPr>
              <w:pStyle w:val="ListParagraph"/>
              <w:numPr>
                <w:ilvl w:val="0"/>
                <w:numId w:val="35"/>
              </w:numPr>
              <w:spacing w:before="45" w:afterLines="45"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rsidR="000B0FC5" w:rsidRPr="0095543D" w:rsidRDefault="000B0FC5" w:rsidP="0095543D">
            <w:pPr>
              <w:pStyle w:val="ListParagraph"/>
              <w:numPr>
                <w:ilvl w:val="0"/>
                <w:numId w:val="35"/>
              </w:numPr>
              <w:spacing w:after="0"/>
              <w:rPr>
                <w:rFonts w:ascii="Times New Roman" w:hAnsi="Times New Roman"/>
                <w:sz w:val="20"/>
                <w:szCs w:val="20"/>
              </w:rPr>
            </w:pPr>
            <w:r w:rsidRPr="0095543D">
              <w:rPr>
                <w:rFonts w:ascii="Times New Roman" w:hAnsi="Times New Roman"/>
                <w:sz w:val="20"/>
                <w:szCs w:val="20"/>
              </w:rPr>
              <w:t>Other:   44814649</w:t>
            </w:r>
          </w:p>
        </w:tc>
      </w:tr>
      <w:tr w:rsidR="00555257" w:rsidRPr="005F3DB0" w:rsidTr="00FD5984">
        <w:tc>
          <w:tcPr>
            <w:tcW w:w="2898" w:type="dxa"/>
          </w:tcPr>
          <w:p w:rsidR="00555257" w:rsidRPr="005F3DB0" w:rsidRDefault="00555257" w:rsidP="00FD5984">
            <w:pPr>
              <w:spacing w:after="0" w:line="240" w:lineRule="auto"/>
              <w:rPr>
                <w:rFonts w:ascii="Times New Roman" w:hAnsi="Times New Roman"/>
                <w:sz w:val="20"/>
                <w:szCs w:val="20"/>
              </w:rPr>
            </w:pPr>
            <w:r w:rsidRPr="005F3DB0">
              <w:rPr>
                <w:rFonts w:ascii="Times New Roman" w:hAnsi="Times New Roman"/>
                <w:sz w:val="20"/>
                <w:szCs w:val="20"/>
              </w:rPr>
              <w:t>Hospital discharge DRG</w:t>
            </w:r>
          </w:p>
        </w:tc>
        <w:tc>
          <w:tcPr>
            <w:tcW w:w="1710" w:type="dxa"/>
          </w:tcPr>
          <w:p w:rsidR="00555257" w:rsidRPr="005F3DB0" w:rsidRDefault="00555257" w:rsidP="00FD5984">
            <w:pPr>
              <w:spacing w:after="0" w:line="240" w:lineRule="auto"/>
              <w:rPr>
                <w:rFonts w:ascii="Times New Roman" w:hAnsi="Times New Roman"/>
                <w:sz w:val="20"/>
                <w:szCs w:val="20"/>
              </w:rPr>
            </w:pPr>
            <w:r w:rsidRPr="005F3DB0">
              <w:rPr>
                <w:rFonts w:ascii="Times New Roman" w:hAnsi="Times New Roman"/>
                <w:sz w:val="20"/>
                <w:szCs w:val="20"/>
              </w:rPr>
              <w:t>3040464</w:t>
            </w:r>
          </w:p>
        </w:tc>
        <w:tc>
          <w:tcPr>
            <w:tcW w:w="7110" w:type="dxa"/>
          </w:tcPr>
          <w:p w:rsidR="00555257" w:rsidRPr="005F3DB0" w:rsidRDefault="00555257" w:rsidP="00FD5984">
            <w:pPr>
              <w:spacing w:after="0"/>
              <w:rPr>
                <w:rFonts w:ascii="Times New Roman" w:hAnsi="Times New Roman"/>
                <w:sz w:val="20"/>
                <w:szCs w:val="20"/>
              </w:rPr>
            </w:pPr>
            <w:proofErr w:type="spellStart"/>
            <w:r w:rsidRPr="005F3DB0">
              <w:rPr>
                <w:rFonts w:ascii="Times New Roman" w:hAnsi="Times New Roman"/>
                <w:i/>
                <w:sz w:val="20"/>
                <w:szCs w:val="20"/>
              </w:rPr>
              <w:t>Value_as_concept_id</w:t>
            </w:r>
            <w:proofErr w:type="spellEnd"/>
            <w:r w:rsidRPr="005F3DB0">
              <w:rPr>
                <w:rFonts w:ascii="Times New Roman" w:hAnsi="Times New Roman"/>
                <w:sz w:val="20"/>
                <w:szCs w:val="20"/>
              </w:rPr>
              <w:t xml:space="preserve"> is the result of looking up the DRG code using OMOP Vocabulary DRG (40)</w:t>
            </w:r>
          </w:p>
        </w:tc>
      </w:tr>
      <w:tr w:rsidR="000B0FC5" w:rsidRPr="005F3DB0" w:rsidTr="003229D9">
        <w:tc>
          <w:tcPr>
            <w:tcW w:w="2898" w:type="dxa"/>
          </w:tcPr>
          <w:p w:rsidR="000B0FC5" w:rsidRPr="005F3DB0" w:rsidRDefault="00555257" w:rsidP="000D4674">
            <w:pPr>
              <w:spacing w:after="0" w:line="240" w:lineRule="auto"/>
              <w:rPr>
                <w:rFonts w:ascii="Times New Roman" w:hAnsi="Times New Roman"/>
                <w:sz w:val="20"/>
                <w:szCs w:val="20"/>
              </w:rPr>
            </w:pPr>
            <w:r>
              <w:rPr>
                <w:rFonts w:ascii="Times New Roman" w:hAnsi="Times New Roman"/>
                <w:sz w:val="20"/>
                <w:szCs w:val="20"/>
              </w:rPr>
              <w:t>Provider of encounter</w:t>
            </w:r>
          </w:p>
        </w:tc>
        <w:tc>
          <w:tcPr>
            <w:tcW w:w="1710" w:type="dxa"/>
          </w:tcPr>
          <w:p w:rsidR="000B0FC5" w:rsidRPr="005F3DB0" w:rsidRDefault="00555257" w:rsidP="000D4674">
            <w:pPr>
              <w:spacing w:after="0" w:line="240" w:lineRule="auto"/>
              <w:rPr>
                <w:rFonts w:ascii="Times New Roman" w:hAnsi="Times New Roman"/>
                <w:sz w:val="20"/>
                <w:szCs w:val="20"/>
              </w:rPr>
            </w:pPr>
            <w:r>
              <w:t>437770</w:t>
            </w:r>
          </w:p>
        </w:tc>
        <w:tc>
          <w:tcPr>
            <w:tcW w:w="7110" w:type="dxa"/>
          </w:tcPr>
          <w:p w:rsidR="000B0FC5" w:rsidRPr="005F3DB0" w:rsidRDefault="000B0FC5" w:rsidP="00555257">
            <w:pPr>
              <w:spacing w:after="0"/>
              <w:rPr>
                <w:rFonts w:ascii="Times New Roman" w:hAnsi="Times New Roman"/>
                <w:sz w:val="20"/>
                <w:szCs w:val="20"/>
              </w:rPr>
            </w:pPr>
            <w:proofErr w:type="spellStart"/>
            <w:r w:rsidRPr="005F3DB0">
              <w:rPr>
                <w:rFonts w:ascii="Times New Roman" w:hAnsi="Times New Roman"/>
                <w:i/>
                <w:sz w:val="20"/>
                <w:szCs w:val="20"/>
              </w:rPr>
              <w:t>Value_as_concept_id</w:t>
            </w:r>
            <w:proofErr w:type="spellEnd"/>
            <w:r w:rsidRPr="005F3DB0">
              <w:rPr>
                <w:rFonts w:ascii="Times New Roman" w:hAnsi="Times New Roman"/>
                <w:sz w:val="20"/>
                <w:szCs w:val="20"/>
              </w:rPr>
              <w:t xml:space="preserve"> </w:t>
            </w:r>
            <w:r w:rsidR="00555257">
              <w:rPr>
                <w:rFonts w:ascii="Times New Roman" w:hAnsi="Times New Roman"/>
                <w:sz w:val="20"/>
                <w:szCs w:val="20"/>
              </w:rPr>
              <w:t xml:space="preserve"> is not populated</w:t>
            </w:r>
          </w:p>
        </w:tc>
      </w:tr>
    </w:tbl>
    <w:p w:rsidR="0030258B" w:rsidRPr="005F3DB0" w:rsidRDefault="0030258B" w:rsidP="0030258B">
      <w:pPr>
        <w:rPr>
          <w:rFonts w:ascii="Times New Roman" w:hAnsi="Times New Roman"/>
          <w:szCs w:val="18"/>
        </w:rPr>
      </w:pPr>
    </w:p>
    <w:p w:rsidR="0030258B" w:rsidRPr="005F3DB0" w:rsidRDefault="0030258B" w:rsidP="0030258B">
      <w:pPr>
        <w:pStyle w:val="ListParagraph"/>
        <w:ind w:left="0"/>
        <w:rPr>
          <w:rFonts w:ascii="Times New Roman" w:hAnsi="Times New Roman"/>
        </w:rPr>
      </w:pPr>
    </w:p>
    <w:p w:rsidR="00187F9F" w:rsidRPr="005F3DB0" w:rsidRDefault="00E77F43" w:rsidP="003229D9">
      <w:pPr>
        <w:pStyle w:val="Heading3"/>
        <w:numPr>
          <w:ilvl w:val="2"/>
          <w:numId w:val="42"/>
        </w:numPr>
        <w:ind w:left="720"/>
        <w:rPr>
          <w:rFonts w:ascii="Times New Roman" w:hAnsi="Times New Roman" w:cs="Times New Roman"/>
        </w:rPr>
      </w:pPr>
      <w:bookmarkStart w:id="29" w:name="_Toc409769470"/>
      <w:r w:rsidRPr="005F3DB0">
        <w:rPr>
          <w:rFonts w:ascii="Times New Roman" w:hAnsi="Times New Roman" w:cs="Times New Roman"/>
        </w:rPr>
        <w:t xml:space="preserve">Height, Weight, Body mass index (BMI) with </w:t>
      </w:r>
      <w:r w:rsidR="00187F9F" w:rsidRPr="005F3DB0">
        <w:rPr>
          <w:rFonts w:ascii="Times New Roman" w:hAnsi="Times New Roman" w:cs="Times New Roman"/>
        </w:rPr>
        <w:t>Vital source</w:t>
      </w:r>
      <w:bookmarkEnd w:id="29"/>
    </w:p>
    <w:p w:rsidR="005F3DB0" w:rsidRDefault="005F3DB0" w:rsidP="00E77F43">
      <w:pPr>
        <w:rPr>
          <w:rFonts w:ascii="Times New Roman" w:hAnsi="Times New Roman"/>
          <w:sz w:val="22"/>
          <w:szCs w:val="22"/>
        </w:rPr>
      </w:pPr>
    </w:p>
    <w:p w:rsidR="00E77F43" w:rsidRPr="005F3DB0" w:rsidRDefault="00E77F43" w:rsidP="00E77F43">
      <w:pPr>
        <w:rPr>
          <w:rFonts w:ascii="Times New Roman" w:hAnsi="Times New Roman"/>
          <w:sz w:val="22"/>
          <w:szCs w:val="22"/>
        </w:rPr>
      </w:pPr>
      <w:r w:rsidRPr="005F3DB0">
        <w:rPr>
          <w:rFonts w:ascii="Times New Roman" w:hAnsi="Times New Roman"/>
          <w:sz w:val="22"/>
          <w:szCs w:val="22"/>
        </w:rPr>
        <w:t>PCORnet CDM include</w:t>
      </w:r>
      <w:r w:rsidR="0022543F" w:rsidRPr="005F3DB0">
        <w:rPr>
          <w:rFonts w:ascii="Times New Roman" w:hAnsi="Times New Roman"/>
          <w:sz w:val="22"/>
          <w:szCs w:val="22"/>
        </w:rPr>
        <w:t>s</w:t>
      </w:r>
      <w:r w:rsidRPr="005F3DB0">
        <w:rPr>
          <w:rFonts w:ascii="Times New Roman" w:hAnsi="Times New Roman"/>
          <w:sz w:val="22"/>
          <w:szCs w:val="22"/>
        </w:rPr>
        <w:t xml:space="preserve"> the </w:t>
      </w:r>
      <w:r w:rsidR="0022543F" w:rsidRPr="005F3DB0">
        <w:rPr>
          <w:rFonts w:ascii="Times New Roman" w:hAnsi="Times New Roman"/>
          <w:sz w:val="22"/>
          <w:szCs w:val="22"/>
        </w:rPr>
        <w:t>following</w:t>
      </w:r>
      <w:r w:rsidRPr="005F3DB0">
        <w:rPr>
          <w:rFonts w:ascii="Times New Roman" w:hAnsi="Times New Roman"/>
          <w:sz w:val="22"/>
          <w:szCs w:val="22"/>
        </w:rPr>
        <w:t xml:space="preserve"> VITAL</w:t>
      </w:r>
      <w:r w:rsidR="0022543F" w:rsidRPr="005F3DB0">
        <w:rPr>
          <w:rFonts w:ascii="Times New Roman" w:hAnsi="Times New Roman"/>
          <w:sz w:val="22"/>
          <w:szCs w:val="22"/>
        </w:rPr>
        <w:t xml:space="preserve"> table </w:t>
      </w:r>
    </w:p>
    <w:tbl>
      <w:tblPr>
        <w:tblStyle w:val="TableGrid"/>
        <w:tblW w:w="0" w:type="auto"/>
        <w:tblLook w:val="04A0"/>
      </w:tblPr>
      <w:tblGrid>
        <w:gridCol w:w="2273"/>
        <w:gridCol w:w="2212"/>
        <w:gridCol w:w="2899"/>
        <w:gridCol w:w="5612"/>
      </w:tblGrid>
      <w:tr w:rsidR="0022543F" w:rsidRPr="005F3DB0" w:rsidTr="003229D9">
        <w:trPr>
          <w:tblHeader/>
        </w:trPr>
        <w:tc>
          <w:tcPr>
            <w:tcW w:w="1998" w:type="dxa"/>
            <w:shd w:val="clear" w:color="auto" w:fill="A6A6A6" w:themeFill="background1" w:themeFillShade="A6"/>
          </w:tcPr>
          <w:p w:rsidR="0022543F" w:rsidRPr="005F3DB0" w:rsidRDefault="0022543F" w:rsidP="0027381C">
            <w:pPr>
              <w:autoSpaceDE w:val="0"/>
              <w:autoSpaceDN w:val="0"/>
              <w:adjustRightInd w:val="0"/>
              <w:spacing w:after="0"/>
              <w:rPr>
                <w:rFonts w:ascii="Times New Roman" w:hAnsi="Times New Roman"/>
                <w:b/>
                <w:iCs/>
                <w:sz w:val="20"/>
                <w:szCs w:val="20"/>
              </w:rPr>
            </w:pPr>
            <w:r w:rsidRPr="005F3DB0">
              <w:rPr>
                <w:rFonts w:ascii="Times New Roman" w:hAnsi="Times New Roman"/>
                <w:b/>
                <w:iCs/>
                <w:sz w:val="20"/>
                <w:szCs w:val="20"/>
              </w:rPr>
              <w:lastRenderedPageBreak/>
              <w:t xml:space="preserve">Field Name </w:t>
            </w:r>
          </w:p>
        </w:tc>
        <w:tc>
          <w:tcPr>
            <w:tcW w:w="2250" w:type="dxa"/>
            <w:shd w:val="clear" w:color="auto" w:fill="A6A6A6" w:themeFill="background1" w:themeFillShade="A6"/>
          </w:tcPr>
          <w:p w:rsidR="0022543F" w:rsidRPr="005F3DB0" w:rsidRDefault="0022543F" w:rsidP="00A86E08">
            <w:pPr>
              <w:rPr>
                <w:rFonts w:ascii="Times New Roman" w:hAnsi="Times New Roman"/>
                <w:b/>
                <w:sz w:val="20"/>
                <w:szCs w:val="20"/>
              </w:rPr>
            </w:pPr>
            <w:r w:rsidRPr="005F3DB0">
              <w:rPr>
                <w:rFonts w:ascii="Times New Roman" w:hAnsi="Times New Roman"/>
                <w:b/>
                <w:iCs/>
                <w:sz w:val="20"/>
                <w:szCs w:val="20"/>
              </w:rPr>
              <w:t>Data Type</w:t>
            </w:r>
          </w:p>
        </w:tc>
        <w:tc>
          <w:tcPr>
            <w:tcW w:w="2970" w:type="dxa"/>
            <w:shd w:val="clear" w:color="auto" w:fill="A6A6A6" w:themeFill="background1" w:themeFillShade="A6"/>
          </w:tcPr>
          <w:p w:rsidR="0022543F" w:rsidRPr="005F3DB0" w:rsidRDefault="0022543F" w:rsidP="0022543F">
            <w:pPr>
              <w:autoSpaceDE w:val="0"/>
              <w:autoSpaceDN w:val="0"/>
              <w:adjustRightInd w:val="0"/>
              <w:spacing w:after="0" w:line="240" w:lineRule="auto"/>
              <w:rPr>
                <w:rFonts w:ascii="Times New Roman" w:hAnsi="Times New Roman"/>
                <w:b/>
                <w:iCs/>
                <w:sz w:val="20"/>
                <w:szCs w:val="20"/>
              </w:rPr>
            </w:pPr>
            <w:r w:rsidRPr="005F3DB0">
              <w:rPr>
                <w:rFonts w:ascii="Times New Roman" w:hAnsi="Times New Roman"/>
                <w:b/>
                <w:iCs/>
                <w:sz w:val="20"/>
                <w:szCs w:val="20"/>
              </w:rPr>
              <w:t>Predefined Value Sets and Descriptive Text for Categorical Fields</w:t>
            </w:r>
          </w:p>
        </w:tc>
        <w:tc>
          <w:tcPr>
            <w:tcW w:w="5778" w:type="dxa"/>
            <w:shd w:val="clear" w:color="auto" w:fill="A6A6A6" w:themeFill="background1" w:themeFillShade="A6"/>
          </w:tcPr>
          <w:p w:rsidR="0022543F" w:rsidRPr="005F3DB0" w:rsidRDefault="0022543F" w:rsidP="00A86E08">
            <w:pPr>
              <w:rPr>
                <w:rFonts w:ascii="Times New Roman" w:hAnsi="Times New Roman"/>
                <w:b/>
                <w:sz w:val="20"/>
                <w:szCs w:val="20"/>
              </w:rPr>
            </w:pPr>
            <w:r w:rsidRPr="005F3DB0">
              <w:rPr>
                <w:rFonts w:ascii="Times New Roman" w:hAnsi="Times New Roman"/>
                <w:b/>
                <w:iCs/>
                <w:sz w:val="20"/>
                <w:szCs w:val="20"/>
              </w:rPr>
              <w:t>Definition / Comments</w:t>
            </w:r>
          </w:p>
        </w:tc>
      </w:tr>
      <w:tr w:rsidR="0022543F" w:rsidRPr="005F3DB0" w:rsidTr="00B93873">
        <w:tc>
          <w:tcPr>
            <w:tcW w:w="199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PATID</w:t>
            </w:r>
          </w:p>
        </w:tc>
        <w:tc>
          <w:tcPr>
            <w:tcW w:w="2250"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22543F" w:rsidRPr="005F3DB0" w:rsidRDefault="0022543F" w:rsidP="0022543F">
            <w:pPr>
              <w:spacing w:line="240" w:lineRule="auto"/>
              <w:rPr>
                <w:rFonts w:ascii="Times New Roman" w:hAnsi="Times New Roman"/>
                <w:sz w:val="20"/>
                <w:szCs w:val="20"/>
              </w:rPr>
            </w:pPr>
          </w:p>
        </w:tc>
        <w:tc>
          <w:tcPr>
            <w:tcW w:w="577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Arbitrary person-level identifier. Used to link across tables.</w:t>
            </w:r>
          </w:p>
        </w:tc>
      </w:tr>
      <w:tr w:rsidR="0022543F" w:rsidRPr="005F3DB0" w:rsidTr="00B93873">
        <w:tc>
          <w:tcPr>
            <w:tcW w:w="199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ENCOUNTERID</w:t>
            </w:r>
          </w:p>
        </w:tc>
        <w:tc>
          <w:tcPr>
            <w:tcW w:w="2250" w:type="dxa"/>
          </w:tcPr>
          <w:p w:rsidR="0022543F" w:rsidRPr="005F3DB0" w:rsidRDefault="0022543F" w:rsidP="0022543F">
            <w:pPr>
              <w:spacing w:line="240" w:lineRule="auto"/>
              <w:rPr>
                <w:rFonts w:ascii="Times New Roman" w:hAnsi="Times New Roman"/>
                <w:sz w:val="20"/>
                <w:szCs w:val="20"/>
              </w:rPr>
            </w:pPr>
          </w:p>
        </w:tc>
        <w:tc>
          <w:tcPr>
            <w:tcW w:w="2970" w:type="dxa"/>
          </w:tcPr>
          <w:p w:rsidR="0022543F" w:rsidRPr="005F3DB0" w:rsidRDefault="0022543F" w:rsidP="0022543F">
            <w:pPr>
              <w:spacing w:line="240" w:lineRule="auto"/>
              <w:rPr>
                <w:rFonts w:ascii="Times New Roman" w:hAnsi="Times New Roman"/>
                <w:sz w:val="20"/>
                <w:szCs w:val="20"/>
              </w:rPr>
            </w:pPr>
          </w:p>
        </w:tc>
        <w:tc>
          <w:tcPr>
            <w:tcW w:w="5778"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Arbitrary encounter-level identifier. This is an optional relationship; the ENCOUNTERID should be present if the vitals were measured as part of healthcare delivery.</w:t>
            </w:r>
          </w:p>
        </w:tc>
      </w:tr>
      <w:tr w:rsidR="0022543F" w:rsidRPr="005F3DB0" w:rsidTr="00B93873">
        <w:tc>
          <w:tcPr>
            <w:tcW w:w="199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MEASURE_DATE</w:t>
            </w:r>
          </w:p>
        </w:tc>
        <w:tc>
          <w:tcPr>
            <w:tcW w:w="2250"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TEXT(10):</w:t>
            </w:r>
          </w:p>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Format as YYYYMM-</w:t>
            </w:r>
          </w:p>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DD</w:t>
            </w:r>
          </w:p>
        </w:tc>
        <w:tc>
          <w:tcPr>
            <w:tcW w:w="2970" w:type="dxa"/>
          </w:tcPr>
          <w:p w:rsidR="0022543F" w:rsidRPr="005F3DB0" w:rsidRDefault="0022543F" w:rsidP="0022543F">
            <w:pPr>
              <w:spacing w:line="240" w:lineRule="auto"/>
              <w:rPr>
                <w:rFonts w:ascii="Times New Roman" w:hAnsi="Times New Roman"/>
                <w:sz w:val="20"/>
                <w:szCs w:val="20"/>
              </w:rPr>
            </w:pPr>
          </w:p>
        </w:tc>
        <w:tc>
          <w:tcPr>
            <w:tcW w:w="577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Date of vitals measure.</w:t>
            </w:r>
          </w:p>
        </w:tc>
      </w:tr>
      <w:tr w:rsidR="0022543F" w:rsidRPr="005F3DB0" w:rsidTr="00B93873">
        <w:tc>
          <w:tcPr>
            <w:tcW w:w="199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MEASURE_TIME</w:t>
            </w:r>
          </w:p>
        </w:tc>
        <w:tc>
          <w:tcPr>
            <w:tcW w:w="2250"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TEXT(5): Format as HH:MI using 24-hour clock and zero-padding for hour and minute</w:t>
            </w:r>
          </w:p>
        </w:tc>
        <w:tc>
          <w:tcPr>
            <w:tcW w:w="2970" w:type="dxa"/>
          </w:tcPr>
          <w:p w:rsidR="0022543F" w:rsidRPr="005F3DB0" w:rsidRDefault="0022543F" w:rsidP="0022543F">
            <w:pPr>
              <w:spacing w:line="240" w:lineRule="auto"/>
              <w:rPr>
                <w:rFonts w:ascii="Times New Roman" w:hAnsi="Times New Roman"/>
                <w:sz w:val="20"/>
                <w:szCs w:val="20"/>
              </w:rPr>
            </w:pPr>
          </w:p>
        </w:tc>
        <w:tc>
          <w:tcPr>
            <w:tcW w:w="577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Time of vitals measure.</w:t>
            </w:r>
          </w:p>
        </w:tc>
      </w:tr>
      <w:tr w:rsidR="0022543F" w:rsidRPr="005F3DB0" w:rsidTr="00B93873">
        <w:tc>
          <w:tcPr>
            <w:tcW w:w="199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VITAL_SOURCE</w:t>
            </w:r>
          </w:p>
        </w:tc>
        <w:tc>
          <w:tcPr>
            <w:tcW w:w="2250"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TEXT(2)</w:t>
            </w:r>
          </w:p>
        </w:tc>
        <w:tc>
          <w:tcPr>
            <w:tcW w:w="2970"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PR = Patient-reported</w:t>
            </w:r>
          </w:p>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HC = Healthcare delivery setting</w:t>
            </w:r>
          </w:p>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NI = No information</w:t>
            </w:r>
          </w:p>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UN = Unknown</w:t>
            </w:r>
          </w:p>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OT = Other</w:t>
            </w:r>
          </w:p>
        </w:tc>
        <w:tc>
          <w:tcPr>
            <w:tcW w:w="5778"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The “Patient-reported” category can include reporting by patient’s family or guardian</w:t>
            </w:r>
          </w:p>
        </w:tc>
      </w:tr>
      <w:tr w:rsidR="0022543F" w:rsidRPr="005F3DB0" w:rsidTr="00B93873">
        <w:tc>
          <w:tcPr>
            <w:tcW w:w="199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HT</w:t>
            </w:r>
          </w:p>
        </w:tc>
        <w:tc>
          <w:tcPr>
            <w:tcW w:w="2250"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rsidR="0022543F" w:rsidRPr="005F3DB0" w:rsidRDefault="0022543F" w:rsidP="0022543F">
            <w:pPr>
              <w:spacing w:line="240" w:lineRule="auto"/>
              <w:rPr>
                <w:rFonts w:ascii="Times New Roman" w:hAnsi="Times New Roman"/>
                <w:sz w:val="20"/>
                <w:szCs w:val="20"/>
              </w:rPr>
            </w:pPr>
          </w:p>
        </w:tc>
        <w:tc>
          <w:tcPr>
            <w:tcW w:w="5778" w:type="dxa"/>
          </w:tcPr>
          <w:p w:rsidR="0022543F" w:rsidRPr="005F3DB0" w:rsidRDefault="0022543F" w:rsidP="0022543F">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Height (in inches) measured by standing. Only populated if measure was taken on this date. If missing, leave blank. Decimal precision is permissible.</w:t>
            </w:r>
          </w:p>
        </w:tc>
      </w:tr>
      <w:tr w:rsidR="0022543F" w:rsidRPr="005F3DB0" w:rsidTr="00B93873">
        <w:tc>
          <w:tcPr>
            <w:tcW w:w="199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WT</w:t>
            </w:r>
          </w:p>
        </w:tc>
        <w:tc>
          <w:tcPr>
            <w:tcW w:w="2250"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rsidR="0022543F" w:rsidRPr="005F3DB0" w:rsidRDefault="0022543F" w:rsidP="0022543F">
            <w:pPr>
              <w:spacing w:line="240" w:lineRule="auto"/>
              <w:rPr>
                <w:rFonts w:ascii="Times New Roman" w:hAnsi="Times New Roman"/>
                <w:sz w:val="20"/>
                <w:szCs w:val="20"/>
              </w:rPr>
            </w:pPr>
          </w:p>
        </w:tc>
        <w:tc>
          <w:tcPr>
            <w:tcW w:w="5778" w:type="dxa"/>
          </w:tcPr>
          <w:p w:rsidR="0022543F" w:rsidRPr="005F3DB0" w:rsidRDefault="0022543F" w:rsidP="0022543F">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Weight (in pounds). Only populated if measure was taken on this date. If missing, leave blank. Decimal precision is permissible.</w:t>
            </w:r>
          </w:p>
        </w:tc>
      </w:tr>
      <w:tr w:rsidR="0022543F" w:rsidRPr="005F3DB0" w:rsidTr="00B93873">
        <w:tc>
          <w:tcPr>
            <w:tcW w:w="199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DIASTOLIC</w:t>
            </w:r>
          </w:p>
        </w:tc>
        <w:tc>
          <w:tcPr>
            <w:tcW w:w="2250"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NUMBER(4)</w:t>
            </w:r>
          </w:p>
        </w:tc>
        <w:tc>
          <w:tcPr>
            <w:tcW w:w="2970" w:type="dxa"/>
          </w:tcPr>
          <w:p w:rsidR="0022543F" w:rsidRPr="005F3DB0" w:rsidRDefault="0022543F" w:rsidP="0022543F">
            <w:pPr>
              <w:spacing w:line="240" w:lineRule="auto"/>
              <w:rPr>
                <w:rFonts w:ascii="Times New Roman" w:hAnsi="Times New Roman"/>
                <w:sz w:val="20"/>
                <w:szCs w:val="20"/>
              </w:rPr>
            </w:pPr>
          </w:p>
        </w:tc>
        <w:tc>
          <w:tcPr>
            <w:tcW w:w="5778"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Diastolic blood pressure (in mmHg). Only populated if measure was taken on this date. If missing, leave blank. Only report 1 reading per encounter.</w:t>
            </w:r>
          </w:p>
        </w:tc>
      </w:tr>
      <w:tr w:rsidR="0022543F" w:rsidRPr="005F3DB0" w:rsidTr="00B93873">
        <w:tc>
          <w:tcPr>
            <w:tcW w:w="199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SYSTOLIC</w:t>
            </w:r>
          </w:p>
        </w:tc>
        <w:tc>
          <w:tcPr>
            <w:tcW w:w="2250"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NUMBER(4)</w:t>
            </w:r>
          </w:p>
        </w:tc>
        <w:tc>
          <w:tcPr>
            <w:tcW w:w="2970" w:type="dxa"/>
          </w:tcPr>
          <w:p w:rsidR="0022543F" w:rsidRPr="005F3DB0" w:rsidRDefault="0022543F" w:rsidP="0022543F">
            <w:pPr>
              <w:spacing w:line="240" w:lineRule="auto"/>
              <w:rPr>
                <w:rFonts w:ascii="Times New Roman" w:hAnsi="Times New Roman"/>
                <w:sz w:val="20"/>
                <w:szCs w:val="20"/>
              </w:rPr>
            </w:pPr>
          </w:p>
        </w:tc>
        <w:tc>
          <w:tcPr>
            <w:tcW w:w="5778"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Systolic blood pressure (in mmHg). Only populated if measure was taken on this date. If missing, leave blank. Only report 1 reading per encounter.</w:t>
            </w:r>
          </w:p>
        </w:tc>
      </w:tr>
      <w:tr w:rsidR="0022543F" w:rsidRPr="005F3DB0" w:rsidTr="00B93873">
        <w:tc>
          <w:tcPr>
            <w:tcW w:w="199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ORIGINAL_BMI</w:t>
            </w:r>
          </w:p>
        </w:tc>
        <w:tc>
          <w:tcPr>
            <w:tcW w:w="2250"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rsidR="0022543F" w:rsidRPr="005F3DB0" w:rsidRDefault="0022543F" w:rsidP="0022543F">
            <w:pPr>
              <w:spacing w:line="240" w:lineRule="auto"/>
              <w:rPr>
                <w:rFonts w:ascii="Times New Roman" w:hAnsi="Times New Roman"/>
                <w:sz w:val="20"/>
                <w:szCs w:val="20"/>
              </w:rPr>
            </w:pPr>
          </w:p>
        </w:tc>
        <w:tc>
          <w:tcPr>
            <w:tcW w:w="5778"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BMI if calculated in the source system.</w:t>
            </w:r>
          </w:p>
          <w:p w:rsidR="0022543F" w:rsidRPr="005F3DB0" w:rsidRDefault="0022543F" w:rsidP="0022543F">
            <w:pPr>
              <w:autoSpaceDE w:val="0"/>
              <w:autoSpaceDN w:val="0"/>
              <w:adjustRightInd w:val="0"/>
              <w:spacing w:after="0" w:line="240" w:lineRule="auto"/>
              <w:rPr>
                <w:rFonts w:ascii="Times New Roman" w:hAnsi="Times New Roman"/>
                <w:b/>
                <w:bCs/>
                <w:sz w:val="20"/>
                <w:szCs w:val="20"/>
              </w:rPr>
            </w:pPr>
            <w:r w:rsidRPr="005F3DB0">
              <w:rPr>
                <w:rFonts w:ascii="Times New Roman" w:hAnsi="Times New Roman"/>
                <w:sz w:val="20"/>
                <w:szCs w:val="20"/>
              </w:rPr>
              <w:t xml:space="preserve">Important: </w:t>
            </w:r>
            <w:r w:rsidRPr="005F3DB0">
              <w:rPr>
                <w:rFonts w:ascii="Times New Roman" w:hAnsi="Times New Roman"/>
                <w:b/>
                <w:bCs/>
                <w:sz w:val="20"/>
                <w:szCs w:val="20"/>
              </w:rPr>
              <w:t>Do not calculate BMI during CDM implementation</w:t>
            </w:r>
            <w:r w:rsidRPr="005F3DB0">
              <w:rPr>
                <w:rFonts w:ascii="Times New Roman" w:hAnsi="Times New Roman"/>
                <w:sz w:val="20"/>
                <w:szCs w:val="20"/>
              </w:rPr>
              <w:t xml:space="preserve">. </w:t>
            </w:r>
            <w:r w:rsidRPr="005F3DB0">
              <w:rPr>
                <w:rFonts w:ascii="Times New Roman" w:hAnsi="Times New Roman"/>
                <w:sz w:val="20"/>
                <w:szCs w:val="20"/>
              </w:rPr>
              <w:lastRenderedPageBreak/>
              <w:t xml:space="preserve">This field should only reflect originating source system calculations, if height and weight are </w:t>
            </w:r>
            <w:proofErr w:type="spellStart"/>
            <w:r w:rsidRPr="005F3DB0">
              <w:rPr>
                <w:rFonts w:ascii="Times New Roman" w:hAnsi="Times New Roman"/>
                <w:sz w:val="20"/>
                <w:szCs w:val="20"/>
              </w:rPr>
              <w:t>notstored</w:t>
            </w:r>
            <w:proofErr w:type="spellEnd"/>
            <w:r w:rsidRPr="005F3DB0">
              <w:rPr>
                <w:rFonts w:ascii="Times New Roman" w:hAnsi="Times New Roman"/>
                <w:sz w:val="20"/>
                <w:szCs w:val="20"/>
              </w:rPr>
              <w:t xml:space="preserve"> in the source.</w:t>
            </w:r>
          </w:p>
        </w:tc>
      </w:tr>
      <w:tr w:rsidR="0022543F" w:rsidRPr="005F3DB0" w:rsidTr="00B93873">
        <w:tc>
          <w:tcPr>
            <w:tcW w:w="1998"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lastRenderedPageBreak/>
              <w:t>BP_POSITION</w:t>
            </w:r>
          </w:p>
        </w:tc>
        <w:tc>
          <w:tcPr>
            <w:tcW w:w="2250" w:type="dxa"/>
          </w:tcPr>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TEXT(2)</w:t>
            </w:r>
          </w:p>
        </w:tc>
        <w:tc>
          <w:tcPr>
            <w:tcW w:w="2970"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01 = Sitting</w:t>
            </w:r>
          </w:p>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02 = Standing</w:t>
            </w:r>
          </w:p>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03 = Supine</w:t>
            </w:r>
          </w:p>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NI = No information</w:t>
            </w:r>
          </w:p>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UN = Unknown</w:t>
            </w:r>
          </w:p>
          <w:p w:rsidR="0022543F" w:rsidRPr="005F3DB0" w:rsidRDefault="0022543F" w:rsidP="0022543F">
            <w:pPr>
              <w:spacing w:line="240" w:lineRule="auto"/>
              <w:rPr>
                <w:rFonts w:ascii="Times New Roman" w:hAnsi="Times New Roman"/>
                <w:sz w:val="20"/>
                <w:szCs w:val="20"/>
              </w:rPr>
            </w:pPr>
            <w:r w:rsidRPr="005F3DB0">
              <w:rPr>
                <w:rFonts w:ascii="Times New Roman" w:hAnsi="Times New Roman"/>
                <w:sz w:val="20"/>
                <w:szCs w:val="20"/>
              </w:rPr>
              <w:t>OT = Other</w:t>
            </w:r>
          </w:p>
        </w:tc>
        <w:tc>
          <w:tcPr>
            <w:tcW w:w="5778" w:type="dxa"/>
          </w:tcPr>
          <w:p w:rsidR="0022543F" w:rsidRPr="005F3DB0" w:rsidRDefault="0022543F" w:rsidP="0022543F">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Position for orthostatic blood pressure. Leave blank if blood pressure was not measured.</w:t>
            </w:r>
          </w:p>
        </w:tc>
      </w:tr>
      <w:tr w:rsidR="0022543F" w:rsidRPr="005F3DB0" w:rsidTr="00B93873">
        <w:tc>
          <w:tcPr>
            <w:tcW w:w="1998"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RAW_VITAL_SOURCE</w:t>
            </w:r>
          </w:p>
        </w:tc>
        <w:tc>
          <w:tcPr>
            <w:tcW w:w="2250" w:type="dxa"/>
          </w:tcPr>
          <w:p w:rsidR="0022543F" w:rsidRPr="005F3DB0" w:rsidRDefault="0022543F" w:rsidP="0022543F">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22543F" w:rsidRPr="005F3DB0" w:rsidRDefault="0022543F" w:rsidP="0022543F">
            <w:pPr>
              <w:spacing w:after="0" w:line="240" w:lineRule="auto"/>
              <w:rPr>
                <w:rFonts w:ascii="Times New Roman" w:hAnsi="Times New Roman"/>
                <w:sz w:val="20"/>
                <w:szCs w:val="20"/>
              </w:rPr>
            </w:pPr>
          </w:p>
        </w:tc>
        <w:tc>
          <w:tcPr>
            <w:tcW w:w="5778"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22543F" w:rsidRPr="005F3DB0" w:rsidTr="00B93873">
        <w:tc>
          <w:tcPr>
            <w:tcW w:w="1998" w:type="dxa"/>
          </w:tcPr>
          <w:p w:rsidR="0022543F" w:rsidRPr="005F3DB0" w:rsidRDefault="0022543F" w:rsidP="0022543F">
            <w:pPr>
              <w:spacing w:after="0" w:line="240" w:lineRule="auto"/>
              <w:rPr>
                <w:rFonts w:ascii="Times New Roman" w:hAnsi="Times New Roman"/>
                <w:sz w:val="20"/>
                <w:szCs w:val="20"/>
              </w:rPr>
            </w:pPr>
            <w:r w:rsidRPr="005F3DB0">
              <w:rPr>
                <w:rFonts w:ascii="Times New Roman" w:hAnsi="Times New Roman"/>
                <w:sz w:val="20"/>
                <w:szCs w:val="20"/>
              </w:rPr>
              <w:t>RAW_ DIASTOLIC</w:t>
            </w:r>
          </w:p>
        </w:tc>
        <w:tc>
          <w:tcPr>
            <w:tcW w:w="2250" w:type="dxa"/>
          </w:tcPr>
          <w:p w:rsidR="0022543F" w:rsidRPr="005F3DB0" w:rsidRDefault="0022543F" w:rsidP="0022543F">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22543F" w:rsidRPr="005F3DB0" w:rsidRDefault="0022543F" w:rsidP="0022543F">
            <w:pPr>
              <w:spacing w:after="0" w:line="240" w:lineRule="auto"/>
              <w:rPr>
                <w:rFonts w:ascii="Times New Roman" w:hAnsi="Times New Roman"/>
                <w:sz w:val="20"/>
                <w:szCs w:val="20"/>
              </w:rPr>
            </w:pPr>
          </w:p>
        </w:tc>
        <w:tc>
          <w:tcPr>
            <w:tcW w:w="5778"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22543F" w:rsidRPr="005F3DB0" w:rsidTr="00B93873">
        <w:tc>
          <w:tcPr>
            <w:tcW w:w="1998" w:type="dxa"/>
          </w:tcPr>
          <w:p w:rsidR="0022543F" w:rsidRPr="005F3DB0" w:rsidRDefault="0022543F" w:rsidP="0022543F">
            <w:pPr>
              <w:spacing w:after="0" w:line="240" w:lineRule="auto"/>
              <w:rPr>
                <w:rFonts w:ascii="Times New Roman" w:hAnsi="Times New Roman"/>
                <w:sz w:val="20"/>
                <w:szCs w:val="20"/>
              </w:rPr>
            </w:pPr>
            <w:r w:rsidRPr="005F3DB0">
              <w:rPr>
                <w:rFonts w:ascii="Times New Roman" w:hAnsi="Times New Roman"/>
                <w:sz w:val="20"/>
                <w:szCs w:val="20"/>
              </w:rPr>
              <w:t>RAW_ SYSTOLIC</w:t>
            </w:r>
          </w:p>
        </w:tc>
        <w:tc>
          <w:tcPr>
            <w:tcW w:w="2250" w:type="dxa"/>
          </w:tcPr>
          <w:p w:rsidR="0022543F" w:rsidRPr="005F3DB0" w:rsidRDefault="0022543F" w:rsidP="0022543F">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22543F" w:rsidRPr="005F3DB0" w:rsidRDefault="0022543F" w:rsidP="0022543F">
            <w:pPr>
              <w:spacing w:after="0" w:line="240" w:lineRule="auto"/>
              <w:rPr>
                <w:rFonts w:ascii="Times New Roman" w:hAnsi="Times New Roman"/>
                <w:sz w:val="20"/>
                <w:szCs w:val="20"/>
              </w:rPr>
            </w:pPr>
          </w:p>
        </w:tc>
        <w:tc>
          <w:tcPr>
            <w:tcW w:w="5778"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22543F" w:rsidRPr="005F3DB0" w:rsidTr="00B93873">
        <w:tc>
          <w:tcPr>
            <w:tcW w:w="1998" w:type="dxa"/>
          </w:tcPr>
          <w:p w:rsidR="0022543F" w:rsidRPr="005F3DB0" w:rsidRDefault="0022543F" w:rsidP="0022543F">
            <w:pPr>
              <w:spacing w:after="0" w:line="240" w:lineRule="auto"/>
              <w:rPr>
                <w:rFonts w:ascii="Times New Roman" w:hAnsi="Times New Roman"/>
                <w:sz w:val="20"/>
                <w:szCs w:val="20"/>
              </w:rPr>
            </w:pPr>
            <w:r w:rsidRPr="005F3DB0">
              <w:rPr>
                <w:rFonts w:ascii="Times New Roman" w:hAnsi="Times New Roman"/>
                <w:sz w:val="20"/>
                <w:szCs w:val="20"/>
              </w:rPr>
              <w:t>RAW_ BP_POSITION</w:t>
            </w:r>
          </w:p>
        </w:tc>
        <w:tc>
          <w:tcPr>
            <w:tcW w:w="2250" w:type="dxa"/>
          </w:tcPr>
          <w:p w:rsidR="0022543F" w:rsidRPr="005F3DB0" w:rsidRDefault="0022543F" w:rsidP="0022543F">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22543F" w:rsidRPr="005F3DB0" w:rsidRDefault="0022543F" w:rsidP="0022543F">
            <w:pPr>
              <w:spacing w:after="0" w:line="240" w:lineRule="auto"/>
              <w:rPr>
                <w:rFonts w:ascii="Times New Roman" w:hAnsi="Times New Roman"/>
                <w:sz w:val="20"/>
                <w:szCs w:val="20"/>
              </w:rPr>
            </w:pPr>
          </w:p>
        </w:tc>
        <w:tc>
          <w:tcPr>
            <w:tcW w:w="5778" w:type="dxa"/>
          </w:tcPr>
          <w:p w:rsidR="0022543F" w:rsidRPr="005F3DB0" w:rsidRDefault="0022543F" w:rsidP="0022543F">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bl>
    <w:p w:rsidR="00E77F43" w:rsidRPr="005F3DB0" w:rsidRDefault="00E77F43" w:rsidP="00E77F43">
      <w:pPr>
        <w:rPr>
          <w:rFonts w:ascii="Times New Roman" w:hAnsi="Times New Roman"/>
        </w:rPr>
      </w:pPr>
    </w:p>
    <w:p w:rsidR="00CA530B" w:rsidRPr="005F3DB0" w:rsidRDefault="003229D9" w:rsidP="00E77F43">
      <w:pPr>
        <w:rPr>
          <w:rFonts w:ascii="Times New Roman" w:hAnsi="Times New Roman"/>
          <w:sz w:val="22"/>
          <w:szCs w:val="22"/>
        </w:rPr>
      </w:pPr>
      <w:r w:rsidRPr="005F3DB0">
        <w:rPr>
          <w:rFonts w:ascii="Times New Roman" w:hAnsi="Times New Roman"/>
          <w:sz w:val="22"/>
          <w:szCs w:val="22"/>
        </w:rPr>
        <w:t>Each of</w:t>
      </w:r>
      <w:r w:rsidR="00CA530B" w:rsidRPr="005F3DB0">
        <w:rPr>
          <w:rFonts w:ascii="Times New Roman" w:hAnsi="Times New Roman"/>
          <w:sz w:val="22"/>
          <w:szCs w:val="22"/>
        </w:rPr>
        <w:t xml:space="preserve"> these attributes</w:t>
      </w:r>
      <w:r w:rsidRPr="005F3DB0">
        <w:rPr>
          <w:rFonts w:ascii="Times New Roman" w:hAnsi="Times New Roman"/>
          <w:sz w:val="22"/>
          <w:szCs w:val="22"/>
        </w:rPr>
        <w:t xml:space="preserve"> will be represented by</w:t>
      </w:r>
      <w:r w:rsidR="00CA530B" w:rsidRPr="005F3DB0">
        <w:rPr>
          <w:rFonts w:ascii="Times New Roman" w:hAnsi="Times New Roman"/>
          <w:sz w:val="22"/>
          <w:szCs w:val="22"/>
        </w:rPr>
        <w:t xml:space="preserve"> a single record </w:t>
      </w:r>
      <w:r w:rsidRPr="005F3DB0">
        <w:rPr>
          <w:rFonts w:ascii="Times New Roman" w:hAnsi="Times New Roman"/>
          <w:sz w:val="22"/>
          <w:szCs w:val="22"/>
        </w:rPr>
        <w:t>in the OBSERVATION table.</w:t>
      </w:r>
      <w:r w:rsidR="00CA530B" w:rsidRPr="005F3DB0">
        <w:rPr>
          <w:rFonts w:ascii="Times New Roman" w:hAnsi="Times New Roman"/>
          <w:sz w:val="22"/>
          <w:szCs w:val="22"/>
        </w:rPr>
        <w:t xml:space="preserve"> Each type of measure will be identified by the observation concept id.  For example, observations that record the weight will have the observation id </w:t>
      </w:r>
      <w:r w:rsidR="00CA530B" w:rsidRPr="005F3DB0">
        <w:rPr>
          <w:rFonts w:ascii="Times New Roman" w:hAnsi="Times New Roman"/>
          <w:i/>
          <w:sz w:val="22"/>
          <w:szCs w:val="22"/>
        </w:rPr>
        <w:t>Body Weight (</w:t>
      </w:r>
      <w:r w:rsidR="000B02F7" w:rsidRPr="005F3DB0">
        <w:rPr>
          <w:rFonts w:ascii="Times New Roman" w:hAnsi="Times New Roman"/>
          <w:i/>
          <w:sz w:val="22"/>
          <w:szCs w:val="22"/>
        </w:rPr>
        <w:t>3025315)</w:t>
      </w:r>
      <w:r w:rsidR="000B02F7" w:rsidRPr="005F3DB0">
        <w:rPr>
          <w:rFonts w:ascii="Times New Roman" w:hAnsi="Times New Roman"/>
          <w:sz w:val="22"/>
          <w:szCs w:val="22"/>
        </w:rPr>
        <w:t xml:space="preserve">.  The actual weight and units used is recorded in the Observation record’s value as number field and </w:t>
      </w:r>
      <w:proofErr w:type="spellStart"/>
      <w:r w:rsidR="000B02F7" w:rsidRPr="005F3DB0">
        <w:rPr>
          <w:rFonts w:ascii="Times New Roman" w:hAnsi="Times New Roman"/>
          <w:sz w:val="22"/>
          <w:szCs w:val="22"/>
        </w:rPr>
        <w:t>unit_concept_id</w:t>
      </w:r>
      <w:proofErr w:type="spellEnd"/>
      <w:r w:rsidR="000B02F7" w:rsidRPr="005F3DB0">
        <w:rPr>
          <w:rFonts w:ascii="Times New Roman" w:hAnsi="Times New Roman"/>
          <w:sz w:val="22"/>
          <w:szCs w:val="22"/>
        </w:rPr>
        <w:t xml:space="preserve">.  (Note: the units, lbs, kg are site specific and will need to be converted to lbs specified by PCORnet during the ETL from OMOP CDM to PCORnet.)  The PCORnet </w:t>
      </w:r>
      <w:r w:rsidR="000B02F7" w:rsidRPr="005F3DB0">
        <w:rPr>
          <w:rFonts w:ascii="Times New Roman" w:hAnsi="Times New Roman"/>
          <w:i/>
          <w:sz w:val="22"/>
          <w:szCs w:val="22"/>
        </w:rPr>
        <w:t xml:space="preserve">vital source </w:t>
      </w:r>
      <w:r w:rsidR="000B02F7" w:rsidRPr="005F3DB0">
        <w:rPr>
          <w:rFonts w:ascii="Times New Roman" w:hAnsi="Times New Roman"/>
          <w:sz w:val="22"/>
          <w:szCs w:val="22"/>
        </w:rPr>
        <w:t xml:space="preserve">is determined by the </w:t>
      </w:r>
      <w:proofErr w:type="spellStart"/>
      <w:r w:rsidR="000B02F7" w:rsidRPr="005F3DB0">
        <w:rPr>
          <w:rFonts w:ascii="Times New Roman" w:hAnsi="Times New Roman"/>
          <w:i/>
          <w:sz w:val="22"/>
          <w:szCs w:val="22"/>
        </w:rPr>
        <w:t>Observation_type_concept_id</w:t>
      </w:r>
      <w:proofErr w:type="spellEnd"/>
      <w:r w:rsidR="000B02F7" w:rsidRPr="005F3DB0">
        <w:rPr>
          <w:rFonts w:ascii="Times New Roman" w:hAnsi="Times New Roman"/>
          <w:sz w:val="22"/>
          <w:szCs w:val="22"/>
        </w:rPr>
        <w:t xml:space="preserve"> where the possible values are Patient reported (44814721) or Observation Recorded from EHR (38000276). </w:t>
      </w:r>
    </w:p>
    <w:p w:rsidR="000B02F7" w:rsidRPr="005F3DB0" w:rsidRDefault="000B02F7" w:rsidP="00E77F43">
      <w:pPr>
        <w:rPr>
          <w:rFonts w:ascii="Times New Roman" w:hAnsi="Times New Roman"/>
          <w:color w:val="333333"/>
          <w:sz w:val="22"/>
          <w:szCs w:val="22"/>
        </w:rPr>
      </w:pPr>
      <w:r w:rsidRPr="005F3DB0">
        <w:rPr>
          <w:rFonts w:ascii="Times New Roman" w:hAnsi="Times New Roman"/>
          <w:sz w:val="22"/>
          <w:szCs w:val="22"/>
        </w:rPr>
        <w:t xml:space="preserve">The PCORnet attribute, </w:t>
      </w:r>
      <w:proofErr w:type="spellStart"/>
      <w:r w:rsidRPr="005F3DB0">
        <w:rPr>
          <w:rFonts w:ascii="Times New Roman" w:hAnsi="Times New Roman"/>
          <w:i/>
          <w:sz w:val="22"/>
          <w:szCs w:val="22"/>
        </w:rPr>
        <w:t>bp_position</w:t>
      </w:r>
      <w:proofErr w:type="spellEnd"/>
      <w:r w:rsidRPr="005F3DB0">
        <w:rPr>
          <w:rFonts w:ascii="Times New Roman" w:hAnsi="Times New Roman"/>
          <w:sz w:val="22"/>
          <w:szCs w:val="22"/>
        </w:rPr>
        <w:t xml:space="preserve">, is derived from the various concept ids for blood pressure readings, </w:t>
      </w:r>
      <w:r w:rsidR="003B4B7D" w:rsidRPr="005F3DB0">
        <w:rPr>
          <w:rFonts w:ascii="Times New Roman" w:hAnsi="Times New Roman"/>
          <w:sz w:val="22"/>
          <w:szCs w:val="22"/>
        </w:rPr>
        <w:t>Diastolic Blood Pressure – Sitting (</w:t>
      </w:r>
      <w:r w:rsidR="003B4B7D" w:rsidRPr="005F3DB0">
        <w:rPr>
          <w:rFonts w:ascii="Times New Roman" w:hAnsi="Times New Roman"/>
          <w:color w:val="333333"/>
          <w:sz w:val="22"/>
          <w:szCs w:val="22"/>
        </w:rPr>
        <w:t xml:space="preserve">3034703) </w:t>
      </w:r>
      <w:proofErr w:type="spellStart"/>
      <w:r w:rsidR="003B4B7D" w:rsidRPr="005F3DB0">
        <w:rPr>
          <w:rFonts w:ascii="Times New Roman" w:hAnsi="Times New Roman"/>
          <w:color w:val="333333"/>
          <w:sz w:val="22"/>
          <w:szCs w:val="22"/>
        </w:rPr>
        <w:t>vs</w:t>
      </w:r>
      <w:proofErr w:type="spellEnd"/>
      <w:r w:rsidR="003B4B7D" w:rsidRPr="005F3DB0">
        <w:rPr>
          <w:rFonts w:ascii="Times New Roman" w:hAnsi="Times New Roman"/>
          <w:color w:val="333333"/>
          <w:sz w:val="22"/>
          <w:szCs w:val="22"/>
        </w:rPr>
        <w:t xml:space="preserve"> Diastolic Blood Pressure – Standing (3019962).</w:t>
      </w:r>
      <w:r w:rsidR="000D4674" w:rsidRPr="005F3DB0">
        <w:rPr>
          <w:rFonts w:ascii="Times New Roman" w:hAnsi="Times New Roman"/>
          <w:color w:val="333333"/>
          <w:sz w:val="22"/>
          <w:szCs w:val="22"/>
        </w:rPr>
        <w:t xml:space="preserve"> To synchronize Diastolic and Systolic BP in case of multiple measurements, </w:t>
      </w:r>
      <w:proofErr w:type="spellStart"/>
      <w:r w:rsidR="000D4674" w:rsidRPr="005F3DB0">
        <w:rPr>
          <w:rFonts w:ascii="Times New Roman" w:hAnsi="Times New Roman"/>
          <w:color w:val="333333"/>
          <w:sz w:val="22"/>
          <w:szCs w:val="22"/>
        </w:rPr>
        <w:t>observation_date</w:t>
      </w:r>
      <w:proofErr w:type="spellEnd"/>
      <w:r w:rsidR="000D4674" w:rsidRPr="005F3DB0">
        <w:rPr>
          <w:rFonts w:ascii="Times New Roman" w:hAnsi="Times New Roman"/>
          <w:color w:val="333333"/>
          <w:sz w:val="22"/>
          <w:szCs w:val="22"/>
        </w:rPr>
        <w:t xml:space="preserve"> and </w:t>
      </w:r>
      <w:proofErr w:type="spellStart"/>
      <w:r w:rsidR="000D4674" w:rsidRPr="005F3DB0">
        <w:rPr>
          <w:rFonts w:ascii="Times New Roman" w:hAnsi="Times New Roman"/>
          <w:color w:val="333333"/>
          <w:sz w:val="22"/>
          <w:szCs w:val="22"/>
        </w:rPr>
        <w:t>observation_time</w:t>
      </w:r>
      <w:proofErr w:type="spellEnd"/>
      <w:r w:rsidR="000D4674" w:rsidRPr="005F3DB0">
        <w:rPr>
          <w:rFonts w:ascii="Times New Roman" w:hAnsi="Times New Roman"/>
          <w:color w:val="333333"/>
          <w:sz w:val="22"/>
          <w:szCs w:val="22"/>
        </w:rPr>
        <w:t xml:space="preserve"> of the same measurement should be the same. </w:t>
      </w:r>
    </w:p>
    <w:p w:rsidR="003B4B7D" w:rsidRPr="005F3DB0" w:rsidRDefault="003B4B7D" w:rsidP="00E77F43">
      <w:pPr>
        <w:rPr>
          <w:rFonts w:ascii="Times New Roman" w:hAnsi="Times New Roman"/>
          <w:color w:val="333333"/>
          <w:sz w:val="22"/>
          <w:szCs w:val="22"/>
        </w:rPr>
      </w:pPr>
      <w:r w:rsidRPr="005F3DB0">
        <w:rPr>
          <w:rFonts w:ascii="Times New Roman" w:hAnsi="Times New Roman"/>
          <w:color w:val="333333"/>
          <w:sz w:val="22"/>
          <w:szCs w:val="22"/>
        </w:rPr>
        <w:t xml:space="preserve">The following table lists the concept ids that should be used as observation concept ids within the OMOP CDM </w:t>
      </w:r>
      <w:r w:rsidR="000D4674" w:rsidRPr="005F3DB0">
        <w:rPr>
          <w:rFonts w:ascii="Times New Roman" w:hAnsi="Times New Roman"/>
          <w:color w:val="333333"/>
          <w:sz w:val="22"/>
          <w:szCs w:val="22"/>
        </w:rPr>
        <w:t>to record the vitals</w:t>
      </w:r>
      <w:r w:rsidR="0095543D">
        <w:rPr>
          <w:rFonts w:ascii="Times New Roman" w:hAnsi="Times New Roman"/>
          <w:color w:val="333333"/>
          <w:sz w:val="22"/>
          <w:szCs w:val="22"/>
        </w:rPr>
        <w:t>.</w:t>
      </w:r>
    </w:p>
    <w:p w:rsidR="0027381C" w:rsidRPr="005F3DB0" w:rsidRDefault="0027381C" w:rsidP="0027381C">
      <w:pPr>
        <w:spacing w:after="0"/>
        <w:ind w:left="720"/>
        <w:rPr>
          <w:rFonts w:ascii="Times New Roman" w:hAnsi="Times New Roman"/>
          <w:color w:val="333333"/>
          <w:szCs w:val="18"/>
        </w:rPr>
      </w:pPr>
    </w:p>
    <w:tbl>
      <w:tblPr>
        <w:tblStyle w:val="TableGrid"/>
        <w:tblW w:w="0" w:type="auto"/>
        <w:tblInd w:w="720" w:type="dxa"/>
        <w:tblLook w:val="04A0"/>
      </w:tblPr>
      <w:tblGrid>
        <w:gridCol w:w="2268"/>
        <w:gridCol w:w="3150"/>
        <w:gridCol w:w="1530"/>
      </w:tblGrid>
      <w:tr w:rsidR="000D4674" w:rsidRPr="005F3DB0" w:rsidTr="000D4674">
        <w:tc>
          <w:tcPr>
            <w:tcW w:w="2268" w:type="dxa"/>
            <w:shd w:val="clear" w:color="auto" w:fill="A6A6A6" w:themeFill="background1" w:themeFillShade="A6"/>
          </w:tcPr>
          <w:p w:rsidR="000D4674" w:rsidRPr="005F3DB0" w:rsidRDefault="000D4674" w:rsidP="0027381C">
            <w:pPr>
              <w:spacing w:after="0"/>
              <w:rPr>
                <w:rFonts w:ascii="Times New Roman" w:hAnsi="Times New Roman"/>
                <w:b/>
                <w:sz w:val="20"/>
                <w:szCs w:val="20"/>
              </w:rPr>
            </w:pPr>
            <w:r w:rsidRPr="005F3DB0">
              <w:rPr>
                <w:rFonts w:ascii="Times New Roman" w:hAnsi="Times New Roman"/>
                <w:b/>
                <w:sz w:val="20"/>
                <w:szCs w:val="20"/>
              </w:rPr>
              <w:t>Measurement</w:t>
            </w:r>
          </w:p>
        </w:tc>
        <w:tc>
          <w:tcPr>
            <w:tcW w:w="3150" w:type="dxa"/>
            <w:shd w:val="clear" w:color="auto" w:fill="A6A6A6" w:themeFill="background1" w:themeFillShade="A6"/>
          </w:tcPr>
          <w:p w:rsidR="000D4674" w:rsidRPr="005F3DB0" w:rsidRDefault="000D4674" w:rsidP="00E77F43">
            <w:pPr>
              <w:rPr>
                <w:rFonts w:ascii="Times New Roman" w:hAnsi="Times New Roman"/>
                <w:b/>
                <w:sz w:val="20"/>
                <w:szCs w:val="20"/>
              </w:rPr>
            </w:pPr>
            <w:r w:rsidRPr="005F3DB0">
              <w:rPr>
                <w:rFonts w:ascii="Times New Roman" w:hAnsi="Times New Roman"/>
                <w:b/>
                <w:sz w:val="20"/>
                <w:szCs w:val="20"/>
              </w:rPr>
              <w:t>Concept Name</w:t>
            </w:r>
          </w:p>
        </w:tc>
        <w:tc>
          <w:tcPr>
            <w:tcW w:w="1530" w:type="dxa"/>
            <w:shd w:val="clear" w:color="auto" w:fill="A6A6A6" w:themeFill="background1" w:themeFillShade="A6"/>
          </w:tcPr>
          <w:p w:rsidR="000D4674" w:rsidRPr="005F3DB0" w:rsidRDefault="000D4674" w:rsidP="00E77F43">
            <w:pPr>
              <w:rPr>
                <w:rFonts w:ascii="Times New Roman" w:hAnsi="Times New Roman"/>
                <w:b/>
                <w:sz w:val="20"/>
                <w:szCs w:val="20"/>
              </w:rPr>
            </w:pPr>
            <w:r w:rsidRPr="005F3DB0">
              <w:rPr>
                <w:rFonts w:ascii="Times New Roman" w:hAnsi="Times New Roman"/>
                <w:b/>
                <w:sz w:val="20"/>
                <w:szCs w:val="20"/>
              </w:rPr>
              <w:t>Concept Id</w:t>
            </w:r>
          </w:p>
        </w:tc>
      </w:tr>
      <w:tr w:rsidR="000D4674" w:rsidRPr="005F3DB0" w:rsidTr="0027381C">
        <w:tc>
          <w:tcPr>
            <w:tcW w:w="2268" w:type="dxa"/>
          </w:tcPr>
          <w:p w:rsidR="000D4674" w:rsidRPr="005F3DB0" w:rsidRDefault="000D4674" w:rsidP="0027381C">
            <w:pPr>
              <w:spacing w:after="0"/>
              <w:rPr>
                <w:rFonts w:ascii="Times New Roman" w:hAnsi="Times New Roman"/>
                <w:sz w:val="20"/>
                <w:szCs w:val="20"/>
              </w:rPr>
            </w:pPr>
            <w:r w:rsidRPr="005F3DB0">
              <w:rPr>
                <w:rFonts w:ascii="Times New Roman" w:hAnsi="Times New Roman"/>
                <w:sz w:val="20"/>
                <w:szCs w:val="20"/>
              </w:rPr>
              <w:lastRenderedPageBreak/>
              <w:t>Height</w:t>
            </w:r>
          </w:p>
        </w:tc>
        <w:tc>
          <w:tcPr>
            <w:tcW w:w="315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Body height</w:t>
            </w:r>
          </w:p>
        </w:tc>
        <w:tc>
          <w:tcPr>
            <w:tcW w:w="153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3036277</w:t>
            </w:r>
          </w:p>
        </w:tc>
      </w:tr>
      <w:tr w:rsidR="000D4674" w:rsidRPr="005F3DB0" w:rsidTr="0027381C">
        <w:tc>
          <w:tcPr>
            <w:tcW w:w="2268" w:type="dxa"/>
          </w:tcPr>
          <w:p w:rsidR="000D4674" w:rsidRPr="005F3DB0" w:rsidRDefault="000D4674" w:rsidP="0027381C">
            <w:pPr>
              <w:spacing w:after="0"/>
              <w:rPr>
                <w:rFonts w:ascii="Times New Roman" w:hAnsi="Times New Roman"/>
                <w:sz w:val="20"/>
                <w:szCs w:val="20"/>
              </w:rPr>
            </w:pPr>
            <w:r w:rsidRPr="005F3DB0">
              <w:rPr>
                <w:rFonts w:ascii="Times New Roman" w:hAnsi="Times New Roman"/>
                <w:sz w:val="20"/>
                <w:szCs w:val="20"/>
              </w:rPr>
              <w:t>Weight</w:t>
            </w:r>
          </w:p>
        </w:tc>
        <w:tc>
          <w:tcPr>
            <w:tcW w:w="315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Body weight</w:t>
            </w:r>
          </w:p>
        </w:tc>
        <w:tc>
          <w:tcPr>
            <w:tcW w:w="153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3025315</w:t>
            </w:r>
          </w:p>
        </w:tc>
      </w:tr>
      <w:tr w:rsidR="000D4674" w:rsidRPr="005F3DB0" w:rsidTr="0027381C">
        <w:tc>
          <w:tcPr>
            <w:tcW w:w="2268" w:type="dxa"/>
          </w:tcPr>
          <w:p w:rsidR="000D4674" w:rsidRPr="005F3DB0" w:rsidRDefault="000D4674" w:rsidP="0027381C">
            <w:pPr>
              <w:spacing w:after="0"/>
              <w:rPr>
                <w:rFonts w:ascii="Times New Roman" w:hAnsi="Times New Roman"/>
                <w:sz w:val="20"/>
                <w:szCs w:val="20"/>
              </w:rPr>
            </w:pPr>
            <w:r w:rsidRPr="005F3DB0">
              <w:rPr>
                <w:rFonts w:ascii="Times New Roman" w:hAnsi="Times New Roman"/>
                <w:sz w:val="20"/>
                <w:szCs w:val="20"/>
              </w:rPr>
              <w:t>Body Mass Index</w:t>
            </w:r>
          </w:p>
        </w:tc>
        <w:tc>
          <w:tcPr>
            <w:tcW w:w="315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Body mass index (BMI) [Ratio]</w:t>
            </w:r>
          </w:p>
        </w:tc>
        <w:tc>
          <w:tcPr>
            <w:tcW w:w="153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3038553</w:t>
            </w:r>
          </w:p>
        </w:tc>
      </w:tr>
      <w:tr w:rsidR="000D4674" w:rsidRPr="005F3DB0" w:rsidTr="0027381C">
        <w:tc>
          <w:tcPr>
            <w:tcW w:w="2268" w:type="dxa"/>
          </w:tcPr>
          <w:p w:rsidR="000D4674" w:rsidRPr="005F3DB0" w:rsidRDefault="000D4674" w:rsidP="0027381C">
            <w:pPr>
              <w:spacing w:after="0"/>
              <w:rPr>
                <w:rFonts w:ascii="Times New Roman" w:hAnsi="Times New Roman"/>
                <w:sz w:val="20"/>
                <w:szCs w:val="20"/>
              </w:rPr>
            </w:pPr>
            <w:r w:rsidRPr="005F3DB0">
              <w:rPr>
                <w:rFonts w:ascii="Times New Roman" w:hAnsi="Times New Roman"/>
                <w:sz w:val="20"/>
                <w:szCs w:val="20"/>
              </w:rPr>
              <w:t>Diastolic Blood Pressure</w:t>
            </w:r>
          </w:p>
        </w:tc>
        <w:tc>
          <w:tcPr>
            <w:tcW w:w="315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Diastolic Blood Pressure - Sitting</w:t>
            </w:r>
          </w:p>
        </w:tc>
        <w:tc>
          <w:tcPr>
            <w:tcW w:w="153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3034703</w:t>
            </w:r>
          </w:p>
        </w:tc>
      </w:tr>
      <w:tr w:rsidR="000D4674" w:rsidRPr="005F3DB0" w:rsidTr="0027381C">
        <w:tc>
          <w:tcPr>
            <w:tcW w:w="2268" w:type="dxa"/>
          </w:tcPr>
          <w:p w:rsidR="000D4674" w:rsidRPr="005F3DB0" w:rsidRDefault="000D4674" w:rsidP="0027381C">
            <w:pPr>
              <w:spacing w:after="0"/>
              <w:rPr>
                <w:rFonts w:ascii="Times New Roman" w:hAnsi="Times New Roman"/>
                <w:sz w:val="20"/>
                <w:szCs w:val="20"/>
              </w:rPr>
            </w:pPr>
          </w:p>
        </w:tc>
        <w:tc>
          <w:tcPr>
            <w:tcW w:w="315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Diastolic Blood Pressure - Standing</w:t>
            </w:r>
          </w:p>
        </w:tc>
        <w:tc>
          <w:tcPr>
            <w:tcW w:w="153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3019962</w:t>
            </w:r>
          </w:p>
        </w:tc>
      </w:tr>
      <w:tr w:rsidR="000D4674" w:rsidRPr="005F3DB0" w:rsidTr="0027381C">
        <w:tc>
          <w:tcPr>
            <w:tcW w:w="2268" w:type="dxa"/>
          </w:tcPr>
          <w:p w:rsidR="000D4674" w:rsidRPr="005F3DB0" w:rsidRDefault="000D4674" w:rsidP="0027381C">
            <w:pPr>
              <w:spacing w:after="0"/>
              <w:rPr>
                <w:rFonts w:ascii="Times New Roman" w:hAnsi="Times New Roman"/>
                <w:sz w:val="20"/>
                <w:szCs w:val="20"/>
              </w:rPr>
            </w:pPr>
          </w:p>
        </w:tc>
        <w:tc>
          <w:tcPr>
            <w:tcW w:w="315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Diastolic Blood Pressure - Supine</w:t>
            </w:r>
          </w:p>
        </w:tc>
        <w:tc>
          <w:tcPr>
            <w:tcW w:w="153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3013940</w:t>
            </w:r>
          </w:p>
        </w:tc>
      </w:tr>
      <w:tr w:rsidR="000D4674" w:rsidRPr="005F3DB0" w:rsidTr="0027381C">
        <w:tc>
          <w:tcPr>
            <w:tcW w:w="2268" w:type="dxa"/>
          </w:tcPr>
          <w:p w:rsidR="000D4674" w:rsidRPr="005F3DB0" w:rsidRDefault="000D4674" w:rsidP="0027381C">
            <w:pPr>
              <w:spacing w:after="0"/>
              <w:rPr>
                <w:rFonts w:ascii="Times New Roman" w:hAnsi="Times New Roman"/>
                <w:sz w:val="20"/>
                <w:szCs w:val="20"/>
              </w:rPr>
            </w:pPr>
          </w:p>
        </w:tc>
        <w:tc>
          <w:tcPr>
            <w:tcW w:w="315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Diastolic BP</w:t>
            </w:r>
          </w:p>
        </w:tc>
        <w:tc>
          <w:tcPr>
            <w:tcW w:w="153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3012888</w:t>
            </w:r>
          </w:p>
        </w:tc>
      </w:tr>
      <w:tr w:rsidR="000D4674" w:rsidRPr="005F3DB0" w:rsidTr="0027381C">
        <w:tc>
          <w:tcPr>
            <w:tcW w:w="2268" w:type="dxa"/>
          </w:tcPr>
          <w:p w:rsidR="000D4674" w:rsidRPr="005F3DB0" w:rsidRDefault="000D4674" w:rsidP="0027381C">
            <w:pPr>
              <w:spacing w:after="0"/>
              <w:rPr>
                <w:rFonts w:ascii="Times New Roman" w:hAnsi="Times New Roman"/>
                <w:sz w:val="20"/>
                <w:szCs w:val="20"/>
              </w:rPr>
            </w:pPr>
            <w:r w:rsidRPr="005F3DB0">
              <w:rPr>
                <w:rFonts w:ascii="Times New Roman" w:hAnsi="Times New Roman"/>
                <w:sz w:val="20"/>
                <w:szCs w:val="20"/>
              </w:rPr>
              <w:t>Systolic Blood Pressure</w:t>
            </w:r>
          </w:p>
        </w:tc>
        <w:tc>
          <w:tcPr>
            <w:tcW w:w="315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Systolic Blood Pressure - Sitting</w:t>
            </w:r>
          </w:p>
        </w:tc>
        <w:tc>
          <w:tcPr>
            <w:tcW w:w="153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3018586</w:t>
            </w:r>
          </w:p>
        </w:tc>
      </w:tr>
      <w:tr w:rsidR="000D4674" w:rsidRPr="005F3DB0" w:rsidTr="0027381C">
        <w:tc>
          <w:tcPr>
            <w:tcW w:w="2268" w:type="dxa"/>
          </w:tcPr>
          <w:p w:rsidR="000D4674" w:rsidRPr="005F3DB0" w:rsidRDefault="000D4674" w:rsidP="0027381C">
            <w:pPr>
              <w:spacing w:after="0"/>
              <w:rPr>
                <w:rFonts w:ascii="Times New Roman" w:hAnsi="Times New Roman"/>
                <w:sz w:val="20"/>
                <w:szCs w:val="20"/>
              </w:rPr>
            </w:pPr>
          </w:p>
        </w:tc>
        <w:tc>
          <w:tcPr>
            <w:tcW w:w="315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Systolic Blood Pressure - Standing</w:t>
            </w:r>
          </w:p>
        </w:tc>
        <w:tc>
          <w:tcPr>
            <w:tcW w:w="153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3035856</w:t>
            </w:r>
          </w:p>
        </w:tc>
      </w:tr>
      <w:tr w:rsidR="000D4674" w:rsidRPr="005F3DB0" w:rsidTr="0027381C">
        <w:tc>
          <w:tcPr>
            <w:tcW w:w="2268" w:type="dxa"/>
          </w:tcPr>
          <w:p w:rsidR="000D4674" w:rsidRPr="005F3DB0" w:rsidRDefault="000D4674" w:rsidP="0027381C">
            <w:pPr>
              <w:spacing w:after="0"/>
              <w:rPr>
                <w:rFonts w:ascii="Times New Roman" w:hAnsi="Times New Roman"/>
                <w:sz w:val="20"/>
                <w:szCs w:val="20"/>
              </w:rPr>
            </w:pPr>
          </w:p>
        </w:tc>
        <w:tc>
          <w:tcPr>
            <w:tcW w:w="315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Systolic Blood Pressure - Supine</w:t>
            </w:r>
          </w:p>
        </w:tc>
        <w:tc>
          <w:tcPr>
            <w:tcW w:w="153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3009395</w:t>
            </w:r>
          </w:p>
        </w:tc>
      </w:tr>
      <w:tr w:rsidR="000D4674" w:rsidRPr="005F3DB0" w:rsidTr="0027381C">
        <w:tc>
          <w:tcPr>
            <w:tcW w:w="2268" w:type="dxa"/>
          </w:tcPr>
          <w:p w:rsidR="000D4674" w:rsidRPr="005F3DB0" w:rsidRDefault="000D4674" w:rsidP="0027381C">
            <w:pPr>
              <w:spacing w:after="0"/>
              <w:rPr>
                <w:rFonts w:ascii="Times New Roman" w:hAnsi="Times New Roman"/>
                <w:sz w:val="20"/>
                <w:szCs w:val="20"/>
              </w:rPr>
            </w:pPr>
          </w:p>
        </w:tc>
        <w:tc>
          <w:tcPr>
            <w:tcW w:w="315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 xml:space="preserve">Systolic BP </w:t>
            </w:r>
          </w:p>
        </w:tc>
        <w:tc>
          <w:tcPr>
            <w:tcW w:w="1530" w:type="dxa"/>
          </w:tcPr>
          <w:p w:rsidR="000D4674" w:rsidRPr="005F3DB0" w:rsidRDefault="000D4674" w:rsidP="0027381C">
            <w:pPr>
              <w:spacing w:after="0" w:line="240" w:lineRule="auto"/>
              <w:rPr>
                <w:rFonts w:ascii="Times New Roman" w:hAnsi="Times New Roman"/>
                <w:sz w:val="20"/>
                <w:szCs w:val="20"/>
              </w:rPr>
            </w:pPr>
            <w:r w:rsidRPr="005F3DB0">
              <w:rPr>
                <w:rFonts w:ascii="Times New Roman" w:hAnsi="Times New Roman"/>
                <w:sz w:val="20"/>
                <w:szCs w:val="20"/>
              </w:rPr>
              <w:t>3004249</w:t>
            </w:r>
          </w:p>
        </w:tc>
      </w:tr>
    </w:tbl>
    <w:p w:rsidR="00FF590B" w:rsidRPr="005F3DB0" w:rsidRDefault="00FF590B" w:rsidP="005F3DB0">
      <w:pPr>
        <w:pStyle w:val="Heading3"/>
        <w:numPr>
          <w:ilvl w:val="0"/>
          <w:numId w:val="0"/>
        </w:numPr>
        <w:rPr>
          <w:rFonts w:ascii="Times New Roman" w:hAnsi="Times New Roman" w:cs="Times New Roman"/>
        </w:rPr>
      </w:pPr>
    </w:p>
    <w:sectPr w:rsidR="00FF590B" w:rsidRPr="005F3DB0" w:rsidSect="00F25619">
      <w:headerReference w:type="even" r:id="rId9"/>
      <w:headerReference w:type="default" r:id="rId10"/>
      <w:footerReference w:type="default" r:id="rId11"/>
      <w:pgSz w:w="15840" w:h="12240" w:orient="landscape"/>
      <w:pgMar w:top="1440" w:right="1620" w:bottom="144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4C8EC9" w15:done="0"/>
  <w15:commentEx w15:paraId="230E8E69" w15:done="0"/>
  <w15:commentEx w15:paraId="007A2060" w15:done="0"/>
  <w15:commentEx w15:paraId="6838A843" w15:done="0"/>
  <w15:commentEx w15:paraId="609C04AE" w15:done="0"/>
  <w15:commentEx w15:paraId="5C6C738E" w15:done="0"/>
  <w15:commentEx w15:paraId="479A0173" w15:done="0"/>
  <w15:commentEx w15:paraId="752B9186" w15:done="0"/>
  <w15:commentEx w15:paraId="237AC7CE" w15:done="0"/>
  <w15:commentEx w15:paraId="356B28D1" w15:done="0"/>
  <w15:commentEx w15:paraId="2D3BD339" w15:done="0"/>
  <w15:commentEx w15:paraId="6C9DC220" w15:done="0"/>
  <w15:commentEx w15:paraId="7B2D3710" w15:paraIdParent="6C9DC220" w15:done="0"/>
  <w15:commentEx w15:paraId="10A66151" w15:done="0"/>
  <w15:commentEx w15:paraId="46FBEB61" w15:done="0"/>
  <w15:commentEx w15:paraId="4981CCB8" w15:done="0"/>
  <w15:commentEx w15:paraId="5115D222" w15:done="0"/>
  <w15:commentEx w15:paraId="4D2B3020" w15:done="0"/>
  <w15:commentEx w15:paraId="0CE22A4C" w15:done="0"/>
  <w15:commentEx w15:paraId="5B7D63F3" w15:done="0"/>
  <w15:commentEx w15:paraId="74703FE9" w15:done="0"/>
  <w15:commentEx w15:paraId="1150B74C" w15:done="0"/>
  <w15:commentEx w15:paraId="60949694" w15:done="0"/>
  <w15:commentEx w15:paraId="3F619FE8" w15:done="0"/>
  <w15:commentEx w15:paraId="1F404F97" w15:done="0"/>
  <w15:commentEx w15:paraId="013A1233" w15:done="0"/>
  <w15:commentEx w15:paraId="2BD8E6CD" w15:done="0"/>
  <w15:commentEx w15:paraId="3B1B09C3" w15:done="0"/>
  <w15:commentEx w15:paraId="1752412A" w15:done="0"/>
  <w15:commentEx w15:paraId="499AB6C8" w15:done="0"/>
  <w15:commentEx w15:paraId="4F62FE48" w15:done="0"/>
  <w15:commentEx w15:paraId="23C1F204" w15:done="0"/>
  <w15:commentEx w15:paraId="626E3F78" w15:done="0"/>
  <w15:commentEx w15:paraId="3A85CB64" w15:done="0"/>
  <w15:commentEx w15:paraId="39D88B47" w15:done="0"/>
  <w15:commentEx w15:paraId="4363F55D" w15:done="0"/>
  <w15:commentEx w15:paraId="6F0962AC" w15:done="0"/>
  <w15:commentEx w15:paraId="17D354EE" w15:done="0"/>
  <w15:commentEx w15:paraId="216DEF20" w15:done="0"/>
  <w15:commentEx w15:paraId="46B4F0D5" w15:done="0"/>
  <w15:commentEx w15:paraId="117B6F1A" w15:done="0"/>
  <w15:commentEx w15:paraId="2214F092" w15:done="0"/>
  <w15:commentEx w15:paraId="4761EF11" w15:done="0"/>
  <w15:commentEx w15:paraId="57C22862" w15:done="0"/>
  <w15:commentEx w15:paraId="131D48FA" w15:done="0"/>
  <w15:commentEx w15:paraId="2BB0F4F2" w15:done="0"/>
  <w15:commentEx w15:paraId="65856494" w15:done="0"/>
  <w15:commentEx w15:paraId="2580CFA8" w15:paraIdParent="65856494" w15:done="0"/>
  <w15:commentEx w15:paraId="49705FBA" w15:done="0"/>
  <w15:commentEx w15:paraId="35E7EE49" w15:done="0"/>
  <w15:commentEx w15:paraId="771533DD" w15:done="0"/>
  <w15:commentEx w15:paraId="0373A890" w15:done="0"/>
  <w15:commentEx w15:paraId="071658C9" w15:done="0"/>
  <w15:commentEx w15:paraId="2F3632F4" w15:done="0"/>
  <w15:commentEx w15:paraId="4D4D8CC3" w15:done="0"/>
  <w15:commentEx w15:paraId="465DF51E" w15:done="0"/>
  <w15:commentEx w15:paraId="1D915D1D" w15:done="0"/>
  <w15:commentEx w15:paraId="6CADD383" w15:done="0"/>
  <w15:commentEx w15:paraId="63982859" w15:done="0"/>
  <w15:commentEx w15:paraId="5F50BD90" w15:done="0"/>
  <w15:commentEx w15:paraId="37853858" w15:done="0"/>
  <w15:commentEx w15:paraId="0410F131" w15:done="0"/>
  <w15:commentEx w15:paraId="19019701" w15:done="0"/>
  <w15:commentEx w15:paraId="30A0598B" w15:done="0"/>
  <w15:commentEx w15:paraId="1297E465" w15:done="0"/>
  <w15:commentEx w15:paraId="6821A153" w15:done="0"/>
  <w15:commentEx w15:paraId="6D36D48D" w15:done="0"/>
  <w15:commentEx w15:paraId="6B851889" w15:done="0"/>
  <w15:commentEx w15:paraId="6C0B2E96" w15:done="0"/>
  <w15:commentEx w15:paraId="04072336" w15:done="0"/>
  <w15:commentEx w15:paraId="20DE85B1" w15:done="0"/>
  <w15:commentEx w15:paraId="13BB9E30" w15:done="0"/>
  <w15:commentEx w15:paraId="1FB04479" w15:done="0"/>
  <w15:commentEx w15:paraId="483F8FCD" w15:done="0"/>
  <w15:commentEx w15:paraId="497C8E01" w15:done="0"/>
  <w15:commentEx w15:paraId="4A6090BB" w15:done="0"/>
  <w15:commentEx w15:paraId="759D4400" w15:done="0"/>
  <w15:commentEx w15:paraId="2D46ADAF" w15:done="0"/>
  <w15:commentEx w15:paraId="0B81EBD1" w15:done="0"/>
  <w15:commentEx w15:paraId="12407138" w15:done="0"/>
  <w15:commentEx w15:paraId="4D441EF9" w15:done="0"/>
  <w15:commentEx w15:paraId="4965280C"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55BD" w:rsidRDefault="002555BD" w:rsidP="00061AFF">
      <w:pPr>
        <w:spacing w:before="0" w:after="0" w:line="240" w:lineRule="auto"/>
      </w:pPr>
      <w:r>
        <w:separator/>
      </w:r>
    </w:p>
  </w:endnote>
  <w:endnote w:type="continuationSeparator" w:id="0">
    <w:p w:rsidR="002555BD" w:rsidRDefault="002555BD" w:rsidP="00061AFF">
      <w:pPr>
        <w:spacing w:before="0" w:after="0" w:line="240" w:lineRule="auto"/>
      </w:pPr>
      <w:r>
        <w:continuationSeparator/>
      </w:r>
    </w:p>
  </w:endnote>
  <w:endnote w:type="continuationNotice" w:id="1">
    <w:p w:rsidR="002555BD" w:rsidRDefault="002555BD">
      <w:pPr>
        <w:spacing w:before="0"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FCB" w:rsidRPr="00061AFF" w:rsidRDefault="00AF6FCB" w:rsidP="00A31DAC">
    <w:pPr>
      <w:pStyle w:val="Footer"/>
      <w:tabs>
        <w:tab w:val="clear" w:pos="8640"/>
        <w:tab w:val="right" w:pos="12780"/>
      </w:tabs>
    </w:pPr>
    <w:r w:rsidRPr="00061AFF">
      <w:t>Draft date 2014-</w:t>
    </w:r>
    <w:r>
      <w:t>10-22</w:t>
    </w:r>
    <w:r w:rsidRPr="00061AFF">
      <w:tab/>
    </w:r>
    <w:r w:rsidRPr="00061AFF">
      <w:tab/>
      <w:t xml:space="preserve">Page </w:t>
    </w:r>
    <w:r w:rsidR="00A42C0E">
      <w:fldChar w:fldCharType="begin"/>
    </w:r>
    <w:r>
      <w:instrText xml:space="preserve"> PAGE  \* MERGEFORMAT </w:instrText>
    </w:r>
    <w:r w:rsidR="00A42C0E">
      <w:fldChar w:fldCharType="separate"/>
    </w:r>
    <w:r w:rsidR="007531BD">
      <w:rPr>
        <w:noProof/>
      </w:rPr>
      <w:t>2</w:t>
    </w:r>
    <w:r w:rsidR="00A42C0E">
      <w:rPr>
        <w:noProof/>
      </w:rPr>
      <w:fldChar w:fldCharType="end"/>
    </w:r>
    <w:r w:rsidRPr="00061AFF">
      <w:t xml:space="preserve"> of </w:t>
    </w:r>
    <w:fldSimple w:instr=" SECTIONPAGES  \* MERGEFORMAT ">
      <w:r w:rsidR="007531BD">
        <w:rPr>
          <w:noProof/>
        </w:rPr>
        <w:t>21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55BD" w:rsidRDefault="002555BD" w:rsidP="00061AFF">
      <w:pPr>
        <w:spacing w:before="0" w:after="0" w:line="240" w:lineRule="auto"/>
      </w:pPr>
      <w:r>
        <w:separator/>
      </w:r>
    </w:p>
  </w:footnote>
  <w:footnote w:type="continuationSeparator" w:id="0">
    <w:p w:rsidR="002555BD" w:rsidRDefault="002555BD" w:rsidP="00061AFF">
      <w:pPr>
        <w:spacing w:before="0" w:after="0" w:line="240" w:lineRule="auto"/>
      </w:pPr>
      <w:r>
        <w:continuationSeparator/>
      </w:r>
    </w:p>
  </w:footnote>
  <w:footnote w:type="continuationNotice" w:id="1">
    <w:p w:rsidR="002555BD" w:rsidRDefault="002555BD">
      <w:pPr>
        <w:spacing w:before="0"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FCB" w:rsidRDefault="00A42C0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wrap-edited:f;mso-position-horizontal:center;mso-position-horizontal-relative:margin;mso-position-vertical:center;mso-position-vertical-relative:margin" wrapcoords="21272 5007 13941 5007 13909 5301 14334 8640 14301 10603 11683 4712 11127 5007 10145 11683 8181 5989 7461 4320 7200 5007 5072 5007 5007 5301 5465 8640 5432 10701 3665 6283 3010 4909 2716 5105 1996 4909 523 4909 360 5203 425 6087 752 7952 654 16298 360 17083 523 17574 2520 17476 3076 17083 3567 16298 3960 15218 4320 16200 5367 17869 5530 17672 6610 17476 6643 17181 6218 15414 6218 13156 6676 14334 8312 17770 8476 17574 10636 17672 10701 17378 10341 14432 10701 15316 12043 17770 12207 17672 12960 17672 13483 17476 13549 17280 14334 17672 15087 17574 15512 17378 15578 17083 15087 15316 15087 13156 15381 11781 15676 12469 16494 13450 16592 13156 18752 17672 20258 17672 20356 17378 19865 14040 19865 7461 20160 6087 21010 8345 21370 8345 21403 7658 21403 5400 21272 5007" fillcolor="silver" stroked="f">
          <v:textpath style="font-family:&quot;Cambria&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FCB" w:rsidRPr="00061AFF" w:rsidRDefault="00A42C0E">
    <w:pPr>
      <w:pStyle w:val="Header"/>
    </w:pPr>
    <w:r w:rsidRPr="00A42C0E">
      <w:rPr>
        <w:rFonts w:ascii="Arial" w:hAnsi="Arial"/>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wrap-edited:f;mso-position-horizontal:center;mso-position-horizontal-relative:margin;mso-position-vertical:center;mso-position-vertical-relative:margin" wrapcoords="21272 5007 13941 5007 13909 5301 14334 8640 14301 10603 11683 4712 11127 5007 10145 11683 8181 5989 7461 4320 7200 5007 5072 5007 5007 5301 5465 8640 5432 10701 3665 6283 3010 4909 2716 5105 1996 4909 523 4909 360 5203 425 6087 752 7952 654 16298 360 17083 523 17574 2520 17476 3076 17083 3567 16298 3960 15218 4320 16200 5367 17869 5530 17672 6610 17476 6643 17181 6218 15414 6218 13156 6676 14334 8312 17770 8476 17574 10636 17672 10701 17378 10341 14432 10701 15316 12043 17770 12207 17672 12960 17672 13483 17476 13549 17280 14334 17672 15087 17574 15512 17378 15578 17083 15087 15316 15087 13156 15381 11781 15676 12469 16494 13450 16592 13156 18752 17672 20258 17672 20356 17378 19865 14040 19865 7461 20160 6087 21010 8345 21370 8345 21403 7658 21403 5400 21272 5007" fillcolor="silver" stroked="f">
          <v:textpath style="font-family:&quot;Cambria&quot;;font-size:1pt" string="DRAFT"/>
          <w10:wrap anchorx="margin" anchory="margin"/>
        </v:shape>
      </w:pict>
    </w:r>
    <w:r w:rsidR="00AF6FCB">
      <w:t>OMOP CDMv4 Conventions for PCORnet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A7634"/>
    <w:multiLevelType w:val="hybridMultilevel"/>
    <w:tmpl w:val="62D6279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5C55B2"/>
    <w:multiLevelType w:val="hybridMultilevel"/>
    <w:tmpl w:val="96E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0206B"/>
    <w:multiLevelType w:val="hybridMultilevel"/>
    <w:tmpl w:val="BA54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30145"/>
    <w:multiLevelType w:val="hybridMultilevel"/>
    <w:tmpl w:val="A052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613CF6"/>
    <w:multiLevelType w:val="hybridMultilevel"/>
    <w:tmpl w:val="CE94B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0808CF"/>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783C02"/>
    <w:multiLevelType w:val="hybridMultilevel"/>
    <w:tmpl w:val="AA18C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375CCB"/>
    <w:multiLevelType w:val="hybridMultilevel"/>
    <w:tmpl w:val="54E4412E"/>
    <w:lvl w:ilvl="0" w:tplc="5A7EE624">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13B82F81"/>
    <w:multiLevelType w:val="hybridMultilevel"/>
    <w:tmpl w:val="906E44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123A5D"/>
    <w:multiLevelType w:val="hybridMultilevel"/>
    <w:tmpl w:val="A51A6CF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nsid w:val="1782117F"/>
    <w:multiLevelType w:val="hybridMultilevel"/>
    <w:tmpl w:val="D1461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AD493F"/>
    <w:multiLevelType w:val="hybridMultilevel"/>
    <w:tmpl w:val="657A6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5A1422E"/>
    <w:multiLevelType w:val="hybridMultilevel"/>
    <w:tmpl w:val="1EA85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C231D6"/>
    <w:multiLevelType w:val="hybridMultilevel"/>
    <w:tmpl w:val="9C7CBECE"/>
    <w:lvl w:ilvl="0" w:tplc="294C9EE8">
      <w:start w:val="85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695145"/>
    <w:multiLevelType w:val="hybridMultilevel"/>
    <w:tmpl w:val="2008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C10674"/>
    <w:multiLevelType w:val="hybridMultilevel"/>
    <w:tmpl w:val="8CC03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8F67E36"/>
    <w:multiLevelType w:val="hybridMultilevel"/>
    <w:tmpl w:val="874858E0"/>
    <w:lvl w:ilvl="0" w:tplc="857665C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D936788"/>
    <w:multiLevelType w:val="hybridMultilevel"/>
    <w:tmpl w:val="D632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4400BF"/>
    <w:multiLevelType w:val="hybridMultilevel"/>
    <w:tmpl w:val="94F8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A61F1D"/>
    <w:multiLevelType w:val="hybridMultilevel"/>
    <w:tmpl w:val="0F5A64C2"/>
    <w:lvl w:ilvl="0" w:tplc="917255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B574FB"/>
    <w:multiLevelType w:val="hybridMultilevel"/>
    <w:tmpl w:val="2D8C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2C49AD"/>
    <w:multiLevelType w:val="multilevel"/>
    <w:tmpl w:val="E04C7F38"/>
    <w:lvl w:ilvl="0">
      <w:start w:val="1"/>
      <w:numFmt w:val="decimal"/>
      <w:pStyle w:val="Heading1"/>
      <w:lvlText w:val="%1"/>
      <w:lvlJc w:val="left"/>
      <w:pPr>
        <w:ind w:left="432" w:hanging="432"/>
      </w:pPr>
      <w:rPr>
        <w:sz w:val="32"/>
      </w:rPr>
    </w:lvl>
    <w:lvl w:ilvl="1">
      <w:start w:val="1"/>
      <w:numFmt w:val="decimal"/>
      <w:pStyle w:val="Heading2"/>
      <w:lvlText w:val="%1.%2"/>
      <w:lvlJc w:val="left"/>
      <w:pPr>
        <w:ind w:left="936" w:hanging="576"/>
      </w:pPr>
    </w:lvl>
    <w:lvl w:ilvl="2">
      <w:start w:val="1"/>
      <w:numFmt w:val="decimal"/>
      <w:pStyle w:val="Heading3"/>
      <w:lvlText w:val="%1.%2.%3"/>
      <w:lvlJc w:val="left"/>
      <w:pPr>
        <w:ind w:left="25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466B3ADD"/>
    <w:multiLevelType w:val="hybridMultilevel"/>
    <w:tmpl w:val="FCA60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DD4DED"/>
    <w:multiLevelType w:val="hybridMultilevel"/>
    <w:tmpl w:val="86CA7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92A1207"/>
    <w:multiLevelType w:val="hybridMultilevel"/>
    <w:tmpl w:val="B1A4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5B7C3D"/>
    <w:multiLevelType w:val="hybridMultilevel"/>
    <w:tmpl w:val="85A4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446533"/>
    <w:multiLevelType w:val="hybridMultilevel"/>
    <w:tmpl w:val="3AC2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5D1E6E"/>
    <w:multiLevelType w:val="hybridMultilevel"/>
    <w:tmpl w:val="5366F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FB5D33"/>
    <w:multiLevelType w:val="hybridMultilevel"/>
    <w:tmpl w:val="B46E9738"/>
    <w:lvl w:ilvl="0" w:tplc="D174F36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nsid w:val="5F835EFF"/>
    <w:multiLevelType w:val="hybridMultilevel"/>
    <w:tmpl w:val="38708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723009A"/>
    <w:multiLevelType w:val="hybridMultilevel"/>
    <w:tmpl w:val="EB2E0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72C4697"/>
    <w:multiLevelType w:val="hybridMultilevel"/>
    <w:tmpl w:val="E2B03204"/>
    <w:lvl w:ilvl="0" w:tplc="04090001">
      <w:start w:val="1"/>
      <w:numFmt w:val="bullet"/>
      <w:lvlText w:val=""/>
      <w:lvlJc w:val="left"/>
      <w:pPr>
        <w:ind w:left="720" w:hanging="360"/>
      </w:pPr>
      <w:rPr>
        <w:rFonts w:ascii="Symbol" w:hAnsi="Symbol" w:hint="default"/>
      </w:rPr>
    </w:lvl>
    <w:lvl w:ilvl="1" w:tplc="5B2C1F5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ED4AA4"/>
    <w:multiLevelType w:val="hybridMultilevel"/>
    <w:tmpl w:val="56A8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9C3FAA"/>
    <w:multiLevelType w:val="hybridMultilevel"/>
    <w:tmpl w:val="60D2B0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DF2E6F"/>
    <w:multiLevelType w:val="hybridMultilevel"/>
    <w:tmpl w:val="AEF8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EF66A5"/>
    <w:multiLevelType w:val="hybridMultilevel"/>
    <w:tmpl w:val="29BEE1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1CD1F06"/>
    <w:multiLevelType w:val="hybridMultilevel"/>
    <w:tmpl w:val="B644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3B10AF"/>
    <w:multiLevelType w:val="hybridMultilevel"/>
    <w:tmpl w:val="7812C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B6C2B4A"/>
    <w:multiLevelType w:val="hybridMultilevel"/>
    <w:tmpl w:val="7B68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52392E"/>
    <w:multiLevelType w:val="hybridMultilevel"/>
    <w:tmpl w:val="6B4A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8"/>
  </w:num>
  <w:num w:numId="3">
    <w:abstractNumId w:val="26"/>
  </w:num>
  <w:num w:numId="4">
    <w:abstractNumId w:val="2"/>
  </w:num>
  <w:num w:numId="5">
    <w:abstractNumId w:val="34"/>
  </w:num>
  <w:num w:numId="6">
    <w:abstractNumId w:val="14"/>
  </w:num>
  <w:num w:numId="7">
    <w:abstractNumId w:val="1"/>
  </w:num>
  <w:num w:numId="8">
    <w:abstractNumId w:val="36"/>
  </w:num>
  <w:num w:numId="9">
    <w:abstractNumId w:val="27"/>
  </w:num>
  <w:num w:numId="10">
    <w:abstractNumId w:val="17"/>
  </w:num>
  <w:num w:numId="11">
    <w:abstractNumId w:val="31"/>
  </w:num>
  <w:num w:numId="12">
    <w:abstractNumId w:val="18"/>
  </w:num>
  <w:num w:numId="13">
    <w:abstractNumId w:val="22"/>
  </w:num>
  <w:num w:numId="14">
    <w:abstractNumId w:val="7"/>
  </w:num>
  <w:num w:numId="15">
    <w:abstractNumId w:val="13"/>
  </w:num>
  <w:num w:numId="16">
    <w:abstractNumId w:val="32"/>
  </w:num>
  <w:num w:numId="17">
    <w:abstractNumId w:val="24"/>
  </w:num>
  <w:num w:numId="18">
    <w:abstractNumId w:val="15"/>
  </w:num>
  <w:num w:numId="19">
    <w:abstractNumId w:val="33"/>
  </w:num>
  <w:num w:numId="20">
    <w:abstractNumId w:val="8"/>
  </w:num>
  <w:num w:numId="21">
    <w:abstractNumId w:val="10"/>
  </w:num>
  <w:num w:numId="22">
    <w:abstractNumId w:val="6"/>
  </w:num>
  <w:num w:numId="23">
    <w:abstractNumId w:val="12"/>
  </w:num>
  <w:num w:numId="24">
    <w:abstractNumId w:val="19"/>
  </w:num>
  <w:num w:numId="25">
    <w:abstractNumId w:val="0"/>
  </w:num>
  <w:num w:numId="26">
    <w:abstractNumId w:val="9"/>
  </w:num>
  <w:num w:numId="27">
    <w:abstractNumId w:val="29"/>
  </w:num>
  <w:num w:numId="28">
    <w:abstractNumId w:val="37"/>
  </w:num>
  <w:num w:numId="29">
    <w:abstractNumId w:val="11"/>
  </w:num>
  <w:num w:numId="30">
    <w:abstractNumId w:val="35"/>
  </w:num>
  <w:num w:numId="31">
    <w:abstractNumId w:val="30"/>
  </w:num>
  <w:num w:numId="32">
    <w:abstractNumId w:val="3"/>
  </w:num>
  <w:num w:numId="33">
    <w:abstractNumId w:val="5"/>
  </w:num>
  <w:num w:numId="34">
    <w:abstractNumId w:val="4"/>
  </w:num>
  <w:num w:numId="35">
    <w:abstractNumId w:val="25"/>
  </w:num>
  <w:num w:numId="36">
    <w:abstractNumId w:val="39"/>
  </w:num>
  <w:num w:numId="37">
    <w:abstractNumId w:val="20"/>
  </w:num>
  <w:num w:numId="38">
    <w:abstractNumId w:val="23"/>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num>
  <w:num w:numId="42">
    <w:abstractNumId w:val="16"/>
  </w:num>
  <w:numIdMacAtCleanup w:val="2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Khayter">
    <w15:presenceInfo w15:providerId="Windows Live" w15:userId="08db6c9d32a9bc6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o:shapelayout v:ext="edit">
      <o:idmap v:ext="edit" data="2"/>
    </o:shapelayout>
  </w:hdrShapeDefaults>
  <w:footnotePr>
    <w:footnote w:id="-1"/>
    <w:footnote w:id="0"/>
    <w:footnote w:id="1"/>
  </w:footnotePr>
  <w:endnotePr>
    <w:endnote w:id="-1"/>
    <w:endnote w:id="0"/>
    <w:endnote w:id="1"/>
  </w:endnotePr>
  <w:compat>
    <w:useFELayout/>
  </w:compat>
  <w:rsids>
    <w:rsidRoot w:val="00634D92"/>
    <w:rsid w:val="00001644"/>
    <w:rsid w:val="00004AFF"/>
    <w:rsid w:val="000057DF"/>
    <w:rsid w:val="00012605"/>
    <w:rsid w:val="00012ED4"/>
    <w:rsid w:val="00021BE1"/>
    <w:rsid w:val="00046B9D"/>
    <w:rsid w:val="00056C9B"/>
    <w:rsid w:val="00057226"/>
    <w:rsid w:val="000575CB"/>
    <w:rsid w:val="00061AFF"/>
    <w:rsid w:val="000673DB"/>
    <w:rsid w:val="00070F5F"/>
    <w:rsid w:val="00075ACE"/>
    <w:rsid w:val="00077465"/>
    <w:rsid w:val="00086C65"/>
    <w:rsid w:val="00092FFA"/>
    <w:rsid w:val="000971C6"/>
    <w:rsid w:val="000B02F7"/>
    <w:rsid w:val="000B0FC5"/>
    <w:rsid w:val="000C0E17"/>
    <w:rsid w:val="000D3493"/>
    <w:rsid w:val="000D4674"/>
    <w:rsid w:val="000E1463"/>
    <w:rsid w:val="000E570F"/>
    <w:rsid w:val="000E74F1"/>
    <w:rsid w:val="000F3266"/>
    <w:rsid w:val="000F3C90"/>
    <w:rsid w:val="0010319B"/>
    <w:rsid w:val="00104374"/>
    <w:rsid w:val="00112DE7"/>
    <w:rsid w:val="00120C0C"/>
    <w:rsid w:val="0013303B"/>
    <w:rsid w:val="001337E5"/>
    <w:rsid w:val="00144CD5"/>
    <w:rsid w:val="0014592F"/>
    <w:rsid w:val="0015103A"/>
    <w:rsid w:val="00157024"/>
    <w:rsid w:val="00163B96"/>
    <w:rsid w:val="00164E42"/>
    <w:rsid w:val="00167B86"/>
    <w:rsid w:val="00172495"/>
    <w:rsid w:val="00175A6F"/>
    <w:rsid w:val="00180096"/>
    <w:rsid w:val="00180E9A"/>
    <w:rsid w:val="0018745D"/>
    <w:rsid w:val="00187F9F"/>
    <w:rsid w:val="001A6C33"/>
    <w:rsid w:val="001B3753"/>
    <w:rsid w:val="001B6EA3"/>
    <w:rsid w:val="001C1E26"/>
    <w:rsid w:val="001D515A"/>
    <w:rsid w:val="001E156E"/>
    <w:rsid w:val="001E44E5"/>
    <w:rsid w:val="001E4E12"/>
    <w:rsid w:val="001F0487"/>
    <w:rsid w:val="001F4C19"/>
    <w:rsid w:val="001F4F32"/>
    <w:rsid w:val="001F6466"/>
    <w:rsid w:val="00200FFB"/>
    <w:rsid w:val="002015AD"/>
    <w:rsid w:val="0020219B"/>
    <w:rsid w:val="00204EB0"/>
    <w:rsid w:val="00222400"/>
    <w:rsid w:val="0022543F"/>
    <w:rsid w:val="002343D5"/>
    <w:rsid w:val="00242D1F"/>
    <w:rsid w:val="00244104"/>
    <w:rsid w:val="0024641C"/>
    <w:rsid w:val="002555BD"/>
    <w:rsid w:val="002608AC"/>
    <w:rsid w:val="002643D3"/>
    <w:rsid w:val="00264907"/>
    <w:rsid w:val="00266275"/>
    <w:rsid w:val="00267EDF"/>
    <w:rsid w:val="0027381C"/>
    <w:rsid w:val="00273EB8"/>
    <w:rsid w:val="002845BA"/>
    <w:rsid w:val="002A7E0A"/>
    <w:rsid w:val="002C6A10"/>
    <w:rsid w:val="002D2CF0"/>
    <w:rsid w:val="002D428A"/>
    <w:rsid w:val="002D4F85"/>
    <w:rsid w:val="002E23EE"/>
    <w:rsid w:val="002E37FD"/>
    <w:rsid w:val="002E6D4E"/>
    <w:rsid w:val="002F08C6"/>
    <w:rsid w:val="002F0A71"/>
    <w:rsid w:val="002F16D9"/>
    <w:rsid w:val="002F23AA"/>
    <w:rsid w:val="002F491D"/>
    <w:rsid w:val="002F55D8"/>
    <w:rsid w:val="002F65C9"/>
    <w:rsid w:val="002F7FF1"/>
    <w:rsid w:val="0030258B"/>
    <w:rsid w:val="00307E47"/>
    <w:rsid w:val="00311115"/>
    <w:rsid w:val="003122BB"/>
    <w:rsid w:val="00321509"/>
    <w:rsid w:val="003229D9"/>
    <w:rsid w:val="00336B8B"/>
    <w:rsid w:val="00336C1E"/>
    <w:rsid w:val="00346E12"/>
    <w:rsid w:val="00355191"/>
    <w:rsid w:val="00357F67"/>
    <w:rsid w:val="00360310"/>
    <w:rsid w:val="00371DD3"/>
    <w:rsid w:val="00371DDA"/>
    <w:rsid w:val="003754AC"/>
    <w:rsid w:val="00376201"/>
    <w:rsid w:val="00381CCC"/>
    <w:rsid w:val="00387D5A"/>
    <w:rsid w:val="00393BE4"/>
    <w:rsid w:val="00394EE6"/>
    <w:rsid w:val="003B359C"/>
    <w:rsid w:val="003B4B7D"/>
    <w:rsid w:val="003B6379"/>
    <w:rsid w:val="003F3DBC"/>
    <w:rsid w:val="003F410A"/>
    <w:rsid w:val="00400370"/>
    <w:rsid w:val="00406330"/>
    <w:rsid w:val="00412402"/>
    <w:rsid w:val="00425617"/>
    <w:rsid w:val="00433622"/>
    <w:rsid w:val="004344E4"/>
    <w:rsid w:val="00435D4A"/>
    <w:rsid w:val="00435D55"/>
    <w:rsid w:val="00443343"/>
    <w:rsid w:val="00446906"/>
    <w:rsid w:val="00447D16"/>
    <w:rsid w:val="00455873"/>
    <w:rsid w:val="00461001"/>
    <w:rsid w:val="00462E8D"/>
    <w:rsid w:val="00476357"/>
    <w:rsid w:val="004766C4"/>
    <w:rsid w:val="004809F7"/>
    <w:rsid w:val="00484486"/>
    <w:rsid w:val="004848CD"/>
    <w:rsid w:val="00493094"/>
    <w:rsid w:val="004A05BF"/>
    <w:rsid w:val="004A2476"/>
    <w:rsid w:val="004A765F"/>
    <w:rsid w:val="004B134A"/>
    <w:rsid w:val="004B164C"/>
    <w:rsid w:val="004B5E58"/>
    <w:rsid w:val="004C07B3"/>
    <w:rsid w:val="004C43B6"/>
    <w:rsid w:val="004C50D1"/>
    <w:rsid w:val="004D08E9"/>
    <w:rsid w:val="004E42B3"/>
    <w:rsid w:val="004E7C61"/>
    <w:rsid w:val="004F3C6F"/>
    <w:rsid w:val="004F4A08"/>
    <w:rsid w:val="00507915"/>
    <w:rsid w:val="005109E8"/>
    <w:rsid w:val="0051614B"/>
    <w:rsid w:val="005240BD"/>
    <w:rsid w:val="00524728"/>
    <w:rsid w:val="005258A2"/>
    <w:rsid w:val="005325B8"/>
    <w:rsid w:val="00533611"/>
    <w:rsid w:val="00537B52"/>
    <w:rsid w:val="00552337"/>
    <w:rsid w:val="005538B8"/>
    <w:rsid w:val="00555257"/>
    <w:rsid w:val="00565685"/>
    <w:rsid w:val="00576620"/>
    <w:rsid w:val="0059495E"/>
    <w:rsid w:val="005A057F"/>
    <w:rsid w:val="005A2EC5"/>
    <w:rsid w:val="005B37C2"/>
    <w:rsid w:val="005B5B1B"/>
    <w:rsid w:val="005B609F"/>
    <w:rsid w:val="005D38DF"/>
    <w:rsid w:val="005E0A80"/>
    <w:rsid w:val="005E37F0"/>
    <w:rsid w:val="005E5BEF"/>
    <w:rsid w:val="005F1C06"/>
    <w:rsid w:val="005F3DB0"/>
    <w:rsid w:val="00601C24"/>
    <w:rsid w:val="00601FF9"/>
    <w:rsid w:val="006064F9"/>
    <w:rsid w:val="00614E74"/>
    <w:rsid w:val="00617993"/>
    <w:rsid w:val="00622BD2"/>
    <w:rsid w:val="00634D92"/>
    <w:rsid w:val="00637F05"/>
    <w:rsid w:val="00646BBF"/>
    <w:rsid w:val="0065541B"/>
    <w:rsid w:val="00662449"/>
    <w:rsid w:val="00665981"/>
    <w:rsid w:val="00674933"/>
    <w:rsid w:val="006753DA"/>
    <w:rsid w:val="0068702B"/>
    <w:rsid w:val="006942D3"/>
    <w:rsid w:val="006A5573"/>
    <w:rsid w:val="006B1124"/>
    <w:rsid w:val="006B6A18"/>
    <w:rsid w:val="006B6CA6"/>
    <w:rsid w:val="006B6E4C"/>
    <w:rsid w:val="006D3E0F"/>
    <w:rsid w:val="006D3F0B"/>
    <w:rsid w:val="006D3F9D"/>
    <w:rsid w:val="006D4E6C"/>
    <w:rsid w:val="006E299E"/>
    <w:rsid w:val="006E4E58"/>
    <w:rsid w:val="006F1291"/>
    <w:rsid w:val="00701545"/>
    <w:rsid w:val="00702BF7"/>
    <w:rsid w:val="00707E0F"/>
    <w:rsid w:val="00712C11"/>
    <w:rsid w:val="00720D67"/>
    <w:rsid w:val="00721949"/>
    <w:rsid w:val="00721A96"/>
    <w:rsid w:val="00727B14"/>
    <w:rsid w:val="007345D8"/>
    <w:rsid w:val="00736CFB"/>
    <w:rsid w:val="00745877"/>
    <w:rsid w:val="00747098"/>
    <w:rsid w:val="00747A06"/>
    <w:rsid w:val="00747EDA"/>
    <w:rsid w:val="0075260B"/>
    <w:rsid w:val="007531BD"/>
    <w:rsid w:val="00764F5F"/>
    <w:rsid w:val="0076632B"/>
    <w:rsid w:val="00766977"/>
    <w:rsid w:val="00770A22"/>
    <w:rsid w:val="0077153C"/>
    <w:rsid w:val="00776726"/>
    <w:rsid w:val="00777454"/>
    <w:rsid w:val="00797224"/>
    <w:rsid w:val="007A0994"/>
    <w:rsid w:val="007A10CB"/>
    <w:rsid w:val="007B0D41"/>
    <w:rsid w:val="007B6FB5"/>
    <w:rsid w:val="007C282B"/>
    <w:rsid w:val="007C3E40"/>
    <w:rsid w:val="007E15BE"/>
    <w:rsid w:val="007E3E52"/>
    <w:rsid w:val="007E4D98"/>
    <w:rsid w:val="007E6FF7"/>
    <w:rsid w:val="007F50F9"/>
    <w:rsid w:val="00800C6D"/>
    <w:rsid w:val="0080735C"/>
    <w:rsid w:val="008114B8"/>
    <w:rsid w:val="008236E7"/>
    <w:rsid w:val="00824D59"/>
    <w:rsid w:val="00830530"/>
    <w:rsid w:val="00831C68"/>
    <w:rsid w:val="00837D83"/>
    <w:rsid w:val="00847E7A"/>
    <w:rsid w:val="00851F5A"/>
    <w:rsid w:val="008547FB"/>
    <w:rsid w:val="00856B11"/>
    <w:rsid w:val="00867760"/>
    <w:rsid w:val="00881779"/>
    <w:rsid w:val="0088336A"/>
    <w:rsid w:val="00885770"/>
    <w:rsid w:val="008874FB"/>
    <w:rsid w:val="00890954"/>
    <w:rsid w:val="0089618B"/>
    <w:rsid w:val="008972F1"/>
    <w:rsid w:val="008A2478"/>
    <w:rsid w:val="008A555D"/>
    <w:rsid w:val="008A5EA1"/>
    <w:rsid w:val="008B5ACF"/>
    <w:rsid w:val="008D4ED9"/>
    <w:rsid w:val="008D4FD1"/>
    <w:rsid w:val="008E29F7"/>
    <w:rsid w:val="008F57C9"/>
    <w:rsid w:val="00903A99"/>
    <w:rsid w:val="0090423D"/>
    <w:rsid w:val="00905643"/>
    <w:rsid w:val="009066F8"/>
    <w:rsid w:val="009079ED"/>
    <w:rsid w:val="00917D1A"/>
    <w:rsid w:val="00923678"/>
    <w:rsid w:val="00924DC2"/>
    <w:rsid w:val="0092632C"/>
    <w:rsid w:val="00935C5C"/>
    <w:rsid w:val="00940DC6"/>
    <w:rsid w:val="00944291"/>
    <w:rsid w:val="009479A0"/>
    <w:rsid w:val="00955412"/>
    <w:rsid w:val="0095543D"/>
    <w:rsid w:val="00963120"/>
    <w:rsid w:val="00973FF8"/>
    <w:rsid w:val="00974642"/>
    <w:rsid w:val="009749A0"/>
    <w:rsid w:val="00977C3D"/>
    <w:rsid w:val="009814E5"/>
    <w:rsid w:val="009869FE"/>
    <w:rsid w:val="009877B1"/>
    <w:rsid w:val="00987CE5"/>
    <w:rsid w:val="00993DFF"/>
    <w:rsid w:val="009A4092"/>
    <w:rsid w:val="009A4776"/>
    <w:rsid w:val="009B0EB3"/>
    <w:rsid w:val="009B4FFF"/>
    <w:rsid w:val="009C429B"/>
    <w:rsid w:val="009D3C09"/>
    <w:rsid w:val="009E1FFC"/>
    <w:rsid w:val="009E2569"/>
    <w:rsid w:val="009F6786"/>
    <w:rsid w:val="009F7D28"/>
    <w:rsid w:val="00A074B3"/>
    <w:rsid w:val="00A1590F"/>
    <w:rsid w:val="00A15D45"/>
    <w:rsid w:val="00A242A1"/>
    <w:rsid w:val="00A31DAC"/>
    <w:rsid w:val="00A40503"/>
    <w:rsid w:val="00A42C0E"/>
    <w:rsid w:val="00A44D20"/>
    <w:rsid w:val="00A545D8"/>
    <w:rsid w:val="00A55167"/>
    <w:rsid w:val="00A63978"/>
    <w:rsid w:val="00A65C18"/>
    <w:rsid w:val="00A86E08"/>
    <w:rsid w:val="00A9446C"/>
    <w:rsid w:val="00A96AC7"/>
    <w:rsid w:val="00AA472D"/>
    <w:rsid w:val="00AA73C3"/>
    <w:rsid w:val="00AB2058"/>
    <w:rsid w:val="00AC5E98"/>
    <w:rsid w:val="00AC7CC0"/>
    <w:rsid w:val="00AD28B5"/>
    <w:rsid w:val="00AD6D73"/>
    <w:rsid w:val="00AF05F8"/>
    <w:rsid w:val="00AF6FCB"/>
    <w:rsid w:val="00B00725"/>
    <w:rsid w:val="00B114C3"/>
    <w:rsid w:val="00B14E0B"/>
    <w:rsid w:val="00B20031"/>
    <w:rsid w:val="00B21B41"/>
    <w:rsid w:val="00B440A1"/>
    <w:rsid w:val="00B46B78"/>
    <w:rsid w:val="00B52A1A"/>
    <w:rsid w:val="00B54162"/>
    <w:rsid w:val="00B609CA"/>
    <w:rsid w:val="00B661E4"/>
    <w:rsid w:val="00B777EA"/>
    <w:rsid w:val="00B801BD"/>
    <w:rsid w:val="00B84B2B"/>
    <w:rsid w:val="00B879BB"/>
    <w:rsid w:val="00B90AA0"/>
    <w:rsid w:val="00B91346"/>
    <w:rsid w:val="00B93873"/>
    <w:rsid w:val="00BA23A7"/>
    <w:rsid w:val="00BA403D"/>
    <w:rsid w:val="00BA7F0E"/>
    <w:rsid w:val="00BB4550"/>
    <w:rsid w:val="00BC01A5"/>
    <w:rsid w:val="00BC35AC"/>
    <w:rsid w:val="00BC444B"/>
    <w:rsid w:val="00BC6D08"/>
    <w:rsid w:val="00BD3E57"/>
    <w:rsid w:val="00BD6882"/>
    <w:rsid w:val="00BD6CF1"/>
    <w:rsid w:val="00BD790C"/>
    <w:rsid w:val="00BE26EB"/>
    <w:rsid w:val="00BF17FE"/>
    <w:rsid w:val="00BF7AFD"/>
    <w:rsid w:val="00C017B6"/>
    <w:rsid w:val="00C0413C"/>
    <w:rsid w:val="00C04556"/>
    <w:rsid w:val="00C17545"/>
    <w:rsid w:val="00C17F2C"/>
    <w:rsid w:val="00C45794"/>
    <w:rsid w:val="00C51AD9"/>
    <w:rsid w:val="00C5275E"/>
    <w:rsid w:val="00C57BBC"/>
    <w:rsid w:val="00C71362"/>
    <w:rsid w:val="00C72219"/>
    <w:rsid w:val="00C73034"/>
    <w:rsid w:val="00C737B1"/>
    <w:rsid w:val="00C778FD"/>
    <w:rsid w:val="00C90099"/>
    <w:rsid w:val="00C9024E"/>
    <w:rsid w:val="00C96D14"/>
    <w:rsid w:val="00CA2745"/>
    <w:rsid w:val="00CA2841"/>
    <w:rsid w:val="00CA530B"/>
    <w:rsid w:val="00CA7A21"/>
    <w:rsid w:val="00CC1606"/>
    <w:rsid w:val="00CC186E"/>
    <w:rsid w:val="00CC71B5"/>
    <w:rsid w:val="00CD3577"/>
    <w:rsid w:val="00CE47A4"/>
    <w:rsid w:val="00CF6BBD"/>
    <w:rsid w:val="00CF7870"/>
    <w:rsid w:val="00D078E7"/>
    <w:rsid w:val="00D22750"/>
    <w:rsid w:val="00D22A95"/>
    <w:rsid w:val="00D23CA3"/>
    <w:rsid w:val="00D24C9F"/>
    <w:rsid w:val="00D25709"/>
    <w:rsid w:val="00D4582D"/>
    <w:rsid w:val="00D50ACF"/>
    <w:rsid w:val="00D50FEB"/>
    <w:rsid w:val="00D53179"/>
    <w:rsid w:val="00D62CBF"/>
    <w:rsid w:val="00D6432A"/>
    <w:rsid w:val="00D75F15"/>
    <w:rsid w:val="00D804FA"/>
    <w:rsid w:val="00D805FA"/>
    <w:rsid w:val="00D96799"/>
    <w:rsid w:val="00D9693D"/>
    <w:rsid w:val="00DA644A"/>
    <w:rsid w:val="00DB0D0A"/>
    <w:rsid w:val="00DB3D87"/>
    <w:rsid w:val="00DB70B8"/>
    <w:rsid w:val="00DC021D"/>
    <w:rsid w:val="00DC643E"/>
    <w:rsid w:val="00DD07C0"/>
    <w:rsid w:val="00DD0CC6"/>
    <w:rsid w:val="00DD3B7A"/>
    <w:rsid w:val="00DE0610"/>
    <w:rsid w:val="00DF001E"/>
    <w:rsid w:val="00DF5E6E"/>
    <w:rsid w:val="00E0152B"/>
    <w:rsid w:val="00E0587E"/>
    <w:rsid w:val="00E22B30"/>
    <w:rsid w:val="00E3003E"/>
    <w:rsid w:val="00E31170"/>
    <w:rsid w:val="00E3124B"/>
    <w:rsid w:val="00E34C8F"/>
    <w:rsid w:val="00E3551D"/>
    <w:rsid w:val="00E40A22"/>
    <w:rsid w:val="00E410BD"/>
    <w:rsid w:val="00E43ACE"/>
    <w:rsid w:val="00E462EE"/>
    <w:rsid w:val="00E54071"/>
    <w:rsid w:val="00E54CF4"/>
    <w:rsid w:val="00E5671F"/>
    <w:rsid w:val="00E56EC7"/>
    <w:rsid w:val="00E6167D"/>
    <w:rsid w:val="00E64152"/>
    <w:rsid w:val="00E66D63"/>
    <w:rsid w:val="00E703FD"/>
    <w:rsid w:val="00E71417"/>
    <w:rsid w:val="00E76565"/>
    <w:rsid w:val="00E77792"/>
    <w:rsid w:val="00E77F43"/>
    <w:rsid w:val="00E80B5C"/>
    <w:rsid w:val="00E90860"/>
    <w:rsid w:val="00EA0B3C"/>
    <w:rsid w:val="00EA41F3"/>
    <w:rsid w:val="00EA66C5"/>
    <w:rsid w:val="00EA69FE"/>
    <w:rsid w:val="00EB17C1"/>
    <w:rsid w:val="00EB78C8"/>
    <w:rsid w:val="00EC25D2"/>
    <w:rsid w:val="00EC2989"/>
    <w:rsid w:val="00EC4779"/>
    <w:rsid w:val="00ED6FCA"/>
    <w:rsid w:val="00EE2BB4"/>
    <w:rsid w:val="00EE516D"/>
    <w:rsid w:val="00EE72D9"/>
    <w:rsid w:val="00F16C32"/>
    <w:rsid w:val="00F25619"/>
    <w:rsid w:val="00F276F7"/>
    <w:rsid w:val="00F27DFB"/>
    <w:rsid w:val="00F300E4"/>
    <w:rsid w:val="00F35E3B"/>
    <w:rsid w:val="00F4118B"/>
    <w:rsid w:val="00F432A6"/>
    <w:rsid w:val="00F455C9"/>
    <w:rsid w:val="00F47636"/>
    <w:rsid w:val="00F56CE8"/>
    <w:rsid w:val="00F6400A"/>
    <w:rsid w:val="00F8373D"/>
    <w:rsid w:val="00F855C2"/>
    <w:rsid w:val="00F90224"/>
    <w:rsid w:val="00FA6F65"/>
    <w:rsid w:val="00FA7DA2"/>
    <w:rsid w:val="00FB1672"/>
    <w:rsid w:val="00FC0685"/>
    <w:rsid w:val="00FC42B4"/>
    <w:rsid w:val="00FD04E2"/>
    <w:rsid w:val="00FD1C18"/>
    <w:rsid w:val="00FD3914"/>
    <w:rsid w:val="00FD4FF5"/>
    <w:rsid w:val="00FD523A"/>
    <w:rsid w:val="00FD5984"/>
    <w:rsid w:val="00FE21C2"/>
    <w:rsid w:val="00FF09F0"/>
    <w:rsid w:val="00FF59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qFormat/>
    <w:rsid w:val="00634D92"/>
    <w:pPr>
      <w:keepNext/>
      <w:widowControl w:val="0"/>
      <w:numPr>
        <w:ilvl w:val="6"/>
        <w:numId w:val="1"/>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off"/>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1">
    <w:name w:val="Grid Table 1 Light - Accent 11"/>
    <w:basedOn w:val="TableNormal"/>
    <w:uiPriority w:val="46"/>
    <w:rsid w:val="00D53179"/>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 w:type="paragraph" w:styleId="NormalWeb">
    <w:name w:val="Normal (Web)"/>
    <w:basedOn w:val="Normal"/>
    <w:uiPriority w:val="99"/>
    <w:unhideWhenUsed/>
    <w:rsid w:val="00AA73C3"/>
    <w:pPr>
      <w:spacing w:before="100" w:beforeAutospacing="1" w:after="100" w:afterAutospacing="1" w:line="240" w:lineRule="auto"/>
    </w:pPr>
    <w:rPr>
      <w:rFonts w:ascii="Times New Roman" w:hAnsi="Times New Roman"/>
      <w:sz w:val="24"/>
    </w:rPr>
  </w:style>
  <w:style w:type="paragraph" w:styleId="TOC2">
    <w:name w:val="toc 2"/>
    <w:basedOn w:val="Normal"/>
    <w:next w:val="Normal"/>
    <w:autoRedefine/>
    <w:uiPriority w:val="39"/>
    <w:unhideWhenUsed/>
    <w:rsid w:val="005B5B1B"/>
    <w:pPr>
      <w:spacing w:after="100"/>
      <w:ind w:left="180"/>
    </w:pPr>
  </w:style>
  <w:style w:type="paragraph" w:styleId="TOC3">
    <w:name w:val="toc 3"/>
    <w:basedOn w:val="Normal"/>
    <w:next w:val="Normal"/>
    <w:autoRedefine/>
    <w:uiPriority w:val="39"/>
    <w:unhideWhenUsed/>
    <w:rsid w:val="005B5B1B"/>
    <w:pPr>
      <w:spacing w:after="100"/>
      <w:ind w:left="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qFormat/>
    <w:rsid w:val="00634D92"/>
    <w:pPr>
      <w:keepNext/>
      <w:widowControl w:val="0"/>
      <w:numPr>
        <w:ilvl w:val="6"/>
        <w:numId w:val="1"/>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1">
    <w:name w:val="Grid Table 1 Light - Accent 11"/>
    <w:basedOn w:val="TableNormal"/>
    <w:uiPriority w:val="46"/>
    <w:rsid w:val="00D5317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 w:type="paragraph" w:styleId="NormalWeb">
    <w:name w:val="Normal (Web)"/>
    <w:basedOn w:val="Normal"/>
    <w:uiPriority w:val="99"/>
    <w:unhideWhenUsed/>
    <w:rsid w:val="00AA73C3"/>
    <w:pPr>
      <w:spacing w:before="100" w:beforeAutospacing="1" w:after="100" w:afterAutospacing="1" w:line="240" w:lineRule="auto"/>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18094202">
      <w:bodyDiv w:val="1"/>
      <w:marLeft w:val="0"/>
      <w:marRight w:val="0"/>
      <w:marTop w:val="0"/>
      <w:marBottom w:val="0"/>
      <w:divBdr>
        <w:top w:val="none" w:sz="0" w:space="0" w:color="auto"/>
        <w:left w:val="none" w:sz="0" w:space="0" w:color="auto"/>
        <w:bottom w:val="none" w:sz="0" w:space="0" w:color="auto"/>
        <w:right w:val="none" w:sz="0" w:space="0" w:color="auto"/>
      </w:divBdr>
    </w:div>
    <w:div w:id="141822425">
      <w:bodyDiv w:val="1"/>
      <w:marLeft w:val="0"/>
      <w:marRight w:val="0"/>
      <w:marTop w:val="0"/>
      <w:marBottom w:val="0"/>
      <w:divBdr>
        <w:top w:val="none" w:sz="0" w:space="0" w:color="auto"/>
        <w:left w:val="none" w:sz="0" w:space="0" w:color="auto"/>
        <w:bottom w:val="none" w:sz="0" w:space="0" w:color="auto"/>
        <w:right w:val="none" w:sz="0" w:space="0" w:color="auto"/>
      </w:divBdr>
    </w:div>
    <w:div w:id="163324192">
      <w:bodyDiv w:val="1"/>
      <w:marLeft w:val="0"/>
      <w:marRight w:val="0"/>
      <w:marTop w:val="0"/>
      <w:marBottom w:val="0"/>
      <w:divBdr>
        <w:top w:val="none" w:sz="0" w:space="0" w:color="auto"/>
        <w:left w:val="none" w:sz="0" w:space="0" w:color="auto"/>
        <w:bottom w:val="none" w:sz="0" w:space="0" w:color="auto"/>
        <w:right w:val="none" w:sz="0" w:space="0" w:color="auto"/>
      </w:divBdr>
    </w:div>
    <w:div w:id="284194985">
      <w:bodyDiv w:val="1"/>
      <w:marLeft w:val="0"/>
      <w:marRight w:val="0"/>
      <w:marTop w:val="0"/>
      <w:marBottom w:val="0"/>
      <w:divBdr>
        <w:top w:val="none" w:sz="0" w:space="0" w:color="auto"/>
        <w:left w:val="none" w:sz="0" w:space="0" w:color="auto"/>
        <w:bottom w:val="none" w:sz="0" w:space="0" w:color="auto"/>
        <w:right w:val="none" w:sz="0" w:space="0" w:color="auto"/>
      </w:divBdr>
    </w:div>
    <w:div w:id="349181340">
      <w:bodyDiv w:val="1"/>
      <w:marLeft w:val="0"/>
      <w:marRight w:val="0"/>
      <w:marTop w:val="0"/>
      <w:marBottom w:val="0"/>
      <w:divBdr>
        <w:top w:val="none" w:sz="0" w:space="0" w:color="auto"/>
        <w:left w:val="none" w:sz="0" w:space="0" w:color="auto"/>
        <w:bottom w:val="none" w:sz="0" w:space="0" w:color="auto"/>
        <w:right w:val="none" w:sz="0" w:space="0" w:color="auto"/>
      </w:divBdr>
    </w:div>
    <w:div w:id="438916061">
      <w:bodyDiv w:val="1"/>
      <w:marLeft w:val="0"/>
      <w:marRight w:val="0"/>
      <w:marTop w:val="0"/>
      <w:marBottom w:val="0"/>
      <w:divBdr>
        <w:top w:val="none" w:sz="0" w:space="0" w:color="auto"/>
        <w:left w:val="none" w:sz="0" w:space="0" w:color="auto"/>
        <w:bottom w:val="none" w:sz="0" w:space="0" w:color="auto"/>
        <w:right w:val="none" w:sz="0" w:space="0" w:color="auto"/>
      </w:divBdr>
    </w:div>
    <w:div w:id="705638077">
      <w:bodyDiv w:val="1"/>
      <w:marLeft w:val="0"/>
      <w:marRight w:val="0"/>
      <w:marTop w:val="0"/>
      <w:marBottom w:val="0"/>
      <w:divBdr>
        <w:top w:val="none" w:sz="0" w:space="0" w:color="auto"/>
        <w:left w:val="none" w:sz="0" w:space="0" w:color="auto"/>
        <w:bottom w:val="none" w:sz="0" w:space="0" w:color="auto"/>
        <w:right w:val="none" w:sz="0" w:space="0" w:color="auto"/>
      </w:divBdr>
    </w:div>
    <w:div w:id="758912184">
      <w:bodyDiv w:val="1"/>
      <w:marLeft w:val="0"/>
      <w:marRight w:val="0"/>
      <w:marTop w:val="0"/>
      <w:marBottom w:val="0"/>
      <w:divBdr>
        <w:top w:val="none" w:sz="0" w:space="0" w:color="auto"/>
        <w:left w:val="none" w:sz="0" w:space="0" w:color="auto"/>
        <w:bottom w:val="none" w:sz="0" w:space="0" w:color="auto"/>
        <w:right w:val="none" w:sz="0" w:space="0" w:color="auto"/>
      </w:divBdr>
    </w:div>
    <w:div w:id="771627668">
      <w:bodyDiv w:val="1"/>
      <w:marLeft w:val="0"/>
      <w:marRight w:val="0"/>
      <w:marTop w:val="0"/>
      <w:marBottom w:val="0"/>
      <w:divBdr>
        <w:top w:val="none" w:sz="0" w:space="0" w:color="auto"/>
        <w:left w:val="none" w:sz="0" w:space="0" w:color="auto"/>
        <w:bottom w:val="none" w:sz="0" w:space="0" w:color="auto"/>
        <w:right w:val="none" w:sz="0" w:space="0" w:color="auto"/>
      </w:divBdr>
    </w:div>
    <w:div w:id="854539080">
      <w:bodyDiv w:val="1"/>
      <w:marLeft w:val="0"/>
      <w:marRight w:val="0"/>
      <w:marTop w:val="0"/>
      <w:marBottom w:val="0"/>
      <w:divBdr>
        <w:top w:val="none" w:sz="0" w:space="0" w:color="auto"/>
        <w:left w:val="none" w:sz="0" w:space="0" w:color="auto"/>
        <w:bottom w:val="none" w:sz="0" w:space="0" w:color="auto"/>
        <w:right w:val="none" w:sz="0" w:space="0" w:color="auto"/>
      </w:divBdr>
    </w:div>
    <w:div w:id="972366347">
      <w:bodyDiv w:val="1"/>
      <w:marLeft w:val="0"/>
      <w:marRight w:val="0"/>
      <w:marTop w:val="0"/>
      <w:marBottom w:val="0"/>
      <w:divBdr>
        <w:top w:val="none" w:sz="0" w:space="0" w:color="auto"/>
        <w:left w:val="none" w:sz="0" w:space="0" w:color="auto"/>
        <w:bottom w:val="none" w:sz="0" w:space="0" w:color="auto"/>
        <w:right w:val="none" w:sz="0" w:space="0" w:color="auto"/>
      </w:divBdr>
    </w:div>
    <w:div w:id="1033843458">
      <w:bodyDiv w:val="1"/>
      <w:marLeft w:val="0"/>
      <w:marRight w:val="0"/>
      <w:marTop w:val="0"/>
      <w:marBottom w:val="0"/>
      <w:divBdr>
        <w:top w:val="none" w:sz="0" w:space="0" w:color="auto"/>
        <w:left w:val="none" w:sz="0" w:space="0" w:color="auto"/>
        <w:bottom w:val="none" w:sz="0" w:space="0" w:color="auto"/>
        <w:right w:val="none" w:sz="0" w:space="0" w:color="auto"/>
      </w:divBdr>
    </w:div>
    <w:div w:id="1055662330">
      <w:bodyDiv w:val="1"/>
      <w:marLeft w:val="0"/>
      <w:marRight w:val="0"/>
      <w:marTop w:val="0"/>
      <w:marBottom w:val="0"/>
      <w:divBdr>
        <w:top w:val="none" w:sz="0" w:space="0" w:color="auto"/>
        <w:left w:val="none" w:sz="0" w:space="0" w:color="auto"/>
        <w:bottom w:val="none" w:sz="0" w:space="0" w:color="auto"/>
        <w:right w:val="none" w:sz="0" w:space="0" w:color="auto"/>
      </w:divBdr>
    </w:div>
    <w:div w:id="1557161869">
      <w:bodyDiv w:val="1"/>
      <w:marLeft w:val="0"/>
      <w:marRight w:val="0"/>
      <w:marTop w:val="0"/>
      <w:marBottom w:val="0"/>
      <w:divBdr>
        <w:top w:val="none" w:sz="0" w:space="0" w:color="auto"/>
        <w:left w:val="none" w:sz="0" w:space="0" w:color="auto"/>
        <w:bottom w:val="none" w:sz="0" w:space="0" w:color="auto"/>
        <w:right w:val="none" w:sz="0" w:space="0" w:color="auto"/>
      </w:divBdr>
    </w:div>
    <w:div w:id="1644312656">
      <w:bodyDiv w:val="1"/>
      <w:marLeft w:val="0"/>
      <w:marRight w:val="0"/>
      <w:marTop w:val="0"/>
      <w:marBottom w:val="0"/>
      <w:divBdr>
        <w:top w:val="none" w:sz="0" w:space="0" w:color="auto"/>
        <w:left w:val="none" w:sz="0" w:space="0" w:color="auto"/>
        <w:bottom w:val="none" w:sz="0" w:space="0" w:color="auto"/>
        <w:right w:val="none" w:sz="0" w:space="0" w:color="auto"/>
      </w:divBdr>
    </w:div>
    <w:div w:id="1676374017">
      <w:bodyDiv w:val="1"/>
      <w:marLeft w:val="0"/>
      <w:marRight w:val="0"/>
      <w:marTop w:val="0"/>
      <w:marBottom w:val="0"/>
      <w:divBdr>
        <w:top w:val="none" w:sz="0" w:space="0" w:color="auto"/>
        <w:left w:val="none" w:sz="0" w:space="0" w:color="auto"/>
        <w:bottom w:val="none" w:sz="0" w:space="0" w:color="auto"/>
        <w:right w:val="none" w:sz="0" w:space="0" w:color="auto"/>
      </w:divBdr>
    </w:div>
    <w:div w:id="1786852275">
      <w:bodyDiv w:val="1"/>
      <w:marLeft w:val="0"/>
      <w:marRight w:val="0"/>
      <w:marTop w:val="0"/>
      <w:marBottom w:val="0"/>
      <w:divBdr>
        <w:top w:val="none" w:sz="0" w:space="0" w:color="auto"/>
        <w:left w:val="none" w:sz="0" w:space="0" w:color="auto"/>
        <w:bottom w:val="none" w:sz="0" w:space="0" w:color="auto"/>
        <w:right w:val="none" w:sz="0" w:space="0" w:color="auto"/>
      </w:divBdr>
    </w:div>
    <w:div w:id="1853061480">
      <w:bodyDiv w:val="1"/>
      <w:marLeft w:val="0"/>
      <w:marRight w:val="0"/>
      <w:marTop w:val="0"/>
      <w:marBottom w:val="0"/>
      <w:divBdr>
        <w:top w:val="none" w:sz="0" w:space="0" w:color="auto"/>
        <w:left w:val="none" w:sz="0" w:space="0" w:color="auto"/>
        <w:bottom w:val="none" w:sz="0" w:space="0" w:color="auto"/>
        <w:right w:val="none" w:sz="0" w:space="0" w:color="auto"/>
      </w:divBdr>
    </w:div>
    <w:div w:id="2049715338">
      <w:bodyDiv w:val="1"/>
      <w:marLeft w:val="0"/>
      <w:marRight w:val="0"/>
      <w:marTop w:val="0"/>
      <w:marBottom w:val="0"/>
      <w:divBdr>
        <w:top w:val="none" w:sz="0" w:space="0" w:color="auto"/>
        <w:left w:val="none" w:sz="0" w:space="0" w:color="auto"/>
        <w:bottom w:val="none" w:sz="0" w:space="0" w:color="auto"/>
        <w:right w:val="none" w:sz="0" w:space="0" w:color="auto"/>
      </w:divBdr>
    </w:div>
    <w:div w:id="2065525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DA68C-C16C-4922-86BF-427FAE497EAE}">
  <ds:schemaRefs>
    <ds:schemaRef ds:uri="http://schemas.openxmlformats.org/officeDocument/2006/bibliography"/>
  </ds:schemaRefs>
</ds:datastoreItem>
</file>

<file path=customXml/itemProps2.xml><?xml version="1.0" encoding="utf-8"?>
<ds:datastoreItem xmlns:ds="http://schemas.openxmlformats.org/officeDocument/2006/customXml" ds:itemID="{F589F88E-C61E-4257-A4FA-B2CE08D99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21</Pages>
  <Words>4772</Words>
  <Characters>27202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31911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Bailey</dc:creator>
  <cp:lastModifiedBy>Don Torok</cp:lastModifiedBy>
  <cp:revision>5</cp:revision>
  <cp:lastPrinted>2014-10-21T21:58:00Z</cp:lastPrinted>
  <dcterms:created xsi:type="dcterms:W3CDTF">2015-01-23T14:39:00Z</dcterms:created>
  <dcterms:modified xsi:type="dcterms:W3CDTF">2015-04-16T17:22:00Z</dcterms:modified>
</cp:coreProperties>
</file>