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Calibri" w:hAnsi="Calibri" w:cs="Calibri"/>
          <w:color w:val="000000"/>
          <w:sz w:val="2"/>
        </w:rPr>
        <w:id w:val="1363860516"/>
        <w:docPartObj>
          <w:docPartGallery w:val="Cover Pages"/>
          <w:docPartUnique/>
        </w:docPartObj>
      </w:sdtPr>
      <w:sdtEndPr>
        <w:rPr>
          <w:sz w:val="22"/>
        </w:rPr>
      </w:sdtEndPr>
      <w:sdtContent>
        <w:p w14:paraId="28867917" w14:textId="4729C633" w:rsidR="00551A23" w:rsidRDefault="00551A23">
          <w:pPr>
            <w:pStyle w:val="KeinLeerraum"/>
            <w:rPr>
              <w:sz w:val="2"/>
            </w:rPr>
          </w:pPr>
        </w:p>
        <w:p w14:paraId="49E0259F" w14:textId="77777777" w:rsidR="00551A23" w:rsidRDefault="00551A23">
          <w:r>
            <w:rPr>
              <w:noProof/>
            </w:rPr>
            <mc:AlternateContent>
              <mc:Choice Requires="wps">
                <w:drawing>
                  <wp:anchor distT="0" distB="0" distL="114300" distR="114300" simplePos="0" relativeHeight="251661312" behindDoc="0" locked="0" layoutInCell="1" allowOverlap="1" wp14:anchorId="37101C6E" wp14:editId="001F6F5F">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E1F6B0" w14:textId="0EE748A6" w:rsidR="00551A23" w:rsidRPr="00AD5D3A" w:rsidRDefault="00551A23">
                                    <w:pPr>
                                      <w:pStyle w:val="KeinLeerraum"/>
                                      <w:rPr>
                                        <w:rFonts w:asciiTheme="majorHAnsi" w:eastAsiaTheme="majorEastAsia" w:hAnsiTheme="majorHAnsi" w:cstheme="majorBidi"/>
                                        <w:b/>
                                        <w:bCs/>
                                        <w:caps/>
                                        <w:color w:val="8496B0" w:themeColor="text2" w:themeTint="99"/>
                                        <w:sz w:val="68"/>
                                        <w:szCs w:val="68"/>
                                      </w:rPr>
                                    </w:pPr>
                                    <w:r w:rsidRPr="00AD5D3A">
                                      <w:rPr>
                                        <w:rFonts w:asciiTheme="majorHAnsi" w:eastAsiaTheme="majorEastAsia" w:hAnsiTheme="majorHAnsi" w:cstheme="majorBidi"/>
                                        <w:b/>
                                        <w:bCs/>
                                        <w:caps/>
                                        <w:color w:val="8496B0" w:themeColor="text2" w:themeTint="99"/>
                                        <w:sz w:val="64"/>
                                        <w:szCs w:val="64"/>
                                      </w:rPr>
                                      <w:t>Klausurenplaner</w:t>
                                    </w:r>
                                  </w:p>
                                </w:sdtContent>
                              </w:sdt>
                              <w:p w14:paraId="3FC1A21E" w14:textId="1FE5F26E" w:rsidR="00551A23" w:rsidRDefault="00816F49">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2321">
                                      <w:rPr>
                                        <w:color w:val="4472C4" w:themeColor="accent1"/>
                                        <w:sz w:val="36"/>
                                        <w:szCs w:val="36"/>
                                      </w:rPr>
                                      <w:t>Auftraggeber: Brühlwiesenschule Hofheim</w:t>
                                    </w:r>
                                  </w:sdtContent>
                                </w:sdt>
                                <w:r w:rsidR="00551A23">
                                  <w:t xml:space="preserve"> </w:t>
                                </w:r>
                              </w:p>
                              <w:p w14:paraId="02752D1F" w14:textId="77777777" w:rsidR="00551A23" w:rsidRDefault="0055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101C6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b/>
                              <w:bCs/>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E1F6B0" w14:textId="0EE748A6" w:rsidR="00551A23" w:rsidRPr="00AD5D3A" w:rsidRDefault="00551A23">
                              <w:pPr>
                                <w:pStyle w:val="KeinLeerraum"/>
                                <w:rPr>
                                  <w:rFonts w:asciiTheme="majorHAnsi" w:eastAsiaTheme="majorEastAsia" w:hAnsiTheme="majorHAnsi" w:cstheme="majorBidi"/>
                                  <w:b/>
                                  <w:bCs/>
                                  <w:caps/>
                                  <w:color w:val="8496B0" w:themeColor="text2" w:themeTint="99"/>
                                  <w:sz w:val="68"/>
                                  <w:szCs w:val="68"/>
                                </w:rPr>
                              </w:pPr>
                              <w:r w:rsidRPr="00AD5D3A">
                                <w:rPr>
                                  <w:rFonts w:asciiTheme="majorHAnsi" w:eastAsiaTheme="majorEastAsia" w:hAnsiTheme="majorHAnsi" w:cstheme="majorBidi"/>
                                  <w:b/>
                                  <w:bCs/>
                                  <w:caps/>
                                  <w:color w:val="8496B0" w:themeColor="text2" w:themeTint="99"/>
                                  <w:sz w:val="64"/>
                                  <w:szCs w:val="64"/>
                                </w:rPr>
                                <w:t>Klausurenplaner</w:t>
                              </w:r>
                            </w:p>
                          </w:sdtContent>
                        </w:sdt>
                        <w:p w14:paraId="3FC1A21E" w14:textId="1FE5F26E" w:rsidR="00551A23" w:rsidRDefault="00816F49">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2321">
                                <w:rPr>
                                  <w:color w:val="4472C4" w:themeColor="accent1"/>
                                  <w:sz w:val="36"/>
                                  <w:szCs w:val="36"/>
                                </w:rPr>
                                <w:t>Auftraggeber: Brühlwiesenschule Hofheim</w:t>
                              </w:r>
                            </w:sdtContent>
                          </w:sdt>
                          <w:r w:rsidR="00551A23">
                            <w:t xml:space="preserve"> </w:t>
                          </w:r>
                        </w:p>
                        <w:p w14:paraId="02752D1F" w14:textId="77777777" w:rsidR="00551A23" w:rsidRDefault="00551A2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10046F5" wp14:editId="12AF0EB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01A7F9"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D4E91C" wp14:editId="62FFB475">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0B808" w14:textId="58B27467" w:rsidR="00551A23" w:rsidRDefault="00816F49">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551A23">
                                      <w:rPr>
                                        <w:color w:val="4472C4" w:themeColor="accent1"/>
                                        <w:sz w:val="36"/>
                                        <w:szCs w:val="36"/>
                                      </w:rPr>
                                      <w:t xml:space="preserve">     </w:t>
                                    </w:r>
                                  </w:sdtContent>
                                </w:sdt>
                              </w:p>
                              <w:p w14:paraId="07B0E67A" w14:textId="534DFF65" w:rsidR="00551A23" w:rsidRDefault="00551A23" w:rsidP="00551A23">
                                <w:pPr>
                                  <w:pStyle w:val="KeinLeerraum"/>
                                  <w:jc w:val="right"/>
                                  <w:rPr>
                                    <w:color w:val="4472C4" w:themeColor="accent1"/>
                                    <w:sz w:val="36"/>
                                    <w:szCs w:val="36"/>
                                  </w:rPr>
                                </w:pPr>
                                <w:r w:rsidRPr="00551A23">
                                  <w:rPr>
                                    <w:color w:val="4472C4" w:themeColor="accent1"/>
                                    <w:sz w:val="36"/>
                                    <w:szCs w:val="36"/>
                                  </w:rPr>
                                  <w:t>Jason Preziuso, Joshua Zacherl, Jaime Gamero</w:t>
                                </w:r>
                                <w:r>
                                  <w:rPr>
                                    <w:color w:val="4472C4" w:themeColor="accent1"/>
                                    <w:sz w:val="36"/>
                                    <w:szCs w:val="36"/>
                                  </w:rPr>
                                  <w:t xml:space="preserve"> und Kadri Kalesi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0D4E91C"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450B808" w14:textId="58B27467" w:rsidR="00551A23" w:rsidRDefault="00816F49">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551A23">
                                <w:rPr>
                                  <w:color w:val="4472C4" w:themeColor="accent1"/>
                                  <w:sz w:val="36"/>
                                  <w:szCs w:val="36"/>
                                </w:rPr>
                                <w:t xml:space="preserve">     </w:t>
                              </w:r>
                            </w:sdtContent>
                          </w:sdt>
                        </w:p>
                        <w:p w14:paraId="07B0E67A" w14:textId="534DFF65" w:rsidR="00551A23" w:rsidRDefault="00551A23" w:rsidP="00551A23">
                          <w:pPr>
                            <w:pStyle w:val="KeinLeerraum"/>
                            <w:jc w:val="right"/>
                            <w:rPr>
                              <w:color w:val="4472C4" w:themeColor="accent1"/>
                              <w:sz w:val="36"/>
                              <w:szCs w:val="36"/>
                            </w:rPr>
                          </w:pPr>
                          <w:r w:rsidRPr="00551A23">
                            <w:rPr>
                              <w:color w:val="4472C4" w:themeColor="accent1"/>
                              <w:sz w:val="36"/>
                              <w:szCs w:val="36"/>
                            </w:rPr>
                            <w:t>Jason Preziuso, Joshua Zacherl, Jaime Gamero</w:t>
                          </w:r>
                          <w:r>
                            <w:rPr>
                              <w:color w:val="4472C4" w:themeColor="accent1"/>
                              <w:sz w:val="36"/>
                              <w:szCs w:val="36"/>
                            </w:rPr>
                            <w:t xml:space="preserve"> und Kadri Kalesi</w:t>
                          </w:r>
                        </w:p>
                      </w:txbxContent>
                    </v:textbox>
                    <w10:wrap anchorx="page" anchory="margin"/>
                  </v:shape>
                </w:pict>
              </mc:Fallback>
            </mc:AlternateContent>
          </w:r>
        </w:p>
        <w:p w14:paraId="76E27651" w14:textId="06BACBD1" w:rsidR="00551A23" w:rsidRDefault="00551A23">
          <w:r>
            <w:br w:type="page"/>
          </w:r>
        </w:p>
      </w:sdtContent>
    </w:sdt>
    <w:p w14:paraId="5132EFC4" w14:textId="3E9A81FB" w:rsidR="007B6271" w:rsidRDefault="00BA1A0A">
      <w:pPr>
        <w:spacing w:after="230"/>
      </w:pPr>
      <w:r>
        <w:rPr>
          <w:sz w:val="36"/>
        </w:rPr>
        <w:lastRenderedPageBreak/>
        <w:t>Projektbeschreibung</w:t>
      </w:r>
    </w:p>
    <w:p w14:paraId="2A2504B3" w14:textId="77777777" w:rsidR="007B6271" w:rsidRDefault="00BA1A0A">
      <w:pPr>
        <w:spacing w:after="0"/>
      </w:pPr>
      <w:r>
        <w:rPr>
          <w:sz w:val="36"/>
        </w:rPr>
        <w:t xml:space="preserve"> </w:t>
      </w:r>
    </w:p>
    <w:tbl>
      <w:tblPr>
        <w:tblStyle w:val="TableGrid"/>
        <w:tblW w:w="9214" w:type="dxa"/>
        <w:tblInd w:w="-108" w:type="dxa"/>
        <w:tblCellMar>
          <w:top w:w="49" w:type="dxa"/>
          <w:left w:w="108" w:type="dxa"/>
          <w:right w:w="115" w:type="dxa"/>
        </w:tblCellMar>
        <w:tblLook w:val="04A0" w:firstRow="1" w:lastRow="0" w:firstColumn="1" w:lastColumn="0" w:noHBand="0" w:noVBand="1"/>
      </w:tblPr>
      <w:tblGrid>
        <w:gridCol w:w="4606"/>
        <w:gridCol w:w="4608"/>
      </w:tblGrid>
      <w:tr w:rsidR="007B6271" w14:paraId="59D4925B" w14:textId="77777777">
        <w:trPr>
          <w:trHeight w:val="620"/>
        </w:trPr>
        <w:tc>
          <w:tcPr>
            <w:tcW w:w="4606" w:type="dxa"/>
            <w:tcBorders>
              <w:top w:val="single" w:sz="4" w:space="0" w:color="000000"/>
              <w:left w:val="single" w:sz="4" w:space="0" w:color="000000"/>
              <w:bottom w:val="single" w:sz="4" w:space="0" w:color="000000"/>
              <w:right w:val="single" w:sz="4" w:space="0" w:color="000000"/>
            </w:tcBorders>
          </w:tcPr>
          <w:p w14:paraId="69322057" w14:textId="77777777" w:rsidR="007B6271" w:rsidRDefault="00BA1A0A">
            <w:r>
              <w:rPr>
                <w:b/>
                <w:sz w:val="28"/>
              </w:rPr>
              <w:t xml:space="preserve">Name des Projekts: </w:t>
            </w:r>
          </w:p>
          <w:p w14:paraId="430F973A" w14:textId="77777777" w:rsidR="007B6271" w:rsidRDefault="001C6596" w:rsidP="001C6596">
            <w:r>
              <w:t>Klausurplaner (Web-Applikation)</w:t>
            </w:r>
          </w:p>
        </w:tc>
        <w:tc>
          <w:tcPr>
            <w:tcW w:w="4607" w:type="dxa"/>
            <w:tcBorders>
              <w:top w:val="single" w:sz="4" w:space="0" w:color="000000"/>
              <w:left w:val="single" w:sz="4" w:space="0" w:color="000000"/>
              <w:bottom w:val="single" w:sz="4" w:space="0" w:color="000000"/>
              <w:right w:val="single" w:sz="4" w:space="0" w:color="000000"/>
            </w:tcBorders>
          </w:tcPr>
          <w:p w14:paraId="48295BF2" w14:textId="48793E5E" w:rsidR="0028462D" w:rsidRDefault="00BA1A0A">
            <w:pPr>
              <w:ind w:right="1218"/>
            </w:pPr>
            <w:r>
              <w:rPr>
                <w:b/>
              </w:rPr>
              <w:t>Start</w:t>
            </w:r>
            <w:r w:rsidR="008E16A8">
              <w:rPr>
                <w:b/>
              </w:rPr>
              <w:t>t</w:t>
            </w:r>
            <w:r>
              <w:rPr>
                <w:b/>
              </w:rPr>
              <w:t xml:space="preserve">ermin: </w:t>
            </w:r>
            <w:r>
              <w:t>0</w:t>
            </w:r>
            <w:r w:rsidR="0028462D">
              <w:t>1.09.2021</w:t>
            </w:r>
          </w:p>
          <w:p w14:paraId="75B91E84" w14:textId="77777777" w:rsidR="007B6271" w:rsidRDefault="00BA1A0A">
            <w:pPr>
              <w:ind w:right="1218"/>
            </w:pPr>
            <w:r>
              <w:rPr>
                <w:b/>
              </w:rPr>
              <w:t xml:space="preserve">Endtermin: </w:t>
            </w:r>
            <w:r>
              <w:t xml:space="preserve">laufend </w:t>
            </w:r>
          </w:p>
        </w:tc>
      </w:tr>
    </w:tbl>
    <w:p w14:paraId="4AFF962F" w14:textId="77777777" w:rsidR="007B6271" w:rsidRDefault="00BA1A0A">
      <w:pPr>
        <w:spacing w:after="0"/>
      </w:pPr>
      <w:r>
        <w:t xml:space="preserve"> </w:t>
      </w:r>
    </w:p>
    <w:tbl>
      <w:tblPr>
        <w:tblStyle w:val="TableGrid"/>
        <w:tblW w:w="9214" w:type="dxa"/>
        <w:tblInd w:w="-108" w:type="dxa"/>
        <w:tblCellMar>
          <w:top w:w="61" w:type="dxa"/>
          <w:left w:w="108" w:type="dxa"/>
          <w:right w:w="115" w:type="dxa"/>
        </w:tblCellMar>
        <w:tblLook w:val="04A0" w:firstRow="1" w:lastRow="0" w:firstColumn="1" w:lastColumn="0" w:noHBand="0" w:noVBand="1"/>
      </w:tblPr>
      <w:tblGrid>
        <w:gridCol w:w="4606"/>
        <w:gridCol w:w="4608"/>
      </w:tblGrid>
      <w:tr w:rsidR="007B6271" w14:paraId="4684B40A" w14:textId="77777777">
        <w:trPr>
          <w:trHeight w:val="1964"/>
        </w:trPr>
        <w:tc>
          <w:tcPr>
            <w:tcW w:w="4606" w:type="dxa"/>
            <w:tcBorders>
              <w:top w:val="single" w:sz="4" w:space="0" w:color="000000"/>
              <w:left w:val="single" w:sz="4" w:space="0" w:color="000000"/>
              <w:bottom w:val="single" w:sz="4" w:space="0" w:color="000000"/>
              <w:right w:val="single" w:sz="4" w:space="0" w:color="000000"/>
            </w:tcBorders>
          </w:tcPr>
          <w:p w14:paraId="4A315CD8" w14:textId="77777777" w:rsidR="007B6271" w:rsidRDefault="00BA1A0A">
            <w:r>
              <w:rPr>
                <w:b/>
                <w:sz w:val="28"/>
              </w:rPr>
              <w:t xml:space="preserve">Projektträger/Ansprechpartner: </w:t>
            </w:r>
          </w:p>
          <w:p w14:paraId="62C3A727" w14:textId="77777777" w:rsidR="007B6271" w:rsidRDefault="0028462D">
            <w:r w:rsidRPr="0028462D">
              <w:t>Jason Preziuso</w:t>
            </w:r>
            <w:r w:rsidR="00BA1A0A">
              <w:t xml:space="preserve"> </w:t>
            </w:r>
          </w:p>
        </w:tc>
        <w:tc>
          <w:tcPr>
            <w:tcW w:w="4607" w:type="dxa"/>
            <w:tcBorders>
              <w:top w:val="single" w:sz="4" w:space="0" w:color="000000"/>
              <w:left w:val="single" w:sz="4" w:space="0" w:color="000000"/>
              <w:bottom w:val="single" w:sz="4" w:space="0" w:color="000000"/>
              <w:right w:val="single" w:sz="4" w:space="0" w:color="000000"/>
            </w:tcBorders>
          </w:tcPr>
          <w:p w14:paraId="06F07776" w14:textId="77777777" w:rsidR="007B6271" w:rsidRDefault="00BA1A0A">
            <w:r>
              <w:rPr>
                <w:b/>
                <w:sz w:val="28"/>
              </w:rPr>
              <w:t xml:space="preserve">Adresse: </w:t>
            </w:r>
          </w:p>
          <w:p w14:paraId="522399BF" w14:textId="77777777" w:rsidR="0028462D" w:rsidRDefault="0028462D" w:rsidP="0028462D">
            <w:r>
              <w:t>Brühlwiesenschule Hofheim</w:t>
            </w:r>
          </w:p>
          <w:p w14:paraId="3ACE10D9" w14:textId="77777777" w:rsidR="0028462D" w:rsidRDefault="0028462D" w:rsidP="0028462D">
            <w:r>
              <w:t>06192 2904-0</w:t>
            </w:r>
          </w:p>
          <w:p w14:paraId="0E693438" w14:textId="77777777" w:rsidR="0028462D" w:rsidRDefault="0028462D" w:rsidP="0028462D">
            <w:r>
              <w:t>office@bws-hofheim.de</w:t>
            </w:r>
          </w:p>
          <w:p w14:paraId="75050495" w14:textId="77777777" w:rsidR="0028462D" w:rsidRDefault="0028462D" w:rsidP="0028462D">
            <w:r>
              <w:t>Gartenstraße 28</w:t>
            </w:r>
          </w:p>
          <w:p w14:paraId="5C8DC9D4" w14:textId="77777777" w:rsidR="007B6271" w:rsidRDefault="0028462D" w:rsidP="0028462D">
            <w:r>
              <w:t>65719 Hofheim</w:t>
            </w:r>
          </w:p>
        </w:tc>
      </w:tr>
    </w:tbl>
    <w:p w14:paraId="6BFBBE4B" w14:textId="77777777" w:rsidR="007B6271" w:rsidRDefault="00BA1A0A">
      <w:pPr>
        <w:spacing w:after="285"/>
      </w:pPr>
      <w:r>
        <w:t xml:space="preserve"> </w:t>
      </w:r>
    </w:p>
    <w:p w14:paraId="33C03B35" w14:textId="77777777" w:rsidR="00DE6FEE" w:rsidRDefault="00BA1A0A" w:rsidP="00DE6FEE">
      <w:pPr>
        <w:pBdr>
          <w:top w:val="single" w:sz="4" w:space="0" w:color="000000"/>
          <w:left w:val="single" w:sz="4" w:space="0" w:color="000000"/>
          <w:bottom w:val="single" w:sz="4" w:space="0" w:color="000000"/>
          <w:right w:val="single" w:sz="4" w:space="0" w:color="000000"/>
        </w:pBdr>
        <w:spacing w:after="0"/>
        <w:ind w:left="-5" w:hanging="10"/>
        <w:rPr>
          <w:b/>
          <w:sz w:val="28"/>
        </w:rPr>
      </w:pPr>
      <w:r>
        <w:rPr>
          <w:b/>
          <w:sz w:val="28"/>
        </w:rPr>
        <w:t xml:space="preserve">Ausgangslage: </w:t>
      </w:r>
    </w:p>
    <w:p w14:paraId="70AC32BF" w14:textId="146A79B3" w:rsidR="007B6271" w:rsidRPr="0061633E" w:rsidRDefault="0061633E" w:rsidP="0061633E">
      <w:pPr>
        <w:pBdr>
          <w:top w:val="single" w:sz="4" w:space="0" w:color="000000"/>
          <w:left w:val="single" w:sz="4" w:space="0" w:color="000000"/>
          <w:bottom w:val="single" w:sz="4" w:space="0" w:color="000000"/>
          <w:right w:val="single" w:sz="4" w:space="0" w:color="000000"/>
        </w:pBdr>
        <w:spacing w:after="0"/>
        <w:ind w:left="-5" w:hanging="10"/>
        <w:rPr>
          <w:bCs/>
        </w:rPr>
      </w:pPr>
      <w:r>
        <w:rPr>
          <w:bCs/>
        </w:rPr>
        <w:t>Aktuell werden die Klausuren in der Klasse 12I</w:t>
      </w:r>
      <w:r w:rsidR="008E16A8">
        <w:rPr>
          <w:bCs/>
        </w:rPr>
        <w:t>T</w:t>
      </w:r>
      <w:r>
        <w:rPr>
          <w:bCs/>
        </w:rPr>
        <w:t>a in Moodle angepinnt. Eine gute Lösung ist dies nicht, weil es unübersichtlich ist und die Lehrer nicht daran denken immer alles händisch eintragen zu müssen. In manchen Klassen werden einfach Zettel an die Wand geheftet, mit Datum und Fach. Es ist nicht immer einsehbar oder erreichbar für die Schüler, außer sie sind im Klassenraum anwesend.</w:t>
      </w:r>
    </w:p>
    <w:p w14:paraId="1923C911" w14:textId="77777777" w:rsidR="007B6271" w:rsidRDefault="00BA1A0A">
      <w:pPr>
        <w:spacing w:after="286"/>
      </w:pPr>
      <w:r>
        <w:t xml:space="preserve"> </w:t>
      </w:r>
    </w:p>
    <w:p w14:paraId="0CE55870" w14:textId="77777777" w:rsidR="007B6271" w:rsidRDefault="00BA1A0A" w:rsidP="00B83496">
      <w:pPr>
        <w:pBdr>
          <w:top w:val="single" w:sz="4" w:space="0" w:color="000000"/>
          <w:left w:val="single" w:sz="4" w:space="0" w:color="000000"/>
          <w:bottom w:val="single" w:sz="4" w:space="0" w:color="000000"/>
          <w:right w:val="single" w:sz="4" w:space="0" w:color="000000"/>
        </w:pBdr>
        <w:spacing w:after="0"/>
        <w:rPr>
          <w:b/>
          <w:sz w:val="28"/>
        </w:rPr>
      </w:pPr>
      <w:r>
        <w:rPr>
          <w:b/>
          <w:sz w:val="28"/>
        </w:rPr>
        <w:t>Kurzbeschreibung:</w:t>
      </w:r>
    </w:p>
    <w:p w14:paraId="557E6A32" w14:textId="793F1274" w:rsidR="00FE4100" w:rsidRPr="00FE4100" w:rsidRDefault="00FE4100" w:rsidP="00366342">
      <w:pPr>
        <w:pBdr>
          <w:top w:val="single" w:sz="4" w:space="0" w:color="000000"/>
          <w:left w:val="single" w:sz="4" w:space="0" w:color="000000"/>
          <w:bottom w:val="single" w:sz="4" w:space="0" w:color="000000"/>
          <w:right w:val="single" w:sz="4" w:space="0" w:color="000000"/>
        </w:pBdr>
        <w:spacing w:after="0"/>
        <w:rPr>
          <w:bCs/>
        </w:rPr>
      </w:pPr>
      <w:r>
        <w:rPr>
          <w:bCs/>
        </w:rPr>
        <w:t xml:space="preserve">Die Schüler der Brühlwiesenschule Hofheim </w:t>
      </w:r>
      <w:r w:rsidRPr="0061633E">
        <w:rPr>
          <w:i/>
          <w:iCs/>
        </w:rPr>
        <w:t>Jason Preziuso</w:t>
      </w:r>
      <w:r>
        <w:t xml:space="preserve">, </w:t>
      </w:r>
      <w:r w:rsidRPr="0061633E">
        <w:rPr>
          <w:i/>
          <w:iCs/>
        </w:rPr>
        <w:t>Joshua Zacherl</w:t>
      </w:r>
      <w:r>
        <w:t xml:space="preserve">, </w:t>
      </w:r>
      <w:r w:rsidRPr="0061633E">
        <w:rPr>
          <w:i/>
          <w:iCs/>
        </w:rPr>
        <w:t>Kadri Kalesi</w:t>
      </w:r>
      <w:r>
        <w:t xml:space="preserve"> und </w:t>
      </w:r>
      <w:r w:rsidRPr="0061633E">
        <w:rPr>
          <w:i/>
          <w:iCs/>
        </w:rPr>
        <w:t>Jaime Gamero</w:t>
      </w:r>
      <w:r>
        <w:t xml:space="preserve"> möchten einen </w:t>
      </w:r>
      <w:r w:rsidR="0061633E">
        <w:t>Klausurenplaner</w:t>
      </w:r>
      <w:r>
        <w:t xml:space="preserve"> erstellen für die Brühlwiesenschule. Bei dem </w:t>
      </w:r>
      <w:r w:rsidR="0061633E">
        <w:t>Klausurenplaner</w:t>
      </w:r>
      <w:r>
        <w:t xml:space="preserve"> handelt es sich um eine Web-Applikation zum Verwalten und Planen der Klausuren für die Schulklassen. Die Lehrer haben die Möglichkeit Klausuren in den Planer hinzuzufügen und den Schülern Zugriff darauf zu gewähren, um zu </w:t>
      </w:r>
      <w:r w:rsidR="008E16A8">
        <w:t>sehen,</w:t>
      </w:r>
      <w:r>
        <w:t xml:space="preserve"> wann die Klausuren stattfinden.</w:t>
      </w:r>
    </w:p>
    <w:p w14:paraId="6DBCF221" w14:textId="77777777" w:rsidR="00D05611" w:rsidRDefault="00D05611" w:rsidP="00D05611">
      <w:pPr>
        <w:spacing w:after="219"/>
      </w:pPr>
    </w:p>
    <w:p w14:paraId="04A1C065" w14:textId="7776E387" w:rsidR="00D05611" w:rsidRDefault="00D05611" w:rsidP="00D05611">
      <w:pPr>
        <w:pBdr>
          <w:top w:val="single" w:sz="4" w:space="0" w:color="000000"/>
          <w:left w:val="single" w:sz="4" w:space="0" w:color="000000"/>
          <w:bottom w:val="single" w:sz="4" w:space="0" w:color="000000"/>
          <w:right w:val="single" w:sz="4" w:space="0" w:color="000000"/>
        </w:pBdr>
        <w:spacing w:after="0"/>
        <w:ind w:left="-5" w:hanging="10"/>
        <w:rPr>
          <w:b/>
          <w:sz w:val="28"/>
        </w:rPr>
      </w:pPr>
      <w:r>
        <w:rPr>
          <w:b/>
          <w:sz w:val="28"/>
        </w:rPr>
        <w:t>Beschreibung:</w:t>
      </w:r>
    </w:p>
    <w:p w14:paraId="1E3FC217" w14:textId="3B448E4A" w:rsidR="00061F2F" w:rsidRDefault="00061F2F" w:rsidP="00061F2F">
      <w:pPr>
        <w:pBdr>
          <w:top w:val="single" w:sz="4" w:space="0" w:color="000000"/>
          <w:left w:val="single" w:sz="4" w:space="0" w:color="000000"/>
          <w:bottom w:val="single" w:sz="4" w:space="0" w:color="000000"/>
          <w:right w:val="single" w:sz="4" w:space="0" w:color="000000"/>
        </w:pBdr>
        <w:spacing w:after="0"/>
        <w:ind w:left="-5" w:hanging="10"/>
        <w:rPr>
          <w:i/>
          <w:iCs/>
        </w:rPr>
      </w:pPr>
      <w:r>
        <w:rPr>
          <w:bCs/>
        </w:rPr>
        <w:t>Der Klausurenplaner hat folgende Anforderungen. Es soll</w:t>
      </w:r>
      <w:r w:rsidR="008870F5">
        <w:rPr>
          <w:bCs/>
        </w:rPr>
        <w:t xml:space="preserve"> möglich sein</w:t>
      </w:r>
      <w:r>
        <w:rPr>
          <w:bCs/>
        </w:rPr>
        <w:t xml:space="preserve"> Klausurtermine</w:t>
      </w:r>
      <w:r w:rsidR="008870F5">
        <w:rPr>
          <w:bCs/>
        </w:rPr>
        <w:t xml:space="preserve"> zu</w:t>
      </w:r>
      <w:r>
        <w:rPr>
          <w:bCs/>
        </w:rPr>
        <w:t xml:space="preserve"> </w:t>
      </w:r>
      <w:r w:rsidRPr="008870F5">
        <w:rPr>
          <w:bCs/>
          <w:i/>
          <w:iCs/>
        </w:rPr>
        <w:t>erstel</w:t>
      </w:r>
      <w:r w:rsidR="008870F5">
        <w:rPr>
          <w:bCs/>
          <w:i/>
          <w:iCs/>
        </w:rPr>
        <w:t>len</w:t>
      </w:r>
      <w:r>
        <w:rPr>
          <w:bCs/>
        </w:rPr>
        <w:t xml:space="preserve">, </w:t>
      </w:r>
      <w:r w:rsidRPr="008870F5">
        <w:rPr>
          <w:bCs/>
          <w:i/>
          <w:iCs/>
        </w:rPr>
        <w:t>änder</w:t>
      </w:r>
      <w:r w:rsidR="008870F5">
        <w:rPr>
          <w:bCs/>
          <w:i/>
          <w:iCs/>
        </w:rPr>
        <w:t>n</w:t>
      </w:r>
      <w:r>
        <w:rPr>
          <w:bCs/>
        </w:rPr>
        <w:t xml:space="preserve"> und</w:t>
      </w:r>
      <w:r w:rsidR="008870F5">
        <w:rPr>
          <w:bCs/>
        </w:rPr>
        <w:t xml:space="preserve"> zu</w:t>
      </w:r>
      <w:r>
        <w:rPr>
          <w:bCs/>
        </w:rPr>
        <w:t xml:space="preserve"> </w:t>
      </w:r>
      <w:r w:rsidR="008870F5">
        <w:rPr>
          <w:bCs/>
          <w:i/>
          <w:iCs/>
        </w:rPr>
        <w:t>löschen</w:t>
      </w:r>
      <w:r>
        <w:rPr>
          <w:bCs/>
        </w:rPr>
        <w:t xml:space="preserve">. Folgende Attribute sollten enthalten sein: </w:t>
      </w:r>
      <w:r>
        <w:rPr>
          <w:bCs/>
        </w:rPr>
        <w:br/>
      </w:r>
      <w:r w:rsidRPr="00061F2F">
        <w:rPr>
          <w:b/>
          <w:i/>
          <w:iCs/>
        </w:rPr>
        <w:t xml:space="preserve">- Datum &amp; Uhrzeit bzw. Schulstunde(n) </w:t>
      </w:r>
      <w:r w:rsidRPr="00061F2F">
        <w:rPr>
          <w:b/>
          <w:i/>
          <w:iCs/>
        </w:rPr>
        <w:br/>
        <w:t xml:space="preserve">- Klasse </w:t>
      </w:r>
      <w:r w:rsidRPr="00061F2F">
        <w:rPr>
          <w:b/>
          <w:i/>
          <w:iCs/>
        </w:rPr>
        <w:br/>
        <w:t xml:space="preserve">- Fach </w:t>
      </w:r>
      <w:r w:rsidRPr="00061F2F">
        <w:rPr>
          <w:b/>
          <w:i/>
          <w:iCs/>
        </w:rPr>
        <w:br/>
        <w:t>- Klausurthemen (Kann-Feld)</w:t>
      </w:r>
    </w:p>
    <w:p w14:paraId="54B80A27" w14:textId="56F14311" w:rsidR="00061F2F" w:rsidRDefault="00061F2F" w:rsidP="00061F2F">
      <w:pPr>
        <w:pBdr>
          <w:top w:val="single" w:sz="4" w:space="0" w:color="000000"/>
          <w:left w:val="single" w:sz="4" w:space="0" w:color="000000"/>
          <w:bottom w:val="single" w:sz="4" w:space="0" w:color="000000"/>
          <w:right w:val="single" w:sz="4" w:space="0" w:color="000000"/>
        </w:pBdr>
        <w:spacing w:after="0"/>
        <w:ind w:left="-5" w:hanging="10"/>
      </w:pPr>
    </w:p>
    <w:p w14:paraId="00A6B899" w14:textId="7B9EA15D" w:rsidR="00061F2F" w:rsidRDefault="00061F2F" w:rsidP="00061F2F">
      <w:pPr>
        <w:pBdr>
          <w:top w:val="single" w:sz="4" w:space="0" w:color="000000"/>
          <w:left w:val="single" w:sz="4" w:space="0" w:color="000000"/>
          <w:bottom w:val="single" w:sz="4" w:space="0" w:color="000000"/>
          <w:right w:val="single" w:sz="4" w:space="0" w:color="000000"/>
        </w:pBdr>
        <w:spacing w:after="0"/>
        <w:ind w:left="-5" w:hanging="10"/>
      </w:pPr>
      <w:r>
        <w:t>Klassendaten können eingepflegt werden mit einem „Admin“ Account. Dieser Account soll folgende Attribute besitzen:</w:t>
      </w:r>
    </w:p>
    <w:p w14:paraId="3161C4FA" w14:textId="77777777" w:rsidR="00061F2F" w:rsidRPr="00061F2F" w:rsidRDefault="00061F2F" w:rsidP="00061F2F">
      <w:pPr>
        <w:pBdr>
          <w:top w:val="single" w:sz="4" w:space="0" w:color="000000"/>
          <w:left w:val="single" w:sz="4" w:space="0" w:color="000000"/>
          <w:bottom w:val="single" w:sz="4" w:space="0" w:color="000000"/>
          <w:right w:val="single" w:sz="4" w:space="0" w:color="000000"/>
        </w:pBdr>
        <w:spacing w:after="0"/>
        <w:ind w:left="-5" w:hanging="10"/>
        <w:rPr>
          <w:b/>
          <w:bCs/>
          <w:i/>
          <w:iCs/>
        </w:rPr>
      </w:pPr>
      <w:r w:rsidRPr="00061F2F">
        <w:rPr>
          <w:b/>
          <w:bCs/>
          <w:i/>
          <w:iCs/>
        </w:rPr>
        <w:t>- Klasse</w:t>
      </w:r>
    </w:p>
    <w:p w14:paraId="1F322DB4" w14:textId="63102110" w:rsidR="00061F2F" w:rsidRPr="00061F2F" w:rsidRDefault="00061F2F" w:rsidP="00061F2F">
      <w:pPr>
        <w:pBdr>
          <w:top w:val="single" w:sz="4" w:space="0" w:color="000000"/>
          <w:left w:val="single" w:sz="4" w:space="0" w:color="000000"/>
          <w:bottom w:val="single" w:sz="4" w:space="0" w:color="000000"/>
          <w:right w:val="single" w:sz="4" w:space="0" w:color="000000"/>
        </w:pBdr>
        <w:spacing w:after="0"/>
        <w:ind w:left="-5" w:hanging="10"/>
        <w:rPr>
          <w:b/>
          <w:bCs/>
          <w:i/>
          <w:iCs/>
        </w:rPr>
      </w:pPr>
      <w:r w:rsidRPr="00061F2F">
        <w:rPr>
          <w:b/>
          <w:bCs/>
          <w:i/>
          <w:iCs/>
        </w:rPr>
        <w:t>- Passwort</w:t>
      </w:r>
    </w:p>
    <w:p w14:paraId="3542828B" w14:textId="77777777" w:rsidR="00061F2F" w:rsidRPr="00061F2F" w:rsidRDefault="00061F2F" w:rsidP="00061F2F">
      <w:pPr>
        <w:pBdr>
          <w:top w:val="single" w:sz="4" w:space="0" w:color="000000"/>
          <w:left w:val="single" w:sz="4" w:space="0" w:color="000000"/>
          <w:bottom w:val="single" w:sz="4" w:space="0" w:color="000000"/>
          <w:right w:val="single" w:sz="4" w:space="0" w:color="000000"/>
        </w:pBdr>
        <w:spacing w:after="0"/>
        <w:ind w:left="-5" w:hanging="10"/>
        <w:rPr>
          <w:b/>
          <w:bCs/>
          <w:i/>
          <w:iCs/>
        </w:rPr>
      </w:pPr>
      <w:r w:rsidRPr="00061F2F">
        <w:rPr>
          <w:b/>
          <w:bCs/>
          <w:i/>
          <w:iCs/>
        </w:rPr>
        <w:t>- Import</w:t>
      </w:r>
    </w:p>
    <w:p w14:paraId="5B654A91" w14:textId="57EA72FE" w:rsidR="00061F2F" w:rsidRPr="00061F2F" w:rsidRDefault="00061F2F" w:rsidP="00061F2F">
      <w:pPr>
        <w:pBdr>
          <w:top w:val="single" w:sz="4" w:space="0" w:color="000000"/>
          <w:left w:val="single" w:sz="4" w:space="0" w:color="000000"/>
          <w:bottom w:val="single" w:sz="4" w:space="0" w:color="000000"/>
          <w:right w:val="single" w:sz="4" w:space="0" w:color="000000"/>
        </w:pBdr>
        <w:spacing w:after="0"/>
        <w:ind w:left="-5" w:hanging="10"/>
        <w:rPr>
          <w:b/>
          <w:bCs/>
          <w:i/>
          <w:iCs/>
        </w:rPr>
      </w:pPr>
      <w:r w:rsidRPr="00061F2F">
        <w:rPr>
          <w:b/>
          <w:bCs/>
          <w:i/>
          <w:iCs/>
        </w:rPr>
        <w:t xml:space="preserve">- Funktion für Klassensätze (Klasse mit Passwort) </w:t>
      </w:r>
    </w:p>
    <w:p w14:paraId="0FA15D2E" w14:textId="584A5DB4" w:rsidR="00061F2F" w:rsidRDefault="00061F2F" w:rsidP="00061F2F">
      <w:pPr>
        <w:pBdr>
          <w:top w:val="single" w:sz="4" w:space="0" w:color="000000"/>
          <w:left w:val="single" w:sz="4" w:space="0" w:color="000000"/>
          <w:bottom w:val="single" w:sz="4" w:space="0" w:color="000000"/>
          <w:right w:val="single" w:sz="4" w:space="0" w:color="000000"/>
        </w:pBdr>
        <w:spacing w:after="0"/>
        <w:ind w:left="-5" w:hanging="10"/>
        <w:rPr>
          <w:b/>
          <w:bCs/>
          <w:i/>
          <w:iCs/>
        </w:rPr>
      </w:pPr>
      <w:r w:rsidRPr="00061F2F">
        <w:rPr>
          <w:b/>
          <w:bCs/>
          <w:i/>
          <w:iCs/>
        </w:rPr>
        <w:t>- Reset-Funktion für alle Termine eines wählbaren Zeitraumes</w:t>
      </w:r>
    </w:p>
    <w:p w14:paraId="37F99DA7" w14:textId="7E21F2A5" w:rsidR="00061F2F" w:rsidRDefault="00061F2F" w:rsidP="00061F2F">
      <w:pPr>
        <w:pBdr>
          <w:top w:val="single" w:sz="4" w:space="0" w:color="000000"/>
          <w:left w:val="single" w:sz="4" w:space="0" w:color="000000"/>
          <w:bottom w:val="single" w:sz="4" w:space="0" w:color="000000"/>
          <w:right w:val="single" w:sz="4" w:space="0" w:color="000000"/>
        </w:pBdr>
        <w:spacing w:after="0"/>
        <w:ind w:left="-5" w:hanging="10"/>
        <w:rPr>
          <w:b/>
          <w:bCs/>
          <w:i/>
          <w:iCs/>
        </w:rPr>
      </w:pPr>
    </w:p>
    <w:p w14:paraId="7766A21E" w14:textId="1403A29B" w:rsidR="00061F2F" w:rsidRDefault="00061F2F" w:rsidP="00061F2F">
      <w:pPr>
        <w:pBdr>
          <w:top w:val="single" w:sz="4" w:space="0" w:color="000000"/>
          <w:left w:val="single" w:sz="4" w:space="0" w:color="000000"/>
          <w:bottom w:val="single" w:sz="4" w:space="0" w:color="000000"/>
          <w:right w:val="single" w:sz="4" w:space="0" w:color="000000"/>
        </w:pBdr>
        <w:spacing w:after="0"/>
        <w:ind w:left="-5" w:hanging="10"/>
      </w:pPr>
      <w:r>
        <w:t>Die User Verwaltung sollte</w:t>
      </w:r>
      <w:r w:rsidR="008870F5">
        <w:t xml:space="preserve"> Folgende Dinge enthalten:</w:t>
      </w:r>
    </w:p>
    <w:p w14:paraId="6A81C3E3" w14:textId="0F44C26B" w:rsidR="008870F5" w:rsidRDefault="008870F5" w:rsidP="00061F2F">
      <w:pPr>
        <w:pBdr>
          <w:top w:val="single" w:sz="4" w:space="0" w:color="000000"/>
          <w:left w:val="single" w:sz="4" w:space="0" w:color="000000"/>
          <w:bottom w:val="single" w:sz="4" w:space="0" w:color="000000"/>
          <w:right w:val="single" w:sz="4" w:space="0" w:color="000000"/>
        </w:pBdr>
        <w:spacing w:after="0"/>
        <w:ind w:left="-5" w:hanging="10"/>
      </w:pPr>
    </w:p>
    <w:p w14:paraId="5DEC73DC" w14:textId="4BF28417" w:rsidR="008870F5" w:rsidRDefault="008870F5" w:rsidP="00061F2F">
      <w:pPr>
        <w:pBdr>
          <w:top w:val="single" w:sz="4" w:space="0" w:color="000000"/>
          <w:left w:val="single" w:sz="4" w:space="0" w:color="000000"/>
          <w:bottom w:val="single" w:sz="4" w:space="0" w:color="000000"/>
          <w:right w:val="single" w:sz="4" w:space="0" w:color="000000"/>
        </w:pBdr>
        <w:spacing w:after="0"/>
        <w:ind w:left="-5" w:hanging="10"/>
      </w:pPr>
      <w:r>
        <w:t xml:space="preserve">- </w:t>
      </w:r>
      <w:r w:rsidRPr="008870F5">
        <w:rPr>
          <w:b/>
          <w:bCs/>
          <w:i/>
          <w:iCs/>
        </w:rPr>
        <w:t>Lehrer und/oder Admin mit Namen, Mail, Passwort (Lehrer können auch Admin sein)</w:t>
      </w:r>
      <w:r>
        <w:t xml:space="preserve"> </w:t>
      </w:r>
    </w:p>
    <w:p w14:paraId="5BE34C60" w14:textId="31C24C2F" w:rsidR="008870F5" w:rsidRPr="008870F5" w:rsidRDefault="008870F5" w:rsidP="00061F2F">
      <w:pPr>
        <w:pBdr>
          <w:top w:val="single" w:sz="4" w:space="0" w:color="000000"/>
          <w:left w:val="single" w:sz="4" w:space="0" w:color="000000"/>
          <w:bottom w:val="single" w:sz="4" w:space="0" w:color="000000"/>
          <w:right w:val="single" w:sz="4" w:space="0" w:color="000000"/>
        </w:pBdr>
        <w:spacing w:after="0"/>
        <w:ind w:left="-5" w:hanging="10"/>
        <w:rPr>
          <w:b/>
          <w:bCs/>
          <w:i/>
          <w:iCs/>
        </w:rPr>
      </w:pPr>
      <w:r w:rsidRPr="008870F5">
        <w:rPr>
          <w:b/>
          <w:bCs/>
          <w:i/>
          <w:iCs/>
        </w:rPr>
        <w:lastRenderedPageBreak/>
        <w:t>- Import-Funktion für Lehrerdaten mit Passwort</w:t>
      </w:r>
    </w:p>
    <w:p w14:paraId="05F17B26" w14:textId="1C0E0CA4" w:rsidR="008870F5" w:rsidRDefault="008870F5" w:rsidP="00061F2F">
      <w:pPr>
        <w:pBdr>
          <w:top w:val="single" w:sz="4" w:space="0" w:color="000000"/>
          <w:left w:val="single" w:sz="4" w:space="0" w:color="000000"/>
          <w:bottom w:val="single" w:sz="4" w:space="0" w:color="000000"/>
          <w:right w:val="single" w:sz="4" w:space="0" w:color="000000"/>
        </w:pBdr>
        <w:spacing w:after="0"/>
        <w:ind w:left="-5" w:hanging="10"/>
        <w:rPr>
          <w:i/>
          <w:iCs/>
        </w:rPr>
      </w:pPr>
    </w:p>
    <w:p w14:paraId="6207AD04" w14:textId="3854F136" w:rsidR="008870F5" w:rsidRPr="008870F5" w:rsidRDefault="008870F5" w:rsidP="00061F2F">
      <w:pPr>
        <w:pBdr>
          <w:top w:val="single" w:sz="4" w:space="0" w:color="000000"/>
          <w:left w:val="single" w:sz="4" w:space="0" w:color="000000"/>
          <w:bottom w:val="single" w:sz="4" w:space="0" w:color="000000"/>
          <w:right w:val="single" w:sz="4" w:space="0" w:color="000000"/>
        </w:pBdr>
        <w:spacing w:after="0"/>
        <w:ind w:left="-5" w:hanging="10"/>
      </w:pPr>
      <w:r>
        <w:t>Für das Front-End wird HTML, CSS und Javascript genutzt. Node.js wird für die Anbindung der Datenbank in SQL genutzt.</w:t>
      </w:r>
    </w:p>
    <w:p w14:paraId="6582CAD1" w14:textId="77777777" w:rsidR="00B83496" w:rsidRDefault="00B83496" w:rsidP="00D05611">
      <w:pPr>
        <w:spacing w:after="219"/>
      </w:pPr>
    </w:p>
    <w:p w14:paraId="369D56E5" w14:textId="361C07DD" w:rsidR="00B83496" w:rsidRDefault="00B83496" w:rsidP="00B83496">
      <w:pPr>
        <w:pBdr>
          <w:top w:val="single" w:sz="4" w:space="0" w:color="000000"/>
          <w:left w:val="single" w:sz="4" w:space="0" w:color="000000"/>
          <w:bottom w:val="single" w:sz="4" w:space="0" w:color="000000"/>
          <w:right w:val="single" w:sz="4" w:space="0" w:color="000000"/>
        </w:pBdr>
        <w:spacing w:after="0"/>
        <w:ind w:left="-5" w:hanging="10"/>
        <w:rPr>
          <w:b/>
          <w:sz w:val="28"/>
        </w:rPr>
      </w:pPr>
      <w:r>
        <w:rPr>
          <w:b/>
          <w:sz w:val="28"/>
        </w:rPr>
        <w:t xml:space="preserve">Zeitplanung: </w:t>
      </w:r>
    </w:p>
    <w:p w14:paraId="6C667BA1" w14:textId="7239CF2A" w:rsidR="00B83496" w:rsidRPr="00345B6E" w:rsidRDefault="00345B6E" w:rsidP="00345B6E">
      <w:pPr>
        <w:pBdr>
          <w:top w:val="single" w:sz="4" w:space="0" w:color="000000"/>
          <w:left w:val="single" w:sz="4" w:space="0" w:color="000000"/>
          <w:bottom w:val="single" w:sz="4" w:space="0" w:color="000000"/>
          <w:right w:val="single" w:sz="4" w:space="0" w:color="000000"/>
        </w:pBdr>
        <w:spacing w:after="0"/>
        <w:ind w:left="-15"/>
        <w:rPr>
          <w:bCs/>
        </w:rPr>
      </w:pPr>
      <w:r>
        <w:rPr>
          <w:bCs/>
        </w:rPr>
        <w:t xml:space="preserve"> - </w:t>
      </w:r>
      <w:r w:rsidR="00B83496" w:rsidRPr="00345B6E">
        <w:rPr>
          <w:bCs/>
        </w:rPr>
        <w:t>Dokumentation 10-15h (Jason, Joshua, Jaime und Kadri)</w:t>
      </w:r>
    </w:p>
    <w:p w14:paraId="033A6419" w14:textId="2DAF7ACE" w:rsidR="00B83496" w:rsidRPr="00345B6E" w:rsidRDefault="00345B6E" w:rsidP="00345B6E">
      <w:pPr>
        <w:pBdr>
          <w:top w:val="single" w:sz="4" w:space="0" w:color="000000"/>
          <w:left w:val="single" w:sz="4" w:space="0" w:color="000000"/>
          <w:bottom w:val="single" w:sz="4" w:space="0" w:color="000000"/>
          <w:right w:val="single" w:sz="4" w:space="0" w:color="000000"/>
        </w:pBdr>
        <w:spacing w:after="0"/>
        <w:ind w:left="-15"/>
        <w:rPr>
          <w:bCs/>
          <w:lang w:val="en-US"/>
        </w:rPr>
      </w:pPr>
      <w:r>
        <w:rPr>
          <w:bCs/>
          <w:lang w:val="en-US"/>
        </w:rPr>
        <w:t xml:space="preserve"> - </w:t>
      </w:r>
      <w:r w:rsidR="00B83496" w:rsidRPr="00345B6E">
        <w:rPr>
          <w:bCs/>
          <w:lang w:val="en-US"/>
        </w:rPr>
        <w:t>Front-End 10-20h (Jason und Joshua)</w:t>
      </w:r>
    </w:p>
    <w:p w14:paraId="672CBD5B" w14:textId="28D31D4E" w:rsidR="00B83496" w:rsidRPr="00345B6E" w:rsidRDefault="00345B6E" w:rsidP="00345B6E">
      <w:pPr>
        <w:pBdr>
          <w:top w:val="single" w:sz="4" w:space="0" w:color="000000"/>
          <w:left w:val="single" w:sz="4" w:space="0" w:color="000000"/>
          <w:bottom w:val="single" w:sz="4" w:space="0" w:color="000000"/>
          <w:right w:val="single" w:sz="4" w:space="0" w:color="000000"/>
        </w:pBdr>
        <w:spacing w:after="0"/>
        <w:ind w:left="-15"/>
        <w:rPr>
          <w:bCs/>
        </w:rPr>
      </w:pPr>
      <w:r>
        <w:rPr>
          <w:bCs/>
        </w:rPr>
        <w:t xml:space="preserve"> - </w:t>
      </w:r>
      <w:r w:rsidR="00B83496" w:rsidRPr="00345B6E">
        <w:rPr>
          <w:bCs/>
        </w:rPr>
        <w:t>Backend 10-20h (Jaime und Kadri)</w:t>
      </w:r>
    </w:p>
    <w:p w14:paraId="00E87849" w14:textId="42DC5B34" w:rsidR="00B83496" w:rsidRPr="00345B6E" w:rsidRDefault="00345B6E" w:rsidP="00345B6E">
      <w:pPr>
        <w:pBdr>
          <w:top w:val="single" w:sz="4" w:space="0" w:color="000000"/>
          <w:left w:val="single" w:sz="4" w:space="0" w:color="000000"/>
          <w:bottom w:val="single" w:sz="4" w:space="0" w:color="000000"/>
          <w:right w:val="single" w:sz="4" w:space="0" w:color="000000"/>
        </w:pBdr>
        <w:spacing w:after="0"/>
        <w:ind w:left="-15"/>
        <w:rPr>
          <w:bCs/>
        </w:rPr>
      </w:pPr>
      <w:r>
        <w:rPr>
          <w:bCs/>
        </w:rPr>
        <w:t xml:space="preserve"> - </w:t>
      </w:r>
      <w:r w:rsidR="00B83496" w:rsidRPr="00345B6E">
        <w:rPr>
          <w:bCs/>
        </w:rPr>
        <w:t>Testen 8-12h (Jason, Joshua, Jaime und Kadri)</w:t>
      </w:r>
    </w:p>
    <w:p w14:paraId="4C5EA574" w14:textId="29179066" w:rsidR="007B6271" w:rsidRPr="00B83496" w:rsidRDefault="007B6271" w:rsidP="00D05611">
      <w:pPr>
        <w:spacing w:after="219"/>
      </w:pPr>
    </w:p>
    <w:p w14:paraId="65FE26E9" w14:textId="77777777" w:rsidR="001C6596" w:rsidRDefault="00D05611" w:rsidP="00D05611">
      <w:pPr>
        <w:pBdr>
          <w:top w:val="single" w:sz="4" w:space="0" w:color="000000"/>
          <w:left w:val="single" w:sz="4" w:space="0" w:color="000000"/>
          <w:bottom w:val="single" w:sz="4" w:space="0" w:color="000000"/>
          <w:right w:val="single" w:sz="4" w:space="0" w:color="000000"/>
        </w:pBdr>
        <w:spacing w:after="0"/>
        <w:ind w:left="-5" w:hanging="10"/>
        <w:rPr>
          <w:b/>
          <w:sz w:val="28"/>
        </w:rPr>
      </w:pPr>
      <w:r>
        <w:rPr>
          <w:b/>
          <w:sz w:val="28"/>
        </w:rPr>
        <w:t>Ziele:</w:t>
      </w:r>
    </w:p>
    <w:p w14:paraId="62279554" w14:textId="67F8525D" w:rsidR="008B44C3" w:rsidRPr="00737F2F" w:rsidRDefault="008B44C3" w:rsidP="00D05611">
      <w:pPr>
        <w:pBdr>
          <w:top w:val="single" w:sz="4" w:space="0" w:color="000000"/>
          <w:left w:val="single" w:sz="4" w:space="0" w:color="000000"/>
          <w:bottom w:val="single" w:sz="4" w:space="0" w:color="000000"/>
          <w:right w:val="single" w:sz="4" w:space="0" w:color="000000"/>
        </w:pBdr>
        <w:spacing w:after="0"/>
        <w:ind w:left="-5" w:hanging="10"/>
        <w:rPr>
          <w:bCs/>
        </w:rPr>
      </w:pPr>
      <w:r w:rsidRPr="00737F2F">
        <w:rPr>
          <w:bCs/>
        </w:rPr>
        <w:t xml:space="preserve">Das Ziel </w:t>
      </w:r>
      <w:r w:rsidR="00737F2F" w:rsidRPr="00737F2F">
        <w:rPr>
          <w:bCs/>
        </w:rPr>
        <w:t>des Projekts</w:t>
      </w:r>
      <w:r w:rsidRPr="00737F2F">
        <w:rPr>
          <w:bCs/>
        </w:rPr>
        <w:t xml:space="preserve"> ist es, </w:t>
      </w:r>
      <w:r w:rsidR="00737F2F">
        <w:rPr>
          <w:bCs/>
        </w:rPr>
        <w:t xml:space="preserve">für </w:t>
      </w:r>
      <w:r w:rsidRPr="00737F2F">
        <w:rPr>
          <w:bCs/>
        </w:rPr>
        <w:t>d</w:t>
      </w:r>
      <w:r w:rsidR="00737F2F">
        <w:rPr>
          <w:bCs/>
        </w:rPr>
        <w:t>ie</w:t>
      </w:r>
      <w:r w:rsidRPr="00737F2F">
        <w:rPr>
          <w:bCs/>
        </w:rPr>
        <w:t xml:space="preserve"> Brühlwiesenschule eine Web-Applikation zu entwickeln, die </w:t>
      </w:r>
      <w:r w:rsidR="00737F2F" w:rsidRPr="00737F2F">
        <w:rPr>
          <w:bCs/>
        </w:rPr>
        <w:t>die Verwaltung und Bearbeitung von Klausuren</w:t>
      </w:r>
      <w:r w:rsidR="00BA1A0A">
        <w:rPr>
          <w:bCs/>
        </w:rPr>
        <w:t xml:space="preserve"> so</w:t>
      </w:r>
      <w:r w:rsidR="00737F2F" w:rsidRPr="00737F2F">
        <w:rPr>
          <w:bCs/>
        </w:rPr>
        <w:t xml:space="preserve"> </w:t>
      </w:r>
      <w:r w:rsidR="00BA1A0A" w:rsidRPr="00737F2F">
        <w:rPr>
          <w:bCs/>
        </w:rPr>
        <w:t>unkompliziert</w:t>
      </w:r>
      <w:r w:rsidR="00BA1A0A">
        <w:rPr>
          <w:bCs/>
        </w:rPr>
        <w:t xml:space="preserve"> </w:t>
      </w:r>
      <w:r w:rsidR="00BA1A0A" w:rsidRPr="00737F2F">
        <w:rPr>
          <w:bCs/>
        </w:rPr>
        <w:t>wie</w:t>
      </w:r>
      <w:r w:rsidR="00737F2F" w:rsidRPr="00737F2F">
        <w:rPr>
          <w:bCs/>
        </w:rPr>
        <w:t xml:space="preserve"> möglich </w:t>
      </w:r>
      <w:r w:rsidR="00B12321">
        <w:rPr>
          <w:bCs/>
        </w:rPr>
        <w:t>macht</w:t>
      </w:r>
      <w:r w:rsidR="00737F2F" w:rsidRPr="00737F2F">
        <w:rPr>
          <w:bCs/>
        </w:rPr>
        <w:t xml:space="preserve">. Wichtig dabei ist, dass </w:t>
      </w:r>
      <w:r w:rsidR="00BA1A0A">
        <w:rPr>
          <w:bCs/>
        </w:rPr>
        <w:t xml:space="preserve">Lehrer und Schüler </w:t>
      </w:r>
      <w:r w:rsidR="00B83496" w:rsidRPr="00737F2F">
        <w:rPr>
          <w:bCs/>
        </w:rPr>
        <w:t xml:space="preserve">von </w:t>
      </w:r>
      <w:r w:rsidR="00B83496">
        <w:rPr>
          <w:bCs/>
        </w:rPr>
        <w:t>j</w:t>
      </w:r>
      <w:r w:rsidR="00B83496" w:rsidRPr="00737F2F">
        <w:rPr>
          <w:bCs/>
        </w:rPr>
        <w:t>edem Ort,</w:t>
      </w:r>
      <w:r w:rsidR="00737F2F" w:rsidRPr="00737F2F">
        <w:rPr>
          <w:bCs/>
        </w:rPr>
        <w:t xml:space="preserve"> wo man Internet hat, darauf zugreifen kann und nicht</w:t>
      </w:r>
      <w:r w:rsidR="00737F2F">
        <w:rPr>
          <w:bCs/>
        </w:rPr>
        <w:t xml:space="preserve"> wirklich</w:t>
      </w:r>
      <w:r w:rsidR="00737F2F" w:rsidRPr="00737F2F">
        <w:rPr>
          <w:bCs/>
        </w:rPr>
        <w:t xml:space="preserve"> an Orte gebunden ist.</w:t>
      </w:r>
    </w:p>
    <w:p w14:paraId="3303D414" w14:textId="793BCFC2" w:rsidR="007B6271" w:rsidRDefault="007B6271">
      <w:pPr>
        <w:spacing w:after="285"/>
      </w:pPr>
    </w:p>
    <w:p w14:paraId="34EBDFBA" w14:textId="77777777" w:rsidR="007B6271" w:rsidRDefault="00BA1A0A">
      <w:pPr>
        <w:pBdr>
          <w:top w:val="single" w:sz="4" w:space="0" w:color="000000"/>
          <w:left w:val="single" w:sz="4" w:space="0" w:color="000000"/>
          <w:bottom w:val="single" w:sz="4" w:space="0" w:color="000000"/>
          <w:right w:val="single" w:sz="4" w:space="0" w:color="000000"/>
        </w:pBdr>
        <w:spacing w:after="0"/>
        <w:ind w:left="-5" w:hanging="10"/>
      </w:pPr>
      <w:r>
        <w:rPr>
          <w:b/>
          <w:sz w:val="28"/>
        </w:rPr>
        <w:t xml:space="preserve">Budgetplanung: </w:t>
      </w:r>
    </w:p>
    <w:p w14:paraId="785DDBC7" w14:textId="46D66D63" w:rsidR="00B83496" w:rsidRPr="00B83496" w:rsidRDefault="002A70E7" w:rsidP="00B83496">
      <w:pPr>
        <w:pBdr>
          <w:top w:val="single" w:sz="4" w:space="0" w:color="000000"/>
          <w:left w:val="single" w:sz="4" w:space="0" w:color="000000"/>
          <w:bottom w:val="single" w:sz="4" w:space="0" w:color="000000"/>
          <w:right w:val="single" w:sz="4" w:space="0" w:color="000000"/>
        </w:pBdr>
        <w:spacing w:after="4" w:line="250" w:lineRule="auto"/>
        <w:ind w:left="-5" w:hanging="10"/>
      </w:pPr>
      <w:r>
        <w:t>Kosten die eventuell anfallen würden, wären Kosten für Balsamiq Mockups</w:t>
      </w:r>
      <w:r w:rsidR="00061F2F">
        <w:t xml:space="preserve"> </w:t>
      </w:r>
      <w:r>
        <w:t>3. Ein Programm, womit man sich Mockups erstellen kann. Kosten wären in dem Fall (Web-App /- 9$ pro Monat oder 90$ im Jahr. Die Desktop-App koste</w:t>
      </w:r>
      <w:r w:rsidR="00BB26C8">
        <w:t>t</w:t>
      </w:r>
      <w:r>
        <w:t xml:space="preserve"> 90$ pro User.</w:t>
      </w:r>
      <w:r w:rsidR="00061F2F">
        <w:t xml:space="preserve"> </w:t>
      </w:r>
      <w:r w:rsidR="00061F2F" w:rsidRPr="00061F2F">
        <w:rPr>
          <w:b/>
          <w:bCs/>
        </w:rPr>
        <w:t>Kosten entfallen</w:t>
      </w:r>
      <w:r w:rsidR="00061F2F">
        <w:t xml:space="preserve">, da </w:t>
      </w:r>
      <w:r w:rsidR="00061F2F" w:rsidRPr="00061F2F">
        <w:rPr>
          <w:i/>
          <w:iCs/>
        </w:rPr>
        <w:t>Kadri Kalesi</w:t>
      </w:r>
      <w:r w:rsidR="00061F2F">
        <w:t xml:space="preserve"> eine Lizenz dafür besitzt.</w:t>
      </w:r>
      <w:r>
        <w:t xml:space="preserve"> </w:t>
      </w:r>
      <w:r w:rsidR="00BB26C8">
        <w:t>Weitere</w:t>
      </w:r>
      <w:r>
        <w:t xml:space="preserve"> </w:t>
      </w:r>
      <w:r w:rsidR="00737F2F">
        <w:t>Kosten,</w:t>
      </w:r>
      <w:r>
        <w:t xml:space="preserve"> die entstehen sind die Serverkosten, die aber die Brühlwiesenschule übernimmt.</w:t>
      </w:r>
      <w:r w:rsidR="00BA1A0A">
        <w:t xml:space="preserve"> </w:t>
      </w:r>
    </w:p>
    <w:p w14:paraId="2BCE6074" w14:textId="0997470C" w:rsidR="00DB35CB" w:rsidRDefault="00EC01CC" w:rsidP="00B83496">
      <w:pPr>
        <w:jc w:val="center"/>
      </w:pPr>
      <w:r>
        <w:rPr>
          <w:noProof/>
        </w:rPr>
        <w:drawing>
          <wp:inline distT="0" distB="0" distL="0" distR="0" wp14:anchorId="51F38321" wp14:editId="78AE913D">
            <wp:extent cx="3650400" cy="235080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0400" cy="2350800"/>
                    </a:xfrm>
                    <a:prstGeom prst="rect">
                      <a:avLst/>
                    </a:prstGeom>
                  </pic:spPr>
                </pic:pic>
              </a:graphicData>
            </a:graphic>
          </wp:inline>
        </w:drawing>
      </w:r>
      <w:r w:rsidR="00DB35CB">
        <w:rPr>
          <w:noProof/>
        </w:rPr>
        <w:drawing>
          <wp:inline distT="0" distB="0" distL="0" distR="0" wp14:anchorId="26436865" wp14:editId="5C06BA95">
            <wp:extent cx="3646800" cy="2347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6800" cy="2347200"/>
                    </a:xfrm>
                    <a:prstGeom prst="rect">
                      <a:avLst/>
                    </a:prstGeom>
                  </pic:spPr>
                </pic:pic>
              </a:graphicData>
            </a:graphic>
          </wp:inline>
        </w:drawing>
      </w:r>
    </w:p>
    <w:p w14:paraId="147FF978" w14:textId="6F6A1CEB" w:rsidR="000F5E4D" w:rsidRDefault="00E811C7" w:rsidP="00E811C7">
      <w:pPr>
        <w:jc w:val="center"/>
      </w:pPr>
      <w:r>
        <w:rPr>
          <w:noProof/>
        </w:rPr>
        <w:lastRenderedPageBreak/>
        <w:drawing>
          <wp:inline distT="0" distB="0" distL="0" distR="0" wp14:anchorId="559A4181" wp14:editId="0930D5DA">
            <wp:extent cx="3646800" cy="2347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6800" cy="2347200"/>
                    </a:xfrm>
                    <a:prstGeom prst="rect">
                      <a:avLst/>
                    </a:prstGeom>
                  </pic:spPr>
                </pic:pic>
              </a:graphicData>
            </a:graphic>
          </wp:inline>
        </w:drawing>
      </w:r>
      <w:r>
        <w:rPr>
          <w:noProof/>
        </w:rPr>
        <w:drawing>
          <wp:inline distT="0" distB="0" distL="0" distR="0" wp14:anchorId="5600444B" wp14:editId="3188B901">
            <wp:extent cx="3650400" cy="235080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0400" cy="2350800"/>
                    </a:xfrm>
                    <a:prstGeom prst="rect">
                      <a:avLst/>
                    </a:prstGeom>
                  </pic:spPr>
                </pic:pic>
              </a:graphicData>
            </a:graphic>
          </wp:inline>
        </w:drawing>
      </w:r>
      <w:r>
        <w:rPr>
          <w:noProof/>
        </w:rPr>
        <w:drawing>
          <wp:inline distT="0" distB="0" distL="0" distR="0" wp14:anchorId="54E45E7A" wp14:editId="1BD28A2C">
            <wp:extent cx="3619500" cy="2346902"/>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533" cy="2371563"/>
                    </a:xfrm>
                    <a:prstGeom prst="rect">
                      <a:avLst/>
                    </a:prstGeom>
                  </pic:spPr>
                </pic:pic>
              </a:graphicData>
            </a:graphic>
          </wp:inline>
        </w:drawing>
      </w:r>
    </w:p>
    <w:p w14:paraId="5DDA9412" w14:textId="0723628D" w:rsidR="000F5E4D" w:rsidRDefault="00EC01CC" w:rsidP="00B83496">
      <w:pPr>
        <w:jc w:val="center"/>
      </w:pPr>
      <w:r>
        <w:rPr>
          <w:noProof/>
        </w:rPr>
        <w:lastRenderedPageBreak/>
        <w:drawing>
          <wp:inline distT="0" distB="0" distL="0" distR="0" wp14:anchorId="73886BEC" wp14:editId="368E36A7">
            <wp:extent cx="3643200" cy="3322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3200" cy="3322800"/>
                    </a:xfrm>
                    <a:prstGeom prst="rect">
                      <a:avLst/>
                    </a:prstGeom>
                  </pic:spPr>
                </pic:pic>
              </a:graphicData>
            </a:graphic>
          </wp:inline>
        </w:drawing>
      </w:r>
      <w:r w:rsidR="000F5E4D">
        <w:rPr>
          <w:noProof/>
        </w:rPr>
        <w:drawing>
          <wp:inline distT="0" distB="0" distL="0" distR="0" wp14:anchorId="3F81EB34" wp14:editId="08D377EB">
            <wp:extent cx="3643200" cy="33228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3200" cy="3322800"/>
                    </a:xfrm>
                    <a:prstGeom prst="rect">
                      <a:avLst/>
                    </a:prstGeom>
                  </pic:spPr>
                </pic:pic>
              </a:graphicData>
            </a:graphic>
          </wp:inline>
        </w:drawing>
      </w:r>
    </w:p>
    <w:p w14:paraId="6825A455" w14:textId="530B2F32" w:rsidR="000F5E4D" w:rsidRDefault="000F5E4D" w:rsidP="000F5E4D"/>
    <w:p w14:paraId="01F50F5E" w14:textId="7B0C07F1" w:rsidR="000F5E4D" w:rsidRDefault="000F5E4D" w:rsidP="000F5E4D"/>
    <w:p w14:paraId="7275B073" w14:textId="41B615DE" w:rsidR="000F5E4D" w:rsidRDefault="000F5E4D" w:rsidP="000F5E4D"/>
    <w:p w14:paraId="15466117" w14:textId="01BAF992" w:rsidR="000F5E4D" w:rsidRDefault="000F5E4D" w:rsidP="000F5E4D"/>
    <w:p w14:paraId="14BA5894" w14:textId="5AF793FB" w:rsidR="000F5E4D" w:rsidRPr="000F5E4D" w:rsidRDefault="000F5E4D" w:rsidP="000F5E4D"/>
    <w:sectPr w:rsidR="000F5E4D" w:rsidRPr="000F5E4D" w:rsidSect="00551A23">
      <w:footerReference w:type="default" r:id="rId14"/>
      <w:pgSz w:w="11906" w:h="16838"/>
      <w:pgMar w:top="633" w:right="1533" w:bottom="953" w:left="141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478B5" w14:textId="77777777" w:rsidR="00816F49" w:rsidRDefault="00816F49" w:rsidP="00D838EA">
      <w:pPr>
        <w:spacing w:after="0" w:line="240" w:lineRule="auto"/>
      </w:pPr>
      <w:r>
        <w:separator/>
      </w:r>
    </w:p>
  </w:endnote>
  <w:endnote w:type="continuationSeparator" w:id="0">
    <w:p w14:paraId="1527F1DD" w14:textId="77777777" w:rsidR="00816F49" w:rsidRDefault="00816F49" w:rsidP="00D8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9F75C" w14:textId="6F319747" w:rsidR="00D838EA" w:rsidRDefault="00D838EA">
    <w:pPr>
      <w:pStyle w:val="Fuzeile"/>
    </w:pPr>
    <w:r>
      <w:fldChar w:fldCharType="begin"/>
    </w:r>
    <w:r>
      <w:instrText xml:space="preserve"> TIME \@ "dd.MM.yyyy" </w:instrText>
    </w:r>
    <w:r>
      <w:fldChar w:fldCharType="separate"/>
    </w:r>
    <w:r w:rsidR="008E16A8">
      <w:rPr>
        <w:noProof/>
      </w:rPr>
      <w:t>06.09.2021</w:t>
    </w:r>
    <w:r>
      <w:fldChar w:fldCharType="end"/>
    </w:r>
    <w:r>
      <w:tab/>
      <w:t>Jason, Joshua, Jaim</w:t>
    </w:r>
    <w:r w:rsidR="00E811C7">
      <w:t>e</w:t>
    </w:r>
    <w:r>
      <w:t>, Kadri</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E2C77" w14:textId="77777777" w:rsidR="00816F49" w:rsidRDefault="00816F49" w:rsidP="00D838EA">
      <w:pPr>
        <w:spacing w:after="0" w:line="240" w:lineRule="auto"/>
      </w:pPr>
      <w:r>
        <w:separator/>
      </w:r>
    </w:p>
  </w:footnote>
  <w:footnote w:type="continuationSeparator" w:id="0">
    <w:p w14:paraId="023966FB" w14:textId="77777777" w:rsidR="00816F49" w:rsidRDefault="00816F49" w:rsidP="00D8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2DEC"/>
    <w:multiLevelType w:val="hybridMultilevel"/>
    <w:tmpl w:val="0ED68E30"/>
    <w:lvl w:ilvl="0" w:tplc="F4F05C58">
      <w:numFmt w:val="bullet"/>
      <w:lvlText w:val="-"/>
      <w:lvlJc w:val="left"/>
      <w:pPr>
        <w:ind w:left="345" w:hanging="360"/>
      </w:pPr>
      <w:rPr>
        <w:rFonts w:ascii="Calibri" w:eastAsia="Calibri" w:hAnsi="Calibri" w:cs="Calibr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abstractNum w:abstractNumId="1" w15:restartNumberingAfterBreak="0">
    <w:nsid w:val="0F05692F"/>
    <w:multiLevelType w:val="hybridMultilevel"/>
    <w:tmpl w:val="D75A3848"/>
    <w:lvl w:ilvl="0" w:tplc="04070001">
      <w:start w:val="1"/>
      <w:numFmt w:val="bullet"/>
      <w:lvlText w:val=""/>
      <w:lvlJc w:val="left"/>
      <w:pPr>
        <w:ind w:left="705" w:hanging="360"/>
      </w:pPr>
      <w:rPr>
        <w:rFonts w:ascii="Symbol" w:hAnsi="Symbol" w:hint="default"/>
      </w:rPr>
    </w:lvl>
    <w:lvl w:ilvl="1" w:tplc="04070003" w:tentative="1">
      <w:start w:val="1"/>
      <w:numFmt w:val="bullet"/>
      <w:lvlText w:val="o"/>
      <w:lvlJc w:val="left"/>
      <w:pPr>
        <w:ind w:left="1425" w:hanging="360"/>
      </w:pPr>
      <w:rPr>
        <w:rFonts w:ascii="Courier New" w:hAnsi="Courier New" w:cs="Courier New" w:hint="default"/>
      </w:rPr>
    </w:lvl>
    <w:lvl w:ilvl="2" w:tplc="04070005" w:tentative="1">
      <w:start w:val="1"/>
      <w:numFmt w:val="bullet"/>
      <w:lvlText w:val=""/>
      <w:lvlJc w:val="left"/>
      <w:pPr>
        <w:ind w:left="2145" w:hanging="360"/>
      </w:pPr>
      <w:rPr>
        <w:rFonts w:ascii="Wingdings" w:hAnsi="Wingdings" w:hint="default"/>
      </w:rPr>
    </w:lvl>
    <w:lvl w:ilvl="3" w:tplc="04070001" w:tentative="1">
      <w:start w:val="1"/>
      <w:numFmt w:val="bullet"/>
      <w:lvlText w:val=""/>
      <w:lvlJc w:val="left"/>
      <w:pPr>
        <w:ind w:left="2865" w:hanging="360"/>
      </w:pPr>
      <w:rPr>
        <w:rFonts w:ascii="Symbol" w:hAnsi="Symbol" w:hint="default"/>
      </w:rPr>
    </w:lvl>
    <w:lvl w:ilvl="4" w:tplc="04070003" w:tentative="1">
      <w:start w:val="1"/>
      <w:numFmt w:val="bullet"/>
      <w:lvlText w:val="o"/>
      <w:lvlJc w:val="left"/>
      <w:pPr>
        <w:ind w:left="3585" w:hanging="360"/>
      </w:pPr>
      <w:rPr>
        <w:rFonts w:ascii="Courier New" w:hAnsi="Courier New" w:cs="Courier New" w:hint="default"/>
      </w:rPr>
    </w:lvl>
    <w:lvl w:ilvl="5" w:tplc="04070005" w:tentative="1">
      <w:start w:val="1"/>
      <w:numFmt w:val="bullet"/>
      <w:lvlText w:val=""/>
      <w:lvlJc w:val="left"/>
      <w:pPr>
        <w:ind w:left="4305" w:hanging="360"/>
      </w:pPr>
      <w:rPr>
        <w:rFonts w:ascii="Wingdings" w:hAnsi="Wingdings" w:hint="default"/>
      </w:rPr>
    </w:lvl>
    <w:lvl w:ilvl="6" w:tplc="04070001" w:tentative="1">
      <w:start w:val="1"/>
      <w:numFmt w:val="bullet"/>
      <w:lvlText w:val=""/>
      <w:lvlJc w:val="left"/>
      <w:pPr>
        <w:ind w:left="5025" w:hanging="360"/>
      </w:pPr>
      <w:rPr>
        <w:rFonts w:ascii="Symbol" w:hAnsi="Symbol" w:hint="default"/>
      </w:rPr>
    </w:lvl>
    <w:lvl w:ilvl="7" w:tplc="04070003" w:tentative="1">
      <w:start w:val="1"/>
      <w:numFmt w:val="bullet"/>
      <w:lvlText w:val="o"/>
      <w:lvlJc w:val="left"/>
      <w:pPr>
        <w:ind w:left="5745" w:hanging="360"/>
      </w:pPr>
      <w:rPr>
        <w:rFonts w:ascii="Courier New" w:hAnsi="Courier New" w:cs="Courier New" w:hint="default"/>
      </w:rPr>
    </w:lvl>
    <w:lvl w:ilvl="8" w:tplc="04070005" w:tentative="1">
      <w:start w:val="1"/>
      <w:numFmt w:val="bullet"/>
      <w:lvlText w:val=""/>
      <w:lvlJc w:val="left"/>
      <w:pPr>
        <w:ind w:left="6465" w:hanging="360"/>
      </w:pPr>
      <w:rPr>
        <w:rFonts w:ascii="Wingdings" w:hAnsi="Wingdings" w:hint="default"/>
      </w:rPr>
    </w:lvl>
  </w:abstractNum>
  <w:abstractNum w:abstractNumId="2" w15:restartNumberingAfterBreak="0">
    <w:nsid w:val="71120B75"/>
    <w:multiLevelType w:val="hybridMultilevel"/>
    <w:tmpl w:val="3D706E42"/>
    <w:lvl w:ilvl="0" w:tplc="F96E7DEC">
      <w:numFmt w:val="bullet"/>
      <w:lvlText w:val="-"/>
      <w:lvlJc w:val="left"/>
      <w:pPr>
        <w:ind w:left="345" w:hanging="360"/>
      </w:pPr>
      <w:rPr>
        <w:rFonts w:ascii="Calibri" w:eastAsia="Calibri" w:hAnsi="Calibri" w:cs="Calibr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71"/>
    <w:rsid w:val="000225DC"/>
    <w:rsid w:val="00061F2F"/>
    <w:rsid w:val="000F5E4D"/>
    <w:rsid w:val="001C6596"/>
    <w:rsid w:val="0028462D"/>
    <w:rsid w:val="002A70E7"/>
    <w:rsid w:val="002E016F"/>
    <w:rsid w:val="00333B8B"/>
    <w:rsid w:val="00345B6E"/>
    <w:rsid w:val="00366342"/>
    <w:rsid w:val="005325E2"/>
    <w:rsid w:val="00551A23"/>
    <w:rsid w:val="0061633E"/>
    <w:rsid w:val="00737F2F"/>
    <w:rsid w:val="00740060"/>
    <w:rsid w:val="007B6271"/>
    <w:rsid w:val="00816F49"/>
    <w:rsid w:val="008870F5"/>
    <w:rsid w:val="008B44C3"/>
    <w:rsid w:val="008E16A8"/>
    <w:rsid w:val="00AD5D3A"/>
    <w:rsid w:val="00B12321"/>
    <w:rsid w:val="00B83496"/>
    <w:rsid w:val="00BA1A0A"/>
    <w:rsid w:val="00BB26C8"/>
    <w:rsid w:val="00D05611"/>
    <w:rsid w:val="00D838EA"/>
    <w:rsid w:val="00DB35CB"/>
    <w:rsid w:val="00DE6FEE"/>
    <w:rsid w:val="00E811C7"/>
    <w:rsid w:val="00EC01CC"/>
    <w:rsid w:val="00FE4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EE6CD"/>
  <w15:docId w15:val="{88E913FF-0D26-4882-BB98-1DBDE6C3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496"/>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lenraster">
    <w:name w:val="Table Grid"/>
    <w:basedOn w:val="NormaleTabelle"/>
    <w:uiPriority w:val="39"/>
    <w:rsid w:val="001C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838E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838EA"/>
    <w:rPr>
      <w:rFonts w:ascii="Calibri" w:eastAsia="Calibri" w:hAnsi="Calibri" w:cs="Calibri"/>
      <w:color w:val="000000"/>
    </w:rPr>
  </w:style>
  <w:style w:type="paragraph" w:styleId="Fuzeile">
    <w:name w:val="footer"/>
    <w:basedOn w:val="Standard"/>
    <w:link w:val="FuzeileZchn"/>
    <w:uiPriority w:val="99"/>
    <w:unhideWhenUsed/>
    <w:rsid w:val="00D838E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838EA"/>
    <w:rPr>
      <w:rFonts w:ascii="Calibri" w:eastAsia="Calibri" w:hAnsi="Calibri" w:cs="Calibri"/>
      <w:color w:val="000000"/>
    </w:rPr>
  </w:style>
  <w:style w:type="paragraph" w:styleId="Listenabsatz">
    <w:name w:val="List Paragraph"/>
    <w:basedOn w:val="Standard"/>
    <w:uiPriority w:val="34"/>
    <w:qFormat/>
    <w:rsid w:val="00061F2F"/>
    <w:pPr>
      <w:ind w:left="720"/>
      <w:contextualSpacing/>
    </w:pPr>
  </w:style>
  <w:style w:type="paragraph" w:styleId="KeinLeerraum">
    <w:name w:val="No Spacing"/>
    <w:link w:val="KeinLeerraumZchn"/>
    <w:uiPriority w:val="1"/>
    <w:qFormat/>
    <w:rsid w:val="00551A23"/>
    <w:pPr>
      <w:spacing w:after="0" w:line="240" w:lineRule="auto"/>
    </w:pPr>
  </w:style>
  <w:style w:type="character" w:customStyle="1" w:styleId="KeinLeerraumZchn">
    <w:name w:val="Kein Leerraum Zchn"/>
    <w:basedOn w:val="Absatz-Standardschriftart"/>
    <w:link w:val="KeinLeerraum"/>
    <w:uiPriority w:val="1"/>
    <w:rsid w:val="00551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402</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Klausurenplaner</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Klausurenplaner</dc:title>
  <dc:subject>Auftraggeber: Brühlwiesenschule Hofheim</dc:subject>
  <dc:creator>Jason Preziuso, Joshua Zacherl, Jaime Gamero, Kadri Kalesi</dc:creator>
  <cp:keywords/>
  <cp:lastModifiedBy>Kalesi, Kadri GIZ</cp:lastModifiedBy>
  <cp:revision>22</cp:revision>
  <dcterms:created xsi:type="dcterms:W3CDTF">2021-09-02T07:26:00Z</dcterms:created>
  <dcterms:modified xsi:type="dcterms:W3CDTF">2021-09-06T19:11:00Z</dcterms:modified>
  <cp:category>Jason Preziuso   Joshua Zacherl   Jaime Gamero   Kadri Kalesi</cp:category>
</cp:coreProperties>
</file>