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2075" w14:textId="3BD460BE" w:rsidR="00546299" w:rsidRDefault="00546299" w:rsidP="00546299">
      <w:pPr>
        <w:jc w:val="center"/>
        <w:rPr>
          <w:b/>
          <w:sz w:val="24"/>
        </w:rPr>
      </w:pPr>
      <w:r>
        <w:rPr>
          <w:b/>
          <w:sz w:val="24"/>
        </w:rPr>
        <w:t>Bangalore Electricity Supply Company Limited</w:t>
      </w:r>
    </w:p>
    <w:p w14:paraId="11210C03" w14:textId="2F9F2711" w:rsidR="00546299" w:rsidRDefault="00546299" w:rsidP="00546299">
      <w:pPr>
        <w:jc w:val="center"/>
        <w:rPr>
          <w:b/>
          <w:sz w:val="24"/>
        </w:rPr>
      </w:pPr>
      <w:r>
        <w:rPr>
          <w:b/>
          <w:sz w:val="24"/>
        </w:rPr>
        <w:t xml:space="preserve">Comparative </w:t>
      </w:r>
      <w:r w:rsidR="00425D4D">
        <w:rPr>
          <w:b/>
          <w:sz w:val="24"/>
        </w:rPr>
        <w:t>S</w:t>
      </w:r>
      <w:r>
        <w:rPr>
          <w:b/>
          <w:sz w:val="24"/>
        </w:rPr>
        <w:t>tat</w:t>
      </w:r>
      <w:r w:rsidR="00451397">
        <w:rPr>
          <w:b/>
          <w:sz w:val="24"/>
        </w:rPr>
        <w:t xml:space="preserve">ement of Telephonic Enquiry No. </w:t>
      </w:r>
      <w:r w:rsidR="000D27B3">
        <w:rPr>
          <w:b/>
          <w:sz w:val="24"/>
        </w:rPr>
        <w:t>–</w:t>
      </w:r>
      <w:r w:rsidR="00451397">
        <w:rPr>
          <w:b/>
          <w:sz w:val="24"/>
        </w:rPr>
        <w:t xml:space="preserve"> </w:t>
      </w:r>
      <w:proofErr w:type="spellStart"/>
      <w:r w:rsidR="008B699E">
        <w:rPr>
          <w:b/>
          <w:sz w:val="24"/>
        </w:rPr>
        <w:t>eno</w:t>
      </w:r>
      <w:proofErr w:type="spellEnd"/>
      <w:r w:rsidR="002201AB">
        <w:rPr>
          <w:b/>
          <w:sz w:val="24"/>
        </w:rPr>
        <w:t xml:space="preserve"> ,</w:t>
      </w:r>
      <w:r w:rsidR="000D27B3">
        <w:rPr>
          <w:b/>
          <w:sz w:val="24"/>
        </w:rPr>
        <w:t xml:space="preserve"> </w:t>
      </w:r>
      <w:r w:rsidR="00425D4D">
        <w:rPr>
          <w:b/>
          <w:sz w:val="24"/>
        </w:rPr>
        <w:t>D</w:t>
      </w:r>
      <w:r>
        <w:rPr>
          <w:b/>
          <w:sz w:val="24"/>
        </w:rPr>
        <w:t>ated</w:t>
      </w:r>
      <w:r w:rsidR="00371E8E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proofErr w:type="gramStart"/>
      <w:r w:rsidR="00E81D75">
        <w:rPr>
          <w:b/>
          <w:sz w:val="24"/>
        </w:rPr>
        <w:t>tmx</w:t>
      </w:r>
      <w:proofErr w:type="spellEnd"/>
      <w:proofErr w:type="gramEnd"/>
      <w:r w:rsidR="00D70CEF">
        <w:rPr>
          <w:b/>
          <w:sz w:val="24"/>
        </w:rPr>
        <w:t xml:space="preserve"> </w:t>
      </w:r>
    </w:p>
    <w:tbl>
      <w:tblPr>
        <w:tblStyle w:val="TableGrid"/>
        <w:tblW w:w="13950" w:type="dxa"/>
        <w:tblInd w:w="-522" w:type="dxa"/>
        <w:tblLook w:val="04A0" w:firstRow="1" w:lastRow="0" w:firstColumn="1" w:lastColumn="0" w:noHBand="0" w:noVBand="1"/>
      </w:tblPr>
      <w:tblGrid>
        <w:gridCol w:w="810"/>
        <w:gridCol w:w="2520"/>
        <w:gridCol w:w="900"/>
        <w:gridCol w:w="2430"/>
        <w:gridCol w:w="2430"/>
        <w:gridCol w:w="2250"/>
        <w:gridCol w:w="1620"/>
        <w:gridCol w:w="990"/>
      </w:tblGrid>
      <w:tr w:rsidR="00546299" w14:paraId="21493D51" w14:textId="77777777" w:rsidTr="00371E8E">
        <w:trPr>
          <w:trHeight w:val="107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8AF5" w14:textId="77777777" w:rsidR="00546299" w:rsidRDefault="00546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SI.NO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B7DD" w14:textId="77777777" w:rsidR="00546299" w:rsidRDefault="00546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717A" w14:textId="77777777" w:rsidR="00546299" w:rsidRDefault="0054629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7767" w14:textId="7B44D087" w:rsidR="00546299" w:rsidRPr="00371E8E" w:rsidRDefault="00E756E8" w:rsidP="00371E8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>A_ADD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8994" w14:textId="2C39E566" w:rsidR="00314377" w:rsidRDefault="00E756E8" w:rsidP="00E756E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>B_ADD</w:t>
            </w:r>
          </w:p>
          <w:p w14:paraId="3B75B394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</w:p>
          <w:p w14:paraId="2D77132D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</w:p>
          <w:p w14:paraId="4C277A17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AEE8" w14:textId="77777777" w:rsidR="00546299" w:rsidRDefault="00546299">
            <w:pPr>
              <w:jc w:val="center"/>
              <w:rPr>
                <w:b/>
                <w:sz w:val="24"/>
              </w:rPr>
            </w:pPr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 xml:space="preserve">M/s M-TECH POWER SYSTEM, Plot No. 54/B, Industries Area, </w:t>
            </w:r>
            <w:proofErr w:type="spellStart"/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>Thubinkere</w:t>
            </w:r>
            <w:proofErr w:type="spellEnd"/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>Mandya</w:t>
            </w:r>
            <w:proofErr w:type="spellEnd"/>
            <w:r>
              <w:rPr>
                <w:rFonts w:ascii="Cambria" w:eastAsia="Calibri" w:hAnsi="Cambria" w:cs="Cambria"/>
                <w:b/>
                <w:bCs/>
                <w:color w:val="000000"/>
                <w:sz w:val="14"/>
                <w:szCs w:val="14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B8FF" w14:textId="33493571" w:rsidR="00546299" w:rsidRDefault="00546299">
            <w:pPr>
              <w:jc w:val="center"/>
              <w:rPr>
                <w:b/>
                <w:sz w:val="24"/>
              </w:rPr>
            </w:pPr>
            <w:r>
              <w:rPr>
                <w:rFonts w:cs="Calibri"/>
                <w:b/>
                <w:bCs/>
                <w:color w:val="000000"/>
                <w:sz w:val="14"/>
                <w:szCs w:val="14"/>
              </w:rPr>
              <w:t>Rate as per CSR                    202</w:t>
            </w:r>
            <w:r w:rsidR="009817E0">
              <w:rPr>
                <w:rFonts w:cs="Calibri"/>
                <w:b/>
                <w:bCs/>
                <w:color w:val="000000"/>
                <w:sz w:val="14"/>
                <w:szCs w:val="14"/>
              </w:rPr>
              <w:t>2-23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E9BF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4"/>
              </w:rPr>
              <w:t>Percentage</w:t>
            </w:r>
          </w:p>
          <w:p w14:paraId="6C063FCB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4"/>
              </w:rPr>
              <w:t>Excess/lower</w:t>
            </w:r>
          </w:p>
          <w:p w14:paraId="46CA2ECE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14"/>
                <w:szCs w:val="14"/>
              </w:rPr>
              <w:t>compared to lowest</w:t>
            </w:r>
          </w:p>
          <w:p w14:paraId="55726994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  <w:tr w:rsidR="00546299" w14:paraId="03019295" w14:textId="77777777" w:rsidTr="0054629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0B25" w14:textId="77777777" w:rsidR="00546299" w:rsidRDefault="005462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3F31" w14:textId="1A9405CF" w:rsidR="00546299" w:rsidRDefault="000D27B3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ascii="Cambria" w:eastAsia="Calibri" w:hAnsi="Cambria" w:cs="Cambria"/>
                <w:color w:val="000000"/>
                <w:sz w:val="16"/>
                <w:szCs w:val="14"/>
              </w:rPr>
              <w:t>disc_var</w:t>
            </w:r>
            <w:proofErr w:type="spellEnd"/>
            <w:r w:rsidR="009817E0">
              <w:rPr>
                <w:rFonts w:ascii="Cambria" w:eastAsia="Calibri" w:hAnsi="Cambria" w:cs="Cambria"/>
                <w:color w:val="000000"/>
                <w:sz w:val="16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0FD9" w14:textId="3BAF988C" w:rsidR="00546299" w:rsidRDefault="000D27B3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qty_var</w:t>
            </w:r>
            <w:proofErr w:type="spellEnd"/>
            <w:r w:rsidR="009817E0">
              <w:rPr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B186" w14:textId="2B63E915" w:rsidR="00546299" w:rsidRDefault="009A7F82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 w:rsidR="008B699E">
              <w:rPr>
                <w:sz w:val="18"/>
              </w:rPr>
              <w:t>atb</w:t>
            </w:r>
            <w:proofErr w:type="spellEnd"/>
            <w:r w:rsidR="00D11194">
              <w:rPr>
                <w:sz w:val="18"/>
              </w:rPr>
              <w:t xml:space="preserve"> </w:t>
            </w:r>
            <w:r w:rsidR="000D27B3">
              <w:rPr>
                <w:sz w:val="18"/>
              </w:rPr>
              <w:t xml:space="preserve">+ </w:t>
            </w:r>
            <w:r w:rsidR="00E81D75">
              <w:rPr>
                <w:sz w:val="18"/>
              </w:rPr>
              <w:t>taxa</w:t>
            </w:r>
            <w:r w:rsidR="000D27B3">
              <w:rPr>
                <w:sz w:val="18"/>
              </w:rPr>
              <w:t xml:space="preserve"> = </w:t>
            </w:r>
            <w:r w:rsidR="00E81D75">
              <w:rPr>
                <w:sz w:val="18"/>
              </w:rPr>
              <w:t>tad</w:t>
            </w:r>
            <w:r w:rsidR="00125AC1">
              <w:rPr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5CA4" w14:textId="0A970980" w:rsidR="00546299" w:rsidRDefault="009A7F82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proofErr w:type="spellStart"/>
            <w:r w:rsidR="008B699E">
              <w:rPr>
                <w:sz w:val="18"/>
              </w:rPr>
              <w:t>btb</w:t>
            </w:r>
            <w:proofErr w:type="spellEnd"/>
            <w:r w:rsidR="001038CB">
              <w:rPr>
                <w:sz w:val="18"/>
              </w:rPr>
              <w:t xml:space="preserve"> + </w:t>
            </w:r>
            <w:proofErr w:type="spellStart"/>
            <w:r w:rsidR="008B699E">
              <w:rPr>
                <w:sz w:val="18"/>
              </w:rPr>
              <w:t>btx</w:t>
            </w:r>
            <w:proofErr w:type="spellEnd"/>
            <w:r w:rsidR="000D27B3">
              <w:rPr>
                <w:sz w:val="18"/>
              </w:rPr>
              <w:t xml:space="preserve"> = </w:t>
            </w:r>
            <w:proofErr w:type="spellStart"/>
            <w:r w:rsidR="008B699E">
              <w:rPr>
                <w:sz w:val="18"/>
              </w:rPr>
              <w:t>btd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B5E7" w14:textId="6E886889" w:rsidR="00546299" w:rsidRDefault="008B699E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mtb</w:t>
            </w:r>
            <w:proofErr w:type="spellEnd"/>
            <w:r w:rsidR="000D27B3">
              <w:rPr>
                <w:sz w:val="18"/>
              </w:rPr>
              <w:t xml:space="preserve"> </w:t>
            </w:r>
            <w:r w:rsidR="00371E8E">
              <w:rPr>
                <w:sz w:val="18"/>
              </w:rPr>
              <w:t>+</w:t>
            </w:r>
            <w:r w:rsidR="007C6BF3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mtx</w:t>
            </w:r>
            <w:proofErr w:type="spellEnd"/>
            <w:r w:rsidR="000D27B3">
              <w:rPr>
                <w:sz w:val="18"/>
              </w:rPr>
              <w:t xml:space="preserve"> = </w:t>
            </w:r>
            <w:proofErr w:type="spellStart"/>
            <w:r>
              <w:rPr>
                <w:sz w:val="18"/>
              </w:rPr>
              <w:t>mtd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2CD8" w14:textId="77777777" w:rsidR="00546299" w:rsidRDefault="000D27B3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csr_var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BFB1" w14:textId="77777777" w:rsidR="009817E0" w:rsidRDefault="009817E0">
            <w:pPr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  <w:p w14:paraId="08C830B7" w14:textId="082D6762" w:rsidR="00546299" w:rsidRDefault="000D27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</w:tr>
      <w:tr w:rsidR="00546299" w14:paraId="43A63B84" w14:textId="77777777" w:rsidTr="0054629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1726" w14:textId="77777777" w:rsidR="00546299" w:rsidRDefault="00546299">
            <w:pPr>
              <w:jc w:val="center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EF6A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8190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32CE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B2DE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EB08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5977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EF9D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  <w:tr w:rsidR="00546299" w14:paraId="3146218B" w14:textId="77777777" w:rsidTr="0054629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1CDB" w14:textId="77777777" w:rsidR="00546299" w:rsidRDefault="00546299">
            <w:pPr>
              <w:jc w:val="center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D899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33A9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9836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23D7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A8E0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74EF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F3AE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  <w:tr w:rsidR="00546299" w14:paraId="01D67DCE" w14:textId="77777777" w:rsidTr="0054629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A856" w14:textId="77777777" w:rsidR="00546299" w:rsidRDefault="00546299">
            <w:pPr>
              <w:jc w:val="center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D917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05C4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3C2B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326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4771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7D56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2A6D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  <w:tr w:rsidR="00546299" w14:paraId="6FD1DC1D" w14:textId="77777777" w:rsidTr="00546299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F206" w14:textId="77777777" w:rsidR="00546299" w:rsidRDefault="00546299">
            <w:pPr>
              <w:jc w:val="center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8DC5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BB3F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4352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55AF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23EC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C644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D4A8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  <w:tr w:rsidR="00546299" w14:paraId="78F4D41E" w14:textId="77777777" w:rsidTr="00546299"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2F62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mbria" w:eastAsia="Calibri" w:hAnsi="Cambria" w:cs="Cambria"/>
                <w:b/>
                <w:bCs/>
                <w:color w:val="000000"/>
                <w:sz w:val="16"/>
                <w:szCs w:val="16"/>
              </w:rPr>
              <w:t>GST @ 18%</w:t>
            </w:r>
          </w:p>
          <w:p w14:paraId="5F849D57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B2B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C549" w14:textId="77777777" w:rsidR="00546299" w:rsidRDefault="0054629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GST included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5451" w14:textId="77777777" w:rsidR="00546299" w:rsidRDefault="0054629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GST included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7641" w14:textId="77777777" w:rsidR="00546299" w:rsidRDefault="0054629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GST included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5264" w14:textId="77777777" w:rsidR="00546299" w:rsidRDefault="0054629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GST included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7156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  <w:tr w:rsidR="00546299" w14:paraId="4F5E3395" w14:textId="77777777" w:rsidTr="00546299"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87F8" w14:textId="77777777" w:rsidR="00546299" w:rsidRDefault="0054629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mbria" w:eastAsia="Calibri" w:hAnsi="Cambria" w:cs="Cambria"/>
                <w:b/>
                <w:bCs/>
                <w:color w:val="000000"/>
                <w:sz w:val="16"/>
                <w:szCs w:val="16"/>
              </w:rPr>
              <w:t>Price / Each</w:t>
            </w:r>
          </w:p>
          <w:p w14:paraId="6EBF25B5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12F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3BA7" w14:textId="47920B3C" w:rsidR="001038CB" w:rsidRDefault="008B699E" w:rsidP="002201AB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att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3CC6" w14:textId="50AD694D" w:rsidR="00546299" w:rsidRDefault="008B699E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btt</w:t>
            </w:r>
            <w:proofErr w:type="spellEnd"/>
            <w:r w:rsidR="007C6BF3">
              <w:rPr>
                <w:b/>
                <w:sz w:val="18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03C" w14:textId="5349853A" w:rsidR="00546299" w:rsidRDefault="009817E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Mt4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8B48" w14:textId="77777777" w:rsidR="00546299" w:rsidRDefault="00546299">
            <w:pPr>
              <w:jc w:val="center"/>
              <w:rPr>
                <w:b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672" w14:textId="77777777" w:rsidR="00546299" w:rsidRDefault="00546299">
            <w:pPr>
              <w:jc w:val="center"/>
              <w:rPr>
                <w:b/>
                <w:sz w:val="24"/>
              </w:rPr>
            </w:pPr>
          </w:p>
        </w:tc>
      </w:tr>
    </w:tbl>
    <w:p w14:paraId="6BEDB1BE" w14:textId="7DE40BE9" w:rsidR="00546299" w:rsidRDefault="00546299" w:rsidP="00546299">
      <w:pPr>
        <w:rPr>
          <w:rFonts w:ascii="Cambria" w:hAnsi="Cambria" w:cs="Cambria"/>
          <w:color w:val="000000"/>
          <w:sz w:val="16"/>
          <w:szCs w:val="16"/>
        </w:rPr>
      </w:pPr>
      <w:r>
        <w:rPr>
          <w:rFonts w:ascii="Cambria" w:hAnsi="Cambria" w:cs="Cambria"/>
          <w:color w:val="000000"/>
          <w:sz w:val="16"/>
          <w:szCs w:val="16"/>
        </w:rPr>
        <w:t>Submit:- Among 3 Quotations lowest quotation is received from M/s.</w:t>
      </w:r>
      <w:r w:rsidR="001038CB">
        <w:rPr>
          <w:rFonts w:ascii="Cambria" w:hAnsi="Cambria" w:cs="Cambria"/>
          <w:color w:val="000000"/>
          <w:sz w:val="16"/>
          <w:szCs w:val="16"/>
        </w:rPr>
        <w:t xml:space="preserve"> </w:t>
      </w:r>
      <w:proofErr w:type="spellStart"/>
      <w:r w:rsidR="001038CB">
        <w:rPr>
          <w:rFonts w:ascii="Cambria" w:hAnsi="Cambria" w:cs="Cambria"/>
          <w:color w:val="000000"/>
          <w:sz w:val="16"/>
          <w:szCs w:val="16"/>
        </w:rPr>
        <w:t>lwst</w:t>
      </w:r>
      <w:proofErr w:type="spellEnd"/>
      <w:r>
        <w:rPr>
          <w:rFonts w:ascii="Cambria" w:hAnsi="Cambria" w:cs="Cambria"/>
          <w:color w:val="000000"/>
          <w:sz w:val="16"/>
          <w:szCs w:val="16"/>
        </w:rPr>
        <w:t xml:space="preserve">  for supply of good quality above materials as per standard  specification.</w:t>
      </w:r>
    </w:p>
    <w:p w14:paraId="18C8C554" w14:textId="43D46D4A" w:rsidR="00546299" w:rsidRDefault="00546299" w:rsidP="00546299">
      <w:pPr>
        <w:rPr>
          <w:rFonts w:ascii="Calibri" w:eastAsia="Calibri" w:hAnsi="Calibri" w:cs="Times New Roman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For approval of the above said lowest quotation for an amount of </w:t>
      </w:r>
      <w:proofErr w:type="spellStart"/>
      <w:r w:rsidR="001038CB">
        <w:rPr>
          <w:rFonts w:ascii="Calibri" w:hAnsi="Calibri" w:cs="Calibri"/>
          <w:b/>
          <w:bCs/>
          <w:color w:val="000000"/>
          <w:sz w:val="16"/>
          <w:szCs w:val="16"/>
        </w:rPr>
        <w:t>lwst_var</w:t>
      </w:r>
      <w:proofErr w:type="spellEnd"/>
      <w:r w:rsidR="001038CB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/-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for supply above said materials. </w:t>
      </w:r>
    </w:p>
    <w:p w14:paraId="61CCEB98" w14:textId="35FB95F1" w:rsidR="000F7950" w:rsidRDefault="000F7950" w:rsidP="00546299">
      <w:pPr>
        <w:tabs>
          <w:tab w:val="left" w:pos="5095"/>
        </w:tabs>
      </w:pPr>
    </w:p>
    <w:p w14:paraId="0DF1415B" w14:textId="7B64E585" w:rsidR="00253863" w:rsidRDefault="00253863" w:rsidP="00546299">
      <w:pPr>
        <w:tabs>
          <w:tab w:val="left" w:pos="5095"/>
        </w:tabs>
      </w:pPr>
    </w:p>
    <w:p w14:paraId="2D617789" w14:textId="77777777" w:rsidR="00253863" w:rsidRDefault="00253863" w:rsidP="00D9263B">
      <w:pPr>
        <w:tabs>
          <w:tab w:val="left" w:pos="5095"/>
        </w:tabs>
        <w:spacing w:line="240" w:lineRule="auto"/>
      </w:pPr>
    </w:p>
    <w:p w14:paraId="4BCA35F2" w14:textId="230269EF" w:rsidR="00253863" w:rsidRDefault="00253863" w:rsidP="00D9263B">
      <w:pPr>
        <w:spacing w:line="240" w:lineRule="auto"/>
        <w:rPr>
          <w:rFonts w:ascii="Calibri" w:eastAsia="Calibri" w:hAnsi="Calibri" w:cs="Calibri"/>
          <w:b/>
          <w:bCs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>Asst. Executive Engineer (</w:t>
      </w:r>
      <w:proofErr w:type="spellStart"/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>Ele</w:t>
      </w:r>
      <w:proofErr w:type="spellEnd"/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>)-1,</w:t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>Accounts Officer (I/A).,</w:t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 w:rsidR="00D9263B">
        <w:rPr>
          <w:rFonts w:ascii="Calibri" w:eastAsia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>Superintending Engineer(</w:t>
      </w: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</w:rPr>
        <w:t>Ele</w:t>
      </w:r>
      <w:proofErr w:type="spellEnd"/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),(O),        </w:t>
      </w:r>
    </w:p>
    <w:p w14:paraId="7535CD4D" w14:textId="2EA6A8B4" w:rsidR="00253863" w:rsidRDefault="00253863" w:rsidP="00D9263B">
      <w:pPr>
        <w:spacing w:line="240" w:lineRule="auto"/>
        <w:rPr>
          <w:rFonts w:ascii="Calibri" w:hAnsi="Calibri" w:cs="Calibri"/>
          <w:b/>
          <w:bCs/>
          <w:color w:val="000000"/>
          <w:sz w:val="16"/>
          <w:szCs w:val="16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O &amp; M Division, BESCOM ,</w:t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>O &amp; M Division , BESCOM ,</w:t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 w:rsidR="00D9263B"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>O &amp; M Division, BESCOM ,</w:t>
      </w:r>
    </w:p>
    <w:p w14:paraId="6F75B4F4" w14:textId="57769E9E" w:rsidR="00160638" w:rsidRDefault="00253863" w:rsidP="00D9263B">
      <w:pPr>
        <w:spacing w:line="240" w:lineRule="auto"/>
        <w:rPr>
          <w:rFonts w:ascii="Calibri" w:hAnsi="Calibri" w:cs="Calibri"/>
          <w:b/>
          <w:bCs/>
          <w:color w:val="000000"/>
          <w:sz w:val="16"/>
          <w:szCs w:val="16"/>
        </w:rPr>
      </w:pP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</w:rPr>
        <w:t>Chitradurga</w:t>
      </w:r>
      <w:proofErr w:type="spellEnd"/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. </w:t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r>
        <w:rPr>
          <w:rFonts w:ascii="Calibri" w:hAnsi="Calibri" w:cs="Calibri"/>
          <w:b/>
          <w:bCs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</w:rPr>
        <w:t>Chitradurga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D9263B">
        <w:tab/>
      </w:r>
      <w:proofErr w:type="spellStart"/>
      <w:r>
        <w:rPr>
          <w:rFonts w:ascii="Calibri" w:hAnsi="Calibri" w:cs="Calibri"/>
          <w:b/>
          <w:bCs/>
          <w:color w:val="000000"/>
          <w:sz w:val="16"/>
          <w:szCs w:val="16"/>
        </w:rPr>
        <w:t>Chitradurga</w:t>
      </w:r>
      <w:proofErr w:type="spellEnd"/>
      <w:r>
        <w:rPr>
          <w:rFonts w:ascii="Calibri" w:hAnsi="Calibri" w:cs="Calibri"/>
          <w:b/>
          <w:bCs/>
          <w:color w:val="000000"/>
          <w:sz w:val="16"/>
          <w:szCs w:val="16"/>
        </w:rPr>
        <w:t>.</w:t>
      </w:r>
    </w:p>
    <w:p w14:paraId="4831C3F6" w14:textId="77777777" w:rsidR="00D9263B" w:rsidRPr="00160638" w:rsidRDefault="00D9263B" w:rsidP="00D9263B">
      <w:pPr>
        <w:spacing w:line="240" w:lineRule="auto"/>
        <w:rPr>
          <w:rFonts w:ascii="Calibri" w:hAnsi="Calibri" w:cs="Calibri"/>
          <w:b/>
          <w:bCs/>
          <w:color w:val="000000"/>
          <w:sz w:val="16"/>
          <w:szCs w:val="16"/>
        </w:rPr>
      </w:pPr>
    </w:p>
    <w:sectPr w:rsidR="00D9263B" w:rsidRPr="00160638" w:rsidSect="00546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9"/>
    <w:rsid w:val="00001097"/>
    <w:rsid w:val="000D27B3"/>
    <w:rsid w:val="000D6C7D"/>
    <w:rsid w:val="000F7950"/>
    <w:rsid w:val="001038CB"/>
    <w:rsid w:val="00125AC1"/>
    <w:rsid w:val="00160638"/>
    <w:rsid w:val="00183A96"/>
    <w:rsid w:val="002201AB"/>
    <w:rsid w:val="00247F78"/>
    <w:rsid w:val="00253863"/>
    <w:rsid w:val="0029619B"/>
    <w:rsid w:val="002D0551"/>
    <w:rsid w:val="00314377"/>
    <w:rsid w:val="00371E8E"/>
    <w:rsid w:val="00425D4D"/>
    <w:rsid w:val="00451397"/>
    <w:rsid w:val="004D435A"/>
    <w:rsid w:val="00546299"/>
    <w:rsid w:val="005B188D"/>
    <w:rsid w:val="007C6BF3"/>
    <w:rsid w:val="008B699E"/>
    <w:rsid w:val="00930F60"/>
    <w:rsid w:val="009817E0"/>
    <w:rsid w:val="009A7F82"/>
    <w:rsid w:val="00D11194"/>
    <w:rsid w:val="00D3348C"/>
    <w:rsid w:val="00D70CEF"/>
    <w:rsid w:val="00D9263B"/>
    <w:rsid w:val="00E756E8"/>
    <w:rsid w:val="00E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167"/>
  <w15:chartTrackingRefBased/>
  <w15:docId w15:val="{E8426F59-E347-4711-8732-57123295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462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Mohammed Omer</cp:lastModifiedBy>
  <cp:revision>21</cp:revision>
  <dcterms:created xsi:type="dcterms:W3CDTF">2023-01-23T09:45:00Z</dcterms:created>
  <dcterms:modified xsi:type="dcterms:W3CDTF">2023-03-05T18:54:00Z</dcterms:modified>
</cp:coreProperties>
</file>