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元组与列表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Python有三种内置的序列数据类型：字符串、元组和列表。它们都是由一组</w:t>
      </w:r>
      <w:r>
        <w:rPr>
          <w:rFonts w:hint="eastAsia"/>
          <w:b/>
          <w:color w:val="FF0000"/>
        </w:rPr>
        <w:t>按先后顺序排列</w:t>
      </w:r>
      <w:r>
        <w:rPr>
          <w:rFonts w:hint="eastAsia"/>
        </w:rPr>
        <w:t>的数据组成。序列类型在操作上也有很多相同的特征。</w:t>
      </w:r>
    </w:p>
    <w:p>
      <w:pPr>
        <w:ind w:firstLine="420" w:firstLineChars="200"/>
        <w:rPr>
          <w:rFonts w:hint="eastAsia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元组</w:t>
      </w:r>
    </w:p>
    <w:p>
      <w:pPr>
        <w:tabs>
          <w:tab w:val="left" w:pos="3125"/>
        </w:tabs>
        <w:rPr>
          <w:rFonts w:hint="eastAsia"/>
        </w:rPr>
      </w:pPr>
      <w:r>
        <w:rPr>
          <w:rFonts w:hint="eastAsia"/>
        </w:rPr>
        <w:t>元组是一种不可变的序列。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元组用括号括起来，元素之间用逗号隔开。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创建空元组</w:t>
      </w:r>
    </w:p>
    <w:p>
      <w:pPr>
        <w:pStyle w:val="34"/>
        <w:rPr>
          <w:color w:val="333333"/>
          <w:shd w:val="clear" w:color="auto" w:fill="auto"/>
        </w:rPr>
      </w:pPr>
      <w:r>
        <w:rPr>
          <w:rStyle w:val="24"/>
          <w:rFonts w:ascii="Consolas" w:hAnsi="Consolas" w:cs="Consolas"/>
          <w:shd w:val="clear" w:color="auto" w:fill="auto"/>
        </w:rPr>
        <w:t xml:space="preserve">tup1 </w:t>
      </w:r>
      <w:r>
        <w:rPr>
          <w:rStyle w:val="25"/>
          <w:rFonts w:ascii="Consolas" w:hAnsi="Consolas" w:cs="Consolas"/>
          <w:color w:val="666600"/>
          <w:shd w:val="clear" w:color="auto" w:fill="auto"/>
        </w:rPr>
        <w:t>=</w:t>
      </w:r>
      <w:r>
        <w:rPr>
          <w:rStyle w:val="24"/>
          <w:rFonts w:ascii="Consolas" w:hAnsi="Consolas" w:cs="Consolas"/>
          <w:shd w:val="clear" w:color="auto" w:fill="auto"/>
        </w:rPr>
        <w:t xml:space="preserve"> </w:t>
      </w:r>
      <w:r>
        <w:rPr>
          <w:rStyle w:val="25"/>
          <w:rFonts w:ascii="Consolas" w:hAnsi="Consolas" w:cs="Consolas"/>
          <w:color w:val="666600"/>
          <w:shd w:val="clear" w:color="auto" w:fill="auto"/>
        </w:rPr>
        <w:t>()</w:t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元组中只包含一个元素时，需要在元素后面添加逗号</w:t>
      </w:r>
    </w:p>
    <w:p>
      <w:pPr>
        <w:pStyle w:val="34"/>
        <w:rPr>
          <w:color w:val="333333"/>
          <w:shd w:val="clear" w:color="auto" w:fill="auto"/>
        </w:rPr>
      </w:pPr>
      <w:r>
        <w:rPr>
          <w:rStyle w:val="24"/>
          <w:rFonts w:ascii="Consolas" w:hAnsi="Consolas" w:cs="Consolas"/>
          <w:shd w:val="clear" w:color="auto" w:fill="auto"/>
        </w:rPr>
        <w:t xml:space="preserve">tup1 </w:t>
      </w:r>
      <w:r>
        <w:rPr>
          <w:rStyle w:val="25"/>
          <w:rFonts w:ascii="Consolas" w:hAnsi="Consolas" w:cs="Consolas"/>
          <w:color w:val="666600"/>
          <w:shd w:val="clear" w:color="auto" w:fill="auto"/>
        </w:rPr>
        <w:t>=</w:t>
      </w:r>
      <w:r>
        <w:rPr>
          <w:rStyle w:val="24"/>
          <w:rFonts w:ascii="Consolas" w:hAnsi="Consolas" w:cs="Consolas"/>
          <w:shd w:val="clear" w:color="auto" w:fill="auto"/>
        </w:rPr>
        <w:t xml:space="preserve"> </w:t>
      </w:r>
      <w:r>
        <w:rPr>
          <w:rStyle w:val="25"/>
          <w:rFonts w:ascii="Consolas" w:hAnsi="Consolas" w:cs="Consolas"/>
          <w:color w:val="666600"/>
          <w:shd w:val="clear" w:color="auto" w:fill="auto"/>
        </w:rPr>
        <w:t>(</w:t>
      </w:r>
      <w:r>
        <w:rPr>
          <w:rStyle w:val="27"/>
          <w:rFonts w:ascii="Consolas" w:hAnsi="Consolas" w:cs="Consolas"/>
          <w:color w:val="006666"/>
          <w:shd w:val="clear" w:color="auto" w:fill="auto"/>
        </w:rPr>
        <w:t>50</w:t>
      </w:r>
      <w:r>
        <w:rPr>
          <w:rStyle w:val="25"/>
          <w:rFonts w:ascii="Consolas" w:hAnsi="Consolas" w:cs="Consolas"/>
          <w:color w:val="666600"/>
          <w:shd w:val="clear" w:color="auto" w:fill="auto"/>
        </w:rPr>
        <w:t>,)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元素可以是相同或不同的数据类型。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047240" cy="1737360"/>
            <wp:effectExtent l="0" t="0" r="10160" b="15240"/>
            <wp:docPr id="6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spacing w:before="93" w:after="93"/>
        <w:rPr>
          <w:rStyle w:val="14"/>
          <w:rFonts w:hint="eastAsia"/>
          <w:b/>
          <w:bCs w:val="0"/>
        </w:rPr>
      </w:pPr>
      <w:r>
        <w:rPr>
          <w:rStyle w:val="14"/>
          <w:rFonts w:hint="eastAsia"/>
          <w:b/>
          <w:bCs w:val="0"/>
        </w:rPr>
        <w:t>（1）、通过索引来访问内部的子元素。</w:t>
      </w:r>
    </w:p>
    <w:p>
      <w:pPr>
        <w:pStyle w:val="34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&gt;&gt;&gt;items[1]</w:t>
      </w:r>
    </w:p>
    <w:p>
      <w:pPr>
        <w:pStyle w:val="34"/>
        <w:rPr>
          <w:rFonts w:hint="eastAsia"/>
          <w:shd w:val="clear" w:color="auto" w:fill="auto"/>
        </w:rPr>
      </w:pPr>
      <w:r>
        <w:rPr>
          <w:shd w:val="clear" w:color="auto" w:fill="auto"/>
        </w:rPr>
        <w:t>‘</w:t>
      </w:r>
      <w:r>
        <w:rPr>
          <w:rFonts w:hint="eastAsia"/>
          <w:shd w:val="clear" w:color="auto" w:fill="auto"/>
        </w:rPr>
        <w:t>cat</w:t>
      </w:r>
      <w:r>
        <w:rPr>
          <w:shd w:val="clear" w:color="auto" w:fill="auto"/>
        </w:rPr>
        <w:t>’</w:t>
      </w:r>
    </w:p>
    <w:p>
      <w:pPr>
        <w:ind w:firstLine="105" w:firstLineChars="5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索引是从下标0开始计数的。</w:t>
      </w:r>
    </w:p>
    <w:p>
      <w:pPr>
        <w:pStyle w:val="35"/>
        <w:spacing w:before="93" w:after="93"/>
        <w:rPr>
          <w:rStyle w:val="14"/>
          <w:rFonts w:hint="eastAsia"/>
          <w:b/>
          <w:bCs w:val="0"/>
        </w:rPr>
      </w:pPr>
      <w:r>
        <w:rPr>
          <w:rStyle w:val="14"/>
          <w:rFonts w:hint="eastAsia"/>
          <w:b/>
          <w:bCs w:val="0"/>
        </w:rPr>
        <w:t>（2）、通过len来计算子元素的总个数。</w:t>
      </w:r>
    </w:p>
    <w:p>
      <w:pPr>
        <w:rPr>
          <w:rFonts w:hint="eastAsia"/>
        </w:rPr>
      </w:pPr>
      <w:r>
        <w:rPr>
          <w:rFonts w:hint="eastAsia"/>
        </w:rPr>
        <w:t xml:space="preserve"> 如例子中的len(items)输出结果是3，表示这个元组对象有3个子元素。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如果子元素又是元祖，则可以继续通过第二层的下标访问子元素的子元素。</w:t>
      </w:r>
    </w:p>
    <w:p>
      <w:pPr>
        <w:widowControl/>
        <w:jc w:val="left"/>
        <w:rPr>
          <w:rFonts w:hint="eastAsia"/>
        </w:rPr>
      </w:pPr>
    </w:p>
    <w:p>
      <w:pPr>
        <w:pStyle w:val="35"/>
        <w:numPr>
          <w:ilvl w:val="0"/>
          <w:numId w:val="2"/>
        </w:numPr>
        <w:spacing w:before="93" w:after="93"/>
        <w:rPr>
          <w:rFonts w:hint="eastAsia"/>
          <w:lang w:bidi="ar"/>
        </w:rPr>
      </w:pPr>
      <w:r>
        <w:rPr>
          <w:rFonts w:hint="eastAsia"/>
          <w:lang w:bidi="ar"/>
        </w:rPr>
        <w:t>、用in判断一个数据是否在元组里，即是否属于元组的子元素。</w:t>
      </w:r>
    </w:p>
    <w:p>
      <w:pPr>
        <w:pStyle w:val="35"/>
        <w:numPr>
          <w:numId w:val="0"/>
        </w:numPr>
        <w:spacing w:before="93" w:after="93"/>
        <w:rPr>
          <w:rFonts w:hint="eastAsia"/>
          <w:lang w:bidi="ar"/>
        </w:rPr>
      </w:pPr>
      <w:r>
        <w:object>
          <v:shape id="_x0000_i1027" o:spt="75" type="#_x0000_t75" style="height:108pt;width:161.6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Photoshop.Image.7" ShapeID="_x0000_i1027" DrawAspect="Content" ObjectID="_1468075725" r:id="rId11">
            <o:LockedField>false</o:LockedField>
          </o:OLEObject>
        </w:object>
      </w:r>
    </w:p>
    <w:p>
      <w:pPr>
        <w:widowControl/>
        <w:jc w:val="left"/>
        <w:rPr>
          <w:rFonts w:hint="eastAsia"/>
        </w:rPr>
      </w:pPr>
      <w:r>
        <w:object>
          <v:shape id="_x0000_i1025" o:spt="75" type="#_x0000_t75" style="height:108pt;width:161.6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Photoshop.Image.7" ShapeID="_x0000_i1025" DrawAspect="Content" ObjectID="_1468075726" r:id="rId13">
            <o:LockedField>false</o:LockedField>
          </o:OLEObject>
        </w:object>
      </w:r>
    </w:p>
    <w:p>
      <w:pPr>
        <w:pStyle w:val="35"/>
        <w:spacing w:before="93" w:after="93"/>
        <w:rPr>
          <w:rStyle w:val="14"/>
          <w:rFonts w:hint="eastAsia"/>
          <w:b/>
        </w:rPr>
      </w:pPr>
      <w:r>
        <w:rPr>
          <w:rStyle w:val="14"/>
          <w:rFonts w:hint="eastAsia"/>
          <w:b/>
        </w:rPr>
        <w:t>（4）、利用count方法判断一个子元素在元组里有多少数量。这表明元组里的数据是可以重复的。</w:t>
      </w:r>
    </w:p>
    <w:p>
      <w:pPr>
        <w:pStyle w:val="35"/>
        <w:spacing w:before="93" w:after="93"/>
        <w:rPr>
          <w:rStyle w:val="14"/>
          <w:b/>
        </w:rPr>
      </w:pPr>
      <w:r>
        <w:rPr>
          <w:rStyle w:val="14"/>
          <w:rFonts w:hint="eastAsia"/>
          <w:b/>
        </w:rPr>
        <w:t>（5）、用index方法输出子元素在元组中的位置。</w:t>
      </w:r>
    </w:p>
    <w:p>
      <w:pPr>
        <w:widowControl/>
        <w:jc w:val="left"/>
        <w:rPr>
          <w:rFonts w:hint="eastAsia"/>
        </w:rPr>
      </w:pPr>
    </w:p>
    <w:p>
      <w:pPr>
        <w:pStyle w:val="35"/>
        <w:spacing w:before="93" w:after="93"/>
        <w:rPr>
          <w:rStyle w:val="14"/>
          <w:b/>
          <w:bCs w:val="0"/>
        </w:rPr>
      </w:pPr>
      <w:r>
        <w:rPr>
          <w:rStyle w:val="14"/>
          <w:rFonts w:hint="eastAsia"/>
          <w:b/>
          <w:bCs w:val="0"/>
        </w:rPr>
        <w:t>（6）、</w:t>
      </w:r>
      <w:r>
        <w:rPr>
          <w:rStyle w:val="14"/>
          <w:b/>
          <w:bCs w:val="0"/>
        </w:rPr>
        <w:t>对元组进行连接组合</w:t>
      </w:r>
      <w:r>
        <w:rPr>
          <w:rStyle w:val="14"/>
          <w:rFonts w:hint="eastAsia"/>
          <w:b/>
          <w:bCs w:val="0"/>
        </w:rPr>
        <w:t>或参与运算，可以得到新的元组。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1384935" cy="1196975"/>
            <wp:effectExtent l="0" t="0" r="5715" b="3175"/>
            <wp:docPr id="6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spacing w:before="93" w:after="93"/>
        <w:rPr>
          <w:rStyle w:val="14"/>
          <w:rFonts w:hint="eastAsia"/>
          <w:b/>
        </w:rPr>
      </w:pPr>
      <w:r>
        <w:rPr>
          <w:rStyle w:val="14"/>
          <w:rFonts w:hint="eastAsia"/>
          <w:b/>
        </w:rPr>
        <w:t>（7）、删除元组对象</w:t>
      </w:r>
    </w:p>
    <w:p>
      <w:pPr>
        <w:pStyle w:val="34"/>
        <w:rPr>
          <w:rStyle w:val="14"/>
          <w:b w:val="0"/>
          <w:shd w:val="clear" w:color="auto" w:fill="auto"/>
        </w:rPr>
      </w:pPr>
      <w:r>
        <w:rPr>
          <w:rStyle w:val="14"/>
          <w:b w:val="0"/>
          <w:shd w:val="clear" w:color="auto" w:fill="auto"/>
        </w:rPr>
        <w:t>tup = ('physics', 'chemistry', 1997, 2000);</w:t>
      </w:r>
    </w:p>
    <w:p>
      <w:pPr>
        <w:pStyle w:val="34"/>
        <w:rPr>
          <w:rStyle w:val="14"/>
          <w:b w:val="0"/>
          <w:shd w:val="clear" w:color="auto" w:fill="auto"/>
        </w:rPr>
      </w:pPr>
    </w:p>
    <w:p>
      <w:pPr>
        <w:pStyle w:val="34"/>
        <w:rPr>
          <w:rStyle w:val="14"/>
          <w:b w:val="0"/>
          <w:shd w:val="clear" w:color="auto" w:fill="auto"/>
        </w:rPr>
      </w:pPr>
      <w:r>
        <w:rPr>
          <w:rStyle w:val="14"/>
          <w:b w:val="0"/>
          <w:shd w:val="clear" w:color="auto" w:fill="auto"/>
        </w:rPr>
        <w:t>print tup;</w:t>
      </w:r>
    </w:p>
    <w:p>
      <w:pPr>
        <w:pStyle w:val="34"/>
        <w:rPr>
          <w:rStyle w:val="14"/>
          <w:b w:val="0"/>
          <w:shd w:val="clear" w:color="auto" w:fill="auto"/>
        </w:rPr>
      </w:pPr>
      <w:r>
        <w:rPr>
          <w:rStyle w:val="14"/>
          <w:b w:val="0"/>
          <w:shd w:val="clear" w:color="auto" w:fill="auto"/>
        </w:rPr>
        <w:t>del tup;</w:t>
      </w:r>
    </w:p>
    <w:p>
      <w:pPr>
        <w:pStyle w:val="34"/>
        <w:rPr>
          <w:rStyle w:val="14"/>
          <w:b w:val="0"/>
          <w:shd w:val="clear" w:color="auto" w:fill="auto"/>
        </w:rPr>
      </w:pPr>
      <w:r>
        <w:rPr>
          <w:rStyle w:val="14"/>
          <w:b w:val="0"/>
          <w:shd w:val="clear" w:color="auto" w:fill="auto"/>
        </w:rPr>
        <w:t>print "After deleting tup : "</w:t>
      </w:r>
    </w:p>
    <w:p>
      <w:pPr>
        <w:pStyle w:val="34"/>
        <w:rPr>
          <w:rStyle w:val="14"/>
          <w:b w:val="0"/>
          <w:shd w:val="clear" w:color="auto" w:fill="auto"/>
        </w:rPr>
      </w:pPr>
      <w:r>
        <w:rPr>
          <w:rStyle w:val="14"/>
          <w:b w:val="0"/>
          <w:shd w:val="clear" w:color="auto" w:fill="auto"/>
        </w:rPr>
        <w:t>print tup;</w:t>
      </w:r>
    </w:p>
    <w:p>
      <w:pPr>
        <w:pStyle w:val="35"/>
        <w:spacing w:before="93" w:after="93"/>
        <w:rPr>
          <w:rStyle w:val="14"/>
          <w:rFonts w:hint="eastAsia"/>
          <w:b/>
          <w:bCs w:val="0"/>
        </w:rPr>
      </w:pPr>
      <w:r>
        <w:rPr>
          <w:rStyle w:val="14"/>
          <w:rFonts w:hint="eastAsia"/>
          <w:b/>
          <w:bCs w:val="0"/>
        </w:rPr>
        <w:t>（8）、元组的截取</w:t>
      </w:r>
    </w:p>
    <w:p>
      <w:pPr>
        <w:pStyle w:val="34"/>
        <w:rPr>
          <w:rStyle w:val="25"/>
          <w:rFonts w:hint="eastAsia" w:ascii="Consolas" w:hAnsi="Consolas" w:cs="Consolas"/>
          <w:color w:val="666600"/>
          <w:shd w:val="clear" w:color="auto" w:fill="auto"/>
        </w:rPr>
      </w:pPr>
      <w:r>
        <w:rPr>
          <w:rStyle w:val="24"/>
          <w:rFonts w:ascii="Consolas" w:hAnsi="Consolas" w:cs="Consolas"/>
          <w:shd w:val="clear" w:color="auto" w:fill="auto"/>
        </w:rPr>
        <w:t xml:space="preserve">L </w:t>
      </w:r>
      <w:r>
        <w:rPr>
          <w:rStyle w:val="25"/>
          <w:rFonts w:ascii="Consolas" w:hAnsi="Consolas" w:cs="Consolas"/>
          <w:color w:val="666600"/>
          <w:shd w:val="clear" w:color="auto" w:fill="auto"/>
        </w:rPr>
        <w:t>=</w:t>
      </w:r>
      <w:r>
        <w:rPr>
          <w:rStyle w:val="24"/>
          <w:rFonts w:ascii="Consolas" w:hAnsi="Consolas" w:cs="Consolas"/>
          <w:shd w:val="clear" w:color="auto" w:fill="auto"/>
        </w:rPr>
        <w:t xml:space="preserve"> </w:t>
      </w:r>
      <w:r>
        <w:rPr>
          <w:rStyle w:val="25"/>
          <w:rFonts w:ascii="Consolas" w:hAnsi="Consolas" w:cs="Consolas"/>
          <w:color w:val="666600"/>
          <w:shd w:val="clear" w:color="auto" w:fill="auto"/>
        </w:rPr>
        <w:t>(</w:t>
      </w:r>
      <w:r>
        <w:rPr>
          <w:rStyle w:val="45"/>
          <w:rFonts w:ascii="Consolas" w:hAnsi="Consolas" w:cs="Consolas"/>
          <w:color w:val="008800"/>
          <w:shd w:val="clear" w:color="auto" w:fill="auto"/>
        </w:rPr>
        <w:t>'</w:t>
      </w:r>
      <w:r>
        <w:rPr>
          <w:rStyle w:val="45"/>
          <w:rFonts w:hint="eastAsia" w:ascii="Consolas" w:hAnsi="Consolas" w:cs="Consolas"/>
          <w:color w:val="008800"/>
          <w:shd w:val="clear" w:color="auto" w:fill="auto"/>
        </w:rPr>
        <w:t>JOHN</w:t>
      </w:r>
      <w:r>
        <w:rPr>
          <w:rStyle w:val="45"/>
          <w:rFonts w:ascii="Consolas" w:hAnsi="Consolas" w:cs="Consolas"/>
          <w:color w:val="008800"/>
          <w:shd w:val="clear" w:color="auto" w:fill="auto"/>
        </w:rPr>
        <w:t>'</w:t>
      </w:r>
      <w:r>
        <w:rPr>
          <w:rStyle w:val="25"/>
          <w:rFonts w:ascii="Consolas" w:hAnsi="Consolas" w:cs="Consolas"/>
          <w:color w:val="666600"/>
          <w:shd w:val="clear" w:color="auto" w:fill="auto"/>
        </w:rPr>
        <w:t>,</w:t>
      </w:r>
      <w:r>
        <w:rPr>
          <w:rStyle w:val="24"/>
          <w:rFonts w:ascii="Consolas" w:hAnsi="Consolas" w:cs="Consolas"/>
          <w:shd w:val="clear" w:color="auto" w:fill="auto"/>
        </w:rPr>
        <w:t xml:space="preserve"> </w:t>
      </w:r>
      <w:r>
        <w:rPr>
          <w:rStyle w:val="45"/>
          <w:rFonts w:ascii="Consolas" w:hAnsi="Consolas" w:cs="Consolas"/>
          <w:color w:val="008800"/>
          <w:shd w:val="clear" w:color="auto" w:fill="auto"/>
        </w:rPr>
        <w:t>'</w:t>
      </w:r>
      <w:r>
        <w:rPr>
          <w:rStyle w:val="45"/>
          <w:rFonts w:hint="eastAsia" w:ascii="Consolas" w:hAnsi="Consolas" w:cs="Consolas"/>
          <w:color w:val="008800"/>
          <w:shd w:val="clear" w:color="auto" w:fill="auto"/>
        </w:rPr>
        <w:t>MIKE</w:t>
      </w:r>
      <w:r>
        <w:rPr>
          <w:rStyle w:val="45"/>
          <w:rFonts w:ascii="Consolas" w:hAnsi="Consolas" w:cs="Consolas"/>
          <w:color w:val="008800"/>
          <w:shd w:val="clear" w:color="auto" w:fill="auto"/>
        </w:rPr>
        <w:t>'</w:t>
      </w:r>
      <w:r>
        <w:rPr>
          <w:rStyle w:val="25"/>
          <w:rFonts w:ascii="Consolas" w:hAnsi="Consolas" w:cs="Consolas"/>
          <w:color w:val="666600"/>
          <w:shd w:val="clear" w:color="auto" w:fill="auto"/>
        </w:rPr>
        <w:t>,</w:t>
      </w:r>
      <w:r>
        <w:rPr>
          <w:rStyle w:val="24"/>
          <w:rFonts w:ascii="Consolas" w:hAnsi="Consolas" w:cs="Consolas"/>
          <w:shd w:val="clear" w:color="auto" w:fill="auto"/>
        </w:rPr>
        <w:t xml:space="preserve"> </w:t>
      </w:r>
      <w:r>
        <w:rPr>
          <w:rStyle w:val="45"/>
          <w:rFonts w:ascii="Consolas" w:hAnsi="Consolas" w:cs="Consolas"/>
          <w:color w:val="008800"/>
          <w:shd w:val="clear" w:color="auto" w:fill="auto"/>
        </w:rPr>
        <w:t>'</w:t>
      </w:r>
      <w:r>
        <w:rPr>
          <w:rStyle w:val="45"/>
          <w:rFonts w:hint="eastAsia" w:ascii="Consolas" w:hAnsi="Consolas" w:cs="Consolas"/>
          <w:color w:val="008800"/>
          <w:shd w:val="clear" w:color="auto" w:fill="auto"/>
        </w:rPr>
        <w:t>TOM</w:t>
      </w:r>
      <w:r>
        <w:rPr>
          <w:rStyle w:val="45"/>
          <w:rFonts w:ascii="Consolas" w:hAnsi="Consolas" w:cs="Consolas"/>
          <w:color w:val="008800"/>
          <w:shd w:val="clear" w:color="auto" w:fill="auto"/>
        </w:rPr>
        <w:t>'</w:t>
      </w:r>
      <w:r>
        <w:rPr>
          <w:rStyle w:val="45"/>
          <w:rFonts w:hint="eastAsia" w:ascii="Consolas" w:hAnsi="Consolas" w:cs="Consolas"/>
          <w:color w:val="008800"/>
          <w:shd w:val="clear" w:color="auto" w:fill="auto"/>
        </w:rPr>
        <w:t xml:space="preserve">, </w:t>
      </w:r>
      <w:r>
        <w:rPr>
          <w:rStyle w:val="45"/>
          <w:rFonts w:ascii="Consolas" w:hAnsi="Consolas" w:cs="Consolas"/>
          <w:color w:val="008800"/>
          <w:shd w:val="clear" w:color="auto" w:fill="auto"/>
        </w:rPr>
        <w:t>'</w:t>
      </w:r>
      <w:r>
        <w:rPr>
          <w:rStyle w:val="45"/>
          <w:rFonts w:hint="eastAsia" w:ascii="Consolas" w:hAnsi="Consolas" w:cs="Consolas"/>
          <w:color w:val="008800"/>
          <w:shd w:val="clear" w:color="auto" w:fill="auto"/>
        </w:rPr>
        <w:t>SAM</w:t>
      </w:r>
      <w:r>
        <w:rPr>
          <w:rStyle w:val="45"/>
          <w:rFonts w:ascii="Consolas" w:hAnsi="Consolas" w:cs="Consolas"/>
          <w:color w:val="008800"/>
          <w:shd w:val="clear" w:color="auto" w:fill="auto"/>
        </w:rPr>
        <w:t>'</w:t>
      </w:r>
      <w:r>
        <w:rPr>
          <w:rStyle w:val="45"/>
          <w:rFonts w:hint="eastAsia" w:ascii="Consolas" w:hAnsi="Consolas" w:cs="Consolas"/>
          <w:color w:val="008800"/>
          <w:shd w:val="clear" w:color="auto" w:fill="auto"/>
        </w:rPr>
        <w:t>，</w:t>
      </w:r>
      <w:r>
        <w:rPr>
          <w:rStyle w:val="45"/>
          <w:rFonts w:ascii="Consolas" w:hAnsi="Consolas" w:cs="Consolas"/>
          <w:color w:val="008800"/>
          <w:shd w:val="clear" w:color="auto" w:fill="auto"/>
        </w:rPr>
        <w:t>'</w:t>
      </w:r>
      <w:r>
        <w:rPr>
          <w:rStyle w:val="45"/>
          <w:rFonts w:hint="eastAsia" w:ascii="Consolas" w:hAnsi="Consolas" w:cs="Consolas"/>
          <w:color w:val="008800"/>
          <w:shd w:val="clear" w:color="auto" w:fill="auto"/>
        </w:rPr>
        <w:t>JACK</w:t>
      </w:r>
      <w:r>
        <w:rPr>
          <w:rStyle w:val="45"/>
          <w:rFonts w:ascii="Consolas" w:hAnsi="Consolas" w:cs="Consolas"/>
          <w:color w:val="008800"/>
          <w:shd w:val="clear" w:color="auto" w:fill="auto"/>
        </w:rPr>
        <w:t>'</w:t>
      </w:r>
      <w:r>
        <w:rPr>
          <w:rStyle w:val="25"/>
          <w:rFonts w:ascii="Consolas" w:hAnsi="Consolas" w:cs="Consolas"/>
          <w:color w:val="666600"/>
          <w:shd w:val="clear" w:color="auto" w:fill="auto"/>
        </w:rPr>
        <w:t>)</w:t>
      </w:r>
    </w:p>
    <w:p>
      <w:pPr>
        <w:pStyle w:val="34"/>
        <w:rPr>
          <w:rStyle w:val="25"/>
          <w:rFonts w:hint="eastAsia" w:ascii="Consolas" w:hAnsi="Consolas" w:cs="Consolas"/>
          <w:color w:val="666600"/>
          <w:shd w:val="clear" w:color="auto" w:fill="auto"/>
        </w:rPr>
      </w:pPr>
      <w:r>
        <w:rPr>
          <w:rStyle w:val="25"/>
          <w:rFonts w:hint="eastAsia" w:ascii="Consolas" w:hAnsi="Consolas" w:cs="Consolas"/>
          <w:color w:val="666600"/>
          <w:shd w:val="clear" w:color="auto" w:fill="auto"/>
        </w:rPr>
        <w:t>L[1：]</w:t>
      </w:r>
    </w:p>
    <w:p>
      <w:pPr>
        <w:pStyle w:val="34"/>
        <w:rPr>
          <w:rStyle w:val="25"/>
          <w:rFonts w:hint="eastAsia" w:ascii="Consolas" w:hAnsi="Consolas" w:cs="Consolas"/>
          <w:color w:val="666600"/>
          <w:shd w:val="clear" w:color="auto" w:fill="auto"/>
        </w:rPr>
      </w:pPr>
      <w:r>
        <w:rPr>
          <w:rStyle w:val="25"/>
          <w:rFonts w:hint="eastAsia" w:ascii="Consolas" w:hAnsi="Consolas" w:cs="Consolas"/>
          <w:color w:val="666600"/>
          <w:shd w:val="clear" w:color="auto" w:fill="auto"/>
        </w:rPr>
        <w:t>L[1：3]</w:t>
      </w:r>
    </w:p>
    <w:p>
      <w:pPr>
        <w:rPr>
          <w:color w:val="333333"/>
          <w:sz w:val="18"/>
          <w:szCs w:val="18"/>
        </w:rPr>
      </w:pPr>
    </w:p>
    <w:p>
      <w:pPr>
        <w:pStyle w:val="35"/>
        <w:spacing w:before="93" w:after="93"/>
      </w:pPr>
      <w:r>
        <w:rPr>
          <w:rStyle w:val="14"/>
          <w:rFonts w:hint="eastAsia"/>
          <w:b/>
          <w:bCs w:val="0"/>
        </w:rPr>
        <w:t>（9）、</w:t>
      </w:r>
      <w:r>
        <w:rPr>
          <w:rFonts w:hint="eastAsia"/>
        </w:rPr>
        <w:t>其他</w:t>
      </w:r>
      <w:r>
        <w:t>元组内置函数</w:t>
      </w:r>
    </w:p>
    <w:p>
      <w:pPr>
        <w:ind w:firstLine="420" w:firstLineChars="200"/>
      </w:pPr>
      <w:r>
        <w:t>Python元组包含了以下内置函数</w:t>
      </w:r>
    </w:p>
    <w:tbl>
      <w:tblPr>
        <w:tblStyle w:val="18"/>
        <w:tblW w:w="8286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6"/>
        <w:gridCol w:w="739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 w:hRule="atLeast"/>
        </w:trPr>
        <w:tc>
          <w:tcPr>
            <w:tcW w:w="8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ascii="Helvetica Neue" w:hAnsi="Helvetica Neue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739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rPr>
                <w:rFonts w:ascii="Helvetica Neue" w:hAnsi="Helvetica Neue" w:eastAsia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 Neue" w:hAnsi="Helvetica Neue"/>
                <w:b/>
                <w:bCs/>
                <w:color w:val="FFFFFF"/>
                <w:sz w:val="18"/>
                <w:szCs w:val="18"/>
              </w:rPr>
              <w:t>方法及描述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8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1</w:t>
            </w:r>
          </w:p>
        </w:tc>
        <w:tc>
          <w:tcPr>
            <w:tcW w:w="73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fldChar w:fldCharType="begin"/>
            </w:r>
            <w:r>
              <w:instrText xml:space="preserve"> HYPERLINK "http://www.runoob.com/python/att-tuple-cmp.html" \t "_blank" </w:instrText>
            </w:r>
            <w:r>
              <w:fldChar w:fldCharType="separate"/>
            </w:r>
            <w:r>
              <w:rPr>
                <w:rStyle w:val="16"/>
                <w:rFonts w:asciiTheme="majorEastAsia" w:hAnsiTheme="majorEastAsia" w:eastAsiaTheme="majorEastAsia"/>
                <w:color w:val="64854C"/>
                <w:sz w:val="20"/>
                <w:szCs w:val="20"/>
              </w:rPr>
              <w:t>cmp(tuple1, tuple2)</w:t>
            </w:r>
            <w:r>
              <w:rPr>
                <w:rStyle w:val="16"/>
                <w:rFonts w:asciiTheme="majorEastAsia" w:hAnsiTheme="majorEastAsia" w:eastAsiaTheme="majorEastAsia"/>
                <w:color w:val="64854C"/>
                <w:sz w:val="20"/>
                <w:szCs w:val="20"/>
              </w:rPr>
              <w:fldChar w:fldCharType="end"/>
            </w:r>
            <w:r>
              <w:rPr>
                <w:rFonts w:asciiTheme="majorEastAsia" w:hAnsiTheme="majorEastAsia" w:eastAsiaTheme="majorEastAsia"/>
              </w:rPr>
              <w:br w:type="textWrapping"/>
            </w:r>
            <w:r>
              <w:rPr>
                <w:rFonts w:asciiTheme="majorEastAsia" w:hAnsiTheme="majorEastAsia" w:eastAsiaTheme="majorEastAsia"/>
              </w:rPr>
              <w:t>比较两个元组元素。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8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2</w:t>
            </w:r>
          </w:p>
        </w:tc>
        <w:tc>
          <w:tcPr>
            <w:tcW w:w="73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fldChar w:fldCharType="begin"/>
            </w:r>
            <w:r>
              <w:instrText xml:space="preserve"> HYPERLINK "http://www.runoob.com/python/att-tuple-len.html" \t "_blank" </w:instrText>
            </w:r>
            <w:r>
              <w:fldChar w:fldCharType="separate"/>
            </w:r>
            <w:r>
              <w:rPr>
                <w:rStyle w:val="16"/>
                <w:rFonts w:asciiTheme="majorEastAsia" w:hAnsiTheme="majorEastAsia" w:eastAsiaTheme="majorEastAsia"/>
                <w:color w:val="64854C"/>
                <w:sz w:val="20"/>
                <w:szCs w:val="20"/>
              </w:rPr>
              <w:t>len(tuple)</w:t>
            </w:r>
            <w:r>
              <w:rPr>
                <w:rStyle w:val="16"/>
                <w:rFonts w:asciiTheme="majorEastAsia" w:hAnsiTheme="majorEastAsia" w:eastAsiaTheme="majorEastAsia"/>
                <w:color w:val="64854C"/>
                <w:sz w:val="20"/>
                <w:szCs w:val="20"/>
              </w:rPr>
              <w:fldChar w:fldCharType="end"/>
            </w:r>
            <w:r>
              <w:rPr>
                <w:rFonts w:asciiTheme="majorEastAsia" w:hAnsiTheme="majorEastAsia" w:eastAsiaTheme="majorEastAsia"/>
              </w:rPr>
              <w:br w:type="textWrapping"/>
            </w:r>
            <w:r>
              <w:rPr>
                <w:rFonts w:asciiTheme="majorEastAsia" w:hAnsiTheme="majorEastAsia" w:eastAsiaTheme="majorEastAsia"/>
              </w:rPr>
              <w:t>计算元组元素个数。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3</w:t>
            </w:r>
          </w:p>
        </w:tc>
        <w:tc>
          <w:tcPr>
            <w:tcW w:w="73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fldChar w:fldCharType="begin"/>
            </w:r>
            <w:r>
              <w:instrText xml:space="preserve"> HYPERLINK "http://www.runoob.com/python/att-tuple-max.html" \t "_blank" </w:instrText>
            </w:r>
            <w:r>
              <w:fldChar w:fldCharType="separate"/>
            </w:r>
            <w:r>
              <w:rPr>
                <w:rStyle w:val="16"/>
                <w:rFonts w:asciiTheme="majorEastAsia" w:hAnsiTheme="majorEastAsia" w:eastAsiaTheme="majorEastAsia"/>
                <w:color w:val="64854C"/>
                <w:sz w:val="20"/>
                <w:szCs w:val="20"/>
              </w:rPr>
              <w:t>max(tuple)</w:t>
            </w:r>
            <w:r>
              <w:rPr>
                <w:rStyle w:val="16"/>
                <w:rFonts w:asciiTheme="majorEastAsia" w:hAnsiTheme="majorEastAsia" w:eastAsiaTheme="majorEastAsia"/>
                <w:color w:val="64854C"/>
                <w:sz w:val="20"/>
                <w:szCs w:val="20"/>
              </w:rPr>
              <w:fldChar w:fldCharType="end"/>
            </w:r>
            <w:r>
              <w:rPr>
                <w:rFonts w:asciiTheme="majorEastAsia" w:hAnsiTheme="majorEastAsia" w:eastAsiaTheme="majorEastAsia"/>
              </w:rPr>
              <w:br w:type="textWrapping"/>
            </w:r>
            <w:r>
              <w:rPr>
                <w:rFonts w:asciiTheme="majorEastAsia" w:hAnsiTheme="majorEastAsia" w:eastAsiaTheme="majorEastAsia"/>
              </w:rPr>
              <w:t>返回元组中元素最大值。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4</w:t>
            </w:r>
          </w:p>
        </w:tc>
        <w:tc>
          <w:tcPr>
            <w:tcW w:w="73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fldChar w:fldCharType="begin"/>
            </w:r>
            <w:r>
              <w:instrText xml:space="preserve"> HYPERLINK "http://www.runoob.com/python/att-tuple-min.html" \t "_blank" </w:instrText>
            </w:r>
            <w:r>
              <w:fldChar w:fldCharType="separate"/>
            </w:r>
            <w:r>
              <w:rPr>
                <w:rStyle w:val="16"/>
                <w:rFonts w:asciiTheme="majorEastAsia" w:hAnsiTheme="majorEastAsia" w:eastAsiaTheme="majorEastAsia"/>
                <w:color w:val="64854C"/>
                <w:sz w:val="20"/>
                <w:szCs w:val="20"/>
              </w:rPr>
              <w:t>min(tuple)</w:t>
            </w:r>
            <w:r>
              <w:rPr>
                <w:rStyle w:val="16"/>
                <w:rFonts w:asciiTheme="majorEastAsia" w:hAnsiTheme="majorEastAsia" w:eastAsiaTheme="majorEastAsia"/>
                <w:color w:val="64854C"/>
                <w:sz w:val="20"/>
                <w:szCs w:val="20"/>
              </w:rPr>
              <w:fldChar w:fldCharType="end"/>
            </w:r>
            <w:r>
              <w:rPr>
                <w:rFonts w:asciiTheme="majorEastAsia" w:hAnsiTheme="majorEastAsia" w:eastAsiaTheme="majorEastAsia"/>
              </w:rPr>
              <w:br w:type="textWrapping"/>
            </w:r>
            <w:r>
              <w:rPr>
                <w:rFonts w:asciiTheme="majorEastAsia" w:hAnsiTheme="majorEastAsia" w:eastAsiaTheme="majorEastAsia"/>
              </w:rPr>
              <w:t>返回元组中元素最小值。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rPr>
                <w:rFonts w:asciiTheme="majorEastAsia" w:hAnsiTheme="majorEastAsia" w:eastAsiaTheme="majorEastAsia"/>
              </w:rPr>
              <w:t>5</w:t>
            </w:r>
          </w:p>
        </w:tc>
        <w:tc>
          <w:tcPr>
            <w:tcW w:w="739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rPr>
                <w:rFonts w:cs="宋体" w:asciiTheme="majorEastAsia" w:hAnsiTheme="majorEastAsia" w:eastAsiaTheme="majorEastAsia"/>
              </w:rPr>
            </w:pPr>
            <w:r>
              <w:fldChar w:fldCharType="begin"/>
            </w:r>
            <w:r>
              <w:instrText xml:space="preserve"> HYPERLINK "http://www.runoob.com/python/att-tuple-tuple.html" \t "_blank" </w:instrText>
            </w:r>
            <w:r>
              <w:fldChar w:fldCharType="separate"/>
            </w:r>
            <w:r>
              <w:rPr>
                <w:rStyle w:val="16"/>
                <w:rFonts w:asciiTheme="majorEastAsia" w:hAnsiTheme="majorEastAsia" w:eastAsiaTheme="majorEastAsia"/>
                <w:color w:val="64854C"/>
                <w:sz w:val="20"/>
                <w:szCs w:val="20"/>
              </w:rPr>
              <w:t>tuple(seq)</w:t>
            </w:r>
            <w:r>
              <w:rPr>
                <w:rStyle w:val="16"/>
                <w:rFonts w:asciiTheme="majorEastAsia" w:hAnsiTheme="majorEastAsia" w:eastAsiaTheme="majorEastAsia"/>
                <w:color w:val="64854C"/>
                <w:sz w:val="20"/>
                <w:szCs w:val="20"/>
              </w:rPr>
              <w:fldChar w:fldCharType="end"/>
            </w:r>
            <w:r>
              <w:rPr>
                <w:rFonts w:asciiTheme="majorEastAsia" w:hAnsiTheme="majorEastAsia" w:eastAsiaTheme="majorEastAsia"/>
              </w:rPr>
              <w:br w:type="textWrapping"/>
            </w:r>
            <w:r>
              <w:rPr>
                <w:rFonts w:asciiTheme="majorEastAsia" w:hAnsiTheme="majorEastAsia" w:eastAsiaTheme="majorEastAsia"/>
              </w:rPr>
              <w:t>将列表转换为元组。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列表</w:t>
      </w:r>
    </w:p>
    <w:p>
      <w:pPr>
        <w:ind w:firstLine="420" w:firstLineChars="200"/>
      </w:pPr>
      <w:r>
        <w:rPr>
          <w:rFonts w:hint="eastAsia"/>
        </w:rPr>
        <w:t>列表和元组相似，但列表里的数据是可变的。列表用方括号括起来。列表里的元素可以是相同的，也可以是不相同的。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317115" cy="1076325"/>
            <wp:effectExtent l="0" t="0" r="6985" b="9525"/>
            <wp:docPr id="6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642235" cy="2966720"/>
            <wp:effectExtent l="0" t="0" r="5715" b="5080"/>
            <wp:docPr id="6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该表列表的元素：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804160" cy="1239520"/>
            <wp:effectExtent l="0" t="0" r="15240" b="17780"/>
            <wp:docPr id="6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8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0"/>
          <w:szCs w:val="20"/>
        </w:rPr>
      </w:pPr>
      <w:r>
        <w:rPr>
          <w:rFonts w:hint="eastAsia" w:ascii="Helvetica Neue" w:hAnsi="Helvetica Neue"/>
          <w:color w:val="333333"/>
          <w:sz w:val="20"/>
          <w:szCs w:val="20"/>
        </w:rPr>
        <w:t>列表</w:t>
      </w:r>
      <w:r>
        <w:rPr>
          <w:rFonts w:ascii="Helvetica Neue" w:hAnsi="Helvetica Neue"/>
          <w:color w:val="333333"/>
          <w:sz w:val="20"/>
          <w:szCs w:val="20"/>
        </w:rPr>
        <w:t>中只包含一个元素时，</w:t>
      </w:r>
      <w:r>
        <w:rPr>
          <w:rFonts w:hint="eastAsia" w:ascii="Helvetica Neue" w:hAnsi="Helvetica Neue"/>
          <w:color w:val="333333"/>
          <w:sz w:val="20"/>
          <w:szCs w:val="20"/>
        </w:rPr>
        <w:t>不用在</w:t>
      </w:r>
      <w:r>
        <w:rPr>
          <w:rFonts w:ascii="Helvetica Neue" w:hAnsi="Helvetica Neue"/>
          <w:color w:val="333333"/>
          <w:sz w:val="20"/>
          <w:szCs w:val="20"/>
        </w:rPr>
        <w:t>元素后面添加逗号</w:t>
      </w:r>
    </w:p>
    <w:p>
      <w:pPr>
        <w:pStyle w:val="34"/>
        <w:rPr>
          <w:color w:val="333333"/>
          <w:shd w:val="clear" w:color="auto" w:fill="auto"/>
        </w:rPr>
      </w:pPr>
      <w:r>
        <w:rPr>
          <w:rStyle w:val="24"/>
          <w:rFonts w:hint="eastAsia"/>
          <w:shd w:val="clear" w:color="auto" w:fill="auto"/>
        </w:rPr>
        <w:t>list1</w:t>
      </w:r>
      <w:r>
        <w:rPr>
          <w:rStyle w:val="24"/>
          <w:rFonts w:ascii="Consolas" w:hAnsi="Consolas" w:cs="Consolas"/>
          <w:shd w:val="clear" w:color="auto" w:fill="auto"/>
        </w:rPr>
        <w:t xml:space="preserve"> </w:t>
      </w:r>
      <w:r>
        <w:rPr>
          <w:rStyle w:val="25"/>
          <w:rFonts w:ascii="Consolas" w:hAnsi="Consolas" w:cs="Consolas"/>
          <w:color w:val="666600"/>
          <w:shd w:val="clear" w:color="auto" w:fill="auto"/>
        </w:rPr>
        <w:t>=</w:t>
      </w:r>
      <w:r>
        <w:rPr>
          <w:rStyle w:val="24"/>
          <w:rFonts w:ascii="Consolas" w:hAnsi="Consolas" w:cs="Consolas"/>
          <w:shd w:val="clear" w:color="auto" w:fill="auto"/>
        </w:rPr>
        <w:t xml:space="preserve"> </w:t>
      </w:r>
      <w:r>
        <w:rPr>
          <w:rStyle w:val="25"/>
          <w:rFonts w:hint="eastAsia"/>
          <w:color w:val="666600"/>
          <w:shd w:val="clear" w:color="auto" w:fill="auto"/>
        </w:rPr>
        <w:t>[</w:t>
      </w:r>
      <w:r>
        <w:rPr>
          <w:rStyle w:val="27"/>
          <w:rFonts w:ascii="Consolas" w:hAnsi="Consolas" w:cs="Consolas"/>
          <w:color w:val="006666"/>
          <w:shd w:val="clear" w:color="auto" w:fill="auto"/>
        </w:rPr>
        <w:t>50</w:t>
      </w:r>
      <w:r>
        <w:rPr>
          <w:rStyle w:val="25"/>
          <w:color w:val="666600"/>
          <w:shd w:val="clear" w:color="auto" w:fill="auto"/>
        </w:rPr>
        <w:t>,</w:t>
      </w:r>
      <w:r>
        <w:rPr>
          <w:rStyle w:val="25"/>
          <w:rFonts w:hint="eastAsia"/>
          <w:color w:val="666600"/>
          <w:shd w:val="clear" w:color="auto" w:fill="auto"/>
        </w:rPr>
        <w:t>]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常用的列表函数：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049905" cy="2461260"/>
            <wp:effectExtent l="0" t="0" r="17145" b="15240"/>
            <wp:docPr id="7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rPr>
          <w:rFonts w:hint="eastAsia"/>
          <w:shd w:val="clear" w:color="auto" w:fill="auto"/>
        </w:rPr>
      </w:pPr>
      <w:r>
        <w:rPr>
          <w:color w:val="0055AA"/>
          <w:shd w:val="clear" w:color="auto" w:fill="auto"/>
        </w:rPr>
        <w:t>list</w:t>
      </w:r>
      <w:r>
        <w:rPr>
          <w:shd w:val="clear" w:color="auto" w:fill="auto"/>
        </w:rPr>
        <w:t xml:space="preserve"> = </w:t>
      </w:r>
      <w:r>
        <w:rPr>
          <w:color w:val="808000"/>
          <w:shd w:val="clear" w:color="auto" w:fill="auto"/>
        </w:rPr>
        <w:t>[]</w:t>
      </w:r>
      <w:r>
        <w:rPr>
          <w:shd w:val="clear" w:color="auto" w:fill="auto"/>
        </w:rPr>
        <w:t xml:space="preserve"> </w:t>
      </w:r>
      <w:r>
        <w:rPr>
          <w:color w:val="AA5500"/>
          <w:shd w:val="clear" w:color="auto" w:fill="auto"/>
        </w:rPr>
        <w:t>##空列表</w:t>
      </w:r>
    </w:p>
    <w:p>
      <w:pPr>
        <w:pStyle w:val="34"/>
        <w:rPr>
          <w:rFonts w:hint="eastAsia"/>
          <w:shd w:val="clear" w:color="auto" w:fill="auto"/>
        </w:rPr>
      </w:pPr>
      <w:r>
        <w:rPr>
          <w:color w:val="0055AA"/>
          <w:shd w:val="clear" w:color="auto" w:fill="auto"/>
        </w:rPr>
        <w:t>list</w:t>
      </w:r>
      <w:r>
        <w:rPr>
          <w:shd w:val="clear" w:color="auto" w:fill="auto"/>
        </w:rPr>
        <w:t>.</w:t>
      </w:r>
      <w:r>
        <w:rPr>
          <w:color w:val="0055AA"/>
          <w:shd w:val="clear" w:color="auto" w:fill="auto"/>
        </w:rPr>
        <w:t>append</w:t>
      </w:r>
      <w:r>
        <w:rPr>
          <w:color w:val="808000"/>
          <w:shd w:val="clear" w:color="auto" w:fill="auto"/>
        </w:rPr>
        <w:t>(</w:t>
      </w:r>
      <w:r>
        <w:rPr>
          <w:color w:val="8B0000"/>
          <w:shd w:val="clear" w:color="auto" w:fill="auto"/>
        </w:rPr>
        <w:t>'</w:t>
      </w:r>
      <w:r>
        <w:rPr>
          <w:color w:val="AA1111"/>
          <w:shd w:val="clear" w:color="auto" w:fill="auto"/>
        </w:rPr>
        <w:t>Google</w:t>
      </w:r>
      <w:r>
        <w:rPr>
          <w:color w:val="8B0000"/>
          <w:shd w:val="clear" w:color="auto" w:fill="auto"/>
        </w:rPr>
        <w:t>'</w:t>
      </w:r>
      <w:r>
        <w:rPr>
          <w:color w:val="808000"/>
          <w:shd w:val="clear" w:color="auto" w:fill="auto"/>
        </w:rPr>
        <w:t>)</w:t>
      </w:r>
      <w:r>
        <w:rPr>
          <w:shd w:val="clear" w:color="auto" w:fill="auto"/>
        </w:rPr>
        <w:t xml:space="preserve"> </w:t>
      </w:r>
      <w:r>
        <w:rPr>
          <w:color w:val="AA5500"/>
          <w:shd w:val="clear" w:color="auto" w:fill="auto"/>
        </w:rPr>
        <w:t>## 使用 append() 添加元素</w:t>
      </w:r>
    </w:p>
    <w:p>
      <w:pPr>
        <w:pStyle w:val="34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id(list)</w:t>
      </w:r>
    </w:p>
    <w:p>
      <w:pPr>
        <w:pStyle w:val="34"/>
        <w:rPr>
          <w:rFonts w:hint="eastAsia"/>
          <w:color w:val="808000"/>
          <w:shd w:val="clear" w:color="auto" w:fill="auto"/>
        </w:rPr>
      </w:pPr>
      <w:r>
        <w:rPr>
          <w:color w:val="0055AA"/>
          <w:shd w:val="clear" w:color="auto" w:fill="auto"/>
        </w:rPr>
        <w:t>list</w:t>
      </w:r>
      <w:r>
        <w:rPr>
          <w:shd w:val="clear" w:color="auto" w:fill="auto"/>
        </w:rPr>
        <w:t>.</w:t>
      </w:r>
      <w:r>
        <w:rPr>
          <w:color w:val="0055AA"/>
          <w:shd w:val="clear" w:color="auto" w:fill="auto"/>
        </w:rPr>
        <w:t>append</w:t>
      </w:r>
      <w:r>
        <w:rPr>
          <w:color w:val="808000"/>
          <w:shd w:val="clear" w:color="auto" w:fill="auto"/>
        </w:rPr>
        <w:t>(</w:t>
      </w:r>
      <w:r>
        <w:rPr>
          <w:color w:val="8B0000"/>
          <w:shd w:val="clear" w:color="auto" w:fill="auto"/>
        </w:rPr>
        <w:t>'</w:t>
      </w:r>
      <w:r>
        <w:rPr>
          <w:color w:val="AA1111"/>
          <w:shd w:val="clear" w:color="auto" w:fill="auto"/>
        </w:rPr>
        <w:t>Runoob</w:t>
      </w:r>
      <w:r>
        <w:rPr>
          <w:color w:val="8B0000"/>
          <w:shd w:val="clear" w:color="auto" w:fill="auto"/>
        </w:rPr>
        <w:t>'</w:t>
      </w:r>
      <w:r>
        <w:rPr>
          <w:color w:val="808000"/>
          <w:shd w:val="clear" w:color="auto" w:fill="auto"/>
        </w:rPr>
        <w:t>)</w:t>
      </w:r>
    </w:p>
    <w:p>
      <w:pPr>
        <w:pStyle w:val="34"/>
        <w:rPr>
          <w:rFonts w:hint="eastAsia"/>
          <w:shd w:val="clear" w:color="auto" w:fill="auto"/>
        </w:rPr>
      </w:pPr>
      <w:r>
        <w:rPr>
          <w:rFonts w:hint="eastAsia"/>
          <w:color w:val="808000"/>
          <w:shd w:val="clear" w:color="auto" w:fill="auto"/>
        </w:rPr>
        <w:t>id(list)</w:t>
      </w:r>
    </w:p>
    <w:p>
      <w:pPr>
        <w:pStyle w:val="34"/>
        <w:rPr>
          <w:shd w:val="clear" w:color="auto" w:fill="auto"/>
        </w:rPr>
      </w:pPr>
      <w:r>
        <w:rPr>
          <w:color w:val="008000"/>
          <w:shd w:val="clear" w:color="auto" w:fill="auto"/>
        </w:rPr>
        <w:t>print</w:t>
      </w:r>
      <w:r>
        <w:rPr>
          <w:rFonts w:hint="eastAsia"/>
          <w:shd w:val="clear" w:color="auto" w:fill="auto"/>
        </w:rPr>
        <w:t>(</w:t>
      </w:r>
      <w:r>
        <w:rPr>
          <w:color w:val="0055AA"/>
          <w:shd w:val="clear" w:color="auto" w:fill="auto"/>
        </w:rPr>
        <w:t>list</w:t>
      </w:r>
      <w:r>
        <w:rPr>
          <w:rFonts w:hint="eastAsia"/>
          <w:color w:val="0055AA"/>
          <w:shd w:val="clear" w:color="auto" w:fill="auto"/>
        </w:rPr>
        <w:t>)</w:t>
      </w:r>
    </w:p>
    <w:p>
      <w:pPr>
        <w:widowControl/>
        <w:tabs>
          <w:tab w:val="left" w:pos="992"/>
        </w:tabs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ab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2447290" cy="898525"/>
            <wp:effectExtent l="0" t="0" r="10160" b="15875"/>
            <wp:docPr id="7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Style w:val="30"/>
          <w:rFonts w:hint="eastAsia" w:ascii="Consolas" w:hAnsi="Consolas" w:cs="Consolas"/>
          <w:color w:val="0055AA"/>
          <w:sz w:val="20"/>
          <w:szCs w:val="20"/>
        </w:rPr>
      </w:pPr>
      <w:r>
        <w:rPr>
          <w:rStyle w:val="30"/>
          <w:rFonts w:hint="eastAsia" w:ascii="Consolas" w:hAnsi="Consolas" w:cs="Consolas"/>
          <w:color w:val="0055AA"/>
          <w:sz w:val="20"/>
          <w:szCs w:val="20"/>
        </w:rPr>
        <w:t>利用del语句删除列表里制定位置的元素。</w:t>
      </w:r>
    </w:p>
    <w:p>
      <w:pPr>
        <w:pStyle w:val="34"/>
        <w:rPr>
          <w:rStyle w:val="29"/>
          <w:rFonts w:hint="eastAsia" w:ascii="Consolas" w:hAnsi="Consolas" w:cs="Consolas"/>
          <w:color w:val="808080"/>
          <w:sz w:val="20"/>
          <w:szCs w:val="20"/>
          <w:shd w:val="clear" w:color="auto" w:fill="auto"/>
        </w:rPr>
      </w:pPr>
      <w:r>
        <w:rPr>
          <w:rStyle w:val="30"/>
          <w:rFonts w:ascii="Consolas" w:hAnsi="Consolas" w:cs="Consolas"/>
          <w:color w:val="0055AA"/>
          <w:sz w:val="20"/>
          <w:szCs w:val="20"/>
          <w:shd w:val="clear" w:color="auto" w:fill="auto"/>
        </w:rPr>
        <w:t>list1</w:t>
      </w:r>
      <w:r>
        <w:rPr>
          <w:rStyle w:val="29"/>
          <w:rFonts w:ascii="Consolas" w:hAnsi="Consolas" w:cs="Consolas"/>
          <w:color w:val="808080"/>
          <w:sz w:val="20"/>
          <w:szCs w:val="20"/>
          <w:shd w:val="clear" w:color="auto" w:fill="auto"/>
        </w:rPr>
        <w:t xml:space="preserve"> = </w:t>
      </w:r>
      <w:r>
        <w:rPr>
          <w:rStyle w:val="31"/>
          <w:rFonts w:ascii="Consolas" w:hAnsi="Consolas" w:cs="Consolas"/>
          <w:color w:val="808000"/>
          <w:sz w:val="20"/>
          <w:szCs w:val="20"/>
          <w:shd w:val="clear" w:color="auto" w:fill="auto"/>
        </w:rPr>
        <w:t>[</w:t>
      </w:r>
      <w:r>
        <w:rPr>
          <w:rStyle w:val="32"/>
          <w:rFonts w:ascii="Consolas" w:hAnsi="Consolas" w:cs="Consolas"/>
          <w:color w:val="8B0000"/>
          <w:sz w:val="20"/>
          <w:szCs w:val="20"/>
          <w:shd w:val="clear" w:color="auto" w:fill="auto"/>
        </w:rPr>
        <w:t>'</w:t>
      </w:r>
      <w:r>
        <w:rPr>
          <w:rStyle w:val="33"/>
          <w:rFonts w:ascii="Consolas" w:hAnsi="Consolas" w:cs="Consolas"/>
          <w:color w:val="AA1111"/>
          <w:sz w:val="20"/>
          <w:szCs w:val="20"/>
          <w:shd w:val="clear" w:color="auto" w:fill="auto"/>
        </w:rPr>
        <w:t>physics</w:t>
      </w:r>
      <w:r>
        <w:rPr>
          <w:rStyle w:val="32"/>
          <w:rFonts w:ascii="Consolas" w:hAnsi="Consolas" w:cs="Consolas"/>
          <w:color w:val="8B0000"/>
          <w:sz w:val="20"/>
          <w:szCs w:val="20"/>
          <w:shd w:val="clear" w:color="auto" w:fill="auto"/>
        </w:rPr>
        <w:t>'</w:t>
      </w:r>
      <w:r>
        <w:rPr>
          <w:rStyle w:val="29"/>
          <w:rFonts w:ascii="Consolas" w:hAnsi="Consolas" w:cs="Consolas"/>
          <w:color w:val="808080"/>
          <w:sz w:val="20"/>
          <w:szCs w:val="20"/>
          <w:shd w:val="clear" w:color="auto" w:fill="auto"/>
        </w:rPr>
        <w:t xml:space="preserve">, </w:t>
      </w:r>
      <w:r>
        <w:rPr>
          <w:rStyle w:val="32"/>
          <w:rFonts w:ascii="Consolas" w:hAnsi="Consolas" w:cs="Consolas"/>
          <w:color w:val="8B0000"/>
          <w:sz w:val="20"/>
          <w:szCs w:val="20"/>
          <w:shd w:val="clear" w:color="auto" w:fill="auto"/>
        </w:rPr>
        <w:t>'</w:t>
      </w:r>
      <w:r>
        <w:rPr>
          <w:rStyle w:val="33"/>
          <w:rFonts w:ascii="Consolas" w:hAnsi="Consolas" w:cs="Consolas"/>
          <w:color w:val="AA1111"/>
          <w:sz w:val="20"/>
          <w:szCs w:val="20"/>
          <w:shd w:val="clear" w:color="auto" w:fill="auto"/>
        </w:rPr>
        <w:t>chemistry</w:t>
      </w:r>
      <w:r>
        <w:rPr>
          <w:rStyle w:val="32"/>
          <w:rFonts w:ascii="Consolas" w:hAnsi="Consolas" w:cs="Consolas"/>
          <w:color w:val="8B0000"/>
          <w:sz w:val="20"/>
          <w:szCs w:val="20"/>
          <w:shd w:val="clear" w:color="auto" w:fill="auto"/>
        </w:rPr>
        <w:t>'</w:t>
      </w:r>
      <w:r>
        <w:rPr>
          <w:rStyle w:val="29"/>
          <w:rFonts w:ascii="Consolas" w:hAnsi="Consolas" w:cs="Consolas"/>
          <w:color w:val="808080"/>
          <w:sz w:val="20"/>
          <w:szCs w:val="20"/>
          <w:shd w:val="clear" w:color="auto" w:fill="auto"/>
        </w:rPr>
        <w:t xml:space="preserve">, </w:t>
      </w:r>
      <w:r>
        <w:rPr>
          <w:rStyle w:val="47"/>
          <w:rFonts w:ascii="Consolas" w:hAnsi="Consolas" w:cs="Consolas"/>
          <w:color w:val="800000"/>
          <w:sz w:val="20"/>
          <w:szCs w:val="20"/>
          <w:shd w:val="clear" w:color="auto" w:fill="auto"/>
        </w:rPr>
        <w:t>1997</w:t>
      </w:r>
      <w:r>
        <w:rPr>
          <w:rStyle w:val="29"/>
          <w:rFonts w:ascii="Consolas" w:hAnsi="Consolas" w:cs="Consolas"/>
          <w:color w:val="808080"/>
          <w:sz w:val="20"/>
          <w:szCs w:val="20"/>
          <w:shd w:val="clear" w:color="auto" w:fill="auto"/>
        </w:rPr>
        <w:t xml:space="preserve">, </w:t>
      </w:r>
      <w:r>
        <w:rPr>
          <w:rStyle w:val="47"/>
          <w:rFonts w:ascii="Consolas" w:hAnsi="Consolas" w:cs="Consolas"/>
          <w:color w:val="800000"/>
          <w:sz w:val="20"/>
          <w:szCs w:val="20"/>
          <w:shd w:val="clear" w:color="auto" w:fill="auto"/>
        </w:rPr>
        <w:t>2000</w:t>
      </w:r>
      <w:r>
        <w:rPr>
          <w:rStyle w:val="31"/>
          <w:rFonts w:ascii="Consolas" w:hAnsi="Consolas" w:cs="Consolas"/>
          <w:color w:val="808000"/>
          <w:sz w:val="20"/>
          <w:szCs w:val="20"/>
          <w:shd w:val="clear" w:color="auto" w:fill="auto"/>
        </w:rPr>
        <w:t>]</w:t>
      </w:r>
    </w:p>
    <w:p>
      <w:pPr>
        <w:pStyle w:val="34"/>
        <w:rPr>
          <w:rStyle w:val="29"/>
          <w:rFonts w:hint="eastAsia" w:ascii="Consolas" w:hAnsi="Consolas" w:cs="Consolas"/>
          <w:color w:val="808080"/>
          <w:sz w:val="20"/>
          <w:szCs w:val="20"/>
          <w:shd w:val="clear" w:color="auto" w:fill="auto"/>
        </w:rPr>
      </w:pPr>
      <w:r>
        <w:rPr>
          <w:rStyle w:val="46"/>
          <w:rFonts w:ascii="Consolas" w:hAnsi="Consolas" w:cs="Consolas"/>
          <w:color w:val="008000"/>
          <w:sz w:val="20"/>
          <w:szCs w:val="20"/>
          <w:shd w:val="clear" w:color="auto" w:fill="auto"/>
        </w:rPr>
        <w:t>print</w:t>
      </w:r>
      <w:r>
        <w:rPr>
          <w:rStyle w:val="29"/>
          <w:rFonts w:hint="eastAsia" w:ascii="Consolas" w:hAnsi="Consolas" w:cs="Consolas"/>
          <w:color w:val="808080"/>
          <w:sz w:val="20"/>
          <w:szCs w:val="20"/>
          <w:shd w:val="clear" w:color="auto" w:fill="auto"/>
        </w:rPr>
        <w:t>(</w:t>
      </w:r>
      <w:r>
        <w:rPr>
          <w:rStyle w:val="30"/>
          <w:rFonts w:ascii="Consolas" w:hAnsi="Consolas" w:cs="Consolas"/>
          <w:color w:val="0055AA"/>
          <w:sz w:val="20"/>
          <w:szCs w:val="20"/>
          <w:shd w:val="clear" w:color="auto" w:fill="auto"/>
        </w:rPr>
        <w:t>list1</w:t>
      </w:r>
      <w:r>
        <w:rPr>
          <w:rStyle w:val="30"/>
          <w:rFonts w:hint="eastAsia" w:ascii="Consolas" w:hAnsi="Consolas" w:cs="Consolas"/>
          <w:color w:val="0055AA"/>
          <w:sz w:val="20"/>
          <w:szCs w:val="20"/>
          <w:shd w:val="clear" w:color="auto" w:fill="auto"/>
        </w:rPr>
        <w:t>)</w:t>
      </w:r>
    </w:p>
    <w:p>
      <w:pPr>
        <w:pStyle w:val="34"/>
        <w:rPr>
          <w:rStyle w:val="29"/>
          <w:rFonts w:hint="eastAsia" w:ascii="Consolas" w:hAnsi="Consolas" w:cs="Consolas"/>
          <w:color w:val="808080"/>
          <w:sz w:val="20"/>
          <w:szCs w:val="20"/>
          <w:shd w:val="clear" w:color="auto" w:fill="auto"/>
        </w:rPr>
      </w:pPr>
      <w:r>
        <w:rPr>
          <w:rStyle w:val="46"/>
          <w:rFonts w:ascii="Consolas" w:hAnsi="Consolas" w:cs="Consolas"/>
          <w:color w:val="008000"/>
          <w:sz w:val="20"/>
          <w:szCs w:val="20"/>
          <w:shd w:val="clear" w:color="auto" w:fill="auto"/>
        </w:rPr>
        <w:t>del</w:t>
      </w:r>
      <w:r>
        <w:rPr>
          <w:rStyle w:val="29"/>
          <w:rFonts w:ascii="Consolas" w:hAnsi="Consolas" w:cs="Consolas"/>
          <w:color w:val="808080"/>
          <w:sz w:val="20"/>
          <w:szCs w:val="20"/>
          <w:shd w:val="clear" w:color="auto" w:fill="auto"/>
        </w:rPr>
        <w:t xml:space="preserve"> </w:t>
      </w:r>
      <w:r>
        <w:rPr>
          <w:rStyle w:val="30"/>
          <w:rFonts w:ascii="Consolas" w:hAnsi="Consolas" w:cs="Consolas"/>
          <w:color w:val="0055AA"/>
          <w:sz w:val="20"/>
          <w:szCs w:val="20"/>
          <w:shd w:val="clear" w:color="auto" w:fill="auto"/>
        </w:rPr>
        <w:t>list1</w:t>
      </w:r>
      <w:r>
        <w:rPr>
          <w:rStyle w:val="31"/>
          <w:rFonts w:ascii="Consolas" w:hAnsi="Consolas" w:cs="Consolas"/>
          <w:color w:val="808000"/>
          <w:sz w:val="20"/>
          <w:szCs w:val="20"/>
          <w:shd w:val="clear" w:color="auto" w:fill="auto"/>
        </w:rPr>
        <w:t>[</w:t>
      </w:r>
      <w:r>
        <w:rPr>
          <w:rStyle w:val="47"/>
          <w:rFonts w:ascii="Consolas" w:hAnsi="Consolas" w:cs="Consolas"/>
          <w:color w:val="800000"/>
          <w:sz w:val="20"/>
          <w:szCs w:val="20"/>
          <w:shd w:val="clear" w:color="auto" w:fill="auto"/>
        </w:rPr>
        <w:t>2</w:t>
      </w:r>
      <w:r>
        <w:rPr>
          <w:rStyle w:val="31"/>
          <w:rFonts w:ascii="Consolas" w:hAnsi="Consolas" w:cs="Consolas"/>
          <w:color w:val="808000"/>
          <w:sz w:val="20"/>
          <w:szCs w:val="20"/>
          <w:shd w:val="clear" w:color="auto" w:fill="auto"/>
        </w:rPr>
        <w:t>]</w:t>
      </w:r>
    </w:p>
    <w:p>
      <w:pPr>
        <w:pStyle w:val="34"/>
        <w:rPr>
          <w:rStyle w:val="29"/>
          <w:rFonts w:hint="eastAsia" w:ascii="Consolas" w:hAnsi="Consolas" w:cs="Consolas"/>
          <w:color w:val="808080"/>
          <w:sz w:val="20"/>
          <w:szCs w:val="20"/>
          <w:shd w:val="clear" w:color="auto" w:fill="auto"/>
        </w:rPr>
      </w:pPr>
      <w:r>
        <w:rPr>
          <w:rStyle w:val="46"/>
          <w:rFonts w:ascii="Consolas" w:hAnsi="Consolas" w:cs="Consolas"/>
          <w:color w:val="008000"/>
          <w:sz w:val="20"/>
          <w:szCs w:val="20"/>
          <w:shd w:val="clear" w:color="auto" w:fill="auto"/>
        </w:rPr>
        <w:t>print</w:t>
      </w:r>
      <w:r>
        <w:rPr>
          <w:rStyle w:val="29"/>
          <w:rFonts w:hint="eastAsia" w:ascii="Consolas" w:hAnsi="Consolas" w:cs="Consolas"/>
          <w:color w:val="808080"/>
          <w:sz w:val="20"/>
          <w:szCs w:val="20"/>
          <w:shd w:val="clear" w:color="auto" w:fill="auto"/>
        </w:rPr>
        <w:t>(</w:t>
      </w:r>
      <w:r>
        <w:rPr>
          <w:rStyle w:val="32"/>
          <w:rFonts w:ascii="Consolas" w:hAnsi="Consolas" w:cs="Consolas"/>
          <w:color w:val="8B0000"/>
          <w:sz w:val="20"/>
          <w:szCs w:val="20"/>
          <w:shd w:val="clear" w:color="auto" w:fill="auto"/>
        </w:rPr>
        <w:t>"</w:t>
      </w:r>
      <w:r>
        <w:rPr>
          <w:rStyle w:val="33"/>
          <w:rFonts w:ascii="Consolas" w:hAnsi="Consolas" w:cs="Consolas"/>
          <w:color w:val="AA1111"/>
          <w:sz w:val="20"/>
          <w:szCs w:val="20"/>
          <w:shd w:val="clear" w:color="auto" w:fill="auto"/>
        </w:rPr>
        <w:t xml:space="preserve">After deleting value at index 2 : </w:t>
      </w:r>
      <w:r>
        <w:rPr>
          <w:rStyle w:val="32"/>
          <w:rFonts w:ascii="Consolas" w:hAnsi="Consolas" w:cs="Consolas"/>
          <w:color w:val="8B0000"/>
          <w:sz w:val="20"/>
          <w:szCs w:val="20"/>
          <w:shd w:val="clear" w:color="auto" w:fill="auto"/>
        </w:rPr>
        <w:t>"</w:t>
      </w:r>
      <w:r>
        <w:rPr>
          <w:rStyle w:val="32"/>
          <w:rFonts w:hint="eastAsia" w:ascii="Consolas" w:hAnsi="Consolas" w:cs="Consolas"/>
          <w:color w:val="8B0000"/>
          <w:sz w:val="20"/>
          <w:szCs w:val="20"/>
          <w:shd w:val="clear" w:color="auto" w:fill="auto"/>
        </w:rPr>
        <w:t>)</w:t>
      </w:r>
    </w:p>
    <w:p>
      <w:pPr>
        <w:pStyle w:val="34"/>
        <w:rPr>
          <w:rFonts w:hint="eastAsia" w:ascii="宋体" w:hAnsi="宋体" w:eastAsia="宋体" w:cs="宋体"/>
          <w:kern w:val="0"/>
          <w:sz w:val="24"/>
          <w:shd w:val="clear" w:color="auto" w:fill="auto"/>
          <w:lang w:bidi="ar"/>
        </w:rPr>
      </w:pPr>
      <w:r>
        <w:rPr>
          <w:rStyle w:val="46"/>
          <w:rFonts w:ascii="Consolas" w:hAnsi="Consolas" w:cs="Consolas"/>
          <w:color w:val="008000"/>
          <w:sz w:val="20"/>
          <w:szCs w:val="20"/>
          <w:shd w:val="clear" w:color="auto" w:fill="auto"/>
        </w:rPr>
        <w:t>print</w:t>
      </w:r>
      <w:r>
        <w:rPr>
          <w:rStyle w:val="29"/>
          <w:rFonts w:hint="eastAsia" w:ascii="Consolas" w:hAnsi="Consolas" w:cs="Consolas"/>
          <w:color w:val="808080"/>
          <w:sz w:val="20"/>
          <w:szCs w:val="20"/>
          <w:shd w:val="clear" w:color="auto" w:fill="auto"/>
        </w:rPr>
        <w:t>(</w:t>
      </w:r>
      <w:r>
        <w:rPr>
          <w:rStyle w:val="30"/>
          <w:rFonts w:ascii="Consolas" w:hAnsi="Consolas" w:cs="Consolas"/>
          <w:color w:val="0055AA"/>
          <w:sz w:val="20"/>
          <w:szCs w:val="20"/>
          <w:shd w:val="clear" w:color="auto" w:fill="auto"/>
        </w:rPr>
        <w:t>list1</w:t>
      </w:r>
      <w:r>
        <w:rPr>
          <w:rStyle w:val="30"/>
          <w:rFonts w:hint="eastAsia" w:ascii="Consolas" w:hAnsi="Consolas" w:cs="Consolas"/>
          <w:color w:val="0055AA"/>
          <w:sz w:val="20"/>
          <w:szCs w:val="20"/>
          <w:shd w:val="clear" w:color="auto" w:fill="auto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/>
        </w:rPr>
        <w:t xml:space="preserve"> 序列数据类型的操作共性</w:t>
      </w:r>
    </w:p>
    <w:p>
      <w:pPr>
        <w:rPr>
          <w:rFonts w:hint="eastAsia"/>
        </w:rPr>
      </w:pPr>
      <w:r>
        <w:rPr>
          <w:rFonts w:hint="eastAsia"/>
        </w:rPr>
        <w:t>序列类型（字符串、</w:t>
      </w:r>
      <w:r>
        <w:rPr>
          <w:rFonts w:hint="eastAsia"/>
          <w:lang w:val="en-US" w:eastAsia="zh-CN"/>
        </w:rPr>
        <w:t>元组和</w:t>
      </w:r>
      <w:bookmarkStart w:id="0" w:name="_GoBack"/>
      <w:bookmarkEnd w:id="0"/>
      <w:r>
        <w:rPr>
          <w:rFonts w:hint="eastAsia"/>
        </w:rPr>
        <w:t>列表）具有以下相同的操作特征：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48840" cy="2859405"/>
            <wp:effectExtent l="0" t="0" r="3810" b="0"/>
            <wp:wrapSquare wrapText="bothSides"/>
            <wp:docPr id="4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 descr="IMG_256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85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lang w:bidi="ar"/>
        </w:rPr>
        <w:br w:type="textWrapping" w:clear="all"/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2C6B2"/>
    <w:multiLevelType w:val="singleLevel"/>
    <w:tmpl w:val="49C2C6B2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5D6822EB"/>
    <w:multiLevelType w:val="multilevel"/>
    <w:tmpl w:val="5D6822EB"/>
    <w:lvl w:ilvl="0" w:tentative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925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9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1192"/>
    <w:rsid w:val="000437A1"/>
    <w:rsid w:val="0006137B"/>
    <w:rsid w:val="000F16F7"/>
    <w:rsid w:val="0013530D"/>
    <w:rsid w:val="001914D0"/>
    <w:rsid w:val="001B0E95"/>
    <w:rsid w:val="00212FDD"/>
    <w:rsid w:val="00213F9F"/>
    <w:rsid w:val="0023184C"/>
    <w:rsid w:val="002401B5"/>
    <w:rsid w:val="00255AEA"/>
    <w:rsid w:val="00281439"/>
    <w:rsid w:val="0028344D"/>
    <w:rsid w:val="002F0DF2"/>
    <w:rsid w:val="00351708"/>
    <w:rsid w:val="00377B1B"/>
    <w:rsid w:val="003966C6"/>
    <w:rsid w:val="003B22CA"/>
    <w:rsid w:val="003D1323"/>
    <w:rsid w:val="003D29EE"/>
    <w:rsid w:val="00402778"/>
    <w:rsid w:val="00411656"/>
    <w:rsid w:val="00436F35"/>
    <w:rsid w:val="00461653"/>
    <w:rsid w:val="0046241E"/>
    <w:rsid w:val="0047277C"/>
    <w:rsid w:val="004D1143"/>
    <w:rsid w:val="00515C66"/>
    <w:rsid w:val="00561ECF"/>
    <w:rsid w:val="005756D6"/>
    <w:rsid w:val="00586B39"/>
    <w:rsid w:val="0059665F"/>
    <w:rsid w:val="005B520C"/>
    <w:rsid w:val="005E2FB9"/>
    <w:rsid w:val="00651C08"/>
    <w:rsid w:val="00683FF7"/>
    <w:rsid w:val="006D1493"/>
    <w:rsid w:val="006F3611"/>
    <w:rsid w:val="006F4525"/>
    <w:rsid w:val="00721C24"/>
    <w:rsid w:val="00723092"/>
    <w:rsid w:val="0076738A"/>
    <w:rsid w:val="00772C64"/>
    <w:rsid w:val="0078382D"/>
    <w:rsid w:val="007A4FD8"/>
    <w:rsid w:val="007B4958"/>
    <w:rsid w:val="007C7774"/>
    <w:rsid w:val="007F6E97"/>
    <w:rsid w:val="00801469"/>
    <w:rsid w:val="00803C3D"/>
    <w:rsid w:val="00820371"/>
    <w:rsid w:val="008411A4"/>
    <w:rsid w:val="0085503F"/>
    <w:rsid w:val="0086388C"/>
    <w:rsid w:val="0086487C"/>
    <w:rsid w:val="0087447E"/>
    <w:rsid w:val="00876BDA"/>
    <w:rsid w:val="00894777"/>
    <w:rsid w:val="008C6BA0"/>
    <w:rsid w:val="008F6D34"/>
    <w:rsid w:val="0091121F"/>
    <w:rsid w:val="0096675D"/>
    <w:rsid w:val="00987DF6"/>
    <w:rsid w:val="0099299C"/>
    <w:rsid w:val="009A0B3E"/>
    <w:rsid w:val="009A2BAD"/>
    <w:rsid w:val="009B1771"/>
    <w:rsid w:val="009C35FD"/>
    <w:rsid w:val="009D6BAD"/>
    <w:rsid w:val="00A016E5"/>
    <w:rsid w:val="00A10DC2"/>
    <w:rsid w:val="00A22810"/>
    <w:rsid w:val="00A762A1"/>
    <w:rsid w:val="00A95DB4"/>
    <w:rsid w:val="00AA480B"/>
    <w:rsid w:val="00AC59D2"/>
    <w:rsid w:val="00AE7BEA"/>
    <w:rsid w:val="00B14BC1"/>
    <w:rsid w:val="00B14E85"/>
    <w:rsid w:val="00B16152"/>
    <w:rsid w:val="00B66CEE"/>
    <w:rsid w:val="00B8033C"/>
    <w:rsid w:val="00B9469A"/>
    <w:rsid w:val="00B976D5"/>
    <w:rsid w:val="00BA0EA8"/>
    <w:rsid w:val="00BD67FC"/>
    <w:rsid w:val="00BE4AE8"/>
    <w:rsid w:val="00C2376F"/>
    <w:rsid w:val="00C530FC"/>
    <w:rsid w:val="00C72DEF"/>
    <w:rsid w:val="00C754C2"/>
    <w:rsid w:val="00C9080E"/>
    <w:rsid w:val="00CA0C2B"/>
    <w:rsid w:val="00CA29D7"/>
    <w:rsid w:val="00CA6DDF"/>
    <w:rsid w:val="00CD5739"/>
    <w:rsid w:val="00CD718B"/>
    <w:rsid w:val="00D50D28"/>
    <w:rsid w:val="00D70CAF"/>
    <w:rsid w:val="00D72DF8"/>
    <w:rsid w:val="00D921B8"/>
    <w:rsid w:val="00DC062C"/>
    <w:rsid w:val="00DF49FA"/>
    <w:rsid w:val="00DF723C"/>
    <w:rsid w:val="00E07AED"/>
    <w:rsid w:val="00E17509"/>
    <w:rsid w:val="00E2294E"/>
    <w:rsid w:val="00E465EC"/>
    <w:rsid w:val="00E52C16"/>
    <w:rsid w:val="00E72FF2"/>
    <w:rsid w:val="00EC151F"/>
    <w:rsid w:val="00EC4CEF"/>
    <w:rsid w:val="00F72F36"/>
    <w:rsid w:val="00F77A46"/>
    <w:rsid w:val="00FA6036"/>
    <w:rsid w:val="00FD488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BE4F1B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2C7B5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B7D3401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6E74789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9"/>
    <w:uiPriority w:val="0"/>
    <w:rPr>
      <w:sz w:val="18"/>
      <w:szCs w:val="18"/>
    </w:rPr>
  </w:style>
  <w:style w:type="paragraph" w:styleId="9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Emphasis"/>
    <w:basedOn w:val="13"/>
    <w:qFormat/>
    <w:uiPriority w:val="0"/>
    <w:rPr>
      <w:i/>
      <w:iCs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眉 Char"/>
    <w:basedOn w:val="13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3"/>
    <w:link w:val="9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2">
    <w:name w:val="List Paragraph"/>
    <w:basedOn w:val="1"/>
    <w:link w:val="36"/>
    <w:unhideWhenUsed/>
    <w:qFormat/>
    <w:uiPriority w:val="99"/>
    <w:pPr>
      <w:ind w:firstLine="420" w:firstLineChars="200"/>
    </w:pPr>
  </w:style>
  <w:style w:type="character" w:customStyle="1" w:styleId="23">
    <w:name w:val="HTML 预设格式 Char"/>
    <w:basedOn w:val="13"/>
    <w:link w:val="11"/>
    <w:uiPriority w:val="99"/>
    <w:rPr>
      <w:rFonts w:ascii="宋体" w:hAnsi="宋体" w:cs="宋体"/>
      <w:sz w:val="24"/>
      <w:szCs w:val="24"/>
    </w:rPr>
  </w:style>
  <w:style w:type="character" w:customStyle="1" w:styleId="24">
    <w:name w:val="pln"/>
    <w:basedOn w:val="13"/>
    <w:qFormat/>
    <w:uiPriority w:val="0"/>
  </w:style>
  <w:style w:type="character" w:customStyle="1" w:styleId="25">
    <w:name w:val="pun"/>
    <w:basedOn w:val="13"/>
    <w:qFormat/>
    <w:uiPriority w:val="0"/>
  </w:style>
  <w:style w:type="character" w:customStyle="1" w:styleId="26">
    <w:name w:val="typ"/>
    <w:basedOn w:val="13"/>
    <w:qFormat/>
    <w:uiPriority w:val="0"/>
  </w:style>
  <w:style w:type="character" w:customStyle="1" w:styleId="27">
    <w:name w:val="lit"/>
    <w:basedOn w:val="13"/>
    <w:uiPriority w:val="0"/>
  </w:style>
  <w:style w:type="character" w:customStyle="1" w:styleId="28">
    <w:name w:val="hl-comment"/>
    <w:basedOn w:val="13"/>
    <w:qFormat/>
    <w:uiPriority w:val="0"/>
  </w:style>
  <w:style w:type="character" w:customStyle="1" w:styleId="29">
    <w:name w:val="hl-code"/>
    <w:basedOn w:val="13"/>
    <w:uiPriority w:val="0"/>
  </w:style>
  <w:style w:type="character" w:customStyle="1" w:styleId="30">
    <w:name w:val="hl-identifier"/>
    <w:basedOn w:val="13"/>
    <w:qFormat/>
    <w:uiPriority w:val="0"/>
  </w:style>
  <w:style w:type="character" w:customStyle="1" w:styleId="31">
    <w:name w:val="hl-brackets"/>
    <w:basedOn w:val="13"/>
    <w:qFormat/>
    <w:uiPriority w:val="0"/>
  </w:style>
  <w:style w:type="character" w:customStyle="1" w:styleId="32">
    <w:name w:val="hl-quotes"/>
    <w:basedOn w:val="13"/>
    <w:qFormat/>
    <w:uiPriority w:val="0"/>
  </w:style>
  <w:style w:type="character" w:customStyle="1" w:styleId="33">
    <w:name w:val="hl-string"/>
    <w:basedOn w:val="13"/>
    <w:qFormat/>
    <w:uiPriority w:val="0"/>
  </w:style>
  <w:style w:type="paragraph" w:customStyle="1" w:styleId="34">
    <w:name w:val="code"/>
    <w:basedOn w:val="22"/>
    <w:link w:val="37"/>
    <w:qFormat/>
    <w:uiPriority w:val="0"/>
    <w:pPr>
      <w:pBdr>
        <w:top w:val="single" w:color="D8D8D8" w:themeColor="background1" w:themeShade="D9" w:sz="4" w:space="1"/>
        <w:left w:val="single" w:color="D8D8D8" w:themeColor="background1" w:themeShade="D9" w:sz="4" w:space="4"/>
        <w:bottom w:val="single" w:color="D8D8D8" w:themeColor="background1" w:themeShade="D9" w:sz="4" w:space="1"/>
        <w:right w:val="single" w:color="D8D8D8" w:themeColor="background1" w:themeShade="D9" w:sz="4" w:space="4"/>
      </w:pBdr>
      <w:shd w:val="clear" w:color="auto" w:fill="F1F1F1" w:themeFill="background1" w:themeFillShade="F2"/>
      <w:ind w:left="420" w:firstLine="0" w:firstLineChars="0"/>
    </w:pPr>
    <w:rPr>
      <w:rFonts w:ascii="Verdana" w:hAnsi="Verdana"/>
      <w:color w:val="000000"/>
      <w:sz w:val="18"/>
      <w:szCs w:val="18"/>
      <w:shd w:val="clear" w:color="auto" w:fill="FFFFFF"/>
    </w:rPr>
  </w:style>
  <w:style w:type="paragraph" w:customStyle="1" w:styleId="35">
    <w:name w:val="point"/>
    <w:basedOn w:val="1"/>
    <w:link w:val="39"/>
    <w:qFormat/>
    <w:uiPriority w:val="0"/>
    <w:pPr>
      <w:spacing w:before="30" w:beforeLines="30" w:after="30" w:afterLines="30" w:line="360" w:lineRule="auto"/>
    </w:pPr>
    <w:rPr>
      <w:b/>
    </w:rPr>
  </w:style>
  <w:style w:type="character" w:customStyle="1" w:styleId="36">
    <w:name w:val="列出段落 Char"/>
    <w:basedOn w:val="13"/>
    <w:link w:val="22"/>
    <w:uiPriority w:val="99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37">
    <w:name w:val="code Char"/>
    <w:basedOn w:val="36"/>
    <w:link w:val="34"/>
    <w:qFormat/>
    <w:uiPriority w:val="0"/>
    <w:rPr>
      <w:rFonts w:ascii="Verdana" w:hAnsi="Verdana" w:eastAsiaTheme="minorEastAsia" w:cstheme="minorBidi"/>
      <w:color w:val="000000"/>
      <w:kern w:val="2"/>
      <w:sz w:val="18"/>
      <w:szCs w:val="18"/>
      <w:shd w:val="clear" w:color="auto" w:fill="F1F1F1" w:themeFill="background1" w:themeFillShade="F2"/>
    </w:rPr>
  </w:style>
  <w:style w:type="character" w:customStyle="1" w:styleId="38">
    <w:name w:val="hljs-keyword"/>
    <w:basedOn w:val="13"/>
    <w:qFormat/>
    <w:uiPriority w:val="0"/>
  </w:style>
  <w:style w:type="character" w:customStyle="1" w:styleId="39">
    <w:name w:val="point Char"/>
    <w:basedOn w:val="13"/>
    <w:link w:val="35"/>
    <w:uiPriority w:val="0"/>
    <w:rPr>
      <w:rFonts w:asciiTheme="minorHAnsi" w:hAnsiTheme="minorHAnsi" w:eastAsiaTheme="minorEastAsia" w:cstheme="minorBidi"/>
      <w:b/>
      <w:kern w:val="2"/>
      <w:sz w:val="21"/>
      <w:szCs w:val="24"/>
    </w:rPr>
  </w:style>
  <w:style w:type="character" w:customStyle="1" w:styleId="40">
    <w:name w:val="hljs-number"/>
    <w:basedOn w:val="13"/>
    <w:uiPriority w:val="0"/>
  </w:style>
  <w:style w:type="character" w:customStyle="1" w:styleId="41">
    <w:name w:val="hljs-built_in"/>
    <w:basedOn w:val="13"/>
    <w:qFormat/>
    <w:uiPriority w:val="0"/>
  </w:style>
  <w:style w:type="character" w:customStyle="1" w:styleId="42">
    <w:name w:val="hljs-string"/>
    <w:basedOn w:val="13"/>
    <w:qFormat/>
    <w:uiPriority w:val="0"/>
  </w:style>
  <w:style w:type="character" w:customStyle="1" w:styleId="43">
    <w:name w:val="hljs-comment"/>
    <w:basedOn w:val="13"/>
    <w:qFormat/>
    <w:uiPriority w:val="0"/>
  </w:style>
  <w:style w:type="character" w:customStyle="1" w:styleId="44">
    <w:name w:val="标题 1 Char"/>
    <w:basedOn w:val="13"/>
    <w:link w:val="2"/>
    <w:uiPriority w:val="0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45">
    <w:name w:val="str"/>
    <w:basedOn w:val="13"/>
    <w:uiPriority w:val="0"/>
  </w:style>
  <w:style w:type="character" w:customStyle="1" w:styleId="46">
    <w:name w:val="hl-reserved"/>
    <w:basedOn w:val="13"/>
    <w:uiPriority w:val="0"/>
  </w:style>
  <w:style w:type="character" w:customStyle="1" w:styleId="47">
    <w:name w:val="hl-number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emf"/><Relationship Id="rId13" Type="http://schemas.openxmlformats.org/officeDocument/2006/relationships/oleObject" Target="embeddings/oleObject2.bin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5</Pages>
  <Words>255</Words>
  <Characters>1455</Characters>
  <Lines>12</Lines>
  <Paragraphs>3</Paragraphs>
  <TotalTime>30</TotalTime>
  <ScaleCrop>false</ScaleCrop>
  <LinksUpToDate>false</LinksUpToDate>
  <CharactersWithSpaces>1707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2018-06-02T08:27:00Z</dcterms:created>
  <dc:creator>Administrator</dc:creator>
  <cp:lastModifiedBy>Administrator</cp:lastModifiedBy>
  <dcterms:modified xsi:type="dcterms:W3CDTF">2018-06-02T09:49:30Z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