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781-1539239000539" w:id="1"/>
      <w:bookmarkEnd w:id="1"/>
      <w:r>
        <w:rPr/>
        <w:t>router说明</w:t>
      </w:r>
    </w:p>
    <w:p>
      <w:pPr>
        <w:ind w:firstLine="420"/>
      </w:pPr>
      <w:bookmarkStart w:name="2417-1539307801412" w:id="2"/>
      <w:bookmarkEnd w:id="2"/>
      <w:r>
        <w:rPr/>
        <w:t>mongodb中的router角色只负责提供一个入口，不存储任何的数据</w:t>
      </w:r>
    </w:p>
    <w:p>
      <w:pPr>
        <w:ind w:firstLine="420"/>
      </w:pPr>
      <w:bookmarkStart w:name="2012-1539307786183" w:id="3"/>
      <w:bookmarkEnd w:id="3"/>
    </w:p>
    <w:p>
      <w:pPr/>
      <w:bookmarkStart w:name="5912-1539307878640" w:id="4"/>
      <w:bookmarkEnd w:id="4"/>
      <w:r>
        <w:rPr/>
        <w:t>router角色的搭建，配置文件/data/mongodb/27017/mongodb.conf</w:t>
      </w:r>
    </w:p>
    <w:p>
      <w:pPr>
        <w:ind w:firstLine="420"/>
      </w:pPr>
      <w:bookmarkStart w:name="4954-1539239113342" w:id="5"/>
      <w:bookmarkEnd w:id="5"/>
      <w:r>
        <w:rPr/>
        <w:t>systemLog:</w:t>
      </w:r>
    </w:p>
    <w:p>
      <w:pPr>
        <w:ind w:firstLine="420"/>
      </w:pPr>
      <w:bookmarkStart w:name="6018-1539240659863" w:id="6"/>
      <w:bookmarkEnd w:id="6"/>
      <w:r>
        <w:rPr/>
        <w:t xml:space="preserve">  destination: file</w:t>
      </w:r>
    </w:p>
    <w:p>
      <w:pPr>
        <w:ind w:firstLine="420"/>
      </w:pPr>
      <w:bookmarkStart w:name="2110-1539240659863" w:id="7"/>
      <w:bookmarkEnd w:id="7"/>
      <w:r>
        <w:rPr/>
        <w:t xml:space="preserve">  logAppend: true</w:t>
      </w:r>
    </w:p>
    <w:p>
      <w:pPr>
        <w:ind w:firstLine="420"/>
      </w:pPr>
      <w:bookmarkStart w:name="7131-1539240659864" w:id="8"/>
      <w:bookmarkEnd w:id="8"/>
      <w:r>
        <w:rPr/>
        <w:t xml:space="preserve">  path: /data/mongodb/27017/mongodb.log</w:t>
      </w:r>
    </w:p>
    <w:p>
      <w:pPr>
        <w:ind w:firstLine="420"/>
      </w:pPr>
      <w:bookmarkStart w:name="5579-1539240659864" w:id="9"/>
      <w:bookmarkEnd w:id="9"/>
      <w:r>
        <w:rPr/>
        <w:t>processManagement:</w:t>
      </w:r>
    </w:p>
    <w:p>
      <w:pPr>
        <w:ind w:firstLine="420"/>
      </w:pPr>
      <w:bookmarkStart w:name="1788-1539240659864" w:id="10"/>
      <w:bookmarkEnd w:id="10"/>
      <w:r>
        <w:rPr/>
        <w:t xml:space="preserve">  fork: true</w:t>
      </w:r>
    </w:p>
    <w:p>
      <w:pPr>
        <w:ind w:firstLine="420"/>
      </w:pPr>
      <w:bookmarkStart w:name="3310-1539240659864" w:id="11"/>
      <w:bookmarkEnd w:id="11"/>
      <w:r>
        <w:rPr/>
        <w:t>net:</w:t>
      </w:r>
    </w:p>
    <w:p>
      <w:pPr>
        <w:ind w:firstLine="420"/>
      </w:pPr>
      <w:bookmarkStart w:name="3034-1539240659864" w:id="12"/>
      <w:bookmarkEnd w:id="12"/>
      <w:r>
        <w:rPr/>
        <w:t xml:space="preserve">  port: 27017</w:t>
      </w:r>
    </w:p>
    <w:p>
      <w:pPr>
        <w:ind w:firstLine="420"/>
      </w:pPr>
      <w:bookmarkStart w:name="4339-1539240659864" w:id="13"/>
      <w:bookmarkEnd w:id="13"/>
      <w:r>
        <w:rPr/>
        <w:t xml:space="preserve">  bindIp: 127.0.0.1</w:t>
      </w:r>
    </w:p>
    <w:p>
      <w:pPr>
        <w:ind w:firstLine="420"/>
      </w:pPr>
      <w:bookmarkStart w:name="2396-1539240659864" w:id="14"/>
      <w:bookmarkEnd w:id="14"/>
      <w:r>
        <w:rPr/>
        <w:t>sharding:</w:t>
      </w:r>
    </w:p>
    <w:p>
      <w:pPr>
        <w:ind w:firstLine="420"/>
      </w:pPr>
      <w:bookmarkStart w:name="9686-1539240659864" w:id="15"/>
      <w:bookmarkEnd w:id="15"/>
      <w:r>
        <w:rPr/>
        <w:t xml:space="preserve">  configDB: shijiangeconf/127.0.0.1:28017,127.0.0.1:28018,127.0.0.1:28019</w:t>
      </w:r>
    </w:p>
    <w:p>
      <w:pPr>
        <w:ind w:firstLine="420"/>
      </w:pPr>
      <w:bookmarkStart w:name="8250-1539593770383" w:id="16"/>
      <w:bookmarkEnd w:id="16"/>
    </w:p>
    <w:p>
      <w:pPr/>
      <w:bookmarkStart w:name="3272-1539593770592" w:id="17"/>
      <w:bookmarkEnd w:id="17"/>
      <w:r>
        <w:rPr/>
        <w:t>router最重要的配置</w:t>
      </w:r>
    </w:p>
    <w:p>
      <w:pPr>
        <w:ind w:firstLine="420"/>
      </w:pPr>
      <w:bookmarkStart w:name="1110-1539593777037" w:id="18"/>
      <w:bookmarkEnd w:id="18"/>
      <w:r>
        <w:rPr/>
        <w:t>指定configsvr的地址，使用副本集id+ip端口的方式指定</w:t>
      </w:r>
    </w:p>
    <w:p>
      <w:pPr>
        <w:ind w:firstLine="420"/>
      </w:pPr>
      <w:bookmarkStart w:name="1430-1539593926900" w:id="19"/>
      <w:bookmarkEnd w:id="19"/>
      <w:r>
        <w:rPr/>
        <w:t>配置多个router，任何一个都能正常的获取数据</w:t>
      </w:r>
    </w:p>
    <w:p>
      <w:pPr>
        <w:ind w:firstLine="420"/>
      </w:pPr>
      <w:bookmarkStart w:name="2451-1539593892841" w:id="20"/>
      <w:bookmarkEnd w:id="20"/>
    </w:p>
    <w:p>
      <w:pPr/>
      <w:bookmarkStart w:name="7715-1539593893053" w:id="21"/>
      <w:bookmarkEnd w:id="21"/>
      <w:r>
        <w:rPr/>
        <w:t>router的启动</w:t>
      </w:r>
    </w:p>
    <w:p>
      <w:pPr>
        <w:ind w:firstLine="420"/>
      </w:pPr>
      <w:bookmarkStart w:name="1870-1539593896390" w:id="22"/>
      <w:bookmarkEnd w:id="22"/>
      <w:r>
        <w:rPr/>
        <w:t>/usr/local/mongodb/bin/mongos -f /data/mongodb/27017/mongodb.conf</w:t>
      </w:r>
    </w:p>
    <w:p>
      <w:pPr>
        <w:ind w:firstLine="420"/>
      </w:pPr>
      <w:bookmarkStart w:name="7120-1540008433534" w:id="23"/>
      <w:bookmarkEnd w:id="23"/>
      <w:r>
        <w:rPr/>
        <w:t>/usr/local/mongodb/bin/mongos -f /data/mongodb/27018/mongodb.conf</w:t>
      </w:r>
    </w:p>
    <w:p>
      <w:pPr/>
      <w:bookmarkStart w:name="9390-1539593806764" w:id="24"/>
      <w:bookmarkEnd w:id="24"/>
    </w:p>
    <w:p>
      <w:pPr/>
      <w:bookmarkStart w:name="8377-1539593810620" w:id="25"/>
      <w:bookmarkEnd w:id="25"/>
      <w:r>
        <w:rPr/>
        <w:t>router的验证</w:t>
      </w:r>
    </w:p>
    <w:p>
      <w:pPr>
        <w:ind w:firstLine="420"/>
      </w:pPr>
      <w:bookmarkStart w:name="3226-1539593815932" w:id="26"/>
      <w:bookmarkEnd w:id="26"/>
      <w:r>
        <w:rPr/>
        <w:t>需要等到数据角色搭建完才能够进行验证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2018-10-20T05:07:50Z</dcterms:created>
  <dc:creator>Apache POI</dc:creator>
</cp:coreProperties>
</file>