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22948" w:rsidRDefault="00C22948" w:rsidP="00C2294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30"/>
          <w:szCs w:val="30"/>
        </w:rPr>
        <w:t>I will set the timer for 3 minutes. Write as much as you can about how you celebrated Halloween.</w:t>
      </w:r>
    </w:p>
    <w:p w:rsidR="00C22948" w:rsidRDefault="00C22948">
      <w:bookmarkStart w:id="0" w:name="_GoBack"/>
      <w:bookmarkEnd w:id="0"/>
    </w:p>
    <w:sectPr w:rsidR="00C229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948"/>
    <w:rsid w:val="00C22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BB882D-7824-455C-BD66-A6F696E27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229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3931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Woodland RIV</Company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Tomisine Bazzell</dc:creator>
  <cp:keywords/>
  <dc:description/>
  <cp:lastModifiedBy>Tomisine Bazzell</cp:lastModifiedBy>
  <cp:revision>1</cp:revision>
  <dcterms:created xsi:type="dcterms:W3CDTF">2026-01-08T15:06:00Z</dcterms:created>
  <dcterms:modified xsi:type="dcterms:W3CDTF">2026-01-08T15:07:00Z</dcterms:modified>
</cp:coreProperties>
</file>