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8A3" w:rsidRDefault="00E138A3" w:rsidP="00E138A3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The Hunger Games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Argument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Quicklist</w:t>
      </w:r>
      <w:proofErr w:type="spellEnd"/>
    </w:p>
    <w:p w:rsidR="00E138A3" w:rsidRDefault="00E138A3" w:rsidP="00E138A3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1–2 List two things characters did that surprised you</w:t>
      </w:r>
    </w:p>
    <w:p w:rsidR="00E138A3" w:rsidRDefault="00E138A3" w:rsidP="00E138A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3–4 Two things characters did that revealed flaws in their thinking</w:t>
      </w:r>
    </w:p>
    <w:p w:rsidR="00E138A3" w:rsidRDefault="00E138A3" w:rsidP="00E138A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5–6 Two times when authority figures abused their power</w:t>
      </w:r>
    </w:p>
    <w:p w:rsidR="00E138A3" w:rsidRDefault="00E138A3" w:rsidP="00E138A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7–8 Two times when characters rebelled </w:t>
      </w:r>
    </w:p>
    <w:p w:rsidR="00E138A3" w:rsidRDefault="00E138A3" w:rsidP="00E138A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9-10 Two things characters needed, but didn’t have (in or out of the arena)</w:t>
      </w:r>
    </w:p>
    <w:p w:rsidR="00E138A3" w:rsidRDefault="00E138A3" w:rsidP="00E138A3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11 One other deep thought or insight you have about the plot or characters</w:t>
      </w:r>
    </w:p>
    <w:p w:rsidR="00E138A3" w:rsidRDefault="00E138A3" w:rsidP="00E138A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When you’ve completed your list, return to it and code it using an A for every topic that lends itself to an argument. </w:t>
      </w:r>
    </w:p>
    <w:p w:rsidR="00FB2B90" w:rsidRDefault="00FB2B90">
      <w:bookmarkStart w:id="0" w:name="_GoBack"/>
      <w:bookmarkEnd w:id="0"/>
    </w:p>
    <w:sectPr w:rsidR="00FB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2372D"/>
    <w:multiLevelType w:val="multilevel"/>
    <w:tmpl w:val="0B2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8A3"/>
    <w:rsid w:val="00E138A3"/>
    <w:rsid w:val="00FB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08FD87-69F5-4262-9657-A3814717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9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Bentley</dc:creator>
  <cp:keywords/>
  <dc:description/>
  <cp:lastModifiedBy>Charity Bentley</cp:lastModifiedBy>
  <cp:revision>1</cp:revision>
  <dcterms:created xsi:type="dcterms:W3CDTF">2025-12-06T18:20:00Z</dcterms:created>
  <dcterms:modified xsi:type="dcterms:W3CDTF">2025-12-06T18:20:00Z</dcterms:modified>
</cp:coreProperties>
</file>