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96"/>
          <w:szCs w:val="96"/>
          <w:u w:val="none"/>
          <w:shd w:val="clear" w:fill="auto"/>
          <w:vertAlign w:val="baseline"/>
          <w:rtl w:val="0"/>
          <w:lang w:val="en-US"/>
        </w:rPr>
      </w:pPr>
      <w:r>
        <w:rPr>
          <w:rFonts w:hint="default" w:ascii="Cambria" w:hAnsi="Cambria" w:eastAsia="Arial Rounded" w:cs="Cambria"/>
          <w:b/>
          <w:i w:val="0"/>
          <w:smallCaps w:val="0"/>
          <w:strike w:val="0"/>
          <w:color w:val="000000"/>
          <w:sz w:val="96"/>
          <w:szCs w:val="96"/>
          <w:u w:val="none"/>
          <w:shd w:val="clear" w:fill="auto"/>
          <w:vertAlign w:val="baseline"/>
          <w:rtl w:val="0"/>
          <w:lang w:val="en-US"/>
        </w:rPr>
        <w:t>ABSTRACT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96"/>
          <w:szCs w:val="96"/>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r>
        <w:rPr>
          <w:rFonts w:hint="default" w:ascii="Cambria" w:hAnsi="Cambria" w:eastAsia="Arial Rounded" w:cs="Cambria"/>
          <w:b/>
          <w:i w:val="0"/>
          <w:smallCaps w:val="0"/>
          <w:strike w:val="0"/>
          <w:color w:val="000000"/>
          <w:sz w:val="32"/>
          <w:szCs w:val="32"/>
          <w:u w:val="none"/>
          <w:shd w:val="clear" w:fill="auto"/>
          <w:vertAlign w:val="baseline"/>
          <w:rtl w:val="0"/>
          <w:lang w:val="en-US"/>
        </w:rPr>
        <w:t xml:space="preserve">Guide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r>
        <w:rPr>
          <w:rFonts w:hint="default" w:ascii="Cambria" w:hAnsi="Cambria" w:eastAsia="Arial Rounded" w:cs="Cambria"/>
          <w:b/>
          <w:i w:val="0"/>
          <w:smallCaps w:val="0"/>
          <w:strike w:val="0"/>
          <w:color w:val="000000"/>
          <w:sz w:val="32"/>
          <w:szCs w:val="32"/>
          <w:u w:val="none"/>
          <w:shd w:val="clear" w:fill="auto"/>
          <w:vertAlign w:val="baseline"/>
          <w:rtl w:val="0"/>
          <w:lang w:val="en-US"/>
        </w:rPr>
        <w:t>Mr Binumon Joseph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5603" w:firstLineChars="175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5603" w:firstLineChars="175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r>
        <w:rPr>
          <w:rFonts w:hint="default" w:ascii="Cambria" w:hAnsi="Cambria" w:eastAsia="Arial Rounded" w:cs="Cambria"/>
          <w:b/>
          <w:i w:val="0"/>
          <w:smallCaps w:val="0"/>
          <w:strike w:val="0"/>
          <w:color w:val="000000"/>
          <w:sz w:val="32"/>
          <w:szCs w:val="32"/>
          <w:u w:val="none"/>
          <w:shd w:val="clear" w:fill="auto"/>
          <w:vertAlign w:val="baseline"/>
          <w:rtl w:val="0"/>
          <w:lang w:val="en-US"/>
        </w:rPr>
        <w:t>Submitted by : Don Benny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5603" w:firstLineChars="175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pPr>
      <w:r>
        <w:rPr>
          <w:rFonts w:hint="default" w:ascii="Cambria" w:hAnsi="Cambria" w:eastAsia="Arial Rounded" w:cs="Cambria"/>
          <w:b/>
          <w:i w:val="0"/>
          <w:smallCaps w:val="0"/>
          <w:strike w:val="0"/>
          <w:color w:val="000000"/>
          <w:sz w:val="32"/>
          <w:szCs w:val="32"/>
          <w:u w:val="none"/>
          <w:shd w:val="clear" w:fill="auto"/>
          <w:vertAlign w:val="baseline"/>
          <w:rtl w:val="0"/>
          <w:lang w:val="en-US"/>
        </w:rPr>
        <w:t>RollNo : 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firstLine="5603" w:firstLineChars="1750"/>
        <w:jc w:val="both"/>
        <w:rPr>
          <w:rFonts w:hint="default" w:ascii="Cambria" w:hAnsi="Cambria" w:eastAsia="Arial Rounded" w:cs="Cambria"/>
          <w:b/>
          <w:i w:val="0"/>
          <w:smallCaps w:val="0"/>
          <w:strike w:val="0"/>
          <w:color w:val="000000"/>
          <w:sz w:val="32"/>
          <w:szCs w:val="32"/>
          <w:u w:val="none"/>
          <w:shd w:val="clear" w:fill="auto"/>
          <w:vertAlign w:val="baseline"/>
          <w:rtl w:val="0"/>
          <w:lang w:val="en-US"/>
        </w:rPr>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pgNumType w:start="1"/>
          <w:cols w:space="720" w:num="1"/>
        </w:sectPr>
      </w:pPr>
      <w:r>
        <w:rPr>
          <w:rFonts w:hint="default" w:ascii="Cambria" w:hAnsi="Cambria" w:eastAsia="Arial Rounded" w:cs="Cambria"/>
          <w:b/>
          <w:i w:val="0"/>
          <w:smallCaps w:val="0"/>
          <w:strike w:val="0"/>
          <w:color w:val="000000"/>
          <w:sz w:val="32"/>
          <w:szCs w:val="32"/>
          <w:u w:val="none"/>
          <w:shd w:val="clear" w:fill="auto"/>
          <w:vertAlign w:val="baseline"/>
          <w:rtl w:val="0"/>
          <w:lang w:val="en-US"/>
        </w:rPr>
        <w:t>INTMCA : 19-24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52"/>
          <w:szCs w:val="5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Cambria" w:hAnsi="Cambria" w:eastAsia="Arial Rounded" w:cs="Cambria"/>
          <w:b/>
          <w:i w:val="0"/>
          <w:smallCaps w:val="0"/>
          <w:strike w:val="0"/>
          <w:color w:val="000000"/>
          <w:sz w:val="28"/>
          <w:szCs w:val="28"/>
          <w:u w:val="none"/>
          <w:shd w:val="clear" w:fill="auto"/>
          <w:vertAlign w:val="baseline"/>
        </w:rPr>
      </w:pPr>
      <w:r>
        <w:rPr>
          <w:rFonts w:hint="default" w:ascii="Cambria" w:hAnsi="Cambria" w:eastAsia="Arial Rounded" w:cs="Cambria"/>
          <w:b/>
          <w:i w:val="0"/>
          <w:smallCaps w:val="0"/>
          <w:strike w:val="0"/>
          <w:color w:val="000000"/>
          <w:sz w:val="52"/>
          <w:szCs w:val="52"/>
          <w:u w:val="none"/>
          <w:shd w:val="clear" w:fill="auto"/>
          <w:vertAlign w:val="baseline"/>
          <w:rtl w:val="0"/>
        </w:rPr>
        <w:t>NearbyNexus</w:t>
      </w:r>
      <w:r>
        <w:rPr>
          <w:rFonts w:hint="default" w:ascii="Cambria" w:hAnsi="Cambria" w:eastAsia="Arial Rounded" w:cs="Cambria"/>
          <w:b/>
          <w:i w:val="0"/>
          <w:smallCaps w:val="0"/>
          <w:strike w:val="0"/>
          <w:color w:val="000000"/>
          <w:sz w:val="52"/>
          <w:szCs w:val="52"/>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val="0"/>
          <w:i w:val="0"/>
          <w:smallCaps w:val="0"/>
          <w:strike w:val="0"/>
          <w:color w:val="000000"/>
          <w:sz w:val="24"/>
          <w:szCs w:val="24"/>
          <w:u w:val="none"/>
          <w:shd w:val="clear" w:fill="auto"/>
          <w:vertAlign w:val="baseline"/>
          <w:rtl w:val="0"/>
        </w:rPr>
      </w:pPr>
      <w:bookmarkStart w:id="0" w:name="_heading=h.gjdgxs" w:colFirst="0" w:colLast="0"/>
      <w:bookmarkEnd w:id="0"/>
      <w:r>
        <w:rPr>
          <w:rFonts w:hint="default" w:ascii="Cambria" w:hAnsi="Cambria" w:eastAsia="Times New Roman" w:cs="Cambria"/>
          <w:b w:val="0"/>
          <w:i w:val="0"/>
          <w:smallCaps w:val="0"/>
          <w:strike w:val="0"/>
          <w:color w:val="000000"/>
          <w:sz w:val="24"/>
          <w:szCs w:val="24"/>
          <w:u w:val="none"/>
          <w:shd w:val="clear" w:fill="auto"/>
          <w:vertAlign w:val="baseline"/>
          <w:rtl w:val="0"/>
        </w:rPr>
        <w:t xml:space="preserve">The project is a location-based service providing application that </w:t>
      </w:r>
      <w:r>
        <w:rPr>
          <w:rFonts w:hint="default" w:ascii="Cambria" w:hAnsi="Cambria" w:eastAsia="Times New Roman" w:cs="Cambria"/>
          <w:sz w:val="24"/>
          <w:szCs w:val="24"/>
          <w:rtl w:val="0"/>
        </w:rPr>
        <w:t>utilises</w:t>
      </w:r>
      <w:r>
        <w:rPr>
          <w:rFonts w:hint="default" w:ascii="Cambria" w:hAnsi="Cambria" w:eastAsia="Times New Roman" w:cs="Cambria"/>
          <w:b w:val="0"/>
          <w:i w:val="0"/>
          <w:smallCaps w:val="0"/>
          <w:strike w:val="0"/>
          <w:color w:val="000000"/>
          <w:sz w:val="24"/>
          <w:szCs w:val="24"/>
          <w:u w:val="none"/>
          <w:shd w:val="clear" w:fill="auto"/>
          <w:vertAlign w:val="baseline"/>
          <w:rtl w:val="0"/>
        </w:rPr>
        <w:t xml:space="preserve"> the user's local location to connect them with available services, ranging from small-scale to large-scale providers. The application caters to users who are in a new town or city and need to contact service providers like taxi drivers, tailors, lawyers, labour and more, without having their contact information readily available. The platform accommodates both individual service providers and </w:t>
      </w: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organizations</w:t>
      </w:r>
      <w:r>
        <w:rPr>
          <w:rFonts w:hint="default" w:ascii="Cambria" w:hAnsi="Cambria" w:eastAsia="Times New Roman" w:cs="Cambria"/>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32"/>
          <w:szCs w:val="3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32"/>
          <w:szCs w:val="32"/>
          <w:u w:val="none"/>
          <w:shd w:val="clear" w:fill="auto"/>
          <w:vertAlign w:val="baseline"/>
          <w:rtl w:val="0"/>
          <w:lang w:val="en-US"/>
        </w:rPr>
      </w:pPr>
      <w:r>
        <w:rPr>
          <w:rFonts w:hint="default" w:ascii="Cambria" w:hAnsi="Cambria" w:eastAsia="Times New Roman" w:cs="Cambria"/>
          <w:b/>
          <w:i w:val="0"/>
          <w:smallCaps w:val="0"/>
          <w:strike w:val="0"/>
          <w:color w:val="000000"/>
          <w:sz w:val="32"/>
          <w:szCs w:val="32"/>
          <w:u w:val="none"/>
          <w:shd w:val="clear" w:fill="auto"/>
          <w:vertAlign w:val="baseline"/>
          <w:rtl w:val="0"/>
          <w:lang w:val="en-US"/>
        </w:rPr>
        <w:t>Users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Admin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840"/>
        </w:tabs>
        <w:spacing w:before="0" w:after="0" w:line="240" w:lineRule="auto"/>
        <w:ind w:left="18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IN"/>
        </w:rPr>
        <w:t>Manages and moderates the users and services of the application.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Normal users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840"/>
        </w:tabs>
        <w:spacing w:before="0" w:after="0" w:line="240" w:lineRule="auto"/>
        <w:ind w:left="18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IN"/>
        </w:rPr>
        <w:t>These are the users who receive the services from the vendors.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Vendors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clear" w:pos="840"/>
        </w:tabs>
        <w:spacing w:before="0" w:after="0" w:line="240" w:lineRule="auto"/>
        <w:ind w:left="18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lang w:val="en-US"/>
        </w:rPr>
      </w:pPr>
      <w:r>
        <w:rPr>
          <w:rFonts w:hint="default" w:ascii="Cambria" w:hAnsi="Cambria" w:eastAsia="Times New Roman" w:cs="Cambria"/>
          <w:b w:val="0"/>
          <w:i w:val="0"/>
          <w:smallCaps w:val="0"/>
          <w:strike w:val="0"/>
          <w:color w:val="000000"/>
          <w:sz w:val="24"/>
          <w:szCs w:val="24"/>
          <w:u w:val="none"/>
          <w:shd w:val="clear" w:fill="auto"/>
          <w:vertAlign w:val="baseline"/>
          <w:rtl w:val="0"/>
          <w:lang w:val="en-IN"/>
        </w:rPr>
        <w:t>Provides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28"/>
          <w:szCs w:val="28"/>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24"/>
          <w:szCs w:val="24"/>
          <w:u w:val="none"/>
          <w:shd w:val="clear" w:fill="auto"/>
          <w:vertAlign w:val="baseline"/>
          <w:rtl w:val="0"/>
        </w:rPr>
      </w:pPr>
      <w:r>
        <w:rPr>
          <w:rFonts w:hint="default" w:ascii="Cambria" w:hAnsi="Cambria" w:eastAsia="Times New Roman" w:cs="Cambria"/>
          <w:b/>
          <w:i w:val="0"/>
          <w:smallCaps w:val="0"/>
          <w:strike w:val="0"/>
          <w:color w:val="000000"/>
          <w:sz w:val="36"/>
          <w:szCs w:val="36"/>
          <w:u w:val="none"/>
          <w:shd w:val="clear" w:fill="auto"/>
          <w:vertAlign w:val="baseline"/>
          <w:rtl w:val="0"/>
        </w:rPr>
        <w:t>Functionalities</w:t>
      </w:r>
      <w:r>
        <w:rPr>
          <w:rFonts w:hint="default" w:ascii="Cambria" w:hAnsi="Cambria" w:eastAsia="Times New Roman" w:cs="Cambria"/>
          <w:b/>
          <w:i w:val="0"/>
          <w:smallCaps w:val="0"/>
          <w:strike w:val="0"/>
          <w:color w:val="000000"/>
          <w:sz w:val="32"/>
          <w:szCs w:val="32"/>
          <w:u w:val="none"/>
          <w:shd w:val="clear" w:fill="auto"/>
          <w:vertAlign w:val="baseline"/>
          <w:rtl w:val="0"/>
        </w:rPr>
        <w:t>:</w:t>
      </w:r>
      <w:r>
        <w:rPr>
          <w:rFonts w:hint="default" w:ascii="Cambria" w:hAnsi="Cambria" w:eastAsia="Times New Roman" w:cs="Cambria"/>
          <w:b/>
          <w:i w:val="0"/>
          <w:smallCaps w:val="0"/>
          <w:strike w:val="0"/>
          <w:color w:val="000000"/>
          <w:sz w:val="24"/>
          <w:szCs w:val="24"/>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28"/>
          <w:szCs w:val="28"/>
          <w:u w:val="single"/>
          <w:shd w:val="clear" w:fill="auto"/>
          <w:vertAlign w:val="baseline"/>
        </w:rPr>
      </w:pPr>
      <w:r>
        <w:rPr>
          <w:rFonts w:hint="default" w:ascii="Cambria" w:hAnsi="Cambria" w:eastAsia="Times New Roman" w:cs="Cambria"/>
          <w:b/>
          <w:i w:val="0"/>
          <w:smallCaps w:val="0"/>
          <w:strike w:val="0"/>
          <w:color w:val="000000"/>
          <w:sz w:val="28"/>
          <w:szCs w:val="28"/>
          <w:u w:val="single"/>
          <w:shd w:val="clear" w:fill="auto"/>
          <w:vertAlign w:val="baseline"/>
          <w:rtl w:val="0"/>
        </w:rPr>
        <w:t>Mini project functionalities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sz w:val="24"/>
          <w:szCs w:val="24"/>
          <w:u w:val="singl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none"/>
        </w:rPr>
      </w:pPr>
      <w:r>
        <w:rPr>
          <w:rFonts w:hint="default" w:ascii="Cambria" w:hAnsi="Cambria" w:eastAsia="Times New Roman" w:cs="Cambria"/>
          <w:b/>
          <w:sz w:val="28"/>
          <w:szCs w:val="28"/>
          <w:u w:val="single"/>
          <w:rtl w:val="0"/>
        </w:rPr>
        <w:t>Service creation and management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Cambria" w:hAnsi="Cambria" w:eastAsia="Times New Roman" w:cs="Cambria"/>
          <w:b/>
          <w:sz w:val="24"/>
          <w:szCs w:val="24"/>
          <w:u w:val="no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cs="Cambria"/>
          <w:b/>
          <w:bCs/>
        </w:rPr>
      </w:pPr>
      <w:r>
        <w:rPr>
          <w:rFonts w:hint="default" w:ascii="Cambria" w:hAnsi="Cambria" w:eastAsia="Times New Roman" w:cs="Cambria"/>
          <w:b/>
          <w:bCs/>
          <w:i w:val="0"/>
          <w:smallCaps w:val="0"/>
          <w:strike w:val="0"/>
          <w:color w:val="000000"/>
          <w:sz w:val="24"/>
          <w:szCs w:val="24"/>
          <w:u w:val="none"/>
          <w:shd w:val="clear" w:fill="auto"/>
          <w:vertAlign w:val="baseline"/>
          <w:rtl w:val="0"/>
        </w:rPr>
        <w:t xml:space="preserve">Authentication with </w:t>
      </w:r>
      <w:r>
        <w:rPr>
          <w:rFonts w:hint="default" w:ascii="Cambria" w:hAnsi="Cambria" w:eastAsia="Times New Roman" w:cs="Cambria"/>
          <w:b/>
          <w:bCs/>
          <w:sz w:val="24"/>
          <w:szCs w:val="24"/>
          <w:rtl w:val="0"/>
        </w:rPr>
        <w:t>email or mobile number verification.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rPr>
      </w:pPr>
      <w:r>
        <w:rPr>
          <w:rFonts w:hint="default" w:ascii="Cambria" w:hAnsi="Cambria" w:eastAsia="Times New Roman" w:cs="Cambria"/>
          <w:b w:val="0"/>
          <w:i w:val="0"/>
          <w:smallCaps w:val="0"/>
          <w:strike w:val="0"/>
          <w:color w:val="000000"/>
          <w:sz w:val="24"/>
          <w:szCs w:val="24"/>
          <w:u w:val="none"/>
          <w:shd w:val="clear" w:fill="auto"/>
          <w:vertAlign w:val="baseline"/>
          <w:rtl w:val="0"/>
        </w:rPr>
        <w:t>Users and service providers can securely access the application with individual authentication credentials, ensuring privacy and data security</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cs="Cambria"/>
          <w:b/>
          <w:bCs/>
        </w:rPr>
      </w:pPr>
      <w:r>
        <w:rPr>
          <w:rFonts w:hint="default" w:ascii="Cambria" w:hAnsi="Cambria" w:eastAsia="Times New Roman" w:cs="Cambria"/>
          <w:b/>
          <w:bCs/>
          <w:i w:val="0"/>
          <w:smallCaps w:val="0"/>
          <w:strike w:val="0"/>
          <w:color w:val="000000"/>
          <w:sz w:val="24"/>
          <w:szCs w:val="24"/>
          <w:u w:val="none"/>
          <w:shd w:val="clear" w:fill="auto"/>
          <w:vertAlign w:val="baseline"/>
          <w:rtl w:val="0"/>
        </w:rPr>
        <w:t>Service Creation.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rPr>
      </w:pPr>
      <w:r>
        <w:rPr>
          <w:rFonts w:hint="default" w:ascii="Cambria" w:hAnsi="Cambria" w:eastAsia="Times New Roman" w:cs="Cambria"/>
          <w:b w:val="0"/>
          <w:i w:val="0"/>
          <w:smallCaps w:val="0"/>
          <w:strike w:val="0"/>
          <w:color w:val="000000"/>
          <w:sz w:val="24"/>
          <w:szCs w:val="24"/>
          <w:u w:val="none"/>
          <w:shd w:val="clear" w:fill="auto"/>
          <w:vertAlign w:val="baseline"/>
          <w:rtl w:val="0"/>
        </w:rPr>
        <w:t>Service providers can create and register their services within the application.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rPr>
      </w:pPr>
      <w:r>
        <w:rPr>
          <w:rFonts w:hint="default" w:ascii="Cambria" w:hAnsi="Cambria" w:eastAsia="Times New Roman" w:cs="Cambria"/>
          <w:b w:val="0"/>
          <w:i w:val="0"/>
          <w:smallCaps w:val="0"/>
          <w:strike w:val="0"/>
          <w:color w:val="000000"/>
          <w:sz w:val="24"/>
          <w:szCs w:val="24"/>
          <w:u w:val="none"/>
          <w:shd w:val="clear" w:fill="auto"/>
          <w:vertAlign w:val="baseline"/>
          <w:rtl w:val="0"/>
        </w:rPr>
        <w:t>They provide necessary details and descriptions about their services, enabling users to make informed decisions.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jc w:val="both"/>
        <w:rPr>
          <w:rFonts w:hint="default" w:ascii="Cambria" w:hAnsi="Cambria" w:cs="Cambria"/>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i w:val="0"/>
          <w:smallCaps w:val="0"/>
          <w:strike w:val="0"/>
          <w:color w:val="000000"/>
          <w:sz w:val="24"/>
          <w:szCs w:val="24"/>
          <w:shd w:val="clear" w:fill="auto"/>
          <w:vertAlign w:val="baseline"/>
        </w:rPr>
      </w:pPr>
      <w:r>
        <w:rPr>
          <w:rFonts w:hint="default" w:ascii="Cambria" w:hAnsi="Cambria" w:eastAsia="Times New Roman" w:cs="Cambria"/>
          <w:b/>
          <w:bCs/>
          <w:i w:val="0"/>
          <w:smallCaps w:val="0"/>
          <w:strike w:val="0"/>
          <w:color w:val="000000"/>
          <w:sz w:val="24"/>
          <w:szCs w:val="24"/>
          <w:u w:val="none"/>
          <w:shd w:val="clear" w:fill="auto"/>
          <w:vertAlign w:val="baseline"/>
          <w:rtl w:val="0"/>
        </w:rPr>
        <w:t>Payment Integration</w:t>
      </w:r>
      <w:r>
        <w:rPr>
          <w:rFonts w:hint="default" w:ascii="Cambria" w:hAnsi="Cambria" w:eastAsia="Times New Roman" w:cs="Cambria"/>
          <w:b/>
          <w:bCs/>
          <w:sz w:val="24"/>
          <w:szCs w:val="24"/>
          <w:rtl w:val="0"/>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40" w:lineRule="auto"/>
        <w:ind w:left="126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tl w:val="0"/>
        </w:rPr>
      </w:pPr>
      <w:r>
        <w:rPr>
          <w:rFonts w:hint="default" w:ascii="Cambria" w:hAnsi="Cambria" w:eastAsia="Times New Roman" w:cs="Cambria"/>
          <w:b w:val="0"/>
          <w:i w:val="0"/>
          <w:smallCaps w:val="0"/>
          <w:strike w:val="0"/>
          <w:color w:val="000000"/>
          <w:sz w:val="24"/>
          <w:szCs w:val="24"/>
          <w:u w:val="none"/>
          <w:shd w:val="clear" w:fill="auto"/>
          <w:vertAlign w:val="baseline"/>
          <w:rtl w:val="0"/>
        </w:rPr>
        <w:t>Users can make secure and convenient payments through the application after receiving services.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i w:val="0"/>
          <w:smallCaps w:val="0"/>
          <w:strike w:val="0"/>
          <w:color w:val="000000"/>
          <w:sz w:val="24"/>
          <w:szCs w:val="24"/>
          <w:shd w:val="clear" w:fill="auto"/>
          <w:vertAlign w:val="baseline"/>
        </w:rPr>
      </w:pPr>
      <w:r>
        <w:rPr>
          <w:rFonts w:hint="default" w:ascii="Cambria" w:hAnsi="Cambria" w:eastAsia="Times New Roman" w:cs="Cambria"/>
          <w:b w:val="0"/>
          <w:i w:val="0"/>
          <w:smallCaps w:val="0"/>
          <w:strike w:val="0"/>
          <w:color w:val="000000"/>
          <w:sz w:val="24"/>
          <w:szCs w:val="24"/>
          <w:u w:val="none"/>
          <w:shd w:val="clear" w:fill="auto"/>
          <w:vertAlign w:val="baseline"/>
          <w:rtl w:val="0"/>
        </w:rPr>
        <w:t>This feature eliminates the need for cash transactions and provides a seamless payment experience.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i w:val="0"/>
          <w:smallCaps w:val="0"/>
          <w:strike w:val="0"/>
          <w:color w:val="000000"/>
          <w:sz w:val="24"/>
          <w:szCs w:val="24"/>
          <w:shd w:val="clear" w:fill="auto"/>
          <w:vertAlign w:val="baseline"/>
        </w:rPr>
      </w:pPr>
      <w:r>
        <w:rPr>
          <w:rFonts w:hint="default" w:ascii="Cambria" w:hAnsi="Cambria" w:eastAsia="Times New Roman" w:cs="Cambria"/>
          <w:b/>
          <w:bCs/>
          <w:i w:val="0"/>
          <w:smallCaps w:val="0"/>
          <w:strike w:val="0"/>
          <w:color w:val="000000"/>
          <w:sz w:val="24"/>
          <w:szCs w:val="24"/>
          <w:u w:val="none"/>
          <w:shd w:val="clear" w:fill="auto"/>
          <w:vertAlign w:val="baseline"/>
          <w:rtl w:val="0"/>
        </w:rPr>
        <w:t xml:space="preserve">Service </w:t>
      </w:r>
      <w:r>
        <w:rPr>
          <w:rFonts w:hint="default" w:ascii="Cambria" w:hAnsi="Cambria" w:eastAsia="Times New Roman" w:cs="Cambria"/>
          <w:b/>
          <w:bCs/>
          <w:sz w:val="24"/>
          <w:szCs w:val="24"/>
          <w:rtl w:val="0"/>
        </w:rPr>
        <w:t>searching.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i w:val="0"/>
          <w:smallCaps w:val="0"/>
          <w:strike w:val="0"/>
          <w:color w:val="000000"/>
          <w:sz w:val="24"/>
          <w:szCs w:val="24"/>
          <w:shd w:val="clear" w:fill="auto"/>
          <w:vertAlign w:val="baseline"/>
          <w:lang w:val="en-US"/>
        </w:rPr>
      </w:pPr>
      <w:r>
        <w:rPr>
          <w:rFonts w:hint="default" w:ascii="Cambria" w:hAnsi="Cambria" w:eastAsia="Times New Roman" w:cs="Cambria"/>
          <w:sz w:val="24"/>
          <w:szCs w:val="24"/>
          <w:rtl w:val="0"/>
          <w:lang w:val="en-US"/>
        </w:rPr>
        <w:t xml:space="preserve">This </w:t>
      </w: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 xml:space="preserve">enable </w:t>
      </w:r>
      <w:r>
        <w:rPr>
          <w:rFonts w:hint="default" w:ascii="Cambria" w:hAnsi="Cambria" w:eastAsia="Times New Roman" w:cs="Cambria"/>
          <w:sz w:val="24"/>
          <w:szCs w:val="24"/>
          <w:rtl w:val="0"/>
          <w:lang w:val="en-US"/>
        </w:rPr>
        <w:t>efficient searching of the services that are needed by the users.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jc w:val="both"/>
        <w:rPr>
          <w:rFonts w:hint="default" w:ascii="Cambria" w:hAnsi="Cambria" w:eastAsia="Times New Roman" w:cs="Cambria"/>
          <w:i w:val="0"/>
          <w:smallCaps w:val="0"/>
          <w:strike w:val="0"/>
          <w:color w:val="000000"/>
          <w:sz w:val="24"/>
          <w:szCs w:val="24"/>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b/>
          <w:bCs/>
          <w:i w:val="0"/>
          <w:smallCaps w:val="0"/>
          <w:strike w:val="0"/>
          <w:color w:val="000000"/>
          <w:sz w:val="24"/>
          <w:szCs w:val="24"/>
          <w:u w:val="none"/>
          <w:shd w:val="clear" w:fill="auto"/>
          <w:vertAlign w:val="baseline"/>
          <w:rtl w:val="0"/>
        </w:rPr>
      </w:pPr>
      <w:r>
        <w:rPr>
          <w:rFonts w:hint="default" w:ascii="Cambria" w:hAnsi="Cambria" w:eastAsia="Times New Roman" w:cs="Cambria"/>
          <w:b/>
          <w:bCs/>
          <w:i w:val="0"/>
          <w:smallCaps w:val="0"/>
          <w:strike w:val="0"/>
          <w:color w:val="000000"/>
          <w:sz w:val="24"/>
          <w:szCs w:val="24"/>
          <w:u w:val="none"/>
          <w:shd w:val="clear" w:fill="auto"/>
          <w:vertAlign w:val="baseline"/>
          <w:rtl w:val="0"/>
        </w:rPr>
        <w:t>Rating and Review System &amp; Feedback System</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lang w:val="en-US"/>
        </w:rPr>
      </w:pPr>
      <w:r>
        <w:rPr>
          <w:rFonts w:hint="default" w:ascii="Cambria" w:hAnsi="Cambria" w:eastAsia="Times New Roman" w:cs="Cambria"/>
          <w:sz w:val="24"/>
          <w:szCs w:val="24"/>
          <w:rtl w:val="0"/>
          <w:lang w:val="en-US"/>
        </w:rPr>
        <w:t xml:space="preserve">Users </w:t>
      </w:r>
      <w:r>
        <w:rPr>
          <w:rFonts w:hint="default" w:ascii="Cambria" w:hAnsi="Cambria" w:eastAsia="Times New Roman" w:cs="Cambria"/>
          <w:sz w:val="24"/>
          <w:szCs w:val="24"/>
          <w:lang w:val="en-US"/>
        </w:rPr>
        <w:t>can rate and provide feedback's for the vendors after service is complete.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00" w:leftChars="0" w:right="0" w:rightChars="0"/>
        <w:jc w:val="both"/>
        <w:rPr>
          <w:rFonts w:hint="default" w:ascii="Cambria" w:hAnsi="Cambria" w:eastAsia="Times New Roman" w:cs="Cambria"/>
          <w:sz w:val="24"/>
          <w:szCs w:val="24"/>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rPr>
      </w:pPr>
      <w:r>
        <w:rPr>
          <w:rFonts w:hint="default" w:ascii="Cambria" w:hAnsi="Cambria" w:eastAsia="Times New Roman" w:cs="Cambria"/>
          <w:b/>
          <w:sz w:val="28"/>
          <w:szCs w:val="28"/>
          <w:u w:val="single"/>
          <w:rtl w:val="0"/>
        </w:rPr>
        <w:t>Fetching and displaying vendors based on local location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This include determining the current location of the normal user and the vendors and displaying the vendors to users.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mbria" w:hAnsi="Cambria" w:eastAsia="Times New Roman" w:cs="Cambria"/>
          <w:sz w:val="24"/>
          <w:szCs w:val="24"/>
          <w:rtl w:val="0"/>
          <w:lang w:val="en-US"/>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lang w:val="en-US"/>
        </w:rPr>
      </w:pPr>
      <w:r>
        <w:rPr>
          <w:rFonts w:hint="default" w:ascii="Cambria" w:hAnsi="Cambria" w:eastAsia="Times New Roman" w:cs="Cambria"/>
          <w:b/>
          <w:sz w:val="28"/>
          <w:szCs w:val="28"/>
          <w:u w:val="single"/>
          <w:rtl w:val="0"/>
          <w:lang w:val="en-US"/>
        </w:rPr>
        <w:t>Connecting with the vendors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After finding the suitable service provider users can connect with the service providers.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28"/>
          <w:szCs w:val="28"/>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i w:val="0"/>
          <w:smallCaps w:val="0"/>
          <w:strike w:val="0"/>
          <w:color w:val="000000"/>
          <w:sz w:val="28"/>
          <w:szCs w:val="28"/>
          <w:u w:val="single"/>
          <w:shd w:val="clear" w:fill="auto"/>
          <w:vertAlign w:val="baseline"/>
          <w:rtl w:val="0"/>
        </w:rPr>
      </w:pPr>
      <w:r>
        <w:rPr>
          <w:rFonts w:hint="default" w:ascii="Cambria" w:hAnsi="Cambria" w:eastAsia="Times New Roman" w:cs="Cambria"/>
          <w:b/>
          <w:i w:val="0"/>
          <w:smallCaps w:val="0"/>
          <w:strike w:val="0"/>
          <w:color w:val="000000"/>
          <w:sz w:val="28"/>
          <w:szCs w:val="28"/>
          <w:u w:val="single"/>
          <w:shd w:val="clear" w:fill="auto"/>
          <w:vertAlign w:val="baseline"/>
          <w:rtl w:val="0"/>
        </w:rPr>
        <w:t>Main project functionalities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firstLine="0"/>
        <w:jc w:val="both"/>
        <w:rPr>
          <w:rFonts w:hint="default" w:ascii="Cambria" w:hAnsi="Cambria" w:eastAsia="Times New Roman" w:cs="Cambria"/>
          <w:b/>
          <w:sz w:val="24"/>
          <w:szCs w:val="24"/>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rPr>
      </w:pPr>
      <w:r>
        <w:rPr>
          <w:rFonts w:hint="default" w:ascii="Cambria" w:hAnsi="Cambria" w:eastAsia="Times New Roman" w:cs="Cambria"/>
          <w:b/>
          <w:sz w:val="28"/>
          <w:szCs w:val="28"/>
          <w:u w:val="single"/>
          <w:rtl w:val="0"/>
        </w:rPr>
        <w:t>Service Request Broadcast: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Users can broadcast their service needs to service providers in the local area.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Interested service providers can directly contact the users to offer their services.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rPr>
      </w:pPr>
      <w:r>
        <w:rPr>
          <w:rFonts w:hint="default" w:ascii="Cambria" w:hAnsi="Cambria" w:eastAsia="Times New Roman" w:cs="Cambria"/>
          <w:b/>
          <w:sz w:val="28"/>
          <w:szCs w:val="28"/>
          <w:u w:val="single"/>
          <w:rtl w:val="0"/>
        </w:rPr>
        <w:t>Map Integration</w:t>
      </w:r>
      <w:r>
        <w:rPr>
          <w:rFonts w:hint="default" w:ascii="Cambria" w:hAnsi="Cambria" w:eastAsia="Times New Roman" w:cs="Cambria"/>
          <w:b/>
          <w:sz w:val="28"/>
          <w:szCs w:val="28"/>
          <w:u w:val="single"/>
          <w:rtl w:val="0"/>
          <w:lang w:val="en-US"/>
        </w:rPr>
        <w:t xml:space="preserve"> &amp; live tracking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 xml:space="preserve"> Integrate maps to display the user's location, service provider locations, and provide navigation features to help with navigation.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rPr>
      </w:pPr>
      <w:r>
        <w:rPr>
          <w:rFonts w:hint="default" w:ascii="Cambria" w:hAnsi="Cambria" w:eastAsia="Times New Roman" w:cs="Cambria"/>
          <w:b/>
          <w:sz w:val="28"/>
          <w:szCs w:val="28"/>
          <w:u w:val="single"/>
          <w:rtl w:val="0"/>
        </w:rPr>
        <w:t>In-App Messaging: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Users can communicate directly with service providers through an in-app messaging feature.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This enables users to ask questions, clarify details, or discuss service requirements.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b/>
          <w:bCs/>
          <w:i w:val="0"/>
          <w:smallCaps w:val="0"/>
          <w:strike w:val="0"/>
          <w:color w:val="000000"/>
          <w:sz w:val="24"/>
          <w:szCs w:val="24"/>
          <w:u w:val="none"/>
          <w:shd w:val="clear" w:fill="auto"/>
          <w:vertAlign w:val="baseline"/>
          <w:rtl w:val="0"/>
          <w:lang w:val="en-US"/>
        </w:rPr>
      </w:pPr>
      <w:r>
        <w:rPr>
          <w:rFonts w:hint="default" w:ascii="Cambria" w:hAnsi="Cambria" w:eastAsia="Times New Roman" w:cs="Cambria"/>
          <w:b/>
          <w:bCs/>
          <w:i w:val="0"/>
          <w:smallCaps w:val="0"/>
          <w:strike w:val="0"/>
          <w:color w:val="000000"/>
          <w:sz w:val="24"/>
          <w:szCs w:val="24"/>
          <w:u w:val="none"/>
          <w:shd w:val="clear" w:fill="auto"/>
          <w:vertAlign w:val="baseline"/>
          <w:rtl w:val="0"/>
          <w:lang w:val="en-US"/>
        </w:rPr>
        <w:t>Share location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420"/>
        <w:jc w:val="both"/>
        <w:rPr>
          <w:rFonts w:hint="default" w:ascii="Cambria" w:hAnsi="Cambria" w:eastAsia="Times New Roman" w:cs="Cambria"/>
          <w:b w:val="0"/>
          <w:i w:val="0"/>
          <w:smallCaps w:val="0"/>
          <w:strike w:val="0"/>
          <w:color w:val="000000"/>
          <w:sz w:val="24"/>
          <w:szCs w:val="24"/>
          <w:u w:val="none"/>
          <w:shd w:val="clear" w:fill="auto"/>
          <w:vertAlign w:val="baseline"/>
        </w:rPr>
      </w:pPr>
      <w:r>
        <w:rPr>
          <w:rFonts w:hint="default" w:ascii="Cambria" w:hAnsi="Cambria" w:eastAsia="Times New Roman" w:cs="Cambria"/>
          <w:b w:val="0"/>
          <w:i w:val="0"/>
          <w:smallCaps w:val="0"/>
          <w:strike w:val="0"/>
          <w:color w:val="000000"/>
          <w:sz w:val="24"/>
          <w:szCs w:val="24"/>
          <w:u w:val="none"/>
          <w:shd w:val="clear" w:fill="auto"/>
          <w:vertAlign w:val="baseline"/>
          <w:rtl w:val="0"/>
        </w:rPr>
        <w:t>Users can share their location with the service provider if needed</w:t>
      </w:r>
      <w:r>
        <w:rPr>
          <w:rFonts w:hint="default" w:ascii="Cambria" w:hAnsi="Cambria" w:eastAsia="Times New Roman"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mbria" w:hAnsi="Cambria" w:eastAsia="Times New Roman" w:cs="Cambria"/>
          <w:b w:val="0"/>
          <w:i w:val="0"/>
          <w:smallCaps w:val="0"/>
          <w:strike w:val="0"/>
          <w:color w:val="000000"/>
          <w:sz w:val="24"/>
          <w:szCs w:val="24"/>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rPr>
      </w:pPr>
      <w:r>
        <w:rPr>
          <w:rFonts w:hint="default" w:ascii="Cambria" w:hAnsi="Cambria" w:eastAsia="Times New Roman" w:cs="Cambria"/>
          <w:b/>
          <w:sz w:val="28"/>
          <w:szCs w:val="28"/>
          <w:u w:val="single"/>
          <w:rtl w:val="0"/>
        </w:rPr>
        <w:t>S</w:t>
      </w:r>
      <w:r>
        <w:rPr>
          <w:rFonts w:hint="default" w:ascii="Cambria" w:hAnsi="Cambria" w:eastAsia="Times New Roman" w:cs="Cambria"/>
          <w:b/>
          <w:sz w:val="28"/>
          <w:szCs w:val="28"/>
          <w:u w:val="single"/>
          <w:rtl w:val="0"/>
          <w:lang w:val="en-US"/>
        </w:rPr>
        <w:t>ubscriptions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Allow users to subscribe to notifications that inform them when their preferred service providers become available. This ensures users are promptly informed of relevant updates.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Users receive notifications about promotional offers from service providers within their locality.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This helps users stay updated on discounts or special deals and encourages engagement with service providers.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lang w:val="en-US"/>
        </w:rPr>
      </w:pPr>
      <w:r>
        <w:rPr>
          <w:rFonts w:hint="default" w:ascii="Cambria" w:hAnsi="Cambria" w:eastAsia="Times New Roman" w:cs="Cambria"/>
          <w:b/>
          <w:sz w:val="28"/>
          <w:szCs w:val="28"/>
          <w:u w:val="single"/>
          <w:rtl w:val="0"/>
          <w:lang w:val="en-US"/>
        </w:rPr>
        <w:t xml:space="preserve">Service calender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b w:val="0"/>
          <w:i w:val="0"/>
          <w:smallCaps w:val="0"/>
          <w:strike w:val="0"/>
          <w:color w:val="000000"/>
          <w:sz w:val="24"/>
          <w:szCs w:val="24"/>
          <w:u w:val="none"/>
          <w:shd w:val="clear" w:fill="auto"/>
          <w:vertAlign w:val="baseline"/>
        </w:rPr>
      </w:pPr>
      <w:r>
        <w:rPr>
          <w:rFonts w:hint="default" w:ascii="Cambria" w:hAnsi="Cambria" w:eastAsia="Times New Roman" w:cs="Cambria"/>
          <w:sz w:val="24"/>
          <w:szCs w:val="24"/>
          <w:rtl w:val="0"/>
          <w:lang w:val="en-US"/>
        </w:rPr>
        <w:t>Vendors can add their service calender. This calender shows the days where they are available for work. And their busy days.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lang w:val="en-US"/>
        </w:rPr>
      </w:pPr>
      <w:r>
        <w:rPr>
          <w:rFonts w:hint="default" w:ascii="Cambria" w:hAnsi="Cambria" w:eastAsia="Times New Roman" w:cs="Cambria"/>
          <w:b/>
          <w:sz w:val="28"/>
          <w:szCs w:val="28"/>
          <w:u w:val="single"/>
          <w:rtl w:val="0"/>
          <w:lang w:val="en-US"/>
        </w:rPr>
        <w:t>Bookings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Users can book the services based on the calender of the vendors. This will also allow users to early book the service.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lang w:val="en-US"/>
        </w:rPr>
      </w:pPr>
      <w:r>
        <w:rPr>
          <w:rFonts w:hint="default" w:ascii="Cambria" w:hAnsi="Cambria" w:eastAsia="Times New Roman" w:cs="Cambria"/>
          <w:b/>
          <w:sz w:val="28"/>
          <w:szCs w:val="28"/>
          <w:u w:val="single"/>
          <w:rtl w:val="0"/>
          <w:lang w:val="en-US"/>
        </w:rPr>
        <w:t>Offline Mode: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rtl w:val="0"/>
          <w:lang w:val="en-US"/>
        </w:rPr>
      </w:pPr>
      <w:r>
        <w:rPr>
          <w:rFonts w:hint="default" w:ascii="Cambria" w:hAnsi="Cambria" w:eastAsia="Times New Roman" w:cs="Cambria"/>
          <w:sz w:val="24"/>
          <w:szCs w:val="24"/>
          <w:rtl w:val="0"/>
          <w:lang w:val="en-US"/>
        </w:rPr>
        <w:t>Users can save contact information for specific service providers to use later, even when offline.</w:t>
      </w:r>
      <w:r>
        <w:rPr>
          <w:rFonts w:hint="default" w:ascii="Cambria" w:hAnsi="Cambria" w:eastAsia="Times New Roman" w:cs="Cambria"/>
          <w:sz w:val="24"/>
          <w:szCs w:val="24"/>
          <w:rtl w:val="0"/>
          <w:lang w:val="en-IN"/>
        </w:rPr>
        <w:t xml:space="preserve"> </w:t>
      </w:r>
      <w:r>
        <w:rPr>
          <w:rFonts w:hint="default" w:ascii="Cambria" w:hAnsi="Cambria" w:eastAsia="Times New Roman" w:cs="Cambria"/>
          <w:sz w:val="24"/>
          <w:szCs w:val="24"/>
          <w:rtl w:val="0"/>
          <w:lang w:val="en-US"/>
        </w:rPr>
        <w:t>This feature enables access to essential details in areas with limited or no internet connectivity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Times New Roman" w:cs="Cambria"/>
          <w:b/>
          <w:sz w:val="28"/>
          <w:szCs w:val="28"/>
          <w:u w:val="single"/>
          <w:rtl w:val="0"/>
          <w:lang w:val="en-US"/>
        </w:rPr>
      </w:pPr>
      <w:r>
        <w:rPr>
          <w:rFonts w:hint="default" w:ascii="Cambria" w:hAnsi="Cambria" w:eastAsia="Times New Roman" w:cs="Cambria"/>
          <w:b/>
          <w:sz w:val="28"/>
          <w:szCs w:val="28"/>
          <w:u w:val="single"/>
          <w:rtl w:val="0"/>
          <w:lang w:val="en-US"/>
        </w:rPr>
        <w:t>Reporting and referals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b/>
          <w:bCs/>
          <w:i w:val="0"/>
          <w:smallCaps w:val="0"/>
          <w:strike w:val="0"/>
          <w:color w:val="000000"/>
          <w:sz w:val="24"/>
          <w:szCs w:val="24"/>
          <w:u w:val="none"/>
          <w:shd w:val="clear" w:fill="auto"/>
          <w:vertAlign w:val="baseline"/>
          <w:rtl w:val="0"/>
          <w:lang w:val="en-US"/>
        </w:rPr>
      </w:pPr>
      <w:r>
        <w:rPr>
          <w:rFonts w:hint="default" w:ascii="Cambria" w:hAnsi="Cambria" w:eastAsia="Times New Roman" w:cs="Cambria"/>
          <w:b/>
          <w:bCs/>
          <w:i w:val="0"/>
          <w:smallCaps w:val="0"/>
          <w:strike w:val="0"/>
          <w:color w:val="000000"/>
          <w:sz w:val="24"/>
          <w:szCs w:val="24"/>
          <w:u w:val="none"/>
          <w:shd w:val="clear" w:fill="auto"/>
          <w:vertAlign w:val="baseline"/>
          <w:rtl w:val="0"/>
          <w:lang w:val="en-US"/>
        </w:rPr>
        <w:t>Report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lang w:val="en-US"/>
        </w:rPr>
      </w:pPr>
      <w:r>
        <w:rPr>
          <w:rFonts w:hint="default" w:ascii="Cambria" w:hAnsi="Cambria" w:eastAsia="Times New Roman" w:cs="Cambria"/>
          <w:sz w:val="24"/>
          <w:szCs w:val="24"/>
          <w:rtl w:val="0"/>
          <w:lang w:val="en-US"/>
        </w:rPr>
        <w:t>Users can report about any misbehavior or any other activity performed by the vendors. Which completely hidden from the vendors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sz w:val="24"/>
          <w:szCs w:val="24"/>
          <w:lang w:val="en-US"/>
        </w:rPr>
      </w:pPr>
      <w:r>
        <w:rPr>
          <w:rFonts w:hint="default" w:ascii="Cambria" w:hAnsi="Cambria" w:eastAsia="Times New Roman" w:cs="Cambria"/>
          <w:sz w:val="24"/>
          <w:szCs w:val="24"/>
          <w:rtl w:val="0"/>
          <w:lang w:val="en-US"/>
        </w:rPr>
        <w:t>This application also enable the service providers to give feedback on the users.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40" w:right="0" w:hanging="420"/>
        <w:jc w:val="both"/>
        <w:rPr>
          <w:rFonts w:hint="default" w:ascii="Cambria" w:hAnsi="Cambria" w:eastAsia="Times New Roman" w:cs="Cambria"/>
          <w:b/>
          <w:bCs/>
          <w:i w:val="0"/>
          <w:smallCaps w:val="0"/>
          <w:strike w:val="0"/>
          <w:color w:val="000000"/>
          <w:sz w:val="24"/>
          <w:szCs w:val="24"/>
          <w:u w:val="none"/>
          <w:shd w:val="clear" w:fill="auto"/>
          <w:vertAlign w:val="baseline"/>
          <w:rtl w:val="0"/>
        </w:rPr>
      </w:pPr>
      <w:r>
        <w:rPr>
          <w:rFonts w:hint="default" w:ascii="Cambria" w:hAnsi="Cambria" w:eastAsia="Times New Roman" w:cs="Cambria"/>
          <w:b/>
          <w:bCs/>
          <w:i w:val="0"/>
          <w:smallCaps w:val="0"/>
          <w:strike w:val="0"/>
          <w:color w:val="000000"/>
          <w:sz w:val="24"/>
          <w:szCs w:val="24"/>
          <w:u w:val="none"/>
          <w:shd w:val="clear" w:fill="auto"/>
          <w:vertAlign w:val="baseline"/>
          <w:rtl w:val="0"/>
        </w:rPr>
        <w:t>User Referrals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1220" w:leftChars="0" w:right="0" w:rightChars="0" w:hanging="420" w:firstLineChars="0"/>
        <w:jc w:val="both"/>
        <w:rPr>
          <w:rFonts w:hint="default" w:ascii="Cambria" w:hAnsi="Cambria" w:eastAsia="Times New Roman" w:cs="Cambria"/>
          <w:i w:val="0"/>
          <w:smallCaps w:val="0"/>
          <w:strike w:val="0"/>
          <w:color w:val="000000"/>
          <w:sz w:val="24"/>
          <w:szCs w:val="24"/>
          <w:shd w:val="clear" w:fill="auto"/>
          <w:vertAlign w:val="baseline"/>
          <w:lang w:val="en-US"/>
        </w:rPr>
      </w:pPr>
      <w:r>
        <w:rPr>
          <w:rFonts w:hint="default" w:ascii="Cambria" w:hAnsi="Cambria" w:eastAsia="Times New Roman" w:cs="Cambria"/>
          <w:i w:val="0"/>
          <w:smallCaps w:val="0"/>
          <w:strike w:val="0"/>
          <w:color w:val="000000"/>
          <w:sz w:val="24"/>
          <w:szCs w:val="24"/>
          <w:u w:val="none"/>
          <w:shd w:val="clear" w:fill="auto"/>
          <w:vertAlign w:val="baseline"/>
          <w:rtl w:val="0"/>
          <w:lang w:val="en-US"/>
        </w:rPr>
        <w:t xml:space="preserve">This </w:t>
      </w:r>
      <w:r>
        <w:rPr>
          <w:rFonts w:hint="default" w:ascii="Cambria" w:hAnsi="Cambria" w:eastAsia="Times New Roman" w:cs="Cambria"/>
          <w:sz w:val="24"/>
          <w:szCs w:val="24"/>
          <w:rtl w:val="0"/>
          <w:lang w:val="en-US"/>
        </w:rPr>
        <w:t xml:space="preserve">enables </w:t>
      </w:r>
      <w:r>
        <w:rPr>
          <w:rFonts w:hint="default" w:ascii="Cambria" w:hAnsi="Cambria" w:eastAsia="Times New Roman" w:cs="Cambria"/>
          <w:i w:val="0"/>
          <w:smallCaps w:val="0"/>
          <w:strike w:val="0"/>
          <w:color w:val="000000"/>
          <w:sz w:val="24"/>
          <w:szCs w:val="24"/>
          <w:u w:val="none"/>
          <w:shd w:val="clear" w:fill="auto"/>
          <w:vertAlign w:val="baseline"/>
          <w:rtl w:val="0"/>
          <w:lang w:val="en-US"/>
        </w:rPr>
        <w:t>the users to refer their favourite vendors to their contacts.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mbria" w:hAnsi="Cambria" w:eastAsia="Times New Roman" w:cs="Cambria"/>
          <w:sz w:val="24"/>
          <w:szCs w:val="24"/>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Cambria" w:hAnsi="Cambria" w:eastAsia="Times New Roman" w:cs="Cambria"/>
          <w:b w:val="0"/>
          <w:i w:val="0"/>
          <w:smallCaps w:val="0"/>
          <w:strike w:val="0"/>
          <w:color w:val="000000"/>
          <w:sz w:val="24"/>
          <w:szCs w:val="24"/>
          <w:u w:val="none"/>
          <w:shd w:val="clear" w:fill="auto"/>
          <w:vertAlign w:val="baseline"/>
        </w:rPr>
      </w:pPr>
      <w:r>
        <w:rPr>
          <w:rFonts w:hint="default" w:ascii="Cambria" w:hAnsi="Cambria" w:eastAsia="Times New Roman" w:cs="Cambria"/>
          <w:b w:val="0"/>
          <w:i w:val="0"/>
          <w:smallCaps w:val="0"/>
          <w:strike w:val="0"/>
          <w:color w:val="000000"/>
          <w:sz w:val="24"/>
          <w:szCs w:val="24"/>
          <w:u w:val="none"/>
          <w:shd w:val="clear" w:fill="auto"/>
          <w:vertAlign w:val="baseline"/>
          <w:rtl w:val="0"/>
        </w:rPr>
        <w:t>The project aims to create a user-friendly and feature-rich experience, connecting users with service providers based on their geographical location. By incorporating these functionalities, the application facilitates efficient and convenient service provision while enhancing user satisfaction and engagement</w:t>
      </w:r>
    </w:p>
    <w:p>
      <w:pPr>
        <w:jc w:val="both"/>
        <w:rPr>
          <w:rFonts w:hint="default" w:ascii="Cambria" w:hAnsi="Cambria" w:cs="Cambria"/>
          <w:b/>
          <w:sz w:val="24"/>
          <w:szCs w:val="24"/>
          <w:u w:val="single"/>
        </w:rPr>
      </w:pPr>
      <w:bookmarkStart w:id="1" w:name="_GoBack"/>
      <w:bookmarkEnd w:id="1"/>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Arial Rounded">
    <w:altName w:val="Arial"/>
    <w:panose1 w:val="00000000000000000000"/>
    <w:charset w:val="00"/>
    <w:family w:val="auto"/>
    <w:pitch w:val="default"/>
    <w:sig w:usb0="00000000" w:usb1="00000000" w:usb2="00000000" w:usb3="00000000" w:csb0="00000000" w:csb1="00000000"/>
  </w:font>
  <w:font w:name="Noto Sans Symbols">
    <w:altName w:val="Harmony"/>
    <w:panose1 w:val="00000000000000000000"/>
    <w:charset w:val="00"/>
    <w:family w:val="auto"/>
    <w:pitch w:val="default"/>
    <w:sig w:usb0="00000000" w:usb1="00000000" w:usb2="00000000" w:usb3="00000000" w:csb0="00000000" w:csb1="00000000"/>
  </w:font>
  <w:font w:name="Harmony">
    <w:panose1 w:val="02000500000000000000"/>
    <w:charset w:val="00"/>
    <w:family w:val="auto"/>
    <w:pitch w:val="default"/>
    <w:sig w:usb0="800000A7" w:usb1="5000004A" w:usb2="00000000" w:usb3="00000000" w:csb0="2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CB9B76F8"/>
    <w:multiLevelType w:val="singleLevel"/>
    <w:tmpl w:val="CB9B76F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CF092B84"/>
    <w:multiLevelType w:val="multilevel"/>
    <w:tmpl w:val="CF092B84"/>
    <w:lvl w:ilvl="0" w:tentative="0">
      <w:start w:val="1"/>
      <w:numFmt w:val="bullet"/>
      <w:lvlText w:val="●"/>
      <w:lvlJc w:val="left"/>
      <w:pPr>
        <w:ind w:left="840" w:hanging="420"/>
      </w:pPr>
      <w:rPr>
        <w:rFonts w:ascii="Noto Sans Symbols" w:hAnsi="Noto Sans Symbols" w:eastAsia="Noto Sans Symbols" w:cs="Noto Sans Symbols"/>
      </w:rPr>
    </w:lvl>
    <w:lvl w:ilvl="1" w:tentative="0">
      <w:start w:val="1"/>
      <w:numFmt w:val="bullet"/>
      <w:lvlText w:val="○"/>
      <w:lvlJc w:val="left"/>
      <w:pPr>
        <w:ind w:left="1260" w:hanging="420"/>
      </w:pPr>
      <w:rPr>
        <w:rFonts w:ascii="Noto Sans Symbols" w:hAnsi="Noto Sans Symbols" w:eastAsia="Noto Sans Symbols" w:cs="Noto Sans Symbols"/>
      </w:rPr>
    </w:lvl>
    <w:lvl w:ilvl="2" w:tentative="0">
      <w:start w:val="1"/>
      <w:numFmt w:val="bullet"/>
      <w:lvlText w:val="■"/>
      <w:lvlJc w:val="left"/>
      <w:pPr>
        <w:ind w:left="1680" w:hanging="420"/>
      </w:pPr>
      <w:rPr>
        <w:rFonts w:ascii="Noto Sans Symbols" w:hAnsi="Noto Sans Symbols" w:eastAsia="Noto Sans Symbols" w:cs="Noto Sans Symbols"/>
      </w:rPr>
    </w:lvl>
    <w:lvl w:ilvl="3" w:tentative="0">
      <w:start w:val="1"/>
      <w:numFmt w:val="bullet"/>
      <w:lvlText w:val="●"/>
      <w:lvlJc w:val="left"/>
      <w:pPr>
        <w:ind w:left="2100" w:hanging="420"/>
      </w:pPr>
      <w:rPr>
        <w:rFonts w:ascii="Noto Sans Symbols" w:hAnsi="Noto Sans Symbols" w:eastAsia="Noto Sans Symbols" w:cs="Noto Sans Symbols"/>
      </w:rPr>
    </w:lvl>
    <w:lvl w:ilvl="4" w:tentative="0">
      <w:start w:val="1"/>
      <w:numFmt w:val="bullet"/>
      <w:lvlText w:val="○"/>
      <w:lvlJc w:val="left"/>
      <w:pPr>
        <w:ind w:left="2520" w:hanging="420"/>
      </w:pPr>
      <w:rPr>
        <w:rFonts w:ascii="Noto Sans Symbols" w:hAnsi="Noto Sans Symbols" w:eastAsia="Noto Sans Symbols" w:cs="Noto Sans Symbols"/>
      </w:rPr>
    </w:lvl>
    <w:lvl w:ilvl="5" w:tentative="0">
      <w:start w:val="1"/>
      <w:numFmt w:val="bullet"/>
      <w:lvlText w:val="■"/>
      <w:lvlJc w:val="left"/>
      <w:pPr>
        <w:ind w:left="2940" w:hanging="420"/>
      </w:pPr>
      <w:rPr>
        <w:rFonts w:ascii="Noto Sans Symbols" w:hAnsi="Noto Sans Symbols" w:eastAsia="Noto Sans Symbols" w:cs="Noto Sans Symbols"/>
      </w:rPr>
    </w:lvl>
    <w:lvl w:ilvl="6" w:tentative="0">
      <w:start w:val="1"/>
      <w:numFmt w:val="bullet"/>
      <w:lvlText w:val="●"/>
      <w:lvlJc w:val="left"/>
      <w:pPr>
        <w:ind w:left="3360" w:hanging="420"/>
      </w:pPr>
      <w:rPr>
        <w:rFonts w:ascii="Noto Sans Symbols" w:hAnsi="Noto Sans Symbols" w:eastAsia="Noto Sans Symbols" w:cs="Noto Sans Symbols"/>
      </w:rPr>
    </w:lvl>
    <w:lvl w:ilvl="7" w:tentative="0">
      <w:start w:val="1"/>
      <w:numFmt w:val="bullet"/>
      <w:lvlText w:val="○"/>
      <w:lvlJc w:val="left"/>
      <w:pPr>
        <w:ind w:left="3780" w:hanging="420"/>
      </w:pPr>
      <w:rPr>
        <w:rFonts w:ascii="Noto Sans Symbols" w:hAnsi="Noto Sans Symbols" w:eastAsia="Noto Sans Symbols" w:cs="Noto Sans Symbols"/>
      </w:rPr>
    </w:lvl>
    <w:lvl w:ilvl="8" w:tentative="0">
      <w:start w:val="1"/>
      <w:numFmt w:val="bullet"/>
      <w:lvlText w:val="■"/>
      <w:lvlJc w:val="left"/>
      <w:pPr>
        <w:ind w:left="4200" w:hanging="420"/>
      </w:pPr>
      <w:rPr>
        <w:rFonts w:ascii="Noto Sans Symbols" w:hAnsi="Noto Sans Symbols" w:eastAsia="Noto Sans Symbols" w:cs="Noto Sans Symbols"/>
      </w:rPr>
    </w:lvl>
  </w:abstractNum>
  <w:abstractNum w:abstractNumId="3">
    <w:nsid w:val="1CBD7B5F"/>
    <w:multiLevelType w:val="multilevel"/>
    <w:tmpl w:val="1CBD7B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102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C873F9E"/>
    <w:multiLevelType w:val="singleLevel"/>
    <w:tmpl w:val="3C873F9E"/>
    <w:lvl w:ilvl="0" w:tentative="0">
      <w:start w:val="1"/>
      <w:numFmt w:val="bullet"/>
      <w:lvlText w:val=""/>
      <w:lvlJc w:val="left"/>
      <w:pPr>
        <w:tabs>
          <w:tab w:val="left" w:pos="1260"/>
        </w:tabs>
        <w:ind w:left="1260" w:leftChars="0" w:hanging="420" w:firstLineChars="0"/>
      </w:pPr>
      <w:rPr>
        <w:rFonts w:hint="default" w:ascii="Wingdings" w:hAnsi="Wingdings"/>
        <w:sz w:val="18"/>
        <w:szCs w:val="18"/>
      </w:rPr>
    </w:lvl>
  </w:abstractNum>
  <w:abstractNum w:abstractNumId="5">
    <w:nsid w:val="56605F39"/>
    <w:multiLevelType w:val="singleLevel"/>
    <w:tmpl w:val="56605F3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A71443"/>
    <w:rsid w:val="03B63A5D"/>
    <w:rsid w:val="05F000ED"/>
    <w:rsid w:val="10410F86"/>
    <w:rsid w:val="10AA73F0"/>
    <w:rsid w:val="14667AD2"/>
    <w:rsid w:val="1AAE0F6C"/>
    <w:rsid w:val="2AAA4765"/>
    <w:rsid w:val="2C7857A9"/>
    <w:rsid w:val="3DA1604E"/>
    <w:rsid w:val="420503F7"/>
    <w:rsid w:val="474F5CEF"/>
    <w:rsid w:val="4E5A75B1"/>
    <w:rsid w:val="4F020F66"/>
    <w:rsid w:val="52C86D6D"/>
    <w:rsid w:val="53FD0BAC"/>
    <w:rsid w:val="5CF85B9A"/>
    <w:rsid w:val="5ED2780B"/>
    <w:rsid w:val="620C3034"/>
    <w:rsid w:val="6BC73B27"/>
    <w:rsid w:val="6F301C85"/>
    <w:rsid w:val="71A212BE"/>
    <w:rsid w:val="7C0600E5"/>
    <w:rsid w:val="7D5161AA"/>
    <w:rsid w:val="7D5B7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AakOE0W/n0OlDhXTW2G8xRZzmQ==">CgMxLjAyCGguZ2pkZ3hzOAByITFVckVYVE5jR1NJQzdKdmtvRUtHbU5PczVCS0J2TW5Tbg==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926</TotalTime>
  <ScaleCrop>false</ScaleCrop>
  <LinksUpToDate>false</LinksUpToDate>
  <Application>WPS Office_12.2.0.13085_F1E327BC-269C-435d-A152-05C5408002CA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2023-07-15T14:21:00Z</dcterms:created>
  <dc:creator>WPS_1657459128</dc:creator>
  <cp:lastModifiedBy>WPS_1657459128</cp:lastModifiedBy>
  <dcterms:modified xsi:type="dcterms:W3CDTF">2023-07-28T19:46:45Z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0B402316C2004D488DEC2D7356461F2A</vt:lpwstr>
  </property>
</Properties>
</file>