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93CC" w14:textId="7883A8D9" w:rsidR="006B2AE2" w:rsidRDefault="004819C0" w:rsidP="004819C0">
      <w:pPr>
        <w:rPr>
          <w:rFonts w:ascii="Verdana" w:hAnsi="Verdana"/>
          <w:b/>
          <w:bCs/>
          <w:sz w:val="36"/>
          <w:szCs w:val="36"/>
        </w:rPr>
      </w:pPr>
      <w:r>
        <w:rPr>
          <w:rFonts w:ascii="Verdana" w:hAnsi="Verdana"/>
          <w:b/>
          <w:bCs/>
          <w:sz w:val="36"/>
          <w:szCs w:val="36"/>
        </w:rPr>
        <w:t>Statistics</w:t>
      </w:r>
    </w:p>
    <w:p w14:paraId="674D8D1A" w14:textId="5BC7C5CD" w:rsidR="00C20D5D" w:rsidRDefault="006B2AE2" w:rsidP="004819C0">
      <w:pPr>
        <w:tabs>
          <w:tab w:val="left" w:pos="7872"/>
        </w:tabs>
        <w:rPr>
          <w:rFonts w:ascii="Verdana" w:hAnsi="Verdana"/>
          <w:sz w:val="28"/>
          <w:szCs w:val="28"/>
        </w:rPr>
      </w:pPr>
      <w:r>
        <w:rPr>
          <w:rFonts w:ascii="Verdana" w:hAnsi="Verdana"/>
          <w:b/>
          <w:bCs/>
          <w:sz w:val="28"/>
          <w:szCs w:val="28"/>
        </w:rPr>
        <w:t>Types of Data:</w:t>
      </w:r>
    </w:p>
    <w:p w14:paraId="19FC3FC9" w14:textId="63655013" w:rsidR="00BB69D9" w:rsidRDefault="00BB69D9" w:rsidP="004819C0">
      <w:pPr>
        <w:tabs>
          <w:tab w:val="left" w:pos="7872"/>
        </w:tabs>
        <w:rPr>
          <w:rFonts w:ascii="Verdana" w:hAnsi="Verdana"/>
          <w:sz w:val="24"/>
          <w:szCs w:val="24"/>
        </w:rPr>
      </w:pPr>
      <w:r w:rsidRPr="00BB69D9">
        <w:rPr>
          <w:rFonts w:ascii="Verdana" w:hAnsi="Verdana"/>
          <w:b/>
          <w:bCs/>
          <w:sz w:val="24"/>
          <w:szCs w:val="24"/>
        </w:rPr>
        <w:t>Primary Data</w:t>
      </w:r>
      <w:r w:rsidRPr="00BB69D9">
        <w:rPr>
          <w:rFonts w:ascii="Verdana" w:hAnsi="Verdana"/>
          <w:sz w:val="24"/>
          <w:szCs w:val="24"/>
        </w:rPr>
        <w:t xml:space="preserve"> is gather</w:t>
      </w:r>
      <w:r>
        <w:rPr>
          <w:rFonts w:ascii="Verdana" w:hAnsi="Verdana"/>
          <w:sz w:val="24"/>
          <w:szCs w:val="24"/>
        </w:rPr>
        <w:t>ed</w:t>
      </w:r>
      <w:r w:rsidRPr="00BB69D9">
        <w:rPr>
          <w:rFonts w:ascii="Verdana" w:hAnsi="Verdana"/>
          <w:sz w:val="24"/>
          <w:szCs w:val="24"/>
        </w:rPr>
        <w:t xml:space="preserve"> by or f</w:t>
      </w:r>
      <w:r>
        <w:rPr>
          <w:rFonts w:ascii="Verdana" w:hAnsi="Verdana"/>
          <w:sz w:val="24"/>
          <w:szCs w:val="24"/>
        </w:rPr>
        <w:t>or the person who is going to use it.</w:t>
      </w:r>
    </w:p>
    <w:p w14:paraId="28344F44" w14:textId="5EAE18F4" w:rsidR="00BB69D9" w:rsidRPr="00BB69D9" w:rsidRDefault="00BB69D9" w:rsidP="004819C0">
      <w:pPr>
        <w:tabs>
          <w:tab w:val="left" w:pos="7872"/>
        </w:tabs>
        <w:rPr>
          <w:rFonts w:ascii="Verdana" w:hAnsi="Verdana"/>
          <w:sz w:val="24"/>
          <w:szCs w:val="24"/>
        </w:rPr>
      </w:pPr>
      <w:r w:rsidRPr="00BB69D9">
        <w:rPr>
          <w:rFonts w:ascii="Verdana" w:hAnsi="Verdana"/>
          <w:b/>
          <w:bCs/>
          <w:sz w:val="24"/>
          <w:szCs w:val="24"/>
        </w:rPr>
        <w:t>Secondary Data</w:t>
      </w:r>
      <w:r>
        <w:rPr>
          <w:rFonts w:ascii="Verdana" w:hAnsi="Verdana"/>
          <w:sz w:val="24"/>
          <w:szCs w:val="24"/>
        </w:rPr>
        <w:t xml:space="preserve"> is not gathered by the person who is using it.</w:t>
      </w:r>
    </w:p>
    <w:p w14:paraId="7D6E87C8" w14:textId="052F6222" w:rsidR="00C20D5D" w:rsidRDefault="00C20D5D" w:rsidP="00C20D5D">
      <w:pPr>
        <w:tabs>
          <w:tab w:val="left" w:pos="7872"/>
        </w:tabs>
        <w:rPr>
          <w:rFonts w:ascii="Verdana" w:hAnsi="Verdana"/>
          <w:sz w:val="24"/>
          <w:szCs w:val="24"/>
        </w:rPr>
      </w:pPr>
      <w:r w:rsidRPr="00BB69D9">
        <w:rPr>
          <w:rFonts w:ascii="Verdana" w:hAnsi="Verdana"/>
          <w:b/>
          <w:bCs/>
          <w:sz w:val="24"/>
          <w:szCs w:val="24"/>
        </w:rPr>
        <w:t>Numerical</w:t>
      </w:r>
      <w:r>
        <w:rPr>
          <w:rFonts w:ascii="Verdana" w:hAnsi="Verdana"/>
          <w:sz w:val="24"/>
          <w:szCs w:val="24"/>
        </w:rPr>
        <w:t xml:space="preserve"> - Any data answered with numbers:</w:t>
      </w:r>
    </w:p>
    <w:p w14:paraId="145C0835" w14:textId="5618F200" w:rsidR="00C20D5D" w:rsidRDefault="00C20D5D" w:rsidP="00C20D5D">
      <w:pPr>
        <w:pStyle w:val="ListParagraph"/>
        <w:numPr>
          <w:ilvl w:val="0"/>
          <w:numId w:val="6"/>
        </w:numPr>
        <w:tabs>
          <w:tab w:val="left" w:pos="7872"/>
        </w:tabs>
        <w:rPr>
          <w:rFonts w:ascii="Verdana" w:hAnsi="Verdana"/>
          <w:sz w:val="24"/>
          <w:szCs w:val="24"/>
        </w:rPr>
      </w:pPr>
      <w:r w:rsidRPr="00BB69D9">
        <w:rPr>
          <w:rFonts w:ascii="Verdana" w:hAnsi="Verdana"/>
          <w:b/>
          <w:bCs/>
          <w:sz w:val="24"/>
          <w:szCs w:val="24"/>
        </w:rPr>
        <w:t>Discrete</w:t>
      </w:r>
      <w:r>
        <w:rPr>
          <w:rFonts w:ascii="Verdana" w:hAnsi="Verdana"/>
          <w:sz w:val="24"/>
          <w:szCs w:val="24"/>
        </w:rPr>
        <w:t xml:space="preserve"> - Data with exact values</w:t>
      </w:r>
    </w:p>
    <w:p w14:paraId="42B38E7F" w14:textId="50516661" w:rsidR="00C20D5D" w:rsidRPr="00C20D5D" w:rsidRDefault="00C20D5D" w:rsidP="00C20D5D">
      <w:pPr>
        <w:pStyle w:val="ListParagraph"/>
        <w:numPr>
          <w:ilvl w:val="0"/>
          <w:numId w:val="6"/>
        </w:numPr>
        <w:tabs>
          <w:tab w:val="left" w:pos="7872"/>
        </w:tabs>
        <w:rPr>
          <w:rFonts w:ascii="Verdana" w:hAnsi="Verdana"/>
          <w:sz w:val="24"/>
          <w:szCs w:val="24"/>
        </w:rPr>
      </w:pPr>
      <w:r w:rsidRPr="00BB69D9">
        <w:rPr>
          <w:rFonts w:ascii="Verdana" w:hAnsi="Verdana"/>
          <w:b/>
          <w:bCs/>
          <w:sz w:val="24"/>
          <w:szCs w:val="24"/>
        </w:rPr>
        <w:t>Continuous</w:t>
      </w:r>
      <w:r>
        <w:rPr>
          <w:rFonts w:ascii="Verdana" w:hAnsi="Verdana"/>
          <w:sz w:val="24"/>
          <w:szCs w:val="24"/>
        </w:rPr>
        <w:t xml:space="preserve"> - Data without exact values</w:t>
      </w:r>
    </w:p>
    <w:p w14:paraId="5449A645" w14:textId="47DDEA45" w:rsidR="006B2AE2" w:rsidRDefault="00C20D5D" w:rsidP="004819C0">
      <w:pPr>
        <w:tabs>
          <w:tab w:val="left" w:pos="7872"/>
        </w:tabs>
        <w:rPr>
          <w:rFonts w:ascii="Verdana" w:hAnsi="Verdana"/>
          <w:sz w:val="24"/>
          <w:szCs w:val="24"/>
        </w:rPr>
      </w:pPr>
      <w:r w:rsidRPr="00BB69D9">
        <w:rPr>
          <w:rFonts w:ascii="Verdana" w:hAnsi="Verdana"/>
          <w:b/>
          <w:bCs/>
          <w:sz w:val="24"/>
          <w:szCs w:val="24"/>
        </w:rPr>
        <w:t>Categorical</w:t>
      </w:r>
      <w:r>
        <w:rPr>
          <w:rFonts w:ascii="Verdana" w:hAnsi="Verdana"/>
          <w:sz w:val="24"/>
          <w:szCs w:val="24"/>
        </w:rPr>
        <w:t xml:space="preserve"> - Any data not answered with numbers:</w:t>
      </w:r>
    </w:p>
    <w:p w14:paraId="5FDA319A" w14:textId="7653177D" w:rsidR="00C20D5D" w:rsidRDefault="00C20D5D" w:rsidP="00C20D5D">
      <w:pPr>
        <w:pStyle w:val="ListParagraph"/>
        <w:numPr>
          <w:ilvl w:val="0"/>
          <w:numId w:val="7"/>
        </w:numPr>
        <w:tabs>
          <w:tab w:val="left" w:pos="7872"/>
        </w:tabs>
        <w:rPr>
          <w:rFonts w:ascii="Verdana" w:hAnsi="Verdana"/>
          <w:sz w:val="24"/>
          <w:szCs w:val="24"/>
        </w:rPr>
      </w:pPr>
      <w:r w:rsidRPr="00BB69D9">
        <w:rPr>
          <w:rFonts w:ascii="Verdana" w:hAnsi="Verdana"/>
          <w:b/>
          <w:bCs/>
          <w:sz w:val="24"/>
          <w:szCs w:val="24"/>
        </w:rPr>
        <w:t>Ordinal</w:t>
      </w:r>
      <w:r>
        <w:rPr>
          <w:rFonts w:ascii="Verdana" w:hAnsi="Verdana"/>
          <w:sz w:val="24"/>
          <w:szCs w:val="24"/>
        </w:rPr>
        <w:t xml:space="preserve"> - Data that can be ordered</w:t>
      </w:r>
    </w:p>
    <w:p w14:paraId="0B44DC7B" w14:textId="7ED6F3A4" w:rsidR="00C20D5D" w:rsidRPr="00C20D5D" w:rsidRDefault="00C20D5D" w:rsidP="004819C0">
      <w:pPr>
        <w:pStyle w:val="ListParagraph"/>
        <w:numPr>
          <w:ilvl w:val="0"/>
          <w:numId w:val="7"/>
        </w:numPr>
        <w:tabs>
          <w:tab w:val="left" w:pos="7872"/>
        </w:tabs>
        <w:rPr>
          <w:rFonts w:ascii="Verdana" w:hAnsi="Verdana"/>
          <w:sz w:val="24"/>
          <w:szCs w:val="24"/>
        </w:rPr>
      </w:pPr>
      <w:r w:rsidRPr="00BB69D9">
        <w:rPr>
          <w:rFonts w:ascii="Verdana" w:hAnsi="Verdana"/>
          <w:b/>
          <w:bCs/>
          <w:sz w:val="24"/>
          <w:szCs w:val="24"/>
        </w:rPr>
        <w:t>Nominal</w:t>
      </w:r>
      <w:r>
        <w:rPr>
          <w:rFonts w:ascii="Verdana" w:hAnsi="Verdana"/>
          <w:sz w:val="24"/>
          <w:szCs w:val="24"/>
        </w:rPr>
        <w:t xml:space="preserve"> - Data cannot be ordered</w:t>
      </w:r>
    </w:p>
    <w:p w14:paraId="5969DF7B" w14:textId="58002CE5" w:rsidR="004819C0" w:rsidRDefault="004819C0" w:rsidP="004819C0">
      <w:pPr>
        <w:tabs>
          <w:tab w:val="left" w:pos="7872"/>
        </w:tabs>
        <w:rPr>
          <w:rFonts w:ascii="Verdana" w:hAnsi="Verdana"/>
          <w:b/>
          <w:bCs/>
          <w:sz w:val="28"/>
          <w:szCs w:val="28"/>
        </w:rPr>
      </w:pPr>
      <w:r w:rsidRPr="004819C0">
        <w:rPr>
          <w:rFonts w:ascii="Verdana" w:hAnsi="Verdana"/>
          <w:b/>
          <w:bCs/>
          <w:sz w:val="28"/>
          <w:szCs w:val="28"/>
        </w:rPr>
        <w:t xml:space="preserve">Finding, collecting and organising data </w:t>
      </w:r>
    </w:p>
    <w:p w14:paraId="20EC39CC" w14:textId="507F558F" w:rsidR="00BB69D9" w:rsidRPr="00BB69D9" w:rsidRDefault="00BB69D9" w:rsidP="00BB69D9">
      <w:pPr>
        <w:pStyle w:val="ListParagraph"/>
        <w:numPr>
          <w:ilvl w:val="0"/>
          <w:numId w:val="8"/>
        </w:numPr>
        <w:tabs>
          <w:tab w:val="left" w:pos="7872"/>
        </w:tabs>
        <w:rPr>
          <w:rFonts w:ascii="Verdana" w:hAnsi="Verdana"/>
          <w:b/>
          <w:bCs/>
          <w:sz w:val="28"/>
          <w:szCs w:val="28"/>
        </w:rPr>
      </w:pPr>
      <w:r>
        <w:rPr>
          <w:rFonts w:ascii="Verdana" w:hAnsi="Verdana"/>
          <w:b/>
          <w:bCs/>
          <w:sz w:val="24"/>
          <w:szCs w:val="24"/>
        </w:rPr>
        <w:t>Population</w:t>
      </w:r>
      <w:r>
        <w:rPr>
          <w:rFonts w:ascii="Verdana" w:hAnsi="Verdana"/>
          <w:sz w:val="24"/>
          <w:szCs w:val="24"/>
        </w:rPr>
        <w:t xml:space="preserve"> - The entire group being studied</w:t>
      </w:r>
    </w:p>
    <w:p w14:paraId="1DF1339C" w14:textId="331028D3" w:rsidR="00BB69D9" w:rsidRPr="00BB69D9" w:rsidRDefault="00BB69D9" w:rsidP="00BB69D9">
      <w:pPr>
        <w:pStyle w:val="ListParagraph"/>
        <w:numPr>
          <w:ilvl w:val="0"/>
          <w:numId w:val="8"/>
        </w:numPr>
        <w:tabs>
          <w:tab w:val="left" w:pos="7872"/>
        </w:tabs>
        <w:rPr>
          <w:rFonts w:ascii="Verdana" w:hAnsi="Verdana"/>
          <w:b/>
          <w:bCs/>
          <w:sz w:val="28"/>
          <w:szCs w:val="28"/>
        </w:rPr>
      </w:pPr>
      <w:r w:rsidRPr="00BB69D9">
        <w:rPr>
          <w:rFonts w:ascii="Verdana" w:hAnsi="Verdana"/>
          <w:b/>
          <w:bCs/>
          <w:sz w:val="24"/>
          <w:szCs w:val="24"/>
        </w:rPr>
        <w:t>Census</w:t>
      </w:r>
      <w:r>
        <w:rPr>
          <w:rFonts w:ascii="Verdana" w:hAnsi="Verdana"/>
          <w:b/>
          <w:bCs/>
          <w:sz w:val="24"/>
          <w:szCs w:val="24"/>
        </w:rPr>
        <w:t xml:space="preserve"> </w:t>
      </w:r>
      <w:r>
        <w:rPr>
          <w:rFonts w:ascii="Verdana" w:hAnsi="Verdana"/>
          <w:sz w:val="24"/>
          <w:szCs w:val="24"/>
        </w:rPr>
        <w:t>- A survey of the entire population</w:t>
      </w:r>
    </w:p>
    <w:p w14:paraId="52A2EAB1" w14:textId="22553E79" w:rsidR="00BB69D9" w:rsidRPr="00BB69D9" w:rsidRDefault="00BB69D9" w:rsidP="00BB69D9">
      <w:pPr>
        <w:pStyle w:val="ListParagraph"/>
        <w:numPr>
          <w:ilvl w:val="0"/>
          <w:numId w:val="8"/>
        </w:numPr>
        <w:tabs>
          <w:tab w:val="left" w:pos="7872"/>
        </w:tabs>
        <w:rPr>
          <w:rFonts w:ascii="Verdana" w:hAnsi="Verdana"/>
          <w:b/>
          <w:bCs/>
          <w:sz w:val="28"/>
          <w:szCs w:val="28"/>
        </w:rPr>
      </w:pPr>
      <w:r>
        <w:rPr>
          <w:rFonts w:ascii="Verdana" w:hAnsi="Verdana"/>
          <w:b/>
          <w:bCs/>
          <w:sz w:val="24"/>
          <w:szCs w:val="24"/>
        </w:rPr>
        <w:t>Sample</w:t>
      </w:r>
      <w:r>
        <w:rPr>
          <w:rFonts w:ascii="Verdana" w:hAnsi="Verdana"/>
          <w:sz w:val="24"/>
          <w:szCs w:val="24"/>
        </w:rPr>
        <w:t xml:space="preserve"> - A subgroup selected from the population</w:t>
      </w:r>
    </w:p>
    <w:p w14:paraId="1F2C4ADF" w14:textId="1E35D971" w:rsidR="00BB69D9" w:rsidRPr="00BB69D9" w:rsidRDefault="00BB69D9" w:rsidP="00BB69D9">
      <w:pPr>
        <w:pStyle w:val="ListParagraph"/>
        <w:numPr>
          <w:ilvl w:val="0"/>
          <w:numId w:val="8"/>
        </w:numPr>
        <w:tabs>
          <w:tab w:val="left" w:pos="7872"/>
        </w:tabs>
        <w:rPr>
          <w:rFonts w:ascii="Verdana" w:hAnsi="Verdana"/>
          <w:b/>
          <w:bCs/>
          <w:sz w:val="28"/>
          <w:szCs w:val="28"/>
        </w:rPr>
      </w:pPr>
      <w:r>
        <w:rPr>
          <w:rFonts w:ascii="Verdana" w:hAnsi="Verdana"/>
          <w:b/>
          <w:bCs/>
          <w:sz w:val="24"/>
          <w:szCs w:val="24"/>
        </w:rPr>
        <w:t>Parameter</w:t>
      </w:r>
      <w:r>
        <w:rPr>
          <w:rFonts w:ascii="Verdana" w:hAnsi="Verdana"/>
          <w:sz w:val="24"/>
          <w:szCs w:val="24"/>
        </w:rPr>
        <w:t xml:space="preserve"> - A variable/measurement of some characteristic of the population.</w:t>
      </w:r>
    </w:p>
    <w:p w14:paraId="2538E3CE" w14:textId="778F4CDA" w:rsidR="00BB69D9" w:rsidRPr="00BB69D9" w:rsidRDefault="00BB69D9" w:rsidP="00BB69D9">
      <w:pPr>
        <w:pStyle w:val="ListParagraph"/>
        <w:numPr>
          <w:ilvl w:val="0"/>
          <w:numId w:val="8"/>
        </w:numPr>
        <w:tabs>
          <w:tab w:val="left" w:pos="7872"/>
        </w:tabs>
        <w:rPr>
          <w:rFonts w:ascii="Verdana" w:hAnsi="Verdana"/>
          <w:b/>
          <w:bCs/>
          <w:sz w:val="28"/>
          <w:szCs w:val="28"/>
        </w:rPr>
      </w:pPr>
      <w:r>
        <w:rPr>
          <w:rFonts w:ascii="Verdana" w:hAnsi="Verdana"/>
          <w:b/>
          <w:bCs/>
          <w:sz w:val="24"/>
          <w:szCs w:val="24"/>
        </w:rPr>
        <w:t>Statistic</w:t>
      </w:r>
      <w:r>
        <w:rPr>
          <w:rFonts w:ascii="Verdana" w:hAnsi="Verdana"/>
          <w:sz w:val="24"/>
          <w:szCs w:val="24"/>
        </w:rPr>
        <w:t xml:space="preserve"> - An estimate of some parameter, estimated through our study. </w:t>
      </w:r>
    </w:p>
    <w:p w14:paraId="3790D43B" w14:textId="2AF8AA72" w:rsidR="001B29F8" w:rsidRPr="008D167A" w:rsidRDefault="001B29F8" w:rsidP="008D167A">
      <w:pPr>
        <w:pStyle w:val="ListParagraph"/>
        <w:numPr>
          <w:ilvl w:val="0"/>
          <w:numId w:val="2"/>
        </w:numPr>
        <w:tabs>
          <w:tab w:val="left" w:pos="7872"/>
        </w:tabs>
        <w:rPr>
          <w:rFonts w:ascii="Verdana" w:hAnsi="Verdana"/>
          <w:sz w:val="24"/>
          <w:szCs w:val="24"/>
        </w:rPr>
      </w:pPr>
      <w:r w:rsidRPr="008D167A">
        <w:rPr>
          <w:rFonts w:ascii="Verdana" w:hAnsi="Verdana"/>
          <w:b/>
          <w:bCs/>
          <w:sz w:val="24"/>
          <w:szCs w:val="24"/>
        </w:rPr>
        <w:t>Simple Random Samples</w:t>
      </w:r>
      <w:r w:rsidRPr="008D167A">
        <w:rPr>
          <w:rFonts w:ascii="Verdana" w:hAnsi="Verdana"/>
          <w:sz w:val="24"/>
          <w:szCs w:val="24"/>
        </w:rPr>
        <w:t xml:space="preserve"> are the commonly used method for finding a sample. This means choosing people randomly from the population, with everyone having an equal chance of being chosen.</w:t>
      </w:r>
    </w:p>
    <w:p w14:paraId="466CD112" w14:textId="7DBB2074" w:rsidR="004819C0" w:rsidRPr="008D167A" w:rsidRDefault="001B29F8" w:rsidP="008D167A">
      <w:pPr>
        <w:pStyle w:val="ListParagraph"/>
        <w:numPr>
          <w:ilvl w:val="0"/>
          <w:numId w:val="2"/>
        </w:numPr>
        <w:tabs>
          <w:tab w:val="left" w:pos="7872"/>
        </w:tabs>
        <w:rPr>
          <w:rFonts w:ascii="Verdana" w:hAnsi="Verdana"/>
          <w:sz w:val="24"/>
          <w:szCs w:val="24"/>
        </w:rPr>
      </w:pPr>
      <w:r w:rsidRPr="008D167A">
        <w:rPr>
          <w:rFonts w:ascii="Verdana" w:hAnsi="Verdana"/>
          <w:b/>
          <w:bCs/>
          <w:sz w:val="24"/>
          <w:szCs w:val="24"/>
        </w:rPr>
        <w:t>Importance of representativeness</w:t>
      </w:r>
      <w:r w:rsidRPr="008D167A">
        <w:rPr>
          <w:rFonts w:ascii="Verdana" w:hAnsi="Verdana"/>
          <w:sz w:val="24"/>
          <w:szCs w:val="24"/>
        </w:rPr>
        <w:t>: A representative sample accurately represents the population being studied. It helps to avoid biased samples, which means we avoid biased results.</w:t>
      </w:r>
    </w:p>
    <w:p w14:paraId="42969443" w14:textId="5150E45E" w:rsidR="008D167A" w:rsidRPr="008D167A" w:rsidRDefault="008D167A" w:rsidP="008D167A">
      <w:pPr>
        <w:pStyle w:val="ListParagraph"/>
        <w:numPr>
          <w:ilvl w:val="0"/>
          <w:numId w:val="2"/>
        </w:numPr>
        <w:tabs>
          <w:tab w:val="left" w:pos="7872"/>
        </w:tabs>
        <w:rPr>
          <w:rFonts w:ascii="Verdana" w:hAnsi="Verdana"/>
          <w:sz w:val="24"/>
          <w:szCs w:val="24"/>
        </w:rPr>
      </w:pPr>
      <w:r w:rsidRPr="008D167A">
        <w:rPr>
          <w:rFonts w:ascii="Verdana" w:hAnsi="Verdana"/>
          <w:b/>
          <w:bCs/>
          <w:sz w:val="24"/>
          <w:szCs w:val="24"/>
        </w:rPr>
        <w:t>Sample surveys</w:t>
      </w:r>
      <w:r w:rsidRPr="008D167A">
        <w:rPr>
          <w:rFonts w:ascii="Verdana" w:hAnsi="Verdana"/>
          <w:sz w:val="24"/>
          <w:szCs w:val="24"/>
        </w:rPr>
        <w:t xml:space="preserve"> </w:t>
      </w:r>
      <w:r>
        <w:rPr>
          <w:rFonts w:ascii="Verdana" w:hAnsi="Verdana"/>
          <w:sz w:val="24"/>
          <w:szCs w:val="24"/>
        </w:rPr>
        <w:t>mean</w:t>
      </w:r>
      <w:r w:rsidRPr="008D167A">
        <w:rPr>
          <w:rFonts w:ascii="Verdana" w:hAnsi="Verdana"/>
          <w:sz w:val="24"/>
          <w:szCs w:val="24"/>
        </w:rPr>
        <w:t xml:space="preserve"> collecting data from a </w:t>
      </w:r>
      <w:r>
        <w:rPr>
          <w:rFonts w:ascii="Verdana" w:hAnsi="Verdana"/>
          <w:sz w:val="24"/>
          <w:szCs w:val="24"/>
        </w:rPr>
        <w:t>sample</w:t>
      </w:r>
      <w:r w:rsidRPr="008D167A">
        <w:rPr>
          <w:rFonts w:ascii="Verdana" w:hAnsi="Verdana"/>
          <w:sz w:val="24"/>
          <w:szCs w:val="24"/>
        </w:rPr>
        <w:t xml:space="preserve"> the population using a survey</w:t>
      </w:r>
      <w:r>
        <w:rPr>
          <w:rFonts w:ascii="Verdana" w:hAnsi="Verdana"/>
          <w:sz w:val="24"/>
          <w:szCs w:val="24"/>
        </w:rPr>
        <w:t>/</w:t>
      </w:r>
      <w:r w:rsidRPr="008D167A">
        <w:rPr>
          <w:rFonts w:ascii="Verdana" w:hAnsi="Verdana"/>
          <w:sz w:val="24"/>
          <w:szCs w:val="24"/>
        </w:rPr>
        <w:t>questionnaire.</w:t>
      </w:r>
    </w:p>
    <w:p w14:paraId="25C298AC" w14:textId="5C9314B1" w:rsidR="008D167A" w:rsidRPr="008D167A" w:rsidRDefault="008D167A" w:rsidP="008D167A">
      <w:pPr>
        <w:pStyle w:val="ListParagraph"/>
        <w:numPr>
          <w:ilvl w:val="0"/>
          <w:numId w:val="2"/>
        </w:numPr>
        <w:tabs>
          <w:tab w:val="left" w:pos="7872"/>
        </w:tabs>
        <w:rPr>
          <w:rFonts w:ascii="Verdana" w:hAnsi="Verdana"/>
          <w:sz w:val="24"/>
          <w:szCs w:val="24"/>
        </w:rPr>
      </w:pPr>
      <w:r w:rsidRPr="008D167A">
        <w:rPr>
          <w:rFonts w:ascii="Verdana" w:hAnsi="Verdana"/>
          <w:b/>
          <w:bCs/>
          <w:sz w:val="24"/>
          <w:szCs w:val="24"/>
        </w:rPr>
        <w:t>Observational studies</w:t>
      </w:r>
      <w:r w:rsidRPr="008D167A">
        <w:rPr>
          <w:rFonts w:ascii="Verdana" w:hAnsi="Verdana"/>
          <w:sz w:val="24"/>
          <w:szCs w:val="24"/>
        </w:rPr>
        <w:t xml:space="preserve"> </w:t>
      </w:r>
      <w:r>
        <w:rPr>
          <w:rFonts w:ascii="Verdana" w:hAnsi="Verdana"/>
          <w:sz w:val="24"/>
          <w:szCs w:val="24"/>
        </w:rPr>
        <w:t>mean</w:t>
      </w:r>
      <w:r w:rsidRPr="008D167A">
        <w:rPr>
          <w:rFonts w:ascii="Verdana" w:hAnsi="Verdana"/>
          <w:sz w:val="24"/>
          <w:szCs w:val="24"/>
        </w:rPr>
        <w:t xml:space="preserve"> observing and recording data without any intervention </w:t>
      </w:r>
      <w:r>
        <w:rPr>
          <w:rFonts w:ascii="Verdana" w:hAnsi="Verdana"/>
          <w:sz w:val="24"/>
          <w:szCs w:val="24"/>
        </w:rPr>
        <w:t>by the people doing the study.</w:t>
      </w:r>
    </w:p>
    <w:p w14:paraId="0ED90B0A" w14:textId="09FB1614" w:rsidR="008D167A" w:rsidRDefault="008D167A" w:rsidP="008D167A">
      <w:pPr>
        <w:pStyle w:val="ListParagraph"/>
        <w:numPr>
          <w:ilvl w:val="0"/>
          <w:numId w:val="2"/>
        </w:numPr>
        <w:tabs>
          <w:tab w:val="left" w:pos="7872"/>
        </w:tabs>
        <w:rPr>
          <w:rFonts w:ascii="Verdana" w:hAnsi="Verdana"/>
          <w:sz w:val="24"/>
          <w:szCs w:val="24"/>
        </w:rPr>
      </w:pPr>
      <w:r w:rsidRPr="008D167A">
        <w:rPr>
          <w:rFonts w:ascii="Verdana" w:hAnsi="Verdana"/>
          <w:b/>
          <w:bCs/>
          <w:sz w:val="24"/>
          <w:szCs w:val="24"/>
        </w:rPr>
        <w:t>Designed experiments</w:t>
      </w:r>
      <w:r w:rsidRPr="008D167A">
        <w:rPr>
          <w:rFonts w:ascii="Verdana" w:hAnsi="Verdana"/>
          <w:sz w:val="24"/>
          <w:szCs w:val="24"/>
        </w:rPr>
        <w:t xml:space="preserve"> </w:t>
      </w:r>
      <w:r>
        <w:rPr>
          <w:rFonts w:ascii="Verdana" w:hAnsi="Verdana"/>
          <w:sz w:val="24"/>
          <w:szCs w:val="24"/>
        </w:rPr>
        <w:t>mean</w:t>
      </w:r>
      <w:r w:rsidRPr="008D167A">
        <w:rPr>
          <w:rFonts w:ascii="Verdana" w:hAnsi="Verdana"/>
          <w:sz w:val="24"/>
          <w:szCs w:val="24"/>
        </w:rPr>
        <w:t xml:space="preserve"> manipulating</w:t>
      </w:r>
      <w:r>
        <w:rPr>
          <w:rFonts w:ascii="Verdana" w:hAnsi="Verdana"/>
          <w:sz w:val="24"/>
          <w:szCs w:val="24"/>
        </w:rPr>
        <w:t>/designing</w:t>
      </w:r>
      <w:r w:rsidRPr="008D167A">
        <w:rPr>
          <w:rFonts w:ascii="Verdana" w:hAnsi="Verdana"/>
          <w:sz w:val="24"/>
          <w:szCs w:val="24"/>
        </w:rPr>
        <w:t xml:space="preserve"> </w:t>
      </w:r>
      <w:r w:rsidR="00C20D5D" w:rsidRPr="00C20D5D">
        <w:rPr>
          <w:rFonts w:ascii="Verdana" w:hAnsi="Verdana"/>
          <w:b/>
          <w:bCs/>
          <w:sz w:val="24"/>
          <w:szCs w:val="24"/>
        </w:rPr>
        <w:t xml:space="preserve">explanatory </w:t>
      </w:r>
      <w:r w:rsidRPr="00C20D5D">
        <w:rPr>
          <w:rFonts w:ascii="Verdana" w:hAnsi="Verdana"/>
          <w:b/>
          <w:bCs/>
          <w:sz w:val="24"/>
          <w:szCs w:val="24"/>
        </w:rPr>
        <w:t>variables</w:t>
      </w:r>
      <w:r w:rsidR="00C20D5D">
        <w:rPr>
          <w:rFonts w:ascii="Verdana" w:hAnsi="Verdana"/>
          <w:sz w:val="24"/>
          <w:szCs w:val="24"/>
        </w:rPr>
        <w:t xml:space="preserve">(like dosages of a drug taken in </w:t>
      </w:r>
      <w:r w:rsidR="00BB69D9">
        <w:rPr>
          <w:rFonts w:ascii="Verdana" w:hAnsi="Verdana"/>
          <w:sz w:val="24"/>
          <w:szCs w:val="24"/>
        </w:rPr>
        <w:t>medial trials</w:t>
      </w:r>
      <w:r w:rsidR="00C20D5D">
        <w:rPr>
          <w:rFonts w:ascii="Verdana" w:hAnsi="Verdana"/>
          <w:sz w:val="24"/>
          <w:szCs w:val="24"/>
        </w:rPr>
        <w:t>)</w:t>
      </w:r>
      <w:r w:rsidRPr="00C20D5D">
        <w:rPr>
          <w:rFonts w:ascii="Verdana" w:hAnsi="Verdana"/>
          <w:b/>
          <w:bCs/>
          <w:sz w:val="24"/>
          <w:szCs w:val="24"/>
        </w:rPr>
        <w:t xml:space="preserve"> </w:t>
      </w:r>
      <w:r>
        <w:rPr>
          <w:rFonts w:ascii="Verdana" w:hAnsi="Verdana"/>
          <w:sz w:val="24"/>
          <w:szCs w:val="24"/>
        </w:rPr>
        <w:t xml:space="preserve">in our data </w:t>
      </w:r>
      <w:r w:rsidRPr="008D167A">
        <w:rPr>
          <w:rFonts w:ascii="Verdana" w:hAnsi="Verdana"/>
          <w:sz w:val="24"/>
          <w:szCs w:val="24"/>
        </w:rPr>
        <w:t>to observe</w:t>
      </w:r>
      <w:r>
        <w:rPr>
          <w:rFonts w:ascii="Verdana" w:hAnsi="Verdana"/>
          <w:sz w:val="24"/>
          <w:szCs w:val="24"/>
        </w:rPr>
        <w:t xml:space="preserve"> and record</w:t>
      </w:r>
      <w:r w:rsidRPr="008D167A">
        <w:rPr>
          <w:rFonts w:ascii="Verdana" w:hAnsi="Verdana"/>
          <w:sz w:val="24"/>
          <w:szCs w:val="24"/>
        </w:rPr>
        <w:t xml:space="preserve"> the effect on</w:t>
      </w:r>
      <w:r>
        <w:rPr>
          <w:rFonts w:ascii="Verdana" w:hAnsi="Verdana"/>
          <w:sz w:val="24"/>
          <w:szCs w:val="24"/>
        </w:rPr>
        <w:t xml:space="preserve"> </w:t>
      </w:r>
      <w:r w:rsidR="00C20D5D" w:rsidRPr="00C20D5D">
        <w:rPr>
          <w:rFonts w:ascii="Verdana" w:hAnsi="Verdana"/>
          <w:b/>
          <w:bCs/>
          <w:sz w:val="24"/>
          <w:szCs w:val="24"/>
        </w:rPr>
        <w:t>response</w:t>
      </w:r>
      <w:r w:rsidRPr="00C20D5D">
        <w:rPr>
          <w:rFonts w:ascii="Verdana" w:hAnsi="Verdana"/>
          <w:b/>
          <w:bCs/>
          <w:sz w:val="24"/>
          <w:szCs w:val="24"/>
        </w:rPr>
        <w:t xml:space="preserve"> variable</w:t>
      </w:r>
      <w:r w:rsidR="0042421A" w:rsidRPr="00C20D5D">
        <w:rPr>
          <w:rFonts w:ascii="Verdana" w:hAnsi="Verdana"/>
          <w:b/>
          <w:bCs/>
          <w:sz w:val="24"/>
          <w:szCs w:val="24"/>
        </w:rPr>
        <w:t>s</w:t>
      </w:r>
      <w:r w:rsidR="00BB69D9">
        <w:rPr>
          <w:rFonts w:ascii="Verdana" w:hAnsi="Verdana"/>
          <w:sz w:val="24"/>
          <w:szCs w:val="24"/>
        </w:rPr>
        <w:t>(effects of our drug)</w:t>
      </w:r>
      <w:r w:rsidRPr="008D167A">
        <w:rPr>
          <w:rFonts w:ascii="Verdana" w:hAnsi="Verdana"/>
          <w:sz w:val="24"/>
          <w:szCs w:val="24"/>
        </w:rPr>
        <w:t>.</w:t>
      </w:r>
      <w:r w:rsidR="00FB773F" w:rsidRPr="00FB773F">
        <w:rPr>
          <w:noProof/>
        </w:rPr>
        <w:t xml:space="preserve"> </w:t>
      </w:r>
    </w:p>
    <w:p w14:paraId="41BFF7E4" w14:textId="1FEF4CBF" w:rsidR="001B470B" w:rsidRPr="001B470B" w:rsidRDefault="001B470B" w:rsidP="001B470B">
      <w:pPr>
        <w:tabs>
          <w:tab w:val="left" w:pos="7872"/>
        </w:tabs>
        <w:rPr>
          <w:rFonts w:ascii="Verdana" w:hAnsi="Verdana"/>
          <w:sz w:val="24"/>
          <w:szCs w:val="24"/>
        </w:rPr>
      </w:pPr>
      <w:r>
        <w:rPr>
          <w:rFonts w:ascii="Verdana" w:hAnsi="Verdana"/>
          <w:sz w:val="24"/>
          <w:szCs w:val="24"/>
        </w:rPr>
        <w:t>When making a plan to gather statistics/data we must then:</w:t>
      </w:r>
    </w:p>
    <w:p w14:paraId="7A1C093F" w14:textId="42101E63" w:rsidR="001B470B" w:rsidRPr="001B470B" w:rsidRDefault="001B470B" w:rsidP="001B470B">
      <w:pPr>
        <w:pStyle w:val="ListParagraph"/>
        <w:numPr>
          <w:ilvl w:val="0"/>
          <w:numId w:val="3"/>
        </w:numPr>
        <w:tabs>
          <w:tab w:val="left" w:pos="7872"/>
        </w:tabs>
        <w:rPr>
          <w:rFonts w:ascii="Verdana" w:hAnsi="Verdana"/>
          <w:sz w:val="24"/>
          <w:szCs w:val="24"/>
        </w:rPr>
      </w:pPr>
      <w:r>
        <w:rPr>
          <w:rFonts w:ascii="Verdana" w:hAnsi="Verdana"/>
          <w:sz w:val="24"/>
          <w:szCs w:val="24"/>
        </w:rPr>
        <w:t>Find</w:t>
      </w:r>
      <w:r w:rsidRPr="001B470B">
        <w:rPr>
          <w:rFonts w:ascii="Verdana" w:hAnsi="Verdana"/>
          <w:sz w:val="24"/>
          <w:szCs w:val="24"/>
        </w:rPr>
        <w:t xml:space="preserve"> define the population being studied</w:t>
      </w:r>
      <w:r>
        <w:rPr>
          <w:rFonts w:ascii="Verdana" w:hAnsi="Verdana"/>
          <w:sz w:val="24"/>
          <w:szCs w:val="24"/>
        </w:rPr>
        <w:t xml:space="preserve"> and take a representative sample.</w:t>
      </w:r>
    </w:p>
    <w:p w14:paraId="209BC05B" w14:textId="77777777" w:rsidR="001B470B" w:rsidRPr="001B470B" w:rsidRDefault="001B470B" w:rsidP="001B470B">
      <w:pPr>
        <w:pStyle w:val="ListParagraph"/>
        <w:numPr>
          <w:ilvl w:val="0"/>
          <w:numId w:val="3"/>
        </w:numPr>
        <w:tabs>
          <w:tab w:val="left" w:pos="7872"/>
        </w:tabs>
        <w:rPr>
          <w:rFonts w:ascii="Verdana" w:hAnsi="Verdana"/>
          <w:sz w:val="24"/>
          <w:szCs w:val="24"/>
        </w:rPr>
      </w:pPr>
      <w:r w:rsidRPr="001B470B">
        <w:rPr>
          <w:rFonts w:ascii="Verdana" w:hAnsi="Verdana"/>
          <w:sz w:val="24"/>
          <w:szCs w:val="24"/>
        </w:rPr>
        <w:t>Decide on the type of study (survey, observational, or designed experiment).</w:t>
      </w:r>
    </w:p>
    <w:p w14:paraId="122F3050" w14:textId="6ED0F5F8" w:rsidR="001B470B" w:rsidRPr="001B470B" w:rsidRDefault="001B470B" w:rsidP="001B470B">
      <w:pPr>
        <w:pStyle w:val="ListParagraph"/>
        <w:numPr>
          <w:ilvl w:val="0"/>
          <w:numId w:val="3"/>
        </w:numPr>
        <w:tabs>
          <w:tab w:val="left" w:pos="7872"/>
        </w:tabs>
        <w:rPr>
          <w:rFonts w:ascii="Verdana" w:hAnsi="Verdana"/>
          <w:sz w:val="24"/>
          <w:szCs w:val="24"/>
        </w:rPr>
      </w:pPr>
      <w:r>
        <w:rPr>
          <w:rFonts w:ascii="Verdana" w:hAnsi="Verdana"/>
          <w:sz w:val="24"/>
          <w:szCs w:val="24"/>
        </w:rPr>
        <w:lastRenderedPageBreak/>
        <w:t>Decide on how to collect the data, through</w:t>
      </w:r>
      <w:r w:rsidRPr="001B470B">
        <w:rPr>
          <w:rFonts w:ascii="Verdana" w:hAnsi="Verdana"/>
          <w:sz w:val="24"/>
          <w:szCs w:val="24"/>
        </w:rPr>
        <w:t xml:space="preserve"> as a survey</w:t>
      </w:r>
      <w:r>
        <w:rPr>
          <w:rFonts w:ascii="Verdana" w:hAnsi="Verdana"/>
          <w:sz w:val="24"/>
          <w:szCs w:val="24"/>
        </w:rPr>
        <w:t xml:space="preserve"> </w:t>
      </w:r>
      <w:r w:rsidRPr="001B470B">
        <w:rPr>
          <w:rFonts w:ascii="Verdana" w:hAnsi="Verdana"/>
          <w:sz w:val="24"/>
          <w:szCs w:val="24"/>
        </w:rPr>
        <w:t>or observation checklist</w:t>
      </w:r>
      <w:r>
        <w:rPr>
          <w:rFonts w:ascii="Verdana" w:hAnsi="Verdana"/>
          <w:sz w:val="24"/>
          <w:szCs w:val="24"/>
        </w:rPr>
        <w:t xml:space="preserve"> etc</w:t>
      </w:r>
      <w:r w:rsidRPr="001B470B">
        <w:rPr>
          <w:rFonts w:ascii="Verdana" w:hAnsi="Verdana"/>
          <w:sz w:val="24"/>
          <w:szCs w:val="24"/>
        </w:rPr>
        <w:t>.</w:t>
      </w:r>
    </w:p>
    <w:p w14:paraId="375D2AF4" w14:textId="65A7151A" w:rsidR="001B470B" w:rsidRPr="001B470B" w:rsidRDefault="001B470B" w:rsidP="001B470B">
      <w:pPr>
        <w:pStyle w:val="ListParagraph"/>
        <w:numPr>
          <w:ilvl w:val="0"/>
          <w:numId w:val="3"/>
        </w:numPr>
        <w:tabs>
          <w:tab w:val="left" w:pos="7872"/>
        </w:tabs>
        <w:rPr>
          <w:rFonts w:ascii="Verdana" w:hAnsi="Verdana"/>
          <w:sz w:val="24"/>
          <w:szCs w:val="24"/>
        </w:rPr>
      </w:pPr>
      <w:r w:rsidRPr="001B470B">
        <w:rPr>
          <w:rFonts w:ascii="Verdana" w:hAnsi="Verdana"/>
          <w:sz w:val="24"/>
          <w:szCs w:val="24"/>
        </w:rPr>
        <w:t>Collect data from the sample and record it.</w:t>
      </w:r>
    </w:p>
    <w:p w14:paraId="7B4BA341" w14:textId="7C7CA299" w:rsidR="001B470B" w:rsidRPr="001B470B" w:rsidRDefault="001B470B" w:rsidP="001B470B">
      <w:pPr>
        <w:pStyle w:val="ListParagraph"/>
        <w:numPr>
          <w:ilvl w:val="0"/>
          <w:numId w:val="3"/>
        </w:numPr>
        <w:tabs>
          <w:tab w:val="left" w:pos="7872"/>
        </w:tabs>
        <w:rPr>
          <w:rFonts w:ascii="Verdana" w:hAnsi="Verdana"/>
          <w:sz w:val="24"/>
          <w:szCs w:val="24"/>
        </w:rPr>
      </w:pPr>
      <w:r w:rsidRPr="001B470B">
        <w:rPr>
          <w:rFonts w:ascii="Verdana" w:hAnsi="Verdana"/>
          <w:sz w:val="24"/>
          <w:szCs w:val="24"/>
        </w:rPr>
        <w:t>Analyse and interpret the data to draw conclusions.</w:t>
      </w:r>
    </w:p>
    <w:p w14:paraId="635F5F11" w14:textId="2AE4E481" w:rsidR="0033039B" w:rsidRDefault="00481FE4">
      <w:pPr>
        <w:rPr>
          <w:rFonts w:ascii="Verdana" w:hAnsi="Verdana"/>
          <w:b/>
          <w:bCs/>
          <w:sz w:val="28"/>
          <w:szCs w:val="28"/>
        </w:rPr>
      </w:pPr>
      <w:r w:rsidRPr="00B43964">
        <w:rPr>
          <w:rFonts w:ascii="Verdana" w:hAnsi="Verdana"/>
          <w:b/>
          <w:bCs/>
          <w:sz w:val="28"/>
          <w:szCs w:val="28"/>
        </w:rPr>
        <w:t>Graphing Data</w:t>
      </w:r>
    </w:p>
    <w:p w14:paraId="2A1EE76E" w14:textId="333868E2" w:rsidR="00F80E87" w:rsidRPr="00F80E87" w:rsidRDefault="00F80E87">
      <w:pPr>
        <w:rPr>
          <w:rFonts w:ascii="Verdana" w:hAnsi="Verdana"/>
          <w:sz w:val="24"/>
          <w:szCs w:val="24"/>
        </w:rPr>
      </w:pPr>
      <w:r w:rsidRPr="00F80E87">
        <w:rPr>
          <w:rFonts w:ascii="Verdana" w:hAnsi="Verdana"/>
          <w:sz w:val="24"/>
          <w:szCs w:val="24"/>
        </w:rPr>
        <w:t>S</w:t>
      </w:r>
      <w:r>
        <w:rPr>
          <w:rFonts w:ascii="Verdana" w:hAnsi="Verdana"/>
          <w:sz w:val="24"/>
          <w:szCs w:val="24"/>
        </w:rPr>
        <w:t>team &amp; leaf plots:</w:t>
      </w:r>
    </w:p>
    <w:p w14:paraId="3C17DB6B" w14:textId="161C827E" w:rsidR="00481FE4" w:rsidRPr="00F80E87" w:rsidRDefault="00F80E87">
      <w:pPr>
        <w:rPr>
          <w:rFonts w:ascii="Verdana" w:hAnsi="Verdana"/>
          <w:sz w:val="28"/>
          <w:szCs w:val="28"/>
        </w:rPr>
      </w:pPr>
      <w:r>
        <w:rPr>
          <w:noProof/>
        </w:rPr>
        <w:drawing>
          <wp:inline distT="0" distB="0" distL="0" distR="0" wp14:anchorId="4D491543" wp14:editId="7E7007B7">
            <wp:extent cx="5731510" cy="4209415"/>
            <wp:effectExtent l="0" t="0" r="2540" b="635"/>
            <wp:docPr id="1" name="Picture 1" descr="Stem and Leaf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 and Leaf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09415"/>
                    </a:xfrm>
                    <a:prstGeom prst="rect">
                      <a:avLst/>
                    </a:prstGeom>
                    <a:noFill/>
                    <a:ln>
                      <a:noFill/>
                    </a:ln>
                  </pic:spPr>
                </pic:pic>
              </a:graphicData>
            </a:graphic>
          </wp:inline>
        </w:drawing>
      </w:r>
    </w:p>
    <w:p w14:paraId="1D9B99EB" w14:textId="5EC6CDD3" w:rsidR="00495C64" w:rsidRDefault="00495C64">
      <w:r>
        <w:rPr>
          <w:noProof/>
        </w:rPr>
        <w:drawing>
          <wp:inline distT="0" distB="0" distL="0" distR="0" wp14:anchorId="15A93FAE" wp14:editId="76B95449">
            <wp:extent cx="3688080" cy="2065020"/>
            <wp:effectExtent l="0" t="0" r="7620" b="0"/>
            <wp:docPr id="5" name="Picture 5" descr="How to Interpret Back-to-Back Stem-and-Leaf Plots | Statistics and  Probability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terpret Back-to-Back Stem-and-Leaf Plots | Statistics and  Probability | Study.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2065020"/>
                    </a:xfrm>
                    <a:prstGeom prst="rect">
                      <a:avLst/>
                    </a:prstGeom>
                    <a:noFill/>
                    <a:ln>
                      <a:noFill/>
                    </a:ln>
                  </pic:spPr>
                </pic:pic>
              </a:graphicData>
            </a:graphic>
          </wp:inline>
        </w:drawing>
      </w:r>
    </w:p>
    <w:p w14:paraId="76F0046A" w14:textId="77777777" w:rsidR="00F80E87" w:rsidRDefault="00F80E87">
      <w:pPr>
        <w:rPr>
          <w:rFonts w:ascii="Verdana" w:hAnsi="Verdana"/>
          <w:sz w:val="24"/>
          <w:szCs w:val="24"/>
        </w:rPr>
      </w:pPr>
    </w:p>
    <w:p w14:paraId="4FDE52C2" w14:textId="77777777" w:rsidR="00F80E87" w:rsidRDefault="00F80E87">
      <w:pPr>
        <w:rPr>
          <w:rFonts w:ascii="Verdana" w:hAnsi="Verdana"/>
          <w:sz w:val="24"/>
          <w:szCs w:val="24"/>
        </w:rPr>
      </w:pPr>
    </w:p>
    <w:p w14:paraId="3BDDEBC8" w14:textId="77777777" w:rsidR="00F80E87" w:rsidRDefault="00F80E87">
      <w:pPr>
        <w:rPr>
          <w:rFonts w:ascii="Verdana" w:hAnsi="Verdana"/>
          <w:sz w:val="24"/>
          <w:szCs w:val="24"/>
        </w:rPr>
      </w:pPr>
    </w:p>
    <w:p w14:paraId="0BD2FE62" w14:textId="3FA61DB8" w:rsidR="00F80E87" w:rsidRDefault="00F80E87">
      <w:r>
        <w:rPr>
          <w:rFonts w:ascii="Verdana" w:hAnsi="Verdana"/>
          <w:sz w:val="24"/>
          <w:szCs w:val="24"/>
        </w:rPr>
        <w:lastRenderedPageBreak/>
        <w:t>Frequency Tables</w:t>
      </w:r>
    </w:p>
    <w:p w14:paraId="576723E9" w14:textId="05FD864C" w:rsidR="00481FE4" w:rsidRDefault="00481FE4">
      <w:r>
        <w:rPr>
          <w:noProof/>
        </w:rPr>
        <w:drawing>
          <wp:inline distT="0" distB="0" distL="0" distR="0" wp14:anchorId="22C1C3E2" wp14:editId="17B4B035">
            <wp:extent cx="5731510" cy="3223895"/>
            <wp:effectExtent l="0" t="0" r="2540" b="0"/>
            <wp:docPr id="3" name="Picture 3" descr="Grouped Frequency Distribution (Decreasing Ord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uped Frequency Distribution (Decreasing Order)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3216B4E" w14:textId="441E680D" w:rsidR="00F80E87" w:rsidRDefault="00F80E87">
      <w:r w:rsidRPr="00F80E87">
        <w:rPr>
          <w:rFonts w:ascii="Verdana" w:hAnsi="Verdana"/>
          <w:sz w:val="24"/>
          <w:szCs w:val="24"/>
        </w:rPr>
        <w:t>Histograms</w:t>
      </w:r>
      <w:r>
        <w:t>:</w:t>
      </w:r>
    </w:p>
    <w:p w14:paraId="56E5438D" w14:textId="384C97F7" w:rsidR="00481FE4" w:rsidRDefault="00481FE4">
      <w:r>
        <w:rPr>
          <w:noProof/>
        </w:rPr>
        <w:drawing>
          <wp:inline distT="0" distB="0" distL="0" distR="0" wp14:anchorId="3CCA63C8" wp14:editId="34C4377A">
            <wp:extent cx="5731510" cy="4664710"/>
            <wp:effectExtent l="0" t="0" r="2540" b="2540"/>
            <wp:docPr id="4" name="Picture 4" descr="What is Histogram | Histogram in excel | How to draw a histogram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Histogram | Histogram in excel | How to draw a histogram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64710"/>
                    </a:xfrm>
                    <a:prstGeom prst="rect">
                      <a:avLst/>
                    </a:prstGeom>
                    <a:noFill/>
                    <a:ln>
                      <a:noFill/>
                    </a:ln>
                  </pic:spPr>
                </pic:pic>
              </a:graphicData>
            </a:graphic>
          </wp:inline>
        </w:drawing>
      </w:r>
    </w:p>
    <w:p w14:paraId="6D6EBD96" w14:textId="05FFE6A8" w:rsidR="00F80E87" w:rsidRDefault="00F80E87">
      <w:r>
        <w:rPr>
          <w:noProof/>
        </w:rPr>
        <w:lastRenderedPageBreak/>
        <w:drawing>
          <wp:inline distT="0" distB="0" distL="0" distR="0" wp14:anchorId="177AE437" wp14:editId="6AB03C22">
            <wp:extent cx="2798445" cy="16281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445" cy="1628140"/>
                    </a:xfrm>
                    <a:prstGeom prst="rect">
                      <a:avLst/>
                    </a:prstGeom>
                    <a:noFill/>
                    <a:ln>
                      <a:noFill/>
                    </a:ln>
                  </pic:spPr>
                </pic:pic>
              </a:graphicData>
            </a:graphic>
          </wp:inline>
        </w:drawing>
      </w:r>
    </w:p>
    <w:p w14:paraId="680E523B" w14:textId="53557032" w:rsidR="00481FE4" w:rsidRPr="00F80E87" w:rsidRDefault="00F80E87">
      <w:pPr>
        <w:rPr>
          <w:rFonts w:ascii="Verdana" w:hAnsi="Verdana"/>
          <w:sz w:val="24"/>
          <w:szCs w:val="24"/>
        </w:rPr>
      </w:pPr>
      <w:r w:rsidRPr="00F80E87">
        <w:rPr>
          <w:rFonts w:ascii="Verdana" w:hAnsi="Verdana"/>
          <w:sz w:val="24"/>
          <w:szCs w:val="24"/>
        </w:rPr>
        <w:t>Scatter Plots</w:t>
      </w:r>
    </w:p>
    <w:p w14:paraId="618BA5DC" w14:textId="747124B9" w:rsidR="00495C64" w:rsidRDefault="00495C64">
      <w:r>
        <w:rPr>
          <w:noProof/>
        </w:rPr>
        <w:drawing>
          <wp:inline distT="0" distB="0" distL="0" distR="0" wp14:anchorId="68D4932E" wp14:editId="7B170FBD">
            <wp:extent cx="2621280" cy="17449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339AC671" w14:textId="5D8A96F5" w:rsidR="00495C64" w:rsidRDefault="00F80E87">
      <w:pPr>
        <w:rPr>
          <w:rFonts w:ascii="Verdana" w:hAnsi="Verdana"/>
          <w:sz w:val="24"/>
          <w:szCs w:val="24"/>
        </w:rPr>
      </w:pPr>
      <w:r w:rsidRPr="00F80E87">
        <w:rPr>
          <w:rFonts w:ascii="Verdana" w:hAnsi="Verdana"/>
          <w:sz w:val="24"/>
          <w:szCs w:val="24"/>
        </w:rPr>
        <w:t>Correlation Doesn’t Equal Causation:</w:t>
      </w:r>
      <w:r w:rsidR="00495C64">
        <w:rPr>
          <w:noProof/>
        </w:rPr>
        <w:drawing>
          <wp:inline distT="0" distB="0" distL="0" distR="0" wp14:anchorId="5C976A1B" wp14:editId="3520F7DA">
            <wp:extent cx="5731510" cy="2872740"/>
            <wp:effectExtent l="0" t="0" r="2540" b="3810"/>
            <wp:docPr id="7" name="Picture 7" descr="Nicolas Cage film releases correlates to the number of drownings caused by  falling into pools, and other spurious correlations : r/dataisbeauti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colas Cage film releases correlates to the number of drownings caused by  falling into pools, and other spurious correlations : r/dataisbeautifu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28CE25D9" w14:textId="3414627D" w:rsidR="00F80E87" w:rsidRDefault="00F80E87">
      <w:pPr>
        <w:rPr>
          <w:rFonts w:ascii="Verdana" w:hAnsi="Verdana"/>
          <w:b/>
          <w:bCs/>
          <w:sz w:val="28"/>
          <w:szCs w:val="28"/>
        </w:rPr>
      </w:pPr>
      <w:r w:rsidRPr="00F80E87">
        <w:rPr>
          <w:rFonts w:ascii="Verdana" w:hAnsi="Verdana"/>
          <w:b/>
          <w:bCs/>
          <w:sz w:val="28"/>
          <w:szCs w:val="28"/>
        </w:rPr>
        <w:t>Analysing Data:</w:t>
      </w:r>
    </w:p>
    <w:p w14:paraId="0D132AC2" w14:textId="0E2514B7" w:rsidR="00F80E87" w:rsidRDefault="00F80E87" w:rsidP="00F80E87">
      <w:pPr>
        <w:pStyle w:val="ListParagraph"/>
        <w:numPr>
          <w:ilvl w:val="0"/>
          <w:numId w:val="9"/>
        </w:numPr>
        <w:rPr>
          <w:rFonts w:ascii="Verdana" w:hAnsi="Verdana"/>
          <w:sz w:val="24"/>
          <w:szCs w:val="24"/>
        </w:rPr>
      </w:pPr>
      <w:r>
        <w:rPr>
          <w:rFonts w:ascii="Verdana" w:hAnsi="Verdana"/>
          <w:b/>
          <w:bCs/>
          <w:sz w:val="24"/>
          <w:szCs w:val="24"/>
        </w:rPr>
        <w:t>Mean</w:t>
      </w:r>
      <w:r>
        <w:rPr>
          <w:rFonts w:ascii="Verdana" w:hAnsi="Verdana"/>
          <w:sz w:val="24"/>
          <w:szCs w:val="24"/>
        </w:rPr>
        <w:t>: The sum of the values over the number of values</w:t>
      </w:r>
    </w:p>
    <w:p w14:paraId="3F985F50" w14:textId="5CF54B63" w:rsidR="00F80E87" w:rsidRDefault="00F80E87" w:rsidP="00F80E87">
      <w:pPr>
        <w:pStyle w:val="ListParagraph"/>
        <w:numPr>
          <w:ilvl w:val="0"/>
          <w:numId w:val="9"/>
        </w:numPr>
        <w:rPr>
          <w:rFonts w:ascii="Verdana" w:hAnsi="Verdana"/>
          <w:sz w:val="24"/>
          <w:szCs w:val="24"/>
        </w:rPr>
      </w:pPr>
      <w:r>
        <w:rPr>
          <w:rFonts w:ascii="Verdana" w:hAnsi="Verdana"/>
          <w:b/>
          <w:bCs/>
          <w:sz w:val="24"/>
          <w:szCs w:val="24"/>
        </w:rPr>
        <w:t>Median</w:t>
      </w:r>
      <w:r>
        <w:rPr>
          <w:rFonts w:ascii="Verdana" w:hAnsi="Verdana"/>
          <w:sz w:val="24"/>
          <w:szCs w:val="24"/>
        </w:rPr>
        <w:t>: The middle value of all values. If there is no middle, we find the mean of the middle two.</w:t>
      </w:r>
    </w:p>
    <w:p w14:paraId="495A0B20" w14:textId="59DA6FE6" w:rsidR="00F80E87" w:rsidRDefault="00F80E87" w:rsidP="00F80E87">
      <w:pPr>
        <w:pStyle w:val="ListParagraph"/>
        <w:numPr>
          <w:ilvl w:val="0"/>
          <w:numId w:val="9"/>
        </w:numPr>
        <w:rPr>
          <w:rFonts w:ascii="Verdana" w:hAnsi="Verdana"/>
          <w:sz w:val="24"/>
          <w:szCs w:val="24"/>
        </w:rPr>
      </w:pPr>
      <w:r>
        <w:rPr>
          <w:rFonts w:ascii="Verdana" w:hAnsi="Verdana"/>
          <w:b/>
          <w:bCs/>
          <w:sz w:val="24"/>
          <w:szCs w:val="24"/>
        </w:rPr>
        <w:t>Mode</w:t>
      </w:r>
      <w:r>
        <w:rPr>
          <w:rFonts w:ascii="Verdana" w:hAnsi="Verdana"/>
          <w:sz w:val="24"/>
          <w:szCs w:val="24"/>
        </w:rPr>
        <w:t xml:space="preserve">: </w:t>
      </w:r>
      <w:r w:rsidR="00473F6A">
        <w:rPr>
          <w:rFonts w:ascii="Verdana" w:hAnsi="Verdana"/>
          <w:sz w:val="24"/>
          <w:szCs w:val="24"/>
        </w:rPr>
        <w:t>The value that occurs the most</w:t>
      </w:r>
    </w:p>
    <w:p w14:paraId="2C03A884" w14:textId="34E717B7" w:rsidR="00473F6A" w:rsidRDefault="00473F6A" w:rsidP="00F80E87">
      <w:pPr>
        <w:pStyle w:val="ListParagraph"/>
        <w:numPr>
          <w:ilvl w:val="0"/>
          <w:numId w:val="9"/>
        </w:numPr>
        <w:rPr>
          <w:rFonts w:ascii="Verdana" w:hAnsi="Verdana"/>
          <w:sz w:val="24"/>
          <w:szCs w:val="24"/>
        </w:rPr>
      </w:pPr>
      <w:r>
        <w:rPr>
          <w:rFonts w:ascii="Verdana" w:hAnsi="Verdana"/>
          <w:b/>
          <w:bCs/>
          <w:sz w:val="24"/>
          <w:szCs w:val="24"/>
        </w:rPr>
        <w:t>Range</w:t>
      </w:r>
      <w:r>
        <w:rPr>
          <w:rFonts w:ascii="Verdana" w:hAnsi="Verdana"/>
          <w:sz w:val="24"/>
          <w:szCs w:val="24"/>
        </w:rPr>
        <w:t>: The difference of the lowest and highest values</w:t>
      </w:r>
    </w:p>
    <w:p w14:paraId="2085A358" w14:textId="0B92AF26" w:rsidR="00473F6A" w:rsidRDefault="00473F6A" w:rsidP="00F80E87">
      <w:pPr>
        <w:pStyle w:val="ListParagraph"/>
        <w:numPr>
          <w:ilvl w:val="0"/>
          <w:numId w:val="9"/>
        </w:numPr>
        <w:rPr>
          <w:rFonts w:ascii="Verdana" w:hAnsi="Verdana"/>
          <w:sz w:val="24"/>
          <w:szCs w:val="24"/>
        </w:rPr>
      </w:pPr>
      <w:r>
        <w:rPr>
          <w:rFonts w:ascii="Verdana" w:hAnsi="Verdana"/>
          <w:b/>
          <w:bCs/>
          <w:sz w:val="24"/>
          <w:szCs w:val="24"/>
        </w:rPr>
        <w:t>Interquartile Range</w:t>
      </w:r>
      <w:r>
        <w:rPr>
          <w:rFonts w:ascii="Verdana" w:hAnsi="Verdana"/>
          <w:sz w:val="24"/>
          <w:szCs w:val="24"/>
        </w:rPr>
        <w:t>: The Range of the of middle half of the values. The highest and lowest quarters are written off as outliers.</w:t>
      </w:r>
    </w:p>
    <w:p w14:paraId="1555FC68" w14:textId="13636FAE" w:rsidR="006025AA" w:rsidRDefault="006025AA" w:rsidP="00F80E87">
      <w:pPr>
        <w:pStyle w:val="ListParagraph"/>
        <w:numPr>
          <w:ilvl w:val="0"/>
          <w:numId w:val="9"/>
        </w:numPr>
        <w:rPr>
          <w:rFonts w:ascii="Verdana" w:hAnsi="Verdana"/>
          <w:sz w:val="24"/>
          <w:szCs w:val="24"/>
        </w:rPr>
      </w:pPr>
      <w:r>
        <w:rPr>
          <w:rFonts w:ascii="Verdana" w:hAnsi="Verdana"/>
          <w:b/>
          <w:bCs/>
          <w:sz w:val="24"/>
          <w:szCs w:val="24"/>
        </w:rPr>
        <w:lastRenderedPageBreak/>
        <w:t>Standard Deviation</w:t>
      </w:r>
      <w:r w:rsidRPr="006025AA">
        <w:rPr>
          <w:rFonts w:ascii="Verdana" w:hAnsi="Verdana"/>
          <w:sz w:val="24"/>
          <w:szCs w:val="24"/>
        </w:rPr>
        <w:t>:</w:t>
      </w:r>
      <w:r>
        <w:rPr>
          <w:rFonts w:ascii="Verdana" w:hAnsi="Verdana"/>
          <w:sz w:val="24"/>
          <w:szCs w:val="24"/>
        </w:rPr>
        <w:t xml:space="preserve"> The measure of how far our values are from the mean. This can be found by finding the average of the squares of the distance from each data point to the mean. This gives us the </w:t>
      </w:r>
      <w:r>
        <w:rPr>
          <w:rFonts w:ascii="Verdana" w:hAnsi="Verdana"/>
          <w:b/>
          <w:bCs/>
          <w:sz w:val="24"/>
          <w:szCs w:val="24"/>
        </w:rPr>
        <w:t>variance</w:t>
      </w:r>
      <w:r>
        <w:rPr>
          <w:rFonts w:ascii="Verdana" w:hAnsi="Verdana"/>
          <w:sz w:val="24"/>
          <w:szCs w:val="24"/>
        </w:rPr>
        <w:t>. The square root of the variance is the standard deviation. This frequency table shows how the standard deviation is calculated with ranges of values.</w:t>
      </w:r>
    </w:p>
    <w:p w14:paraId="2FB26840" w14:textId="6A5631F8" w:rsidR="006025AA" w:rsidRPr="006025AA" w:rsidRDefault="006025AA" w:rsidP="006025AA">
      <w:pPr>
        <w:ind w:left="360"/>
        <w:rPr>
          <w:rFonts w:ascii="Verdana" w:hAnsi="Verdana"/>
          <w:sz w:val="24"/>
          <w:szCs w:val="24"/>
        </w:rPr>
      </w:pPr>
      <w:r>
        <w:rPr>
          <w:noProof/>
        </w:rPr>
        <w:drawing>
          <wp:inline distT="0" distB="0" distL="0" distR="0" wp14:anchorId="07C7E551" wp14:editId="61B743EA">
            <wp:extent cx="5731510" cy="2418715"/>
            <wp:effectExtent l="0" t="0" r="2540" b="635"/>
            <wp:docPr id="2" name="Picture 2" descr="How to Find Mean &amp; Standard Deviation of Group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Mean &amp; Standard Deviation of Grouped Da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133345C6" w14:textId="5C18330E" w:rsidR="00473F6A" w:rsidRDefault="00473F6A" w:rsidP="00F80E87">
      <w:pPr>
        <w:pStyle w:val="ListParagraph"/>
        <w:numPr>
          <w:ilvl w:val="0"/>
          <w:numId w:val="9"/>
        </w:numPr>
        <w:rPr>
          <w:rFonts w:ascii="Verdana" w:hAnsi="Verdana"/>
          <w:sz w:val="24"/>
          <w:szCs w:val="24"/>
        </w:rPr>
      </w:pPr>
      <w:r>
        <w:rPr>
          <w:rFonts w:ascii="Verdana" w:hAnsi="Verdana"/>
          <w:b/>
          <w:bCs/>
          <w:sz w:val="24"/>
          <w:szCs w:val="24"/>
        </w:rPr>
        <w:t>Percentiles</w:t>
      </w:r>
      <w:r>
        <w:rPr>
          <w:rFonts w:ascii="Verdana" w:hAnsi="Verdana"/>
          <w:sz w:val="24"/>
          <w:szCs w:val="24"/>
        </w:rPr>
        <w:t>: Values that divide the data into 100 equal parts.</w:t>
      </w:r>
    </w:p>
    <w:p w14:paraId="276B8AB6" w14:textId="22215250" w:rsidR="00473F6A" w:rsidRDefault="00473F6A" w:rsidP="00473F6A">
      <w:pPr>
        <w:pStyle w:val="ListParagraph"/>
        <w:rPr>
          <w:rFonts w:ascii="Verdana" w:hAnsi="Verdana"/>
          <w:sz w:val="24"/>
          <w:szCs w:val="24"/>
        </w:rPr>
      </w:pPr>
      <w:r>
        <w:rPr>
          <w:rFonts w:ascii="Verdana" w:hAnsi="Verdana"/>
          <w:sz w:val="24"/>
          <w:szCs w:val="24"/>
        </w:rPr>
        <w:t>c = (k x n)/100</w:t>
      </w:r>
    </w:p>
    <w:p w14:paraId="2452F92B" w14:textId="77777777" w:rsidR="009161F2" w:rsidRDefault="00473F6A" w:rsidP="009161F2">
      <w:pPr>
        <w:pStyle w:val="ListParagraph"/>
        <w:rPr>
          <w:rFonts w:ascii="Verdana" w:hAnsi="Verdana"/>
          <w:sz w:val="24"/>
          <w:szCs w:val="24"/>
        </w:rPr>
      </w:pPr>
      <w:r>
        <w:rPr>
          <w:rFonts w:ascii="Verdana" w:hAnsi="Verdana"/>
          <w:sz w:val="24"/>
          <w:szCs w:val="24"/>
        </w:rPr>
        <w:t>where c is our value</w:t>
      </w:r>
    </w:p>
    <w:p w14:paraId="2E3FEF91" w14:textId="4FF926D1" w:rsidR="00473F6A" w:rsidRPr="009161F2" w:rsidRDefault="00473F6A" w:rsidP="009161F2">
      <w:pPr>
        <w:pStyle w:val="ListParagraph"/>
        <w:ind w:firstLine="720"/>
        <w:rPr>
          <w:rFonts w:ascii="Verdana" w:hAnsi="Verdana"/>
          <w:sz w:val="24"/>
          <w:szCs w:val="24"/>
        </w:rPr>
      </w:pPr>
      <w:r w:rsidRPr="009161F2">
        <w:rPr>
          <w:rFonts w:ascii="Verdana" w:hAnsi="Verdana"/>
          <w:sz w:val="24"/>
          <w:szCs w:val="24"/>
        </w:rPr>
        <w:t>k is our percentile</w:t>
      </w:r>
    </w:p>
    <w:p w14:paraId="3A1568DE" w14:textId="2E0474CB" w:rsidR="00473F6A" w:rsidRDefault="00473F6A" w:rsidP="009161F2">
      <w:pPr>
        <w:pStyle w:val="ListParagraph"/>
        <w:ind w:firstLine="720"/>
        <w:rPr>
          <w:rFonts w:ascii="Verdana" w:hAnsi="Verdana"/>
          <w:sz w:val="24"/>
          <w:szCs w:val="24"/>
        </w:rPr>
      </w:pPr>
      <w:r>
        <w:rPr>
          <w:rFonts w:ascii="Verdana" w:hAnsi="Verdana"/>
          <w:sz w:val="24"/>
          <w:szCs w:val="24"/>
        </w:rPr>
        <w:t>n is the number of values</w:t>
      </w:r>
    </w:p>
    <w:p w14:paraId="63E751B9" w14:textId="6D31EA52" w:rsidR="006025AA" w:rsidRPr="009161F2" w:rsidRDefault="00473F6A" w:rsidP="009161F2">
      <w:pPr>
        <w:pStyle w:val="ListParagraph"/>
        <w:rPr>
          <w:rFonts w:ascii="Verdana" w:hAnsi="Verdana"/>
          <w:sz w:val="24"/>
          <w:szCs w:val="24"/>
        </w:rPr>
      </w:pPr>
      <w:r>
        <w:rPr>
          <w:rFonts w:ascii="Verdana" w:hAnsi="Verdana"/>
          <w:sz w:val="24"/>
          <w:szCs w:val="24"/>
        </w:rPr>
        <w:t>If there is no exact value, we take the average of the numbers above and below, the same way we do with the median(The median is the 50</w:t>
      </w:r>
      <w:r w:rsidRPr="00473F6A">
        <w:rPr>
          <w:rFonts w:ascii="Verdana" w:hAnsi="Verdana"/>
          <w:sz w:val="24"/>
          <w:szCs w:val="24"/>
          <w:vertAlign w:val="superscript"/>
        </w:rPr>
        <w:t>th</w:t>
      </w:r>
      <w:r>
        <w:rPr>
          <w:rFonts w:ascii="Verdana" w:hAnsi="Verdana"/>
          <w:sz w:val="24"/>
          <w:szCs w:val="24"/>
        </w:rPr>
        <w:t xml:space="preserve"> percentile).</w:t>
      </w:r>
    </w:p>
    <w:p w14:paraId="522DC8D9" w14:textId="100D1688" w:rsidR="006025AA" w:rsidRPr="006025AA" w:rsidRDefault="006025AA" w:rsidP="006025AA">
      <w:pPr>
        <w:pStyle w:val="ListParagraph"/>
        <w:numPr>
          <w:ilvl w:val="0"/>
          <w:numId w:val="9"/>
        </w:numPr>
        <w:rPr>
          <w:rFonts w:ascii="Verdana" w:hAnsi="Verdana"/>
          <w:sz w:val="24"/>
          <w:szCs w:val="24"/>
        </w:rPr>
      </w:pPr>
      <w:r w:rsidRPr="006025AA">
        <w:rPr>
          <w:rFonts w:ascii="Verdana" w:hAnsi="Verdana"/>
          <w:b/>
          <w:bCs/>
          <w:sz w:val="24"/>
          <w:szCs w:val="24"/>
        </w:rPr>
        <w:t>Sampling Variability:</w:t>
      </w:r>
      <w:r w:rsidRPr="006025AA">
        <w:rPr>
          <w:rFonts w:ascii="Verdana" w:hAnsi="Verdana"/>
          <w:sz w:val="24"/>
          <w:szCs w:val="24"/>
        </w:rPr>
        <w:t xml:space="preserve"> </w:t>
      </w:r>
      <w:r>
        <w:rPr>
          <w:rFonts w:ascii="Verdana" w:hAnsi="Verdana"/>
          <w:sz w:val="24"/>
          <w:szCs w:val="24"/>
        </w:rPr>
        <w:t>I</w:t>
      </w:r>
      <w:r w:rsidRPr="006025AA">
        <w:rPr>
          <w:rFonts w:ascii="Verdana" w:hAnsi="Verdana"/>
          <w:sz w:val="24"/>
          <w:szCs w:val="24"/>
        </w:rPr>
        <w:t>f multiple samples are taken from the same population, they will differ from one another.</w:t>
      </w:r>
      <w:r>
        <w:rPr>
          <w:rFonts w:ascii="Verdana" w:hAnsi="Verdana"/>
          <w:sz w:val="24"/>
          <w:szCs w:val="24"/>
        </w:rPr>
        <w:t xml:space="preserve"> This means that</w:t>
      </w:r>
      <w:r w:rsidRPr="006025AA">
        <w:rPr>
          <w:rFonts w:ascii="Verdana" w:hAnsi="Verdana"/>
          <w:sz w:val="24"/>
          <w:szCs w:val="24"/>
        </w:rPr>
        <w:t xml:space="preserve"> information obtained from a single sample may not be representative of the entire population.</w:t>
      </w:r>
      <w:r>
        <w:rPr>
          <w:rFonts w:ascii="Verdana" w:hAnsi="Verdana"/>
          <w:sz w:val="24"/>
          <w:szCs w:val="24"/>
        </w:rPr>
        <w:t xml:space="preserve"> </w:t>
      </w:r>
      <w:r w:rsidRPr="006025AA">
        <w:rPr>
          <w:rFonts w:ascii="Verdana" w:hAnsi="Verdana"/>
          <w:sz w:val="24"/>
          <w:szCs w:val="24"/>
        </w:rPr>
        <w:t xml:space="preserve">The size of the sample and the variability in the population can affect how much sampling variability </w:t>
      </w:r>
      <w:r w:rsidR="009161F2">
        <w:rPr>
          <w:rFonts w:ascii="Verdana" w:hAnsi="Verdana"/>
          <w:sz w:val="24"/>
          <w:szCs w:val="24"/>
        </w:rPr>
        <w:t>there is</w:t>
      </w:r>
      <w:r w:rsidRPr="006025AA">
        <w:rPr>
          <w:rFonts w:ascii="Verdana" w:hAnsi="Verdana"/>
          <w:sz w:val="24"/>
          <w:szCs w:val="24"/>
        </w:rPr>
        <w:t>.</w:t>
      </w:r>
    </w:p>
    <w:p w14:paraId="44FB5A72" w14:textId="319F0835" w:rsidR="006025AA" w:rsidRPr="006025AA" w:rsidRDefault="006025AA" w:rsidP="006025AA">
      <w:pPr>
        <w:pStyle w:val="ListParagraph"/>
        <w:numPr>
          <w:ilvl w:val="0"/>
          <w:numId w:val="16"/>
        </w:numPr>
        <w:rPr>
          <w:rFonts w:ascii="Verdana" w:hAnsi="Verdana"/>
          <w:sz w:val="24"/>
          <w:szCs w:val="24"/>
        </w:rPr>
      </w:pPr>
      <w:r w:rsidRPr="006025AA">
        <w:rPr>
          <w:rFonts w:ascii="Verdana" w:hAnsi="Verdana"/>
          <w:b/>
          <w:bCs/>
          <w:sz w:val="24"/>
          <w:szCs w:val="24"/>
        </w:rPr>
        <w:t>Measures of central tendency</w:t>
      </w:r>
      <w:r w:rsidRPr="006025AA">
        <w:rPr>
          <w:rFonts w:ascii="Verdana" w:hAnsi="Verdana"/>
          <w:sz w:val="24"/>
          <w:szCs w:val="24"/>
        </w:rPr>
        <w:t xml:space="preserve"> (mean, median, mode) and </w:t>
      </w:r>
      <w:r w:rsidRPr="006025AA">
        <w:rPr>
          <w:rFonts w:ascii="Verdana" w:hAnsi="Verdana"/>
          <w:b/>
          <w:bCs/>
          <w:sz w:val="24"/>
          <w:szCs w:val="24"/>
        </w:rPr>
        <w:t>measures of dispersion</w:t>
      </w:r>
      <w:r w:rsidRPr="006025AA">
        <w:rPr>
          <w:rFonts w:ascii="Verdana" w:hAnsi="Verdana"/>
          <w:sz w:val="24"/>
          <w:szCs w:val="24"/>
        </w:rPr>
        <w:t xml:space="preserve"> (range, variance, standard deviation) can be used to describe variability in sample</w:t>
      </w:r>
      <w:r w:rsidR="009161F2">
        <w:rPr>
          <w:rFonts w:ascii="Verdana" w:hAnsi="Verdana"/>
          <w:sz w:val="24"/>
          <w:szCs w:val="24"/>
        </w:rPr>
        <w:t>s</w:t>
      </w:r>
      <w:r w:rsidRPr="006025AA">
        <w:rPr>
          <w:rFonts w:ascii="Verdana" w:hAnsi="Verdana"/>
          <w:sz w:val="24"/>
          <w:szCs w:val="24"/>
        </w:rPr>
        <w:t>.</w:t>
      </w:r>
    </w:p>
    <w:p w14:paraId="79C994F6" w14:textId="77777777" w:rsidR="006025AA" w:rsidRPr="006025AA" w:rsidRDefault="006025AA" w:rsidP="006025AA">
      <w:pPr>
        <w:pStyle w:val="ListParagraph"/>
        <w:numPr>
          <w:ilvl w:val="0"/>
          <w:numId w:val="16"/>
        </w:numPr>
        <w:rPr>
          <w:rFonts w:ascii="Verdana" w:hAnsi="Verdana"/>
          <w:sz w:val="24"/>
          <w:szCs w:val="24"/>
        </w:rPr>
      </w:pPr>
      <w:r w:rsidRPr="006025AA">
        <w:rPr>
          <w:rFonts w:ascii="Verdana" w:hAnsi="Verdana"/>
          <w:b/>
          <w:bCs/>
          <w:sz w:val="24"/>
          <w:szCs w:val="24"/>
        </w:rPr>
        <w:t>Confidence intervals</w:t>
      </w:r>
      <w:r w:rsidRPr="006025AA">
        <w:rPr>
          <w:rFonts w:ascii="Verdana" w:hAnsi="Verdana"/>
          <w:sz w:val="24"/>
          <w:szCs w:val="24"/>
        </w:rPr>
        <w:t xml:space="preserve"> and </w:t>
      </w:r>
      <w:r w:rsidRPr="006025AA">
        <w:rPr>
          <w:rFonts w:ascii="Verdana" w:hAnsi="Verdana"/>
          <w:b/>
          <w:bCs/>
          <w:sz w:val="24"/>
          <w:szCs w:val="24"/>
        </w:rPr>
        <w:t>hypothesis testing</w:t>
      </w:r>
      <w:r w:rsidRPr="006025AA">
        <w:rPr>
          <w:rFonts w:ascii="Verdana" w:hAnsi="Verdana"/>
          <w:sz w:val="24"/>
          <w:szCs w:val="24"/>
        </w:rPr>
        <w:t xml:space="preserve"> can be used to draw inferences about the population based on the sample.</w:t>
      </w:r>
    </w:p>
    <w:p w14:paraId="0120385E" w14:textId="747212D1" w:rsidR="006025AA" w:rsidRPr="006025AA" w:rsidRDefault="006025AA" w:rsidP="009161F2">
      <w:pPr>
        <w:pStyle w:val="ListParagraph"/>
        <w:numPr>
          <w:ilvl w:val="0"/>
          <w:numId w:val="9"/>
        </w:numPr>
        <w:rPr>
          <w:rFonts w:ascii="Verdana" w:hAnsi="Verdana"/>
          <w:sz w:val="24"/>
          <w:szCs w:val="24"/>
        </w:rPr>
      </w:pPr>
      <w:r w:rsidRPr="009161F2">
        <w:rPr>
          <w:rFonts w:ascii="Verdana" w:hAnsi="Verdana"/>
          <w:b/>
          <w:bCs/>
          <w:sz w:val="24"/>
          <w:szCs w:val="24"/>
        </w:rPr>
        <w:t xml:space="preserve">The </w:t>
      </w:r>
      <w:r w:rsidR="009161F2" w:rsidRPr="009161F2">
        <w:rPr>
          <w:rFonts w:ascii="Verdana" w:hAnsi="Verdana"/>
          <w:b/>
          <w:bCs/>
          <w:sz w:val="24"/>
          <w:szCs w:val="24"/>
        </w:rPr>
        <w:t>E</w:t>
      </w:r>
      <w:r w:rsidRPr="009161F2">
        <w:rPr>
          <w:rFonts w:ascii="Verdana" w:hAnsi="Verdana"/>
          <w:b/>
          <w:bCs/>
          <w:sz w:val="24"/>
          <w:szCs w:val="24"/>
        </w:rPr>
        <w:t xml:space="preserve">mpirical </w:t>
      </w:r>
      <w:r w:rsidR="009161F2" w:rsidRPr="009161F2">
        <w:rPr>
          <w:rFonts w:ascii="Verdana" w:hAnsi="Verdana"/>
          <w:b/>
          <w:bCs/>
          <w:sz w:val="24"/>
          <w:szCs w:val="24"/>
        </w:rPr>
        <w:t>R</w:t>
      </w:r>
      <w:r w:rsidRPr="009161F2">
        <w:rPr>
          <w:rFonts w:ascii="Verdana" w:hAnsi="Verdana"/>
          <w:b/>
          <w:bCs/>
          <w:sz w:val="24"/>
          <w:szCs w:val="24"/>
        </w:rPr>
        <w:t>ule</w:t>
      </w:r>
      <w:r w:rsidR="009161F2">
        <w:rPr>
          <w:rFonts w:ascii="Verdana" w:hAnsi="Verdana"/>
          <w:sz w:val="24"/>
          <w:szCs w:val="24"/>
        </w:rPr>
        <w:t>:</w:t>
      </w:r>
      <w:r w:rsidRPr="009161F2">
        <w:rPr>
          <w:rFonts w:ascii="Verdana" w:hAnsi="Verdana"/>
          <w:sz w:val="24"/>
          <w:szCs w:val="24"/>
        </w:rPr>
        <w:t xml:space="preserve"> </w:t>
      </w:r>
      <w:r w:rsidR="009161F2">
        <w:rPr>
          <w:rFonts w:ascii="Verdana" w:hAnsi="Verdana"/>
          <w:sz w:val="24"/>
          <w:szCs w:val="24"/>
        </w:rPr>
        <w:t>F</w:t>
      </w:r>
      <w:r w:rsidRPr="009161F2">
        <w:rPr>
          <w:rFonts w:ascii="Verdana" w:hAnsi="Verdana"/>
          <w:sz w:val="24"/>
          <w:szCs w:val="24"/>
        </w:rPr>
        <w:t xml:space="preserve">or a normal distribution, approximately </w:t>
      </w:r>
      <w:r w:rsidRPr="00D5041A">
        <w:rPr>
          <w:rFonts w:ascii="Verdana" w:hAnsi="Verdana"/>
          <w:b/>
          <w:bCs/>
          <w:sz w:val="24"/>
          <w:szCs w:val="24"/>
        </w:rPr>
        <w:t>68%</w:t>
      </w:r>
      <w:r w:rsidRPr="009161F2">
        <w:rPr>
          <w:rFonts w:ascii="Verdana" w:hAnsi="Verdana"/>
          <w:sz w:val="24"/>
          <w:szCs w:val="24"/>
        </w:rPr>
        <w:t xml:space="preserve"> of the data falls within one standard deviation of the mean, </w:t>
      </w:r>
      <w:r w:rsidRPr="00D5041A">
        <w:rPr>
          <w:rFonts w:ascii="Verdana" w:hAnsi="Verdana"/>
          <w:b/>
          <w:bCs/>
          <w:sz w:val="24"/>
          <w:szCs w:val="24"/>
        </w:rPr>
        <w:t>95%</w:t>
      </w:r>
      <w:r w:rsidRPr="009161F2">
        <w:rPr>
          <w:rFonts w:ascii="Verdana" w:hAnsi="Verdana"/>
          <w:sz w:val="24"/>
          <w:szCs w:val="24"/>
        </w:rPr>
        <w:t xml:space="preserve"> falls within two standard deviations, and </w:t>
      </w:r>
      <w:r w:rsidRPr="00D5041A">
        <w:rPr>
          <w:rFonts w:ascii="Verdana" w:hAnsi="Verdana"/>
          <w:b/>
          <w:bCs/>
          <w:sz w:val="24"/>
          <w:szCs w:val="24"/>
        </w:rPr>
        <w:t>99.7%</w:t>
      </w:r>
      <w:r w:rsidRPr="009161F2">
        <w:rPr>
          <w:rFonts w:ascii="Verdana" w:hAnsi="Verdana"/>
          <w:sz w:val="24"/>
          <w:szCs w:val="24"/>
        </w:rPr>
        <w:t xml:space="preserve"> falls within three standard deviations.</w:t>
      </w:r>
      <w:r w:rsidR="009161F2">
        <w:rPr>
          <w:rFonts w:ascii="Verdana" w:hAnsi="Verdana"/>
          <w:sz w:val="24"/>
          <w:szCs w:val="24"/>
        </w:rPr>
        <w:t xml:space="preserve"> This</w:t>
      </w:r>
      <w:r w:rsidRPr="006025AA">
        <w:rPr>
          <w:rFonts w:ascii="Verdana" w:hAnsi="Verdana"/>
          <w:sz w:val="24"/>
          <w:szCs w:val="24"/>
        </w:rPr>
        <w:t xml:space="preserve"> can be used to make decisions about the likelihood of an event occurring based on the distribution of data.</w:t>
      </w:r>
    </w:p>
    <w:p w14:paraId="4C1F1CE7" w14:textId="1D97EB0F" w:rsidR="006025AA" w:rsidRPr="009161F2" w:rsidRDefault="009161F2" w:rsidP="009161F2">
      <w:pPr>
        <w:rPr>
          <w:rFonts w:ascii="Verdana" w:hAnsi="Verdana"/>
          <w:b/>
          <w:bCs/>
          <w:sz w:val="28"/>
          <w:szCs w:val="28"/>
        </w:rPr>
      </w:pPr>
      <w:r w:rsidRPr="009161F2">
        <w:rPr>
          <w:rFonts w:ascii="Verdana" w:hAnsi="Verdana"/>
          <w:b/>
          <w:bCs/>
          <w:sz w:val="28"/>
          <w:szCs w:val="28"/>
        </w:rPr>
        <w:lastRenderedPageBreak/>
        <w:t>H</w:t>
      </w:r>
      <w:r w:rsidRPr="006025AA">
        <w:rPr>
          <w:rFonts w:ascii="Verdana" w:hAnsi="Verdana"/>
          <w:b/>
          <w:bCs/>
          <w:sz w:val="28"/>
          <w:szCs w:val="28"/>
        </w:rPr>
        <w:t xml:space="preserve">ypothesis </w:t>
      </w:r>
      <w:r w:rsidRPr="009161F2">
        <w:rPr>
          <w:rFonts w:ascii="Verdana" w:hAnsi="Verdana"/>
          <w:b/>
          <w:bCs/>
          <w:sz w:val="28"/>
          <w:szCs w:val="28"/>
        </w:rPr>
        <w:t>T</w:t>
      </w:r>
      <w:r w:rsidRPr="006025AA">
        <w:rPr>
          <w:rFonts w:ascii="Verdana" w:hAnsi="Verdana"/>
          <w:b/>
          <w:bCs/>
          <w:sz w:val="28"/>
          <w:szCs w:val="28"/>
        </w:rPr>
        <w:t>est</w:t>
      </w:r>
      <w:r w:rsidRPr="009161F2">
        <w:rPr>
          <w:rFonts w:ascii="Verdana" w:hAnsi="Verdana"/>
          <w:b/>
          <w:bCs/>
          <w:sz w:val="28"/>
          <w:szCs w:val="28"/>
        </w:rPr>
        <w:t>ing</w:t>
      </w:r>
      <w:r>
        <w:rPr>
          <w:rFonts w:ascii="Verdana" w:hAnsi="Verdana"/>
          <w:b/>
          <w:bCs/>
          <w:sz w:val="28"/>
          <w:szCs w:val="28"/>
        </w:rPr>
        <w:t>:</w:t>
      </w:r>
    </w:p>
    <w:p w14:paraId="60A4B0F2" w14:textId="4F5A71B9" w:rsidR="006025AA" w:rsidRPr="009161F2" w:rsidRDefault="009161F2" w:rsidP="009161F2">
      <w:pPr>
        <w:pStyle w:val="ListParagraph"/>
        <w:numPr>
          <w:ilvl w:val="0"/>
          <w:numId w:val="20"/>
        </w:numPr>
        <w:rPr>
          <w:rFonts w:ascii="Verdana" w:hAnsi="Verdana"/>
          <w:sz w:val="24"/>
          <w:szCs w:val="24"/>
        </w:rPr>
      </w:pPr>
      <w:r w:rsidRPr="009161F2">
        <w:rPr>
          <w:rFonts w:ascii="Verdana" w:hAnsi="Verdana"/>
          <w:b/>
          <w:bCs/>
          <w:sz w:val="24"/>
          <w:szCs w:val="24"/>
        </w:rPr>
        <w:t>H</w:t>
      </w:r>
      <w:r w:rsidR="006025AA" w:rsidRPr="006025AA">
        <w:rPr>
          <w:rFonts w:ascii="Verdana" w:hAnsi="Verdana"/>
          <w:b/>
          <w:bCs/>
          <w:sz w:val="24"/>
          <w:szCs w:val="24"/>
        </w:rPr>
        <w:t xml:space="preserve">ypothesis </w:t>
      </w:r>
      <w:r>
        <w:rPr>
          <w:rFonts w:ascii="Verdana" w:hAnsi="Verdana"/>
          <w:b/>
          <w:bCs/>
          <w:sz w:val="24"/>
          <w:szCs w:val="24"/>
        </w:rPr>
        <w:t>T</w:t>
      </w:r>
      <w:r w:rsidR="006025AA" w:rsidRPr="009161F2">
        <w:rPr>
          <w:rFonts w:ascii="Verdana" w:hAnsi="Verdana"/>
          <w:b/>
          <w:bCs/>
          <w:sz w:val="24"/>
          <w:szCs w:val="24"/>
        </w:rPr>
        <w:t>est</w:t>
      </w:r>
      <w:r>
        <w:rPr>
          <w:rFonts w:ascii="Verdana" w:hAnsi="Verdana"/>
          <w:sz w:val="24"/>
          <w:szCs w:val="24"/>
        </w:rPr>
        <w:t>:</w:t>
      </w:r>
      <w:r w:rsidR="006025AA" w:rsidRPr="009161F2">
        <w:rPr>
          <w:rFonts w:ascii="Verdana" w:hAnsi="Verdana"/>
          <w:sz w:val="24"/>
          <w:szCs w:val="24"/>
        </w:rPr>
        <w:t xml:space="preserve"> </w:t>
      </w:r>
      <w:r>
        <w:rPr>
          <w:rFonts w:ascii="Verdana" w:hAnsi="Verdana"/>
          <w:sz w:val="24"/>
          <w:szCs w:val="24"/>
        </w:rPr>
        <w:t>Determining</w:t>
      </w:r>
      <w:r w:rsidR="006025AA" w:rsidRPr="009161F2">
        <w:rPr>
          <w:rFonts w:ascii="Verdana" w:hAnsi="Verdana"/>
          <w:sz w:val="24"/>
          <w:szCs w:val="24"/>
        </w:rPr>
        <w:t xml:space="preserve"> whether a hypothesis about a population is supported by the sample data.</w:t>
      </w:r>
    </w:p>
    <w:p w14:paraId="01AE9134" w14:textId="77777777" w:rsidR="009161F2" w:rsidRDefault="006025AA" w:rsidP="006025AA">
      <w:pPr>
        <w:pStyle w:val="ListParagraph"/>
        <w:numPr>
          <w:ilvl w:val="0"/>
          <w:numId w:val="20"/>
        </w:numPr>
        <w:rPr>
          <w:rFonts w:ascii="Verdana" w:hAnsi="Verdana"/>
          <w:sz w:val="24"/>
          <w:szCs w:val="24"/>
        </w:rPr>
      </w:pPr>
      <w:r w:rsidRPr="006025AA">
        <w:rPr>
          <w:rFonts w:ascii="Verdana" w:hAnsi="Verdana"/>
          <w:b/>
          <w:bCs/>
          <w:sz w:val="24"/>
          <w:szCs w:val="24"/>
        </w:rPr>
        <w:t>The null hypothesis</w:t>
      </w:r>
      <w:r w:rsidR="009161F2">
        <w:rPr>
          <w:rFonts w:ascii="Verdana" w:hAnsi="Verdana"/>
          <w:b/>
          <w:bCs/>
          <w:sz w:val="24"/>
          <w:szCs w:val="24"/>
        </w:rPr>
        <w:t>:</w:t>
      </w:r>
      <w:r w:rsidRPr="006025AA">
        <w:rPr>
          <w:rFonts w:ascii="Verdana" w:hAnsi="Verdana"/>
          <w:sz w:val="24"/>
          <w:szCs w:val="24"/>
        </w:rPr>
        <w:t xml:space="preserve"> </w:t>
      </w:r>
      <w:r w:rsidR="009161F2">
        <w:rPr>
          <w:rFonts w:ascii="Verdana" w:hAnsi="Verdana"/>
          <w:sz w:val="24"/>
          <w:szCs w:val="24"/>
        </w:rPr>
        <w:t>The</w:t>
      </w:r>
      <w:r w:rsidRPr="006025AA">
        <w:rPr>
          <w:rFonts w:ascii="Verdana" w:hAnsi="Verdana"/>
          <w:sz w:val="24"/>
          <w:szCs w:val="24"/>
        </w:rPr>
        <w:t xml:space="preserve"> hypothesis that there is no significant difference between the sample and the population</w:t>
      </w:r>
      <w:r w:rsidR="009161F2">
        <w:rPr>
          <w:rFonts w:ascii="Verdana" w:hAnsi="Verdana"/>
          <w:sz w:val="24"/>
          <w:szCs w:val="24"/>
        </w:rPr>
        <w:t>.</w:t>
      </w:r>
      <w:r w:rsidRPr="006025AA">
        <w:rPr>
          <w:rFonts w:ascii="Verdana" w:hAnsi="Verdana"/>
          <w:sz w:val="24"/>
          <w:szCs w:val="24"/>
        </w:rPr>
        <w:t xml:space="preserve"> </w:t>
      </w:r>
    </w:p>
    <w:p w14:paraId="43B96623" w14:textId="27AD17C2" w:rsidR="00AF6A70" w:rsidRDefault="009161F2" w:rsidP="00AF6A70">
      <w:pPr>
        <w:pStyle w:val="ListParagraph"/>
        <w:numPr>
          <w:ilvl w:val="0"/>
          <w:numId w:val="20"/>
        </w:numPr>
        <w:rPr>
          <w:rFonts w:ascii="Verdana" w:hAnsi="Verdana"/>
          <w:sz w:val="24"/>
          <w:szCs w:val="24"/>
        </w:rPr>
      </w:pPr>
      <w:r w:rsidRPr="009161F2">
        <w:rPr>
          <w:rFonts w:ascii="Verdana" w:hAnsi="Verdana"/>
          <w:b/>
          <w:bCs/>
          <w:sz w:val="24"/>
          <w:szCs w:val="24"/>
        </w:rPr>
        <w:t>T</w:t>
      </w:r>
      <w:r w:rsidR="006025AA" w:rsidRPr="006025AA">
        <w:rPr>
          <w:rFonts w:ascii="Verdana" w:hAnsi="Verdana"/>
          <w:b/>
          <w:bCs/>
          <w:sz w:val="24"/>
          <w:szCs w:val="24"/>
        </w:rPr>
        <w:t>he alternative hypothesis</w:t>
      </w:r>
      <w:r>
        <w:rPr>
          <w:rFonts w:ascii="Verdana" w:hAnsi="Verdana"/>
          <w:sz w:val="24"/>
          <w:szCs w:val="24"/>
        </w:rPr>
        <w:t>: T</w:t>
      </w:r>
      <w:r w:rsidR="006025AA" w:rsidRPr="006025AA">
        <w:rPr>
          <w:rFonts w:ascii="Verdana" w:hAnsi="Verdana"/>
          <w:sz w:val="24"/>
          <w:szCs w:val="24"/>
        </w:rPr>
        <w:t>he hypothesis that there is a significant difference.</w:t>
      </w:r>
      <w:r w:rsidR="00AF6A70">
        <w:rPr>
          <w:rFonts w:ascii="Verdana" w:hAnsi="Verdana"/>
          <w:sz w:val="24"/>
          <w:szCs w:val="24"/>
        </w:rPr>
        <w:tab/>
      </w:r>
    </w:p>
    <w:p w14:paraId="4AEFF042" w14:textId="1B75C576" w:rsidR="00AF6A70" w:rsidRDefault="00AF6A70" w:rsidP="00AF6A70">
      <w:pPr>
        <w:pStyle w:val="ListParagraph"/>
        <w:numPr>
          <w:ilvl w:val="0"/>
          <w:numId w:val="20"/>
        </w:numPr>
        <w:rPr>
          <w:rFonts w:ascii="Verdana" w:hAnsi="Verdana"/>
          <w:sz w:val="24"/>
          <w:szCs w:val="24"/>
        </w:rPr>
      </w:pPr>
      <w:r>
        <w:rPr>
          <w:rFonts w:ascii="Verdana" w:hAnsi="Verdana"/>
          <w:b/>
          <w:bCs/>
          <w:sz w:val="24"/>
          <w:szCs w:val="24"/>
        </w:rPr>
        <w:t>Population Proportion</w:t>
      </w:r>
      <w:r>
        <w:rPr>
          <w:rFonts w:ascii="Verdana" w:hAnsi="Verdana"/>
          <w:sz w:val="24"/>
          <w:szCs w:val="24"/>
        </w:rPr>
        <w:t xml:space="preserve">: The proportion of the population that some statistic applies to. Represented by </w:t>
      </w:r>
      <w:r w:rsidRPr="00AF6A70">
        <w:rPr>
          <w:rFonts w:ascii="Verdana" w:hAnsi="Verdana"/>
          <w:b/>
          <w:bCs/>
          <w:sz w:val="24"/>
          <w:szCs w:val="24"/>
        </w:rPr>
        <w:t>p</w:t>
      </w:r>
      <w:r>
        <w:rPr>
          <w:rFonts w:ascii="Verdana" w:hAnsi="Verdana"/>
          <w:sz w:val="24"/>
          <w:szCs w:val="24"/>
        </w:rPr>
        <w:t>.</w:t>
      </w:r>
    </w:p>
    <w:p w14:paraId="474E473D" w14:textId="70CDB0D5" w:rsidR="00AF6A70" w:rsidRDefault="00AF6A70" w:rsidP="00AF6A70">
      <w:pPr>
        <w:pStyle w:val="ListParagraph"/>
        <w:numPr>
          <w:ilvl w:val="0"/>
          <w:numId w:val="20"/>
        </w:numPr>
        <w:rPr>
          <w:rFonts w:ascii="Verdana" w:hAnsi="Verdana"/>
          <w:sz w:val="24"/>
          <w:szCs w:val="24"/>
        </w:rPr>
      </w:pPr>
      <w:r>
        <w:rPr>
          <w:rFonts w:ascii="Verdana" w:hAnsi="Verdana"/>
          <w:b/>
          <w:bCs/>
          <w:sz w:val="24"/>
          <w:szCs w:val="24"/>
        </w:rPr>
        <w:t>Sample</w:t>
      </w:r>
      <w:r>
        <w:rPr>
          <w:rFonts w:ascii="Verdana" w:hAnsi="Verdana"/>
          <w:b/>
          <w:bCs/>
          <w:sz w:val="24"/>
          <w:szCs w:val="24"/>
        </w:rPr>
        <w:t xml:space="preserve"> Proportion</w:t>
      </w:r>
      <w:r>
        <w:rPr>
          <w:rFonts w:ascii="Verdana" w:hAnsi="Verdana"/>
          <w:sz w:val="24"/>
          <w:szCs w:val="24"/>
        </w:rPr>
        <w:t>: The proportion of the population that some statistic applies to.</w:t>
      </w:r>
      <w:r>
        <w:rPr>
          <w:rFonts w:ascii="Verdana" w:hAnsi="Verdana"/>
          <w:sz w:val="24"/>
          <w:szCs w:val="24"/>
        </w:rPr>
        <w:t xml:space="preserve"> Represented by </w:t>
      </w:r>
      <w:r w:rsidRPr="006C2909">
        <w:rPr>
          <w:b/>
          <w:bCs/>
          <w:sz w:val="28"/>
          <w:szCs w:val="28"/>
        </w:rPr>
        <w:t>p̂</w:t>
      </w:r>
      <w:r>
        <w:t>.</w:t>
      </w:r>
    </w:p>
    <w:p w14:paraId="1B44C7BC" w14:textId="2CC0F9D0" w:rsidR="00AF6A70" w:rsidRDefault="00AF6A70" w:rsidP="006C2909">
      <w:pPr>
        <w:pStyle w:val="ListParagraph"/>
        <w:rPr>
          <w:rFonts w:ascii="Verdana" w:hAnsi="Verdana"/>
          <w:sz w:val="24"/>
          <w:szCs w:val="24"/>
        </w:rPr>
      </w:pPr>
    </w:p>
    <w:p w14:paraId="28E24054" w14:textId="4D229BE5" w:rsidR="00F36F04" w:rsidRPr="00D32AE1" w:rsidRDefault="00D32AE1" w:rsidP="00D32AE1">
      <w:pPr>
        <w:pStyle w:val="ListParagraph"/>
        <w:numPr>
          <w:ilvl w:val="0"/>
          <w:numId w:val="9"/>
        </w:numPr>
        <w:rPr>
          <w:rFonts w:ascii="Verdana" w:hAnsi="Verdana"/>
          <w:sz w:val="24"/>
          <w:szCs w:val="24"/>
        </w:rPr>
      </w:pPr>
      <w:r>
        <w:rPr>
          <w:rFonts w:ascii="Verdana" w:hAnsi="Verdana"/>
          <w:sz w:val="24"/>
          <w:szCs w:val="24"/>
        </w:rPr>
        <w:t xml:space="preserve">The </w:t>
      </w:r>
      <w:r>
        <w:rPr>
          <w:rFonts w:ascii="Verdana" w:hAnsi="Verdana"/>
          <w:b/>
          <w:bCs/>
          <w:sz w:val="24"/>
          <w:szCs w:val="24"/>
        </w:rPr>
        <w:t xml:space="preserve"> margin for error</w:t>
      </w:r>
      <w:r>
        <w:rPr>
          <w:rFonts w:ascii="Verdana" w:hAnsi="Verdana"/>
          <w:sz w:val="24"/>
          <w:szCs w:val="24"/>
        </w:rPr>
        <w:t>(</w:t>
      </w:r>
      <w:r w:rsidRPr="00D32AE1">
        <w:rPr>
          <w:rFonts w:ascii="Verdana" w:hAnsi="Verdana"/>
          <w:b/>
          <w:bCs/>
          <w:sz w:val="24"/>
          <w:szCs w:val="24"/>
        </w:rPr>
        <w:t>E</w:t>
      </w:r>
      <w:r>
        <w:rPr>
          <w:rFonts w:ascii="Verdana" w:hAnsi="Verdana"/>
          <w:sz w:val="24"/>
          <w:szCs w:val="24"/>
        </w:rPr>
        <w:t>)</w:t>
      </w:r>
      <w:r w:rsidRPr="00D32AE1">
        <w:rPr>
          <w:rFonts w:ascii="Verdana" w:hAnsi="Verdana"/>
          <w:sz w:val="24"/>
          <w:szCs w:val="24"/>
        </w:rPr>
        <w:t xml:space="preserve"> = , √</w:t>
      </w:r>
      <w:r>
        <w:rPr>
          <w:rFonts w:ascii="Verdana" w:hAnsi="Verdana"/>
          <w:sz w:val="24"/>
          <w:szCs w:val="24"/>
        </w:rPr>
        <w:t>n</w:t>
      </w:r>
      <w:r w:rsidRPr="00D32AE1">
        <w:rPr>
          <w:rFonts w:ascii="Verdana" w:hAnsi="Verdana"/>
          <w:sz w:val="24"/>
          <w:szCs w:val="24"/>
        </w:rPr>
        <w:t xml:space="preserve"> where n = </w:t>
      </w:r>
      <w:r w:rsidR="00AC42D4">
        <w:rPr>
          <w:rFonts w:ascii="Verdana" w:hAnsi="Verdana"/>
          <w:sz w:val="24"/>
          <w:szCs w:val="24"/>
        </w:rPr>
        <w:t xml:space="preserve">the </w:t>
      </w:r>
      <w:r w:rsidRPr="00D32AE1">
        <w:rPr>
          <w:rFonts w:ascii="Verdana" w:hAnsi="Verdana"/>
          <w:sz w:val="24"/>
          <w:szCs w:val="24"/>
        </w:rPr>
        <w:t>number of people in the sample.</w:t>
      </w:r>
      <w:r w:rsidR="00AC42D4">
        <w:rPr>
          <w:rFonts w:ascii="Verdana" w:hAnsi="Verdana"/>
          <w:sz w:val="24"/>
          <w:szCs w:val="24"/>
        </w:rPr>
        <w:t xml:space="preserve"> This is used in measuring accuracy of a sample.</w:t>
      </w:r>
    </w:p>
    <w:p w14:paraId="34C5F9D8" w14:textId="527B8736" w:rsidR="009161F2" w:rsidRPr="009161F2" w:rsidRDefault="006025AA" w:rsidP="009161F2">
      <w:pPr>
        <w:pStyle w:val="ListParagraph"/>
        <w:numPr>
          <w:ilvl w:val="0"/>
          <w:numId w:val="21"/>
        </w:numPr>
        <w:rPr>
          <w:rFonts w:ascii="Verdana" w:hAnsi="Verdana"/>
        </w:rPr>
      </w:pPr>
      <w:r w:rsidRPr="006025AA">
        <w:rPr>
          <w:rFonts w:ascii="Verdana" w:hAnsi="Verdana"/>
          <w:sz w:val="24"/>
          <w:szCs w:val="24"/>
        </w:rPr>
        <w:t xml:space="preserve">The </w:t>
      </w:r>
      <w:r w:rsidR="006C2909">
        <w:rPr>
          <w:rFonts w:ascii="Verdana" w:hAnsi="Verdana"/>
          <w:b/>
          <w:bCs/>
          <w:sz w:val="24"/>
          <w:szCs w:val="24"/>
        </w:rPr>
        <w:t>standard</w:t>
      </w:r>
      <w:r w:rsidRPr="006025AA">
        <w:rPr>
          <w:rFonts w:ascii="Verdana" w:hAnsi="Verdana"/>
          <w:b/>
          <w:bCs/>
          <w:sz w:val="24"/>
          <w:szCs w:val="24"/>
        </w:rPr>
        <w:t xml:space="preserve"> error </w:t>
      </w:r>
      <w:r w:rsidRPr="006025AA">
        <w:rPr>
          <w:rFonts w:ascii="Verdana" w:hAnsi="Verdana"/>
          <w:sz w:val="24"/>
          <w:szCs w:val="24"/>
        </w:rPr>
        <w:t xml:space="preserve">is the amount by which the </w:t>
      </w:r>
      <w:r w:rsidRPr="00AF6A70">
        <w:rPr>
          <w:rFonts w:ascii="Verdana" w:hAnsi="Verdana"/>
          <w:b/>
          <w:bCs/>
          <w:sz w:val="24"/>
          <w:szCs w:val="24"/>
        </w:rPr>
        <w:t xml:space="preserve">sample </w:t>
      </w:r>
      <w:r w:rsidRPr="006C2909">
        <w:rPr>
          <w:rFonts w:ascii="Verdana" w:hAnsi="Verdana"/>
          <w:b/>
          <w:bCs/>
          <w:sz w:val="24"/>
          <w:szCs w:val="24"/>
        </w:rPr>
        <w:t>proportion</w:t>
      </w:r>
      <w:r w:rsidRPr="006C2909">
        <w:rPr>
          <w:rFonts w:ascii="Verdana" w:hAnsi="Verdana"/>
          <w:sz w:val="24"/>
          <w:szCs w:val="24"/>
        </w:rPr>
        <w:t xml:space="preserve"> may differ from the </w:t>
      </w:r>
      <w:r w:rsidRPr="006C2909">
        <w:rPr>
          <w:rFonts w:ascii="Verdana" w:hAnsi="Verdana"/>
          <w:b/>
          <w:bCs/>
          <w:sz w:val="24"/>
          <w:szCs w:val="24"/>
        </w:rPr>
        <w:t>population proportion</w:t>
      </w:r>
      <w:r w:rsidRPr="006C2909">
        <w:rPr>
          <w:rFonts w:ascii="Verdana" w:hAnsi="Verdana"/>
          <w:sz w:val="24"/>
          <w:szCs w:val="24"/>
        </w:rPr>
        <w:t>.</w:t>
      </w:r>
      <w:r w:rsidR="009161F2" w:rsidRPr="006C2909">
        <w:rPr>
          <w:rFonts w:ascii="Verdana" w:hAnsi="Verdana"/>
          <w:sz w:val="24"/>
          <w:szCs w:val="24"/>
        </w:rPr>
        <w:t xml:space="preserve"> To calculate the</w:t>
      </w:r>
      <w:r w:rsidR="006C2909">
        <w:rPr>
          <w:rFonts w:ascii="Verdana" w:hAnsi="Verdana"/>
          <w:sz w:val="24"/>
          <w:szCs w:val="24"/>
        </w:rPr>
        <w:t xml:space="preserve"> standard </w:t>
      </w:r>
      <w:r w:rsidR="009161F2" w:rsidRPr="006C2909">
        <w:rPr>
          <w:rFonts w:ascii="Verdana" w:hAnsi="Verdana"/>
          <w:sz w:val="24"/>
          <w:szCs w:val="24"/>
        </w:rPr>
        <w:t>error (</w:t>
      </w:r>
      <w:r w:rsidR="006C2909" w:rsidRPr="006C2909">
        <w:rPr>
          <w:rFonts w:ascii="Verdana" w:hAnsi="Verdana"/>
          <w:b/>
          <w:bCs/>
          <w:sz w:val="24"/>
          <w:szCs w:val="24"/>
        </w:rPr>
        <w:t>S</w:t>
      </w:r>
      <w:r w:rsidR="009161F2" w:rsidRPr="006C2909">
        <w:rPr>
          <w:rFonts w:ascii="Verdana" w:hAnsi="Verdana"/>
          <w:b/>
          <w:bCs/>
          <w:sz w:val="24"/>
          <w:szCs w:val="24"/>
        </w:rPr>
        <w:t>E</w:t>
      </w:r>
      <w:r w:rsidR="009161F2" w:rsidRPr="006C2909">
        <w:rPr>
          <w:rFonts w:ascii="Verdana" w:hAnsi="Verdana"/>
          <w:sz w:val="24"/>
          <w:szCs w:val="24"/>
        </w:rPr>
        <w:t>) for a population proportion, you need to use the formula:</w:t>
      </w:r>
    </w:p>
    <w:p w14:paraId="50836C3B" w14:textId="267D28B7" w:rsidR="00AF6A70" w:rsidRPr="006C2909" w:rsidRDefault="006C2909" w:rsidP="006C2909">
      <w:pPr>
        <w:pStyle w:val="ListParagraph"/>
        <w:numPr>
          <w:ilvl w:val="0"/>
          <w:numId w:val="21"/>
        </w:numPr>
        <w:rPr>
          <w:rFonts w:ascii="Verdana" w:hAnsi="Verdana"/>
          <w:b/>
          <w:bCs/>
          <w:sz w:val="24"/>
          <w:szCs w:val="24"/>
          <w:lang w:val="nl-NL"/>
        </w:rPr>
      </w:pPr>
      <m:oMath>
        <m:r>
          <m:rPr>
            <m:sty m:val="bi"/>
          </m:rPr>
          <w:rPr>
            <w:rFonts w:ascii="Cambria Math" w:hAnsi="Cambria Math"/>
            <w:sz w:val="24"/>
            <w:szCs w:val="24"/>
            <w:lang w:val="nl-NL"/>
          </w:rPr>
          <m:t xml:space="preserve">SE = </m:t>
        </m:r>
        <m:r>
          <m:rPr>
            <m:sty m:val="bi"/>
          </m:rPr>
          <w:rPr>
            <w:rFonts w:ascii="Cambria Math" w:hAnsi="Cambria Math"/>
            <w:sz w:val="24"/>
            <w:szCs w:val="24"/>
            <w:lang w:val="nl-NL"/>
          </w:rPr>
          <m:t>Z</m:t>
        </m:r>
        <m:rad>
          <m:radPr>
            <m:degHide m:val="1"/>
            <m:ctrlPr>
              <w:rPr>
                <w:rFonts w:ascii="Cambria Math" w:hAnsi="Cambria Math"/>
                <w:b/>
                <w:bCs/>
                <w:i/>
                <w:iCs/>
                <w:sz w:val="24"/>
                <w:szCs w:val="24"/>
                <w:lang w:val="nl-NL"/>
              </w:rPr>
            </m:ctrlPr>
          </m:radPr>
          <m:deg/>
          <m:e>
            <m:f>
              <m:fPr>
                <m:ctrlPr>
                  <w:rPr>
                    <w:rFonts w:ascii="Cambria Math" w:hAnsi="Cambria Math"/>
                    <w:b/>
                    <w:bCs/>
                    <w:i/>
                    <w:sz w:val="24"/>
                    <w:szCs w:val="24"/>
                    <w:lang w:val="nl-NL"/>
                  </w:rPr>
                </m:ctrlPr>
              </m:fPr>
              <m:num>
                <m:r>
                  <m:rPr>
                    <m:sty m:val="bi"/>
                  </m:rPr>
                  <w:rPr>
                    <w:rFonts w:ascii="Cambria Math" w:hAnsi="Cambria Math"/>
                    <w:sz w:val="24"/>
                    <w:szCs w:val="24"/>
                    <w:lang w:val="nl-NL"/>
                  </w:rPr>
                  <m:t>(p</m:t>
                </m:r>
                <m:r>
                  <m:rPr>
                    <m:sty m:val="bi"/>
                  </m:rPr>
                  <w:rPr>
                    <w:rFonts w:ascii="Cambria Math" w:hAnsi="Cambria Math"/>
                    <w:sz w:val="24"/>
                    <w:szCs w:val="24"/>
                    <w:lang w:val="nl-NL"/>
                  </w:rPr>
                  <m:t>(1-p)</m:t>
                </m:r>
              </m:num>
              <m:den>
                <m:r>
                  <m:rPr>
                    <m:sty m:val="bi"/>
                  </m:rPr>
                  <w:rPr>
                    <w:rFonts w:ascii="Cambria Math" w:hAnsi="Cambria Math"/>
                    <w:sz w:val="24"/>
                    <w:szCs w:val="24"/>
                    <w:lang w:val="nl-NL"/>
                  </w:rPr>
                  <m:t>n</m:t>
                </m:r>
              </m:den>
            </m:f>
          </m:e>
        </m:rad>
        <m:r>
          <m:rPr>
            <m:sty m:val="bi"/>
          </m:rPr>
          <w:rPr>
            <w:rFonts w:ascii="Cambria Math" w:hAnsi="Cambria Math"/>
            <w:sz w:val="24"/>
            <w:szCs w:val="24"/>
            <w:lang w:val="nl-NL"/>
          </w:rPr>
          <m:t>)</m:t>
        </m:r>
      </m:oMath>
    </w:p>
    <w:p w14:paraId="79A5AFF0" w14:textId="77777777" w:rsidR="009161F2" w:rsidRDefault="009161F2" w:rsidP="009161F2">
      <w:pPr>
        <w:pStyle w:val="ListParagraph"/>
        <w:rPr>
          <w:rFonts w:ascii="Verdana" w:hAnsi="Verdana"/>
          <w:sz w:val="24"/>
          <w:szCs w:val="24"/>
        </w:rPr>
      </w:pPr>
      <w:r w:rsidRPr="009161F2">
        <w:rPr>
          <w:rFonts w:ascii="Verdana" w:hAnsi="Verdana"/>
          <w:sz w:val="24"/>
          <w:szCs w:val="24"/>
        </w:rPr>
        <w:t xml:space="preserve">Where Z is the z-score </w:t>
      </w:r>
      <w:r>
        <w:rPr>
          <w:rFonts w:ascii="Verdana" w:hAnsi="Verdana"/>
          <w:sz w:val="24"/>
          <w:szCs w:val="24"/>
        </w:rPr>
        <w:t>for the</w:t>
      </w:r>
      <w:r w:rsidRPr="009161F2">
        <w:rPr>
          <w:rFonts w:ascii="Verdana" w:hAnsi="Verdana"/>
          <w:sz w:val="24"/>
          <w:szCs w:val="24"/>
        </w:rPr>
        <w:t xml:space="preserve"> level of confidence (e.g. for 95% confidence, Z=1.96)</w:t>
      </w:r>
    </w:p>
    <w:p w14:paraId="5B8D1A1B" w14:textId="697CD2DB" w:rsidR="009161F2" w:rsidRDefault="009161F2" w:rsidP="009161F2">
      <w:pPr>
        <w:pStyle w:val="ListParagraph"/>
        <w:rPr>
          <w:rFonts w:ascii="Verdana" w:hAnsi="Verdana"/>
          <w:sz w:val="24"/>
          <w:szCs w:val="24"/>
        </w:rPr>
      </w:pPr>
      <w:r w:rsidRPr="009161F2">
        <w:rPr>
          <w:rFonts w:ascii="Verdana" w:hAnsi="Verdana"/>
          <w:sz w:val="24"/>
          <w:szCs w:val="24"/>
        </w:rPr>
        <w:t>p is the estimated proportion of the population</w:t>
      </w:r>
      <w:r w:rsidR="006C2909">
        <w:rPr>
          <w:rFonts w:ascii="Verdana" w:hAnsi="Verdana"/>
          <w:sz w:val="24"/>
          <w:szCs w:val="24"/>
        </w:rPr>
        <w:t>(if known)</w:t>
      </w:r>
    </w:p>
    <w:p w14:paraId="0C868AA1" w14:textId="27FE22E3" w:rsidR="009161F2" w:rsidRPr="009161F2" w:rsidRDefault="009161F2" w:rsidP="009161F2">
      <w:pPr>
        <w:pStyle w:val="ListParagraph"/>
        <w:rPr>
          <w:rFonts w:ascii="Verdana" w:hAnsi="Verdana"/>
          <w:sz w:val="24"/>
          <w:szCs w:val="24"/>
        </w:rPr>
      </w:pPr>
      <w:r w:rsidRPr="009161F2">
        <w:rPr>
          <w:rFonts w:ascii="Verdana" w:hAnsi="Verdana"/>
          <w:sz w:val="24"/>
          <w:szCs w:val="24"/>
        </w:rPr>
        <w:t>n is the sample size.</w:t>
      </w:r>
    </w:p>
    <w:p w14:paraId="2080FFC8" w14:textId="62E36F43" w:rsidR="009161F2" w:rsidRPr="009161F2" w:rsidRDefault="009161F2" w:rsidP="009161F2">
      <w:pPr>
        <w:pStyle w:val="ListParagraph"/>
        <w:numPr>
          <w:ilvl w:val="0"/>
          <w:numId w:val="21"/>
        </w:numPr>
        <w:rPr>
          <w:rFonts w:ascii="Verdana" w:hAnsi="Verdana"/>
          <w:sz w:val="24"/>
          <w:szCs w:val="24"/>
        </w:rPr>
      </w:pPr>
      <w:r w:rsidRPr="009161F2">
        <w:rPr>
          <w:rFonts w:ascii="Verdana" w:hAnsi="Verdana"/>
          <w:sz w:val="24"/>
          <w:szCs w:val="24"/>
        </w:rPr>
        <w:t xml:space="preserve">Once you have calculated the </w:t>
      </w:r>
      <w:r w:rsidR="00F36F04">
        <w:rPr>
          <w:rFonts w:ascii="Verdana" w:hAnsi="Verdana"/>
          <w:sz w:val="24"/>
          <w:szCs w:val="24"/>
        </w:rPr>
        <w:t>standard</w:t>
      </w:r>
      <w:r w:rsidRPr="009161F2">
        <w:rPr>
          <w:rFonts w:ascii="Verdana" w:hAnsi="Verdana"/>
          <w:sz w:val="24"/>
          <w:szCs w:val="24"/>
        </w:rPr>
        <w:t xml:space="preserve"> error, you can conduct a hypothesis test on a population proportion using the margin of error. This involves comparing the observed proportion in your sample to the hypothesized proportion in your null hypothesis.</w:t>
      </w:r>
    </w:p>
    <w:p w14:paraId="0FE16577" w14:textId="77777777" w:rsidR="009161F2" w:rsidRPr="009161F2" w:rsidRDefault="009161F2" w:rsidP="009161F2">
      <w:pPr>
        <w:pStyle w:val="ListParagraph"/>
        <w:numPr>
          <w:ilvl w:val="0"/>
          <w:numId w:val="21"/>
        </w:numPr>
        <w:rPr>
          <w:rFonts w:ascii="Verdana" w:hAnsi="Verdana"/>
          <w:sz w:val="24"/>
          <w:szCs w:val="24"/>
        </w:rPr>
      </w:pPr>
      <w:r w:rsidRPr="009161F2">
        <w:rPr>
          <w:rFonts w:ascii="Verdana" w:hAnsi="Verdana"/>
          <w:sz w:val="24"/>
          <w:szCs w:val="24"/>
        </w:rPr>
        <w:t>The null hypothesis (H0) is the default assumption that there is no difference between the sample proportion and the population proportion, while the alternative hypothesis (Ha) states that there is a difference.</w:t>
      </w:r>
    </w:p>
    <w:p w14:paraId="54FE367C" w14:textId="20B2798B" w:rsidR="009161F2" w:rsidRPr="009161F2" w:rsidRDefault="009161F2" w:rsidP="009161F2">
      <w:pPr>
        <w:pStyle w:val="ListParagraph"/>
        <w:numPr>
          <w:ilvl w:val="0"/>
          <w:numId w:val="21"/>
        </w:numPr>
        <w:rPr>
          <w:rFonts w:ascii="Verdana" w:hAnsi="Verdana"/>
          <w:sz w:val="24"/>
          <w:szCs w:val="24"/>
        </w:rPr>
      </w:pPr>
      <w:r w:rsidRPr="009161F2">
        <w:rPr>
          <w:rFonts w:ascii="Verdana" w:hAnsi="Verdana"/>
          <w:b/>
          <w:bCs/>
          <w:sz w:val="24"/>
          <w:szCs w:val="24"/>
        </w:rPr>
        <w:t>To conduct a hypothesis test</w:t>
      </w:r>
      <w:r w:rsidR="00D32AE1">
        <w:rPr>
          <w:rFonts w:ascii="Verdana" w:hAnsi="Verdana"/>
          <w:sz w:val="24"/>
          <w:szCs w:val="24"/>
        </w:rPr>
        <w:t xml:space="preserve"> for a population proportion,</w:t>
      </w:r>
      <w:r w:rsidRPr="009161F2">
        <w:rPr>
          <w:rFonts w:ascii="Verdana" w:hAnsi="Verdana"/>
          <w:sz w:val="24"/>
          <w:szCs w:val="24"/>
        </w:rPr>
        <w:t xml:space="preserve"> you can use the following steps:</w:t>
      </w:r>
    </w:p>
    <w:p w14:paraId="377D0BFD" w14:textId="77777777" w:rsidR="009161F2" w:rsidRPr="009161F2" w:rsidRDefault="009161F2" w:rsidP="009161F2">
      <w:pPr>
        <w:pStyle w:val="ListParagraph"/>
        <w:numPr>
          <w:ilvl w:val="0"/>
          <w:numId w:val="21"/>
        </w:numPr>
        <w:rPr>
          <w:rFonts w:ascii="Verdana" w:hAnsi="Verdana"/>
          <w:sz w:val="24"/>
          <w:szCs w:val="24"/>
        </w:rPr>
      </w:pPr>
      <w:r w:rsidRPr="009161F2">
        <w:rPr>
          <w:rFonts w:ascii="Verdana" w:hAnsi="Verdana"/>
          <w:sz w:val="24"/>
          <w:szCs w:val="24"/>
        </w:rPr>
        <w:t xml:space="preserve">State the </w:t>
      </w:r>
      <w:r w:rsidRPr="00D32AE1">
        <w:rPr>
          <w:rFonts w:ascii="Verdana" w:hAnsi="Verdana"/>
          <w:b/>
          <w:bCs/>
          <w:sz w:val="24"/>
          <w:szCs w:val="24"/>
        </w:rPr>
        <w:t>null hypothesis</w:t>
      </w:r>
      <w:r w:rsidRPr="009161F2">
        <w:rPr>
          <w:rFonts w:ascii="Verdana" w:hAnsi="Verdana"/>
          <w:sz w:val="24"/>
          <w:szCs w:val="24"/>
        </w:rPr>
        <w:t xml:space="preserve"> and </w:t>
      </w:r>
      <w:r w:rsidRPr="00D32AE1">
        <w:rPr>
          <w:rFonts w:ascii="Verdana" w:hAnsi="Verdana"/>
          <w:b/>
          <w:bCs/>
          <w:sz w:val="24"/>
          <w:szCs w:val="24"/>
        </w:rPr>
        <w:t>alternative hypothesis</w:t>
      </w:r>
      <w:r w:rsidRPr="009161F2">
        <w:rPr>
          <w:rFonts w:ascii="Verdana" w:hAnsi="Verdana"/>
          <w:sz w:val="24"/>
          <w:szCs w:val="24"/>
        </w:rPr>
        <w:t>.</w:t>
      </w:r>
    </w:p>
    <w:p w14:paraId="26D3D5B2" w14:textId="567CF919" w:rsidR="00473F6A" w:rsidRDefault="009161F2" w:rsidP="00D32AE1">
      <w:pPr>
        <w:pStyle w:val="ListParagraph"/>
        <w:numPr>
          <w:ilvl w:val="0"/>
          <w:numId w:val="21"/>
        </w:numPr>
        <w:rPr>
          <w:rFonts w:ascii="Verdana" w:hAnsi="Verdana"/>
          <w:sz w:val="24"/>
          <w:szCs w:val="24"/>
        </w:rPr>
      </w:pPr>
      <w:r w:rsidRPr="009161F2">
        <w:rPr>
          <w:rFonts w:ascii="Verdana" w:hAnsi="Verdana"/>
          <w:sz w:val="24"/>
          <w:szCs w:val="24"/>
        </w:rPr>
        <w:t>Determine the level of significance (alpha) for the test.</w:t>
      </w:r>
    </w:p>
    <w:p w14:paraId="136D18A4" w14:textId="137C9085" w:rsidR="00D32AE1" w:rsidRPr="00D32AE1" w:rsidRDefault="00D32AE1" w:rsidP="00D32AE1">
      <w:pPr>
        <w:pStyle w:val="ListParagraph"/>
        <w:numPr>
          <w:ilvl w:val="0"/>
          <w:numId w:val="21"/>
        </w:numPr>
        <w:rPr>
          <w:rFonts w:ascii="Verdana" w:hAnsi="Verdana"/>
          <w:sz w:val="24"/>
          <w:szCs w:val="24"/>
        </w:rPr>
      </w:pPr>
      <w:r>
        <w:rPr>
          <w:rFonts w:ascii="Verdana" w:hAnsi="Verdana"/>
          <w:sz w:val="24"/>
          <w:szCs w:val="24"/>
        </w:rPr>
        <w:t>Calculate the standard error, and check whether our null hypothesis lies between the standard error on our sample proportion.</w:t>
      </w:r>
    </w:p>
    <w:sectPr w:rsidR="00D32AE1" w:rsidRPr="00D32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BFD"/>
    <w:multiLevelType w:val="multilevel"/>
    <w:tmpl w:val="FC62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61707"/>
    <w:multiLevelType w:val="multilevel"/>
    <w:tmpl w:val="1EF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83B8B"/>
    <w:multiLevelType w:val="multilevel"/>
    <w:tmpl w:val="1BF8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6246C"/>
    <w:multiLevelType w:val="hybridMultilevel"/>
    <w:tmpl w:val="2DD2192E"/>
    <w:lvl w:ilvl="0" w:tplc="A99C6FAA">
      <w:start w:val="3"/>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5E43E4"/>
    <w:multiLevelType w:val="multilevel"/>
    <w:tmpl w:val="697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95937"/>
    <w:multiLevelType w:val="hybridMultilevel"/>
    <w:tmpl w:val="302EA42E"/>
    <w:lvl w:ilvl="0" w:tplc="260AA86E">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2C52A6"/>
    <w:multiLevelType w:val="hybridMultilevel"/>
    <w:tmpl w:val="6C92A5C8"/>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3D3FBB"/>
    <w:multiLevelType w:val="hybridMultilevel"/>
    <w:tmpl w:val="6A1046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627EF4"/>
    <w:multiLevelType w:val="multilevel"/>
    <w:tmpl w:val="5120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129A4"/>
    <w:multiLevelType w:val="multilevel"/>
    <w:tmpl w:val="81A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222B35"/>
    <w:multiLevelType w:val="multilevel"/>
    <w:tmpl w:val="B79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7512A"/>
    <w:multiLevelType w:val="multilevel"/>
    <w:tmpl w:val="0B0E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FF50A1"/>
    <w:multiLevelType w:val="hybridMultilevel"/>
    <w:tmpl w:val="FE76A7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3B454E6"/>
    <w:multiLevelType w:val="multilevel"/>
    <w:tmpl w:val="8344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9C07BD"/>
    <w:multiLevelType w:val="hybridMultilevel"/>
    <w:tmpl w:val="5E08DFF6"/>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885C77"/>
    <w:multiLevelType w:val="hybridMultilevel"/>
    <w:tmpl w:val="D96A68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0FB4C56"/>
    <w:multiLevelType w:val="multilevel"/>
    <w:tmpl w:val="948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975E36"/>
    <w:multiLevelType w:val="multilevel"/>
    <w:tmpl w:val="2D46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5B63E3"/>
    <w:multiLevelType w:val="multilevel"/>
    <w:tmpl w:val="8C8A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B03DC"/>
    <w:multiLevelType w:val="multilevel"/>
    <w:tmpl w:val="695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D71F59"/>
    <w:multiLevelType w:val="hybridMultilevel"/>
    <w:tmpl w:val="8572D826"/>
    <w:lvl w:ilvl="0" w:tplc="31002E38">
      <w:start w:val="3"/>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ED32C0E"/>
    <w:multiLevelType w:val="hybridMultilevel"/>
    <w:tmpl w:val="AAE6B1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9861000">
    <w:abstractNumId w:val="5"/>
  </w:num>
  <w:num w:numId="2" w16cid:durableId="2116245479">
    <w:abstractNumId w:val="21"/>
  </w:num>
  <w:num w:numId="3" w16cid:durableId="815606854">
    <w:abstractNumId w:val="7"/>
  </w:num>
  <w:num w:numId="4" w16cid:durableId="1995528027">
    <w:abstractNumId w:val="20"/>
  </w:num>
  <w:num w:numId="5" w16cid:durableId="1096251074">
    <w:abstractNumId w:val="3"/>
  </w:num>
  <w:num w:numId="6" w16cid:durableId="1955474615">
    <w:abstractNumId w:val="6"/>
  </w:num>
  <w:num w:numId="7" w16cid:durableId="471213486">
    <w:abstractNumId w:val="14"/>
  </w:num>
  <w:num w:numId="8" w16cid:durableId="1337995846">
    <w:abstractNumId w:val="12"/>
  </w:num>
  <w:num w:numId="9" w16cid:durableId="226113885">
    <w:abstractNumId w:val="15"/>
  </w:num>
  <w:num w:numId="10" w16cid:durableId="1408263502">
    <w:abstractNumId w:val="19"/>
  </w:num>
  <w:num w:numId="11" w16cid:durableId="668600182">
    <w:abstractNumId w:val="1"/>
  </w:num>
  <w:num w:numId="12" w16cid:durableId="1722904746">
    <w:abstractNumId w:val="11"/>
  </w:num>
  <w:num w:numId="13" w16cid:durableId="1891648849">
    <w:abstractNumId w:val="13"/>
  </w:num>
  <w:num w:numId="14" w16cid:durableId="1995602089">
    <w:abstractNumId w:val="16"/>
  </w:num>
  <w:num w:numId="15" w16cid:durableId="11882825">
    <w:abstractNumId w:val="0"/>
  </w:num>
  <w:num w:numId="16" w16cid:durableId="291404723">
    <w:abstractNumId w:val="10"/>
  </w:num>
  <w:num w:numId="17" w16cid:durableId="1267882482">
    <w:abstractNumId w:val="4"/>
  </w:num>
  <w:num w:numId="18" w16cid:durableId="1549999253">
    <w:abstractNumId w:val="8"/>
  </w:num>
  <w:num w:numId="19" w16cid:durableId="635112952">
    <w:abstractNumId w:val="9"/>
  </w:num>
  <w:num w:numId="20" w16cid:durableId="76291378">
    <w:abstractNumId w:val="2"/>
  </w:num>
  <w:num w:numId="21" w16cid:durableId="872503342">
    <w:abstractNumId w:val="18"/>
  </w:num>
  <w:num w:numId="22" w16cid:durableId="390902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C0"/>
    <w:rsid w:val="001B29F8"/>
    <w:rsid w:val="001B470B"/>
    <w:rsid w:val="003D0275"/>
    <w:rsid w:val="0042421A"/>
    <w:rsid w:val="00473F6A"/>
    <w:rsid w:val="004819C0"/>
    <w:rsid w:val="00481FE4"/>
    <w:rsid w:val="00495C64"/>
    <w:rsid w:val="00574297"/>
    <w:rsid w:val="006025AA"/>
    <w:rsid w:val="006B2AE2"/>
    <w:rsid w:val="006C2909"/>
    <w:rsid w:val="008D167A"/>
    <w:rsid w:val="009161F2"/>
    <w:rsid w:val="00923465"/>
    <w:rsid w:val="00A3239A"/>
    <w:rsid w:val="00AC42D4"/>
    <w:rsid w:val="00AF6A70"/>
    <w:rsid w:val="00B43964"/>
    <w:rsid w:val="00BB69D9"/>
    <w:rsid w:val="00C20D5D"/>
    <w:rsid w:val="00C73999"/>
    <w:rsid w:val="00D32AE1"/>
    <w:rsid w:val="00D5041A"/>
    <w:rsid w:val="00F24F6D"/>
    <w:rsid w:val="00F36F04"/>
    <w:rsid w:val="00F80E87"/>
    <w:rsid w:val="00FB77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1461"/>
  <w15:chartTrackingRefBased/>
  <w15:docId w15:val="{34FAD432-F370-46C9-9EBA-E718E894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9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C0"/>
    <w:pPr>
      <w:ind w:left="720"/>
      <w:contextualSpacing/>
    </w:pPr>
  </w:style>
  <w:style w:type="table" w:styleId="TableGrid">
    <w:name w:val="Table Grid"/>
    <w:basedOn w:val="TableNormal"/>
    <w:uiPriority w:val="39"/>
    <w:rsid w:val="00481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1FE4"/>
    <w:rPr>
      <w:color w:val="0563C1" w:themeColor="hyperlink"/>
      <w:u w:val="single"/>
    </w:rPr>
  </w:style>
  <w:style w:type="character" w:styleId="UnresolvedMention">
    <w:name w:val="Unresolved Mention"/>
    <w:basedOn w:val="DefaultParagraphFont"/>
    <w:uiPriority w:val="99"/>
    <w:semiHidden/>
    <w:unhideWhenUsed/>
    <w:rsid w:val="00481FE4"/>
    <w:rPr>
      <w:color w:val="605E5C"/>
      <w:shd w:val="clear" w:color="auto" w:fill="E1DFDD"/>
    </w:rPr>
  </w:style>
  <w:style w:type="paragraph" w:styleId="NormalWeb">
    <w:name w:val="Normal (Web)"/>
    <w:basedOn w:val="Normal"/>
    <w:uiPriority w:val="99"/>
    <w:semiHidden/>
    <w:unhideWhenUsed/>
    <w:rsid w:val="00473F6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PlaceholderText">
    <w:name w:val="Placeholder Text"/>
    <w:basedOn w:val="DefaultParagraphFont"/>
    <w:uiPriority w:val="99"/>
    <w:semiHidden/>
    <w:rsid w:val="006C2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469">
      <w:bodyDiv w:val="1"/>
      <w:marLeft w:val="0"/>
      <w:marRight w:val="0"/>
      <w:marTop w:val="0"/>
      <w:marBottom w:val="0"/>
      <w:divBdr>
        <w:top w:val="none" w:sz="0" w:space="0" w:color="auto"/>
        <w:left w:val="none" w:sz="0" w:space="0" w:color="auto"/>
        <w:bottom w:val="none" w:sz="0" w:space="0" w:color="auto"/>
        <w:right w:val="none" w:sz="0" w:space="0" w:color="auto"/>
      </w:divBdr>
    </w:div>
    <w:div w:id="143477823">
      <w:bodyDiv w:val="1"/>
      <w:marLeft w:val="0"/>
      <w:marRight w:val="0"/>
      <w:marTop w:val="0"/>
      <w:marBottom w:val="0"/>
      <w:divBdr>
        <w:top w:val="none" w:sz="0" w:space="0" w:color="auto"/>
        <w:left w:val="none" w:sz="0" w:space="0" w:color="auto"/>
        <w:bottom w:val="none" w:sz="0" w:space="0" w:color="auto"/>
        <w:right w:val="none" w:sz="0" w:space="0" w:color="auto"/>
      </w:divBdr>
    </w:div>
    <w:div w:id="218439621">
      <w:bodyDiv w:val="1"/>
      <w:marLeft w:val="0"/>
      <w:marRight w:val="0"/>
      <w:marTop w:val="0"/>
      <w:marBottom w:val="0"/>
      <w:divBdr>
        <w:top w:val="none" w:sz="0" w:space="0" w:color="auto"/>
        <w:left w:val="none" w:sz="0" w:space="0" w:color="auto"/>
        <w:bottom w:val="none" w:sz="0" w:space="0" w:color="auto"/>
        <w:right w:val="none" w:sz="0" w:space="0" w:color="auto"/>
      </w:divBdr>
    </w:div>
    <w:div w:id="322315327">
      <w:bodyDiv w:val="1"/>
      <w:marLeft w:val="0"/>
      <w:marRight w:val="0"/>
      <w:marTop w:val="0"/>
      <w:marBottom w:val="0"/>
      <w:divBdr>
        <w:top w:val="none" w:sz="0" w:space="0" w:color="auto"/>
        <w:left w:val="none" w:sz="0" w:space="0" w:color="auto"/>
        <w:bottom w:val="none" w:sz="0" w:space="0" w:color="auto"/>
        <w:right w:val="none" w:sz="0" w:space="0" w:color="auto"/>
      </w:divBdr>
    </w:div>
    <w:div w:id="723990082">
      <w:bodyDiv w:val="1"/>
      <w:marLeft w:val="0"/>
      <w:marRight w:val="0"/>
      <w:marTop w:val="0"/>
      <w:marBottom w:val="0"/>
      <w:divBdr>
        <w:top w:val="none" w:sz="0" w:space="0" w:color="auto"/>
        <w:left w:val="none" w:sz="0" w:space="0" w:color="auto"/>
        <w:bottom w:val="none" w:sz="0" w:space="0" w:color="auto"/>
        <w:right w:val="none" w:sz="0" w:space="0" w:color="auto"/>
      </w:divBdr>
    </w:div>
    <w:div w:id="1133526243">
      <w:bodyDiv w:val="1"/>
      <w:marLeft w:val="0"/>
      <w:marRight w:val="0"/>
      <w:marTop w:val="0"/>
      <w:marBottom w:val="0"/>
      <w:divBdr>
        <w:top w:val="none" w:sz="0" w:space="0" w:color="auto"/>
        <w:left w:val="none" w:sz="0" w:space="0" w:color="auto"/>
        <w:bottom w:val="none" w:sz="0" w:space="0" w:color="auto"/>
        <w:right w:val="none" w:sz="0" w:space="0" w:color="auto"/>
      </w:divBdr>
    </w:div>
    <w:div w:id="1265728376">
      <w:bodyDiv w:val="1"/>
      <w:marLeft w:val="0"/>
      <w:marRight w:val="0"/>
      <w:marTop w:val="0"/>
      <w:marBottom w:val="0"/>
      <w:divBdr>
        <w:top w:val="none" w:sz="0" w:space="0" w:color="auto"/>
        <w:left w:val="none" w:sz="0" w:space="0" w:color="auto"/>
        <w:bottom w:val="none" w:sz="0" w:space="0" w:color="auto"/>
        <w:right w:val="none" w:sz="0" w:space="0" w:color="auto"/>
      </w:divBdr>
    </w:div>
    <w:div w:id="1604073784">
      <w:bodyDiv w:val="1"/>
      <w:marLeft w:val="0"/>
      <w:marRight w:val="0"/>
      <w:marTop w:val="0"/>
      <w:marBottom w:val="0"/>
      <w:divBdr>
        <w:top w:val="none" w:sz="0" w:space="0" w:color="auto"/>
        <w:left w:val="none" w:sz="0" w:space="0" w:color="auto"/>
        <w:bottom w:val="none" w:sz="0" w:space="0" w:color="auto"/>
        <w:right w:val="none" w:sz="0" w:space="0" w:color="auto"/>
      </w:divBdr>
      <w:divsChild>
        <w:div w:id="1635523895">
          <w:marLeft w:val="0"/>
          <w:marRight w:val="0"/>
          <w:marTop w:val="0"/>
          <w:marBottom w:val="0"/>
          <w:divBdr>
            <w:top w:val="none" w:sz="0" w:space="0" w:color="auto"/>
            <w:left w:val="none" w:sz="0" w:space="0" w:color="auto"/>
            <w:bottom w:val="none" w:sz="0" w:space="0" w:color="auto"/>
            <w:right w:val="none" w:sz="0" w:space="0" w:color="auto"/>
          </w:divBdr>
          <w:divsChild>
            <w:div w:id="395250314">
              <w:marLeft w:val="0"/>
              <w:marRight w:val="0"/>
              <w:marTop w:val="0"/>
              <w:marBottom w:val="480"/>
              <w:divBdr>
                <w:top w:val="none" w:sz="0" w:space="0" w:color="auto"/>
                <w:left w:val="none" w:sz="0" w:space="0" w:color="auto"/>
                <w:bottom w:val="none" w:sz="0" w:space="0" w:color="auto"/>
                <w:right w:val="none" w:sz="0" w:space="0" w:color="auto"/>
              </w:divBdr>
            </w:div>
          </w:divsChild>
        </w:div>
        <w:div w:id="1854684459">
          <w:marLeft w:val="0"/>
          <w:marRight w:val="0"/>
          <w:marTop w:val="0"/>
          <w:marBottom w:val="0"/>
          <w:divBdr>
            <w:top w:val="none" w:sz="0" w:space="0" w:color="auto"/>
            <w:left w:val="none" w:sz="0" w:space="0" w:color="auto"/>
            <w:bottom w:val="none" w:sz="0" w:space="0" w:color="auto"/>
            <w:right w:val="none" w:sz="0" w:space="0" w:color="auto"/>
          </w:divBdr>
          <w:divsChild>
            <w:div w:id="1705401567">
              <w:marLeft w:val="0"/>
              <w:marRight w:val="0"/>
              <w:marTop w:val="0"/>
              <w:marBottom w:val="480"/>
              <w:divBdr>
                <w:top w:val="none" w:sz="0" w:space="0" w:color="auto"/>
                <w:left w:val="none" w:sz="0" w:space="0" w:color="auto"/>
                <w:bottom w:val="none" w:sz="0" w:space="0" w:color="auto"/>
                <w:right w:val="none" w:sz="0" w:space="0" w:color="auto"/>
              </w:divBdr>
            </w:div>
          </w:divsChild>
        </w:div>
        <w:div w:id="5862615">
          <w:marLeft w:val="0"/>
          <w:marRight w:val="0"/>
          <w:marTop w:val="0"/>
          <w:marBottom w:val="0"/>
          <w:divBdr>
            <w:top w:val="none" w:sz="0" w:space="0" w:color="auto"/>
            <w:left w:val="none" w:sz="0" w:space="0" w:color="auto"/>
            <w:bottom w:val="none" w:sz="0" w:space="0" w:color="auto"/>
            <w:right w:val="none" w:sz="0" w:space="0" w:color="auto"/>
          </w:divBdr>
          <w:divsChild>
            <w:div w:id="1088624251">
              <w:marLeft w:val="0"/>
              <w:marRight w:val="0"/>
              <w:marTop w:val="0"/>
              <w:marBottom w:val="480"/>
              <w:divBdr>
                <w:top w:val="none" w:sz="0" w:space="0" w:color="auto"/>
                <w:left w:val="none" w:sz="0" w:space="0" w:color="auto"/>
                <w:bottom w:val="none" w:sz="0" w:space="0" w:color="auto"/>
                <w:right w:val="none" w:sz="0" w:space="0" w:color="auto"/>
              </w:divBdr>
            </w:div>
          </w:divsChild>
        </w:div>
        <w:div w:id="1491601798">
          <w:marLeft w:val="0"/>
          <w:marRight w:val="0"/>
          <w:marTop w:val="0"/>
          <w:marBottom w:val="0"/>
          <w:divBdr>
            <w:top w:val="none" w:sz="0" w:space="0" w:color="auto"/>
            <w:left w:val="none" w:sz="0" w:space="0" w:color="auto"/>
            <w:bottom w:val="none" w:sz="0" w:space="0" w:color="auto"/>
            <w:right w:val="none" w:sz="0" w:space="0" w:color="auto"/>
          </w:divBdr>
          <w:divsChild>
            <w:div w:id="2040544963">
              <w:marLeft w:val="0"/>
              <w:marRight w:val="0"/>
              <w:marTop w:val="0"/>
              <w:marBottom w:val="480"/>
              <w:divBdr>
                <w:top w:val="none" w:sz="0" w:space="0" w:color="auto"/>
                <w:left w:val="none" w:sz="0" w:space="0" w:color="auto"/>
                <w:bottom w:val="none" w:sz="0" w:space="0" w:color="auto"/>
                <w:right w:val="none" w:sz="0" w:space="0" w:color="auto"/>
              </w:divBdr>
            </w:div>
          </w:divsChild>
        </w:div>
        <w:div w:id="248462953">
          <w:marLeft w:val="0"/>
          <w:marRight w:val="0"/>
          <w:marTop w:val="0"/>
          <w:marBottom w:val="0"/>
          <w:divBdr>
            <w:top w:val="none" w:sz="0" w:space="0" w:color="auto"/>
            <w:left w:val="none" w:sz="0" w:space="0" w:color="auto"/>
            <w:bottom w:val="none" w:sz="0" w:space="0" w:color="auto"/>
            <w:right w:val="none" w:sz="0" w:space="0" w:color="auto"/>
          </w:divBdr>
          <w:divsChild>
            <w:div w:id="18331832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45628907">
      <w:bodyDiv w:val="1"/>
      <w:marLeft w:val="0"/>
      <w:marRight w:val="0"/>
      <w:marTop w:val="0"/>
      <w:marBottom w:val="0"/>
      <w:divBdr>
        <w:top w:val="none" w:sz="0" w:space="0" w:color="auto"/>
        <w:left w:val="none" w:sz="0" w:space="0" w:color="auto"/>
        <w:bottom w:val="none" w:sz="0" w:space="0" w:color="auto"/>
        <w:right w:val="none" w:sz="0" w:space="0" w:color="auto"/>
      </w:divBdr>
    </w:div>
    <w:div w:id="208695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Donaghey</dc:creator>
  <cp:keywords/>
  <dc:description/>
  <cp:lastModifiedBy>Ruairi Donaghey</cp:lastModifiedBy>
  <cp:revision>11</cp:revision>
  <dcterms:created xsi:type="dcterms:W3CDTF">2023-03-23T14:15:00Z</dcterms:created>
  <dcterms:modified xsi:type="dcterms:W3CDTF">2023-03-30T16:20:00Z</dcterms:modified>
</cp:coreProperties>
</file>