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FAF" w:rsidRPr="008E6FAF" w:rsidRDefault="008E6FAF" w:rsidP="008E6FAF">
      <w:pPr>
        <w:shd w:val="clear" w:color="auto" w:fill="FFFFFF"/>
        <w:spacing w:after="0" w:line="240" w:lineRule="auto"/>
        <w:rPr>
          <w:rFonts w:ascii="Open Sans" w:eastAsia="Times New Roman" w:hAnsi="Open Sans" w:cs="Open Sans"/>
          <w:b/>
          <w:bCs/>
          <w:color w:val="333333"/>
          <w:sz w:val="24"/>
          <w:szCs w:val="24"/>
        </w:rPr>
      </w:pPr>
      <w:r w:rsidRPr="008E6FAF">
        <w:rPr>
          <w:rFonts w:ascii="Open Sans" w:eastAsia="Times New Roman" w:hAnsi="Open Sans" w:cs="Open Sans"/>
          <w:b/>
          <w:bCs/>
          <w:color w:val="333333"/>
          <w:sz w:val="24"/>
          <w:szCs w:val="24"/>
        </w:rPr>
        <w:t>Next Task</w:t>
      </w:r>
    </w:p>
    <w:p w:rsidR="008E6FAF" w:rsidRPr="008E6FAF" w:rsidRDefault="008E6FAF" w:rsidP="008E6FAF">
      <w:pPr>
        <w:shd w:val="clear" w:color="auto" w:fill="FFFFFF"/>
        <w:spacing w:after="0"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We are adding support for adding a help video or document at the element level. The tool tip of the element will have a help icon if help is available. Please check with Barry on this. He may want a different ui indicator. The steps in this task are:</w:t>
      </w:r>
    </w:p>
    <w:p w:rsidR="008E6FAF" w:rsidRPr="008E6FAF" w:rsidRDefault="008E6FAF" w:rsidP="008E6FAF">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Add a property called 'elementHelp' with an element type of content to an element type, Single line text input for example. Note: This must be done in v4 as v2 does not support content properties. You do this by going into the Element Type Maintenance view and clicking the + sign in the properties header. Then create a property like the image.</w:t>
      </w:r>
      <w:r w:rsidRPr="008E6FAF">
        <w:rPr>
          <w:rFonts w:ascii="Open Sans" w:eastAsia="Times New Roman" w:hAnsi="Open Sans" w:cs="Open Sans"/>
          <w:color w:val="333333"/>
          <w:sz w:val="21"/>
          <w:szCs w:val="21"/>
        </w:rPr>
        <w:br/>
      </w:r>
      <w:hyperlink r:id="rId5" w:tgtFrame="_blank" w:history="1">
        <w:r w:rsidRPr="008E6FAF">
          <w:rPr>
            <w:rFonts w:ascii="Open Sans" w:eastAsia="Times New Roman" w:hAnsi="Open Sans" w:cs="Open Sans"/>
            <w:color w:val="0000FF"/>
            <w:sz w:val="21"/>
          </w:rPr>
          <w:t>http://prntscr.com/a3r9ql</w:t>
        </w:r>
      </w:hyperlink>
    </w:p>
    <w:p w:rsidR="008E6FAF" w:rsidRPr="008E6FAF" w:rsidRDefault="008E6FAF" w:rsidP="008E6FAF">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Then go into Element Set Maintenance, select the 'Facility' tab in the choosers and select a set such as Area.</w:t>
      </w:r>
      <w:r w:rsidRPr="008E6FAF">
        <w:rPr>
          <w:rFonts w:ascii="Open Sans" w:eastAsia="Times New Roman" w:hAnsi="Open Sans" w:cs="Open Sans"/>
          <w:color w:val="333333"/>
          <w:sz w:val="21"/>
          <w:szCs w:val="21"/>
        </w:rPr>
        <w:br/>
      </w:r>
      <w:hyperlink r:id="rId6" w:tgtFrame="_blank" w:history="1">
        <w:r w:rsidRPr="008E6FAF">
          <w:rPr>
            <w:rFonts w:ascii="Open Sans" w:eastAsia="Times New Roman" w:hAnsi="Open Sans" w:cs="Open Sans"/>
            <w:color w:val="0000FF"/>
            <w:sz w:val="21"/>
          </w:rPr>
          <w:t>http://prntscr.com/a3rboe</w:t>
        </w:r>
      </w:hyperlink>
    </w:p>
    <w:p w:rsidR="008E6FAF" w:rsidRPr="008E6FAF" w:rsidRDefault="008E6FAF" w:rsidP="008E6FAF">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Click on the element tab and select an element like name</w:t>
      </w:r>
      <w:r w:rsidRPr="008E6FAF">
        <w:rPr>
          <w:rFonts w:ascii="Open Sans" w:eastAsia="Times New Roman" w:hAnsi="Open Sans" w:cs="Open Sans"/>
          <w:color w:val="333333"/>
          <w:sz w:val="21"/>
          <w:szCs w:val="21"/>
        </w:rPr>
        <w:br/>
      </w:r>
      <w:hyperlink r:id="rId7" w:tgtFrame="_blank" w:history="1">
        <w:r w:rsidRPr="008E6FAF">
          <w:rPr>
            <w:rFonts w:ascii="Open Sans" w:eastAsia="Times New Roman" w:hAnsi="Open Sans" w:cs="Open Sans"/>
            <w:color w:val="0000FF"/>
            <w:sz w:val="21"/>
          </w:rPr>
          <w:t>http://prntscr.com/a3rcco</w:t>
        </w:r>
      </w:hyperlink>
    </w:p>
    <w:p w:rsidR="008E6FAF" w:rsidRPr="008E6FAF" w:rsidRDefault="008E6FAF" w:rsidP="008E6FAF">
      <w:pPr>
        <w:numPr>
          <w:ilvl w:val="0"/>
          <w:numId w:val="1"/>
        </w:num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Open the attribute by cllicking on 'attributes' and upload an image, document or video to the element help</w:t>
      </w:r>
      <w:r w:rsidRPr="008E6FAF">
        <w:rPr>
          <w:rFonts w:ascii="Open Sans" w:eastAsia="Times New Roman" w:hAnsi="Open Sans" w:cs="Open Sans"/>
          <w:color w:val="333333"/>
          <w:sz w:val="21"/>
          <w:szCs w:val="21"/>
        </w:rPr>
        <w:br/>
      </w:r>
      <w:hyperlink r:id="rId8" w:tgtFrame="_blank" w:history="1">
        <w:r w:rsidRPr="008E6FAF">
          <w:rPr>
            <w:rFonts w:ascii="Open Sans" w:eastAsia="Times New Roman" w:hAnsi="Open Sans" w:cs="Open Sans"/>
            <w:color w:val="0000FF"/>
            <w:sz w:val="21"/>
          </w:rPr>
          <w:t>http://prntscr.com/a3rd9x</w:t>
        </w:r>
      </w:hyperlink>
    </w:p>
    <w:p w:rsidR="008E6FAF" w:rsidRPr="008E6FAF" w:rsidRDefault="008E6FAF" w:rsidP="008E6FAF">
      <w:p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That should finish the setup. Note You will need to repeat the above each time you publish from v2 to v4.</w:t>
      </w:r>
    </w:p>
    <w:p w:rsidR="008E6FAF" w:rsidRPr="008E6FAF" w:rsidRDefault="008E6FAF" w:rsidP="008E6FAF">
      <w:pPr>
        <w:numPr>
          <w:ilvl w:val="0"/>
          <w:numId w:val="2"/>
        </w:num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You will need to modify the ToolTipDisplay.jsx Component to be able to show a help icon if the elementHelp property has data. This will also require you to modify singleLineTextInput.jsx to include this information in the props sent to the ToolTip component. At the end of the task, when Barry is happy with how it works, you will need to make the same changes in all other components that invoke the toolTip component. Also, be aware that it will be possible for an element to have elementHelp with or without toolTip text.</w:t>
      </w:r>
    </w:p>
    <w:p w:rsidR="008E6FAF" w:rsidRPr="008E6FAF" w:rsidRDefault="008E6FAF" w:rsidP="008E6FAF">
      <w:pPr>
        <w:shd w:val="clear" w:color="auto" w:fill="FFFFFF"/>
        <w:spacing w:before="100" w:beforeAutospacing="1" w:after="100" w:afterAutospacing="1"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Please work with Barry about how he wants the help displayed. I'm guessing that using the same content dialog as used for history would be a reasonable first start. But no 'set as active' button. The history dialog is good, because that way users can have more than one help document or video or...</w:t>
      </w:r>
    </w:p>
    <w:p w:rsidR="008E6FAF" w:rsidRPr="008E6FAF" w:rsidRDefault="008E6FAF" w:rsidP="008E6FAF">
      <w:pPr>
        <w:shd w:val="clear" w:color="auto" w:fill="FFFFFF"/>
        <w:spacing w:before="100" w:beforeAutospacing="1" w:after="0" w:line="315" w:lineRule="atLeast"/>
        <w:rPr>
          <w:rFonts w:ascii="Open Sans" w:eastAsia="Times New Roman" w:hAnsi="Open Sans" w:cs="Open Sans"/>
          <w:color w:val="333333"/>
          <w:sz w:val="21"/>
          <w:szCs w:val="21"/>
        </w:rPr>
      </w:pPr>
      <w:r w:rsidRPr="008E6FAF">
        <w:rPr>
          <w:rFonts w:ascii="Open Sans" w:eastAsia="Times New Roman" w:hAnsi="Open Sans" w:cs="Open Sans"/>
          <w:color w:val="333333"/>
          <w:sz w:val="21"/>
          <w:szCs w:val="21"/>
        </w:rPr>
        <w:t>Please let me know if you have any questions</w:t>
      </w:r>
    </w:p>
    <w:p w:rsidR="00B924E8" w:rsidRDefault="00B924E8"/>
    <w:sectPr w:rsidR="00B924E8" w:rsidSect="00B92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0FD7"/>
    <w:multiLevelType w:val="multilevel"/>
    <w:tmpl w:val="3C60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8C0622"/>
    <w:multiLevelType w:val="multilevel"/>
    <w:tmpl w:val="DEC2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6FAF"/>
    <w:rsid w:val="008E6FAF"/>
    <w:rsid w:val="00B92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FAF"/>
    <w:rPr>
      <w:color w:val="0000FF"/>
      <w:u w:val="single"/>
    </w:rPr>
  </w:style>
</w:styles>
</file>

<file path=word/webSettings.xml><?xml version="1.0" encoding="utf-8"?>
<w:webSettings xmlns:r="http://schemas.openxmlformats.org/officeDocument/2006/relationships" xmlns:w="http://schemas.openxmlformats.org/wordprocessingml/2006/main">
  <w:divs>
    <w:div w:id="2057389806">
      <w:bodyDiv w:val="1"/>
      <w:marLeft w:val="0"/>
      <w:marRight w:val="0"/>
      <w:marTop w:val="0"/>
      <w:marBottom w:val="0"/>
      <w:divBdr>
        <w:top w:val="none" w:sz="0" w:space="0" w:color="auto"/>
        <w:left w:val="none" w:sz="0" w:space="0" w:color="auto"/>
        <w:bottom w:val="none" w:sz="0" w:space="0" w:color="auto"/>
        <w:right w:val="none" w:sz="0" w:space="0" w:color="auto"/>
      </w:divBdr>
      <w:divsChild>
        <w:div w:id="2068986174">
          <w:marLeft w:val="0"/>
          <w:marRight w:val="0"/>
          <w:marTop w:val="0"/>
          <w:marBottom w:val="0"/>
          <w:divBdr>
            <w:top w:val="none" w:sz="0" w:space="0" w:color="auto"/>
            <w:left w:val="none" w:sz="0" w:space="0" w:color="auto"/>
            <w:bottom w:val="none" w:sz="0" w:space="0" w:color="auto"/>
            <w:right w:val="none" w:sz="0" w:space="0" w:color="auto"/>
          </w:divBdr>
        </w:div>
        <w:div w:id="1789472451">
          <w:marLeft w:val="0"/>
          <w:marRight w:val="0"/>
          <w:marTop w:val="0"/>
          <w:marBottom w:val="0"/>
          <w:divBdr>
            <w:top w:val="none" w:sz="0" w:space="0" w:color="auto"/>
            <w:left w:val="none" w:sz="0" w:space="0" w:color="auto"/>
            <w:bottom w:val="none" w:sz="0" w:space="0" w:color="auto"/>
            <w:right w:val="none" w:sz="0" w:space="0" w:color="auto"/>
          </w:divBdr>
          <w:divsChild>
            <w:div w:id="874853462">
              <w:marLeft w:val="0"/>
              <w:marRight w:val="0"/>
              <w:marTop w:val="0"/>
              <w:marBottom w:val="0"/>
              <w:divBdr>
                <w:top w:val="none" w:sz="0" w:space="0" w:color="auto"/>
                <w:left w:val="none" w:sz="0" w:space="0" w:color="auto"/>
                <w:bottom w:val="none" w:sz="0" w:space="0" w:color="auto"/>
                <w:right w:val="none" w:sz="0" w:space="0" w:color="auto"/>
              </w:divBdr>
              <w:divsChild>
                <w:div w:id="6801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ntscr.com/a3rd9x" TargetMode="External"/><Relationship Id="rId3" Type="http://schemas.openxmlformats.org/officeDocument/2006/relationships/settings" Target="settings.xml"/><Relationship Id="rId7" Type="http://schemas.openxmlformats.org/officeDocument/2006/relationships/hyperlink" Target="http://prntscr.com/a3r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ntscr.com/a3rboe" TargetMode="External"/><Relationship Id="rId5" Type="http://schemas.openxmlformats.org/officeDocument/2006/relationships/hyperlink" Target="http://prntscr.com/a3r9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Company>http://www.google.com.vn/</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Chuyên Laptop-Desktop</dc:creator>
  <cp:lastModifiedBy>Chuyên Laptop-Desktop</cp:lastModifiedBy>
  <cp:revision>1</cp:revision>
  <dcterms:created xsi:type="dcterms:W3CDTF">2016-02-26T02:14:00Z</dcterms:created>
  <dcterms:modified xsi:type="dcterms:W3CDTF">2016-02-26T02:14:00Z</dcterms:modified>
</cp:coreProperties>
</file>