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376FF" w14:textId="66BB3CB4" w:rsidR="00D34C96" w:rsidRDefault="00D34C96" w:rsidP="00D34C96">
      <w:pPr>
        <w:spacing w:after="155" w:line="259" w:lineRule="auto"/>
        <w:ind w:left="406"/>
        <w:jc w:val="center"/>
      </w:pPr>
      <w:r>
        <w:rPr>
          <w:rFonts w:eastAsia="Times New Roman" w:cs="Times New Roman"/>
          <w:b/>
          <w:sz w:val="32"/>
        </w:rPr>
        <w:t>creARTive-Connect</w:t>
      </w:r>
    </w:p>
    <w:p w14:paraId="7398D765" w14:textId="3814B27D" w:rsidR="00D34C96" w:rsidRDefault="00D34C96" w:rsidP="00D34C96">
      <w:pPr>
        <w:spacing w:after="0" w:line="259" w:lineRule="auto"/>
        <w:ind w:left="406" w:right="5"/>
        <w:jc w:val="center"/>
      </w:pPr>
      <w:r>
        <w:rPr>
          <w:rFonts w:eastAsia="Times New Roman" w:cs="Times New Roman"/>
          <w:b/>
          <w:sz w:val="32"/>
        </w:rPr>
        <w:t>(DECENTRALIZED CONTENT SHARING PLATFORM)</w:t>
      </w:r>
    </w:p>
    <w:p w14:paraId="498C37D3" w14:textId="7B6AA6DA" w:rsidR="00D34C96" w:rsidRDefault="00D34C96" w:rsidP="00D34C96">
      <w:pPr>
        <w:spacing w:after="0" w:line="259" w:lineRule="auto"/>
        <w:ind w:left="456"/>
        <w:jc w:val="center"/>
      </w:pPr>
    </w:p>
    <w:p w14:paraId="2346767E" w14:textId="458FEFF5" w:rsidR="00D34C96" w:rsidRDefault="00D34C96" w:rsidP="00D34C96">
      <w:pPr>
        <w:spacing w:after="0" w:line="259" w:lineRule="auto"/>
        <w:ind w:left="456"/>
        <w:jc w:val="center"/>
      </w:pPr>
    </w:p>
    <w:p w14:paraId="613C7545" w14:textId="2E3769C0" w:rsidR="00D34C96" w:rsidRDefault="005E5093" w:rsidP="00D34C96">
      <w:pPr>
        <w:spacing w:after="0" w:line="259" w:lineRule="auto"/>
        <w:ind w:left="322"/>
        <w:jc w:val="center"/>
      </w:pPr>
      <w:r>
        <w:rPr>
          <w:rFonts w:ascii="Calibri" w:eastAsia="Calibri" w:hAnsi="Calibri" w:cs="Calibri"/>
          <w:noProof/>
          <w:sz w:val="22"/>
        </w:rPr>
        <mc:AlternateContent>
          <mc:Choice Requires="wpg">
            <w:drawing>
              <wp:inline distT="0" distB="0" distL="0" distR="0" wp14:anchorId="1EE0A978" wp14:editId="7B6A0A18">
                <wp:extent cx="2790825" cy="2581275"/>
                <wp:effectExtent l="0" t="0" r="9525" b="9525"/>
                <wp:docPr id="96758" name="Group 96758"/>
                <wp:cNvGraphicFramePr/>
                <a:graphic xmlns:a="http://schemas.openxmlformats.org/drawingml/2006/main">
                  <a:graphicData uri="http://schemas.microsoft.com/office/word/2010/wordprocessingGroup">
                    <wpg:wgp>
                      <wpg:cNvGrpSpPr/>
                      <wpg:grpSpPr>
                        <a:xfrm>
                          <a:off x="0" y="0"/>
                          <a:ext cx="2790825" cy="2581275"/>
                          <a:chOff x="0" y="0"/>
                          <a:chExt cx="2907665" cy="2314575"/>
                        </a:xfrm>
                      </wpg:grpSpPr>
                      <pic:pic xmlns:pic="http://schemas.openxmlformats.org/drawingml/2006/picture">
                        <pic:nvPicPr>
                          <pic:cNvPr id="19" name="Picture 19"/>
                          <pic:cNvPicPr/>
                        </pic:nvPicPr>
                        <pic:blipFill>
                          <a:blip r:embed="rId5"/>
                          <a:stretch>
                            <a:fillRect/>
                          </a:stretch>
                        </pic:blipFill>
                        <pic:spPr>
                          <a:xfrm>
                            <a:off x="0" y="0"/>
                            <a:ext cx="2907665" cy="2314575"/>
                          </a:xfrm>
                          <a:prstGeom prst="rect">
                            <a:avLst/>
                          </a:prstGeom>
                        </pic:spPr>
                      </pic:pic>
                      <wps:wsp>
                        <wps:cNvPr id="36" name="Rectangle 36"/>
                        <wps:cNvSpPr/>
                        <wps:spPr>
                          <a:xfrm>
                            <a:off x="1512189" y="583666"/>
                            <a:ext cx="50673" cy="224380"/>
                          </a:xfrm>
                          <a:prstGeom prst="rect">
                            <a:avLst/>
                          </a:prstGeom>
                          <a:ln>
                            <a:noFill/>
                          </a:ln>
                        </wps:spPr>
                        <wps:txbx>
                          <w:txbxContent>
                            <w:p w14:paraId="5C4DC2CF" w14:textId="77777777" w:rsidR="005E5093" w:rsidRDefault="005E5093" w:rsidP="005E5093">
                              <w:pPr>
                                <w:spacing w:line="259" w:lineRule="auto"/>
                                <w:jc w:val="left"/>
                              </w:pPr>
                              <w:r>
                                <w:t xml:space="preserve"> </w:t>
                              </w:r>
                            </w:p>
                          </w:txbxContent>
                        </wps:txbx>
                        <wps:bodyPr horzOverflow="overflow" vert="horz" lIns="0" tIns="0" rIns="0" bIns="0" rtlCol="0">
                          <a:noAutofit/>
                        </wps:bodyPr>
                      </wps:wsp>
                    </wpg:wgp>
                  </a:graphicData>
                </a:graphic>
              </wp:inline>
            </w:drawing>
          </mc:Choice>
          <mc:Fallback>
            <w:pict>
              <v:group w14:anchorId="1EE0A978" id="Group 96758" o:spid="_x0000_s1026" style="width:219.75pt;height:203.25pt;mso-position-horizontal-relative:char;mso-position-vertical-relative:line" coordsize="29076,231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29076;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">
                  <v:imagedata r:id="rId6" o:title=""/>
                </v:shape>
                <v:rect id="Rectangle 36" o:spid="_x0000_s1028" style="position:absolute;left:15121;top:58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C4DC2CF" w14:textId="77777777" w:rsidR="005E5093" w:rsidRDefault="005E5093" w:rsidP="005E5093">
                        <w:pPr>
                          <w:spacing w:line="259" w:lineRule="auto"/>
                          <w:jc w:val="left"/>
                        </w:pPr>
                        <w:r>
                          <w:t xml:space="preserve"> </w:t>
                        </w:r>
                      </w:p>
                    </w:txbxContent>
                  </v:textbox>
                </v:rect>
                <w10:anchorlock/>
              </v:group>
            </w:pict>
          </mc:Fallback>
        </mc:AlternateContent>
      </w:r>
    </w:p>
    <w:p w14:paraId="676BCC6E" w14:textId="09746D9C" w:rsidR="00D34C96" w:rsidRDefault="00D34C96" w:rsidP="00D34C96">
      <w:pPr>
        <w:spacing w:after="0" w:line="259" w:lineRule="auto"/>
        <w:ind w:left="322"/>
        <w:jc w:val="center"/>
      </w:pPr>
    </w:p>
    <w:p w14:paraId="2D8E752C" w14:textId="529DBAEF" w:rsidR="00D34C96" w:rsidRDefault="00D34C96" w:rsidP="00D34C96">
      <w:pPr>
        <w:spacing w:after="0" w:line="259" w:lineRule="auto"/>
        <w:ind w:left="322"/>
        <w:jc w:val="center"/>
      </w:pPr>
    </w:p>
    <w:p w14:paraId="4D31F153" w14:textId="081944AF" w:rsidR="00D34C96" w:rsidRDefault="00D34C96" w:rsidP="00D34C96">
      <w:pPr>
        <w:spacing w:after="0" w:line="259" w:lineRule="auto"/>
        <w:ind w:left="2133"/>
        <w:jc w:val="center"/>
      </w:pPr>
    </w:p>
    <w:p w14:paraId="1003DCEA" w14:textId="70F5C091" w:rsidR="00D34C96" w:rsidRDefault="00D34C96" w:rsidP="00D34C96">
      <w:pPr>
        <w:spacing w:after="0" w:line="259" w:lineRule="auto"/>
        <w:ind w:left="322" w:right="1920"/>
        <w:jc w:val="center"/>
      </w:pPr>
      <w:r>
        <w:t xml:space="preserve">                           </w:t>
      </w:r>
    </w:p>
    <w:p w14:paraId="79597C36" w14:textId="03D1400C" w:rsidR="00D34C96" w:rsidRDefault="00D34C96" w:rsidP="005E5093">
      <w:pPr>
        <w:spacing w:after="55" w:line="259" w:lineRule="auto"/>
      </w:pPr>
    </w:p>
    <w:p w14:paraId="78FF2BC2" w14:textId="153877E0" w:rsidR="00D34C96" w:rsidRDefault="00D34C96" w:rsidP="00D34C96">
      <w:pPr>
        <w:spacing w:after="0" w:line="259" w:lineRule="auto"/>
        <w:ind w:left="406" w:right="8"/>
        <w:jc w:val="center"/>
      </w:pPr>
      <w:r>
        <w:rPr>
          <w:rFonts w:eastAsia="Times New Roman" w:cs="Times New Roman"/>
          <w:b/>
          <w:sz w:val="32"/>
        </w:rPr>
        <w:t>TINASHE CHIVASA</w:t>
      </w:r>
    </w:p>
    <w:p w14:paraId="703EB353" w14:textId="4D12FB02" w:rsidR="00D34C96" w:rsidRDefault="00D34C96" w:rsidP="00D34C96">
      <w:pPr>
        <w:spacing w:after="0" w:line="259" w:lineRule="auto"/>
        <w:ind w:left="476"/>
        <w:jc w:val="center"/>
      </w:pPr>
    </w:p>
    <w:p w14:paraId="30726F1D" w14:textId="59151C74" w:rsidR="00D34C96" w:rsidRPr="005E5093" w:rsidRDefault="005E5093" w:rsidP="00D34C96">
      <w:pPr>
        <w:spacing w:after="0" w:line="259" w:lineRule="auto"/>
        <w:ind w:left="322"/>
        <w:jc w:val="center"/>
        <w:rPr>
          <w:b/>
          <w:bCs/>
        </w:rPr>
      </w:pPr>
      <w:r w:rsidRPr="005E5093">
        <w:rPr>
          <w:b/>
          <w:bCs/>
        </w:rPr>
        <w:t>CHAPTER 1</w:t>
      </w:r>
    </w:p>
    <w:p w14:paraId="311D7E08" w14:textId="2CCF43DA" w:rsidR="00D34C96" w:rsidRDefault="00D34C96" w:rsidP="00D34C96">
      <w:pPr>
        <w:spacing w:after="0" w:line="259" w:lineRule="auto"/>
        <w:ind w:left="322"/>
        <w:jc w:val="center"/>
      </w:pPr>
    </w:p>
    <w:p w14:paraId="5378D238" w14:textId="266ACFBF" w:rsidR="00D34C96" w:rsidRDefault="00D34C96" w:rsidP="00D34C96">
      <w:pPr>
        <w:spacing w:after="0" w:line="259" w:lineRule="auto"/>
        <w:ind w:left="322"/>
        <w:jc w:val="center"/>
      </w:pPr>
    </w:p>
    <w:p w14:paraId="5D259BF6" w14:textId="6AB0AC26" w:rsidR="00D34C96" w:rsidRDefault="00D34C96" w:rsidP="00D34C96">
      <w:pPr>
        <w:spacing w:after="0" w:line="259" w:lineRule="auto"/>
        <w:ind w:left="406" w:right="1"/>
        <w:jc w:val="center"/>
      </w:pPr>
      <w:r>
        <w:rPr>
          <w:rFonts w:eastAsia="Times New Roman" w:cs="Times New Roman"/>
          <w:b/>
          <w:sz w:val="32"/>
        </w:rPr>
        <w:t>(R215598G)</w:t>
      </w:r>
    </w:p>
    <w:p w14:paraId="06DD229C" w14:textId="0D92CD40" w:rsidR="00D34C96" w:rsidRDefault="00D34C96" w:rsidP="00D34C96">
      <w:pPr>
        <w:spacing w:after="39" w:line="259" w:lineRule="auto"/>
        <w:ind w:left="476"/>
        <w:jc w:val="center"/>
      </w:pPr>
    </w:p>
    <w:p w14:paraId="150C8B67" w14:textId="005CDA01" w:rsidR="00181A04" w:rsidRDefault="00181A04" w:rsidP="00D34C96">
      <w:pPr>
        <w:jc w:val="center"/>
        <w:rPr>
          <w:rFonts w:cs="Times New Roman"/>
          <w:b/>
          <w:bCs/>
          <w:sz w:val="40"/>
          <w:szCs w:val="40"/>
        </w:rPr>
      </w:pPr>
    </w:p>
    <w:p w14:paraId="4566C742" w14:textId="77777777" w:rsidR="00D0248A" w:rsidRDefault="00D0248A" w:rsidP="00073881">
      <w:pPr>
        <w:rPr>
          <w:rFonts w:cs="Times New Roman"/>
          <w:b/>
          <w:bCs/>
          <w:sz w:val="40"/>
          <w:szCs w:val="40"/>
        </w:rPr>
      </w:pPr>
    </w:p>
    <w:p w14:paraId="28D3B1E1" w14:textId="5C5BDB6E" w:rsidR="00073881" w:rsidRDefault="00073881" w:rsidP="00073881">
      <w:pPr>
        <w:pStyle w:val="Heading1"/>
        <w:jc w:val="center"/>
        <w:rPr>
          <w:b/>
          <w:bCs/>
        </w:rPr>
      </w:pPr>
      <w:r w:rsidRPr="00073881">
        <w:rPr>
          <w:b/>
          <w:bCs/>
        </w:rPr>
        <w:lastRenderedPageBreak/>
        <w:t>CHAPTER 1: INTRODUCTION</w:t>
      </w:r>
    </w:p>
    <w:p w14:paraId="70685900" w14:textId="2C272F3E" w:rsidR="00073881" w:rsidRPr="008C5F87" w:rsidRDefault="00A04136" w:rsidP="008C5F87">
      <w:pPr>
        <w:pStyle w:val="Heading2"/>
        <w:numPr>
          <w:ilvl w:val="1"/>
          <w:numId w:val="7"/>
        </w:numPr>
      </w:pPr>
      <w:r w:rsidRPr="008C5F87">
        <w:t>Introduction</w:t>
      </w:r>
    </w:p>
    <w:p w14:paraId="4B0E7612" w14:textId="1828AD05" w:rsidR="00A04136" w:rsidRDefault="00A04136" w:rsidP="008C5F87">
      <w:r>
        <w:t>The landscape of higher education is evolving rapidly, driven advancements in technology and the changing needs of students. In this context, the development of innovative platforms that cater to the creative expression, collaboration among content creators at universities in Zimbabwe becomes crucial. This proposal aims to introduce “creARTive-Connect”, a platform designed specifically for university content creators, lecturers who are writers to showcase their work, collaborate, and foster knowledge exchange. This first chapter of the project will highlight all the essential aspects of the proposed system inclusive of, the background of the study, problem definition, the aim, objective of the project and the other basic strategies for the project as explained below.</w:t>
      </w:r>
    </w:p>
    <w:p w14:paraId="19BD8F79" w14:textId="2066C4A7" w:rsidR="00A04136" w:rsidRPr="008C5F87" w:rsidRDefault="00A04136" w:rsidP="008C5F87">
      <w:pPr>
        <w:pStyle w:val="Heading2"/>
      </w:pPr>
      <w:r w:rsidRPr="008C5F87">
        <w:t>1.2</w:t>
      </w:r>
      <w:r w:rsidR="008C5F87">
        <w:t xml:space="preserve"> </w:t>
      </w:r>
      <w:r w:rsidRPr="008C5F87">
        <w:rPr>
          <w:rStyle w:val="Heading2Char"/>
          <w:b/>
        </w:rPr>
        <w:t>Background of study</w:t>
      </w:r>
    </w:p>
    <w:p w14:paraId="04121AB0" w14:textId="6426BA59" w:rsidR="00476D57" w:rsidRDefault="009D53BB" w:rsidP="008C5F87">
      <w:r>
        <w:t>In Zimbabwe’s higher education, a revolution is brewing where lecturers and students are eager to share their ideas, collaborate and learn from each other. They lack a dedicated platform to showcase their creative work and connect with like-minded individuals.</w:t>
      </w:r>
      <w:r w:rsidR="000C3D6E">
        <w:t xml:space="preserve"> </w:t>
      </w:r>
      <w:r>
        <w:t xml:space="preserve">Currently, lecturers are utilizing </w:t>
      </w:r>
      <w:r w:rsidR="00601814">
        <w:t xml:space="preserve">international </w:t>
      </w:r>
      <w:r>
        <w:t xml:space="preserve">platforms like </w:t>
      </w:r>
      <w:r w:rsidR="003A184D">
        <w:t>C</w:t>
      </w:r>
      <w:r>
        <w:t>oursera</w:t>
      </w:r>
      <w:r w:rsidR="003A184D">
        <w:t xml:space="preserve"> and ResearchGate</w:t>
      </w:r>
      <w:r w:rsidR="00476D57">
        <w:t xml:space="preserve"> to share their research papers</w:t>
      </w:r>
      <w:r w:rsidR="003A184D">
        <w:t>,</w:t>
      </w:r>
      <w:r w:rsidR="00476D57">
        <w:t xml:space="preserve"> showcase their expertise and get a chance to collaborate with peers. Similarly, university </w:t>
      </w:r>
      <w:r w:rsidR="003A184D">
        <w:t xml:space="preserve">students </w:t>
      </w:r>
      <w:r w:rsidR="00476D57">
        <w:t xml:space="preserve">who are content creators are leveraging social media platforms like Pinterest, Instagram and YouTube to showcase their digital art, music and other forms of creative media. These platforms provide a space for them to express themselves, connect with like-minded individuals and build personal brand. </w:t>
      </w:r>
    </w:p>
    <w:p w14:paraId="0E1C4549" w14:textId="0F74560F" w:rsidR="00CF271F" w:rsidRDefault="000C3D6E" w:rsidP="008C5F87">
      <w:r>
        <w:t>All these platforms are serving as important tools for knowledge sharing, collaboration and creative expression. However, there is a growing need for more specialized platform that can cater specifically to the needs of university content creators, lecturers and students in Zimbabwe.</w:t>
      </w:r>
    </w:p>
    <w:p w14:paraId="61FFAD1C" w14:textId="66CBCFAD" w:rsidR="00601814" w:rsidRDefault="00CF271F" w:rsidP="008C5F87">
      <w:pPr>
        <w:pStyle w:val="Heading2"/>
      </w:pPr>
      <w:r>
        <w:t>1.3 Problem definition</w:t>
      </w:r>
    </w:p>
    <w:p w14:paraId="00093920" w14:textId="72D9FEE2" w:rsidR="00D509B7" w:rsidRDefault="00D509B7" w:rsidP="008C5F87">
      <w:r>
        <w:t xml:space="preserve">In Zimbabwe universities, lectures who are writers and researchers often face inadequate support and recognition for their work. When utilizing international platforms, their research papers and articles may not receive the desired exposure and visibility due to the platforms’ focus on geographical location in pushing their users work. This lacks recognition hiders their professional growth and limits their ability to contribute effectively to their fields, and this also discourages </w:t>
      </w:r>
      <w:r>
        <w:lastRenderedPageBreak/>
        <w:t>future authors in the educational sectors.</w:t>
      </w:r>
      <w:r w:rsidR="009C634B">
        <w:t xml:space="preserve"> Additionally, there is also lack of dedicated platforms for content creators across various forms of art within the university setting.</w:t>
      </w:r>
    </w:p>
    <w:p w14:paraId="4FB411F4" w14:textId="77777777" w:rsidR="009C634B" w:rsidRDefault="009C634B" w:rsidP="008C5F87">
      <w:pPr>
        <w:spacing w:after="0"/>
        <w:rPr>
          <w:rFonts w:eastAsia="Times New Roman" w:cs="Times New Roman"/>
          <w:kern w:val="0"/>
          <w:szCs w:val="24"/>
          <w14:ligatures w14:val="none"/>
        </w:rPr>
      </w:pPr>
      <w:r w:rsidRPr="001A00C7">
        <w:rPr>
          <w:rFonts w:eastAsia="Times New Roman" w:cs="Times New Roman"/>
          <w:kern w:val="0"/>
          <w:szCs w:val="24"/>
          <w14:ligatures w14:val="none"/>
        </w:rPr>
        <w:t>Moreover, there is a barrier that prevents writers and content producers at Zimbabwean colleges from working together. Many authors and creators struggle to locate opportunities for interdisciplinary collaboration and exchange since they are unaware of one other's work. Lack of a platform that facilitates these kinds of relationships limits the possibilities for interdisciplinary creativity and impedes the development and inspiration of content producers.</w:t>
      </w:r>
    </w:p>
    <w:p w14:paraId="0F8DD86A" w14:textId="21D19011" w:rsidR="009C634B" w:rsidRDefault="009C634B" w:rsidP="008C5F87">
      <w:pPr>
        <w:pStyle w:val="Heading2"/>
      </w:pPr>
      <w:r>
        <w:t>1.4 Aim</w:t>
      </w:r>
    </w:p>
    <w:p w14:paraId="687384DF" w14:textId="2C1B5D1B" w:rsidR="009C634B" w:rsidRDefault="008C5F87" w:rsidP="008C5F87">
      <w:pPr>
        <w:rPr>
          <w:shd w:val="clear" w:color="auto" w:fill="FFFFFF"/>
        </w:rPr>
      </w:pPr>
      <w:r>
        <w:rPr>
          <w:shd w:val="clear" w:color="auto" w:fill="FFFFFF"/>
        </w:rPr>
        <w:t>To provide a platform that empowers lecturers and students to share their creative work, build local recognition, and gain international exposure, "creARTive-Connect" aims to bridge the gap between academic and creative communities within Zimbabwean universities. To bring together lecturers who are writers and diverse content creators, the platform fosters a vibrant and collaborative environment where knowledge exchange and innovation can thrive. Through "creARTive-Connect", users can showcase their research papers, articles, art, and other forms of creative expression, connecting with like-minded individuals and expanding their reach. In doing so, the platform promotes a culture of creativity, collaboration, and academic excellence, enriching the university experience and contributing to the growth of Zimbabwe's creative industry.</w:t>
      </w:r>
    </w:p>
    <w:p w14:paraId="050EEB3A" w14:textId="18D43B4F" w:rsidR="008C5F87" w:rsidRDefault="008C5F87" w:rsidP="008C5F87">
      <w:pPr>
        <w:pStyle w:val="Heading2"/>
        <w:rPr>
          <w:shd w:val="clear" w:color="auto" w:fill="FFFFFF"/>
        </w:rPr>
      </w:pPr>
      <w:r>
        <w:rPr>
          <w:shd w:val="clear" w:color="auto" w:fill="FFFFFF"/>
        </w:rPr>
        <w:t>1.5 Objectives</w:t>
      </w:r>
    </w:p>
    <w:p w14:paraId="0C67A078" w14:textId="54F9D2E8" w:rsidR="007D63C3" w:rsidRPr="007D63C3" w:rsidRDefault="007D63C3" w:rsidP="007D63C3">
      <w:r>
        <w:t>The proposed system seeks to rectify most of the problems if not all problems stated in the problem definition. The objectives for the proposed system include:</w:t>
      </w:r>
    </w:p>
    <w:p w14:paraId="17ABBBB5" w14:textId="77777777" w:rsidR="007D63C3" w:rsidRDefault="007D63C3" w:rsidP="007D63C3">
      <w:pPr>
        <w:pStyle w:val="ListParagraph"/>
        <w:numPr>
          <w:ilvl w:val="0"/>
          <w:numId w:val="8"/>
        </w:numPr>
      </w:pPr>
      <w:r>
        <w:t>To design a system that allows users to register and create their account.</w:t>
      </w:r>
    </w:p>
    <w:p w14:paraId="15309824" w14:textId="29EAAB5A" w:rsidR="007D63C3" w:rsidRDefault="007D63C3" w:rsidP="007D63C3">
      <w:pPr>
        <w:pStyle w:val="ListParagraph"/>
        <w:numPr>
          <w:ilvl w:val="0"/>
          <w:numId w:val="8"/>
        </w:numPr>
      </w:pPr>
      <w:r>
        <w:t>To design a</w:t>
      </w:r>
      <w:r w:rsidR="008C4952">
        <w:t xml:space="preserve"> personalized</w:t>
      </w:r>
      <w:r>
        <w:t xml:space="preserve"> recommendation system</w:t>
      </w:r>
      <w:r w:rsidR="008C4952">
        <w:t xml:space="preserve"> to deliver relevant content and recognition for content creators on the platform.</w:t>
      </w:r>
    </w:p>
    <w:p w14:paraId="4EB8B655" w14:textId="4AD9BF15" w:rsidR="008C5F87" w:rsidRDefault="007D63C3" w:rsidP="007D63C3">
      <w:pPr>
        <w:pStyle w:val="ListParagraph"/>
        <w:numPr>
          <w:ilvl w:val="0"/>
          <w:numId w:val="8"/>
        </w:numPr>
      </w:pPr>
      <w:r>
        <w:t xml:space="preserve"> To design a system that tracks and measure impact of recognition such as view count, likes, engagement and comments. </w:t>
      </w:r>
    </w:p>
    <w:p w14:paraId="59DEE5F4" w14:textId="2ABC6E58" w:rsidR="007D63C3" w:rsidRDefault="007D63C3" w:rsidP="007D63C3">
      <w:pPr>
        <w:pStyle w:val="ListParagraph"/>
        <w:numPr>
          <w:ilvl w:val="0"/>
          <w:numId w:val="8"/>
        </w:numPr>
      </w:pPr>
      <w:r>
        <w:t xml:space="preserve">To design a system that has an interactive feature </w:t>
      </w:r>
      <w:r w:rsidR="008C4952">
        <w:t>such as user chats to promote collaboration.</w:t>
      </w:r>
    </w:p>
    <w:p w14:paraId="63E45700" w14:textId="77777777" w:rsidR="008E2AEB" w:rsidRDefault="008E2AEB" w:rsidP="008E2AEB">
      <w:r>
        <w:t>Functional Requirements</w:t>
      </w:r>
    </w:p>
    <w:p w14:paraId="49EA79DC" w14:textId="77777777" w:rsidR="008E2AEB" w:rsidRDefault="008E2AEB" w:rsidP="008E2AEB">
      <w:r>
        <w:lastRenderedPageBreak/>
        <w:t>User Registration and Authentication - The system should enable lecturers, students, and other users to create accounts, log in securely, and manage their profiles. Users must be able to reset passwords and update their account information easily.</w:t>
      </w:r>
    </w:p>
    <w:p w14:paraId="4351C51D" w14:textId="77777777" w:rsidR="008E2AEB" w:rsidRDefault="008E2AEB" w:rsidP="008E2AEB">
      <w:r>
        <w:t>Content Upload - Lecturers should be able to upload research papers and academic content, while students should have the option to upload creative works such as artwork. This feature ensures that both academic and creative communities have a platform for showcasing their work.</w:t>
      </w:r>
    </w:p>
    <w:p w14:paraId="3303BB5C" w14:textId="77777777" w:rsidR="008E2AEB" w:rsidRDefault="008E2AEB" w:rsidP="008E2AEB">
      <w:r>
        <w:t>Content Viewing and Downloading - Users, including external visitors, must be able to browse, view, and download academic papers and creative content. The system should provide search and filter functionalities to help users easily find relevant content.</w:t>
      </w:r>
    </w:p>
    <w:p w14:paraId="31377963" w14:textId="77777777" w:rsidR="008E2AEB" w:rsidRDefault="008E2AEB" w:rsidP="008E2AEB">
      <w:r>
        <w:t>Feedback and Review System - Content reviewers should be able to give feedback on uploaded papers and creative projects, allowing for constructive reviews. This feedback system ensures that the quality of content remains high and that creators receive valuable insights for improvement.</w:t>
      </w:r>
    </w:p>
    <w:p w14:paraId="383890F3" w14:textId="77777777" w:rsidR="008E2AEB" w:rsidRDefault="008E2AEB" w:rsidP="008E2AEB">
      <w:r>
        <w:t>Discussion Forum - The platform should offer a dedicated forum where users can engage in discussions, post questions, and share academic and creative insights. This feature fosters collaboration and knowledge sharing among students, lecturers, and professionals (Singh and Kaur, 2022).</w:t>
      </w:r>
    </w:p>
    <w:p w14:paraId="6D1D86C7" w14:textId="77777777" w:rsidR="008E2AEB" w:rsidRDefault="008E2AEB" w:rsidP="008E2AEB">
      <w:r>
        <w:t>Content Management - Administrators must have the capability to manage user accounts, monitor and moderate uploaded content, and oversee forum activities. This ensures the platform is well-maintained and free from inappropriate or irrelevant content.</w:t>
      </w:r>
    </w:p>
    <w:p w14:paraId="0D068AC3" w14:textId="20C86B98" w:rsidR="008E2AEB" w:rsidRDefault="008E2AEB" w:rsidP="008E2AEB">
      <w:r>
        <w:t>Analytics and Reporting - The system should generate reports on key metrics, such as the number of views, downloads, likes, and comments on uploaded content. This feature helps both users and administrators track engagement and assess the platform’s impact.</w:t>
      </w:r>
    </w:p>
    <w:p w14:paraId="5E2E9A44" w14:textId="7A228187" w:rsidR="003C4BA0" w:rsidRDefault="003C4BA0" w:rsidP="00074C8F">
      <w:pPr>
        <w:pStyle w:val="Heading2"/>
      </w:pPr>
      <w:r>
        <w:t>1.6 Instruments and method</w:t>
      </w:r>
      <w:r w:rsidR="00074C8F">
        <w:t>s</w:t>
      </w:r>
    </w:p>
    <w:p w14:paraId="0A6244F1" w14:textId="62FE7310" w:rsidR="008C4952" w:rsidRDefault="009F6A10" w:rsidP="009F6A10">
      <w:pPr>
        <w:pStyle w:val="Heading3"/>
      </w:pPr>
      <w:r>
        <w:t xml:space="preserve">1.6.1 </w:t>
      </w:r>
      <w:r w:rsidR="009E0FFF">
        <w:t>Instruments</w:t>
      </w:r>
    </w:p>
    <w:p w14:paraId="3938425F" w14:textId="77777777" w:rsidR="009E0FFF" w:rsidRDefault="009E0FFF" w:rsidP="009E0FFF">
      <w:pPr>
        <w:pStyle w:val="ListParagraph"/>
        <w:numPr>
          <w:ilvl w:val="0"/>
          <w:numId w:val="9"/>
        </w:numPr>
        <w:spacing w:before="0"/>
      </w:pPr>
      <w:r>
        <w:t>Programming Languages</w:t>
      </w:r>
    </w:p>
    <w:p w14:paraId="3E5708B5" w14:textId="77777777" w:rsidR="009E0FFF" w:rsidRDefault="009E0FFF" w:rsidP="009E0FFF">
      <w:pPr>
        <w:pStyle w:val="ListParagraph"/>
        <w:numPr>
          <w:ilvl w:val="1"/>
          <w:numId w:val="9"/>
        </w:numPr>
        <w:spacing w:before="0"/>
      </w:pPr>
      <w:r>
        <w:t>HTML/CSS: HTML for building the structure and CSS for styling the user interface of the platform.</w:t>
      </w:r>
    </w:p>
    <w:p w14:paraId="2BF5EB8F" w14:textId="77777777" w:rsidR="009E0FFF" w:rsidRDefault="009E0FFF" w:rsidP="009E0FFF">
      <w:pPr>
        <w:pStyle w:val="ListParagraph"/>
        <w:numPr>
          <w:ilvl w:val="1"/>
          <w:numId w:val="9"/>
        </w:numPr>
        <w:spacing w:before="0"/>
      </w:pPr>
      <w:r>
        <w:lastRenderedPageBreak/>
        <w:t>JavaScript: To employ JavaScript for client-side interactivity, form validation and dynamic content updates.</w:t>
      </w:r>
    </w:p>
    <w:p w14:paraId="145AA4B1" w14:textId="77777777" w:rsidR="009E0FFF" w:rsidRDefault="009E0FFF" w:rsidP="009E0FFF">
      <w:pPr>
        <w:pStyle w:val="ListParagraph"/>
        <w:numPr>
          <w:ilvl w:val="1"/>
          <w:numId w:val="9"/>
        </w:numPr>
        <w:spacing w:before="0"/>
      </w:pPr>
      <w:r>
        <w:t>PHP: for server-side scripting and database integration</w:t>
      </w:r>
    </w:p>
    <w:p w14:paraId="746CE8AC" w14:textId="77777777" w:rsidR="009E0FFF" w:rsidRDefault="009E0FFF" w:rsidP="009E0FFF">
      <w:pPr>
        <w:pStyle w:val="ListParagraph"/>
        <w:numPr>
          <w:ilvl w:val="1"/>
          <w:numId w:val="9"/>
        </w:numPr>
        <w:spacing w:before="0"/>
      </w:pPr>
      <w:r>
        <w:t>Python: for server-side development, implementing the platform’s backend logic and data processing.</w:t>
      </w:r>
    </w:p>
    <w:p w14:paraId="11270E8A" w14:textId="77777777" w:rsidR="009E0FFF" w:rsidRDefault="009E0FFF" w:rsidP="009E0FFF">
      <w:pPr>
        <w:pStyle w:val="ListParagraph"/>
        <w:numPr>
          <w:ilvl w:val="0"/>
          <w:numId w:val="9"/>
        </w:numPr>
        <w:spacing w:before="0"/>
      </w:pPr>
      <w:r>
        <w:t>Database Management Systems</w:t>
      </w:r>
    </w:p>
    <w:p w14:paraId="226587F2" w14:textId="77777777" w:rsidR="009E0FFF" w:rsidRDefault="009E0FFF" w:rsidP="009E0FFF">
      <w:pPr>
        <w:pStyle w:val="ListParagraph"/>
        <w:numPr>
          <w:ilvl w:val="1"/>
          <w:numId w:val="9"/>
        </w:numPr>
        <w:spacing w:before="0"/>
      </w:pPr>
      <w:r>
        <w:t>MySQL: A widely used open-source RDBMS, known for its performance, scalability and ease of use.</w:t>
      </w:r>
    </w:p>
    <w:p w14:paraId="401A0C4D" w14:textId="1BB5CDAD" w:rsidR="009E0FFF" w:rsidRDefault="009E0FFF" w:rsidP="009E0FFF">
      <w:pPr>
        <w:pStyle w:val="ListParagraph"/>
        <w:numPr>
          <w:ilvl w:val="0"/>
          <w:numId w:val="9"/>
        </w:numPr>
      </w:pPr>
      <w:r>
        <w:t>Frameworks and Libraries</w:t>
      </w:r>
    </w:p>
    <w:p w14:paraId="6E212713" w14:textId="77777777" w:rsidR="009E0FFF" w:rsidRDefault="009E0FFF" w:rsidP="009E0FFF">
      <w:pPr>
        <w:pStyle w:val="ListParagraph"/>
        <w:numPr>
          <w:ilvl w:val="1"/>
          <w:numId w:val="9"/>
        </w:numPr>
        <w:spacing w:before="0"/>
      </w:pPr>
      <w:r>
        <w:t xml:space="preserve">Node.js: </w:t>
      </w:r>
      <w:r w:rsidRPr="007105BD">
        <w:t>for server-side JavaScript runtime, enabling scalable and efficient backend development.</w:t>
      </w:r>
    </w:p>
    <w:p w14:paraId="08E4F02D" w14:textId="77777777" w:rsidR="009E0FFF" w:rsidRDefault="009E0FFF" w:rsidP="009E0FFF">
      <w:pPr>
        <w:pStyle w:val="ListParagraph"/>
        <w:numPr>
          <w:ilvl w:val="1"/>
          <w:numId w:val="9"/>
        </w:numPr>
        <w:spacing w:before="0"/>
      </w:pPr>
      <w:r>
        <w:t>Django:</w:t>
      </w:r>
      <w:r w:rsidRPr="007105BD">
        <w:t xml:space="preserve"> Python-based web framework, for rapid development of backend logic, database management, and user authentication.</w:t>
      </w:r>
    </w:p>
    <w:p w14:paraId="56D4DF25" w14:textId="273DD070" w:rsidR="009E0FFF" w:rsidRDefault="009F6A10" w:rsidP="009F6A10">
      <w:pPr>
        <w:pStyle w:val="Heading3"/>
      </w:pPr>
      <w:r>
        <w:t xml:space="preserve">1.6.2 </w:t>
      </w:r>
      <w:r w:rsidR="009E0FFF" w:rsidRPr="009E0FFF">
        <w:t>Methods</w:t>
      </w:r>
    </w:p>
    <w:p w14:paraId="2698F453" w14:textId="4DA3D099" w:rsidR="009F6A10" w:rsidRDefault="009F6A10" w:rsidP="009F6A10">
      <w:r>
        <w:t xml:space="preserve">Questionnaires </w:t>
      </w:r>
    </w:p>
    <w:p w14:paraId="02281384" w14:textId="7D93C1AA" w:rsidR="009F6A10" w:rsidRDefault="009F6A10" w:rsidP="009F6A10">
      <w:pPr>
        <w:pStyle w:val="ListParagraph"/>
        <w:numPr>
          <w:ilvl w:val="0"/>
          <w:numId w:val="9"/>
        </w:numPr>
      </w:pPr>
      <w:r>
        <w:t>Online or offline surveys to collect data from lecturers, students and content creators about their personalized opinions and needs.</w:t>
      </w:r>
    </w:p>
    <w:p w14:paraId="5A50DC52" w14:textId="41FAC1A4" w:rsidR="009F6A10" w:rsidRDefault="00171E8F" w:rsidP="009F6A10">
      <w:r>
        <w:t>Literature reviews</w:t>
      </w:r>
    </w:p>
    <w:p w14:paraId="72844513" w14:textId="38E9E9B9" w:rsidR="00171E8F" w:rsidRPr="00171E8F" w:rsidRDefault="00171E8F" w:rsidP="00171E8F">
      <w:pPr>
        <w:pStyle w:val="ListParagraph"/>
        <w:numPr>
          <w:ilvl w:val="0"/>
          <w:numId w:val="9"/>
        </w:numPr>
      </w:pPr>
      <w:r w:rsidRPr="00171E8F">
        <w:rPr>
          <w:shd w:val="clear" w:color="auto" w:fill="FFFFFF"/>
        </w:rPr>
        <w:t>Research and analysis of existing studies, articles, and books related to creative platforms, recommendation systems, and user behavior.</w:t>
      </w:r>
    </w:p>
    <w:p w14:paraId="485D7300" w14:textId="41883E8E" w:rsidR="00171E8F" w:rsidRDefault="00171E8F" w:rsidP="00171E8F">
      <w:r>
        <w:t>Case studies</w:t>
      </w:r>
    </w:p>
    <w:p w14:paraId="466B112A" w14:textId="77777777" w:rsidR="0028354F" w:rsidRPr="0028354F" w:rsidRDefault="00171E8F" w:rsidP="0028354F">
      <w:pPr>
        <w:pStyle w:val="ListParagraph"/>
        <w:numPr>
          <w:ilvl w:val="0"/>
          <w:numId w:val="9"/>
        </w:numPr>
      </w:pPr>
      <w:r w:rsidRPr="009D36A5">
        <w:rPr>
          <w:shd w:val="clear" w:color="auto" w:fill="FFFFFF"/>
        </w:rPr>
        <w:t xml:space="preserve">In-depth analysis of similar platforms or projects such as </w:t>
      </w:r>
      <w:r w:rsidR="009D36A5" w:rsidRPr="009D36A5">
        <w:rPr>
          <w:shd w:val="clear" w:color="auto" w:fill="FFFFFF"/>
        </w:rPr>
        <w:t>ResearchGate</w:t>
      </w:r>
      <w:r w:rsidRPr="009D36A5">
        <w:rPr>
          <w:shd w:val="clear" w:color="auto" w:fill="FFFFFF"/>
        </w:rPr>
        <w:t xml:space="preserve"> and Pinterest </w:t>
      </w:r>
      <w:r w:rsidR="009D36A5" w:rsidRPr="009D36A5">
        <w:rPr>
          <w:shd w:val="clear" w:color="auto" w:fill="FFFFFF"/>
        </w:rPr>
        <w:t>specifically</w:t>
      </w:r>
      <w:r w:rsidRPr="009D36A5">
        <w:rPr>
          <w:shd w:val="clear" w:color="auto" w:fill="FFFFFF"/>
        </w:rPr>
        <w:t xml:space="preserve"> to gather insights and best practices.</w:t>
      </w:r>
    </w:p>
    <w:p w14:paraId="394CE5F2" w14:textId="6AE74C68" w:rsidR="009D36A5" w:rsidRDefault="0028354F" w:rsidP="0028354F">
      <w:pPr>
        <w:pStyle w:val="Heading2"/>
      </w:pPr>
      <w:r>
        <w:t>1.7 Feasibility Analysis</w:t>
      </w:r>
    </w:p>
    <w:p w14:paraId="0D5512C5" w14:textId="3DAC6154" w:rsidR="0028354F" w:rsidRDefault="00F949AC" w:rsidP="00F949AC">
      <w:pPr>
        <w:rPr>
          <w:shd w:val="clear" w:color="auto" w:fill="FFFFFF"/>
        </w:rPr>
      </w:pPr>
      <w:r w:rsidRPr="00F949AC">
        <w:rPr>
          <w:shd w:val="clear" w:color="auto" w:fill="FFFFFF"/>
        </w:rPr>
        <w:t>creARTive-Connect is an online platform connecting lecturers, students, and content creators in Zimbabwe's higher education landscape. It aims to promote creative expression, collaboration, and knowledge exchange.</w:t>
      </w:r>
      <w:r w:rsidR="00EF4F43">
        <w:rPr>
          <w:shd w:val="clear" w:color="auto" w:fill="FFFFFF"/>
        </w:rPr>
        <w:t xml:space="preserve"> </w:t>
      </w:r>
      <w:r w:rsidR="00EF4F43">
        <w:t xml:space="preserve">Just as pointed out by Greene (2011), it is very crucial when defining complex opportunity and problems to conduct a preliminary investigation commonly termed the </w:t>
      </w:r>
      <w:r w:rsidR="00EF4F43">
        <w:lastRenderedPageBreak/>
        <w:t xml:space="preserve">feasibility study. It helps us assess the attainability of our aim through giving us an overview of the situation on the ground. The whole idea behind a feasibility study is defining the project and being able to identify things that may affect the success of a project. </w:t>
      </w:r>
    </w:p>
    <w:p w14:paraId="31320C78" w14:textId="0DF66876" w:rsidR="00F949AC" w:rsidRDefault="00F949AC" w:rsidP="008C5869">
      <w:pPr>
        <w:pStyle w:val="Heading3"/>
        <w:rPr>
          <w:shd w:val="clear" w:color="auto" w:fill="FFFFFF"/>
        </w:rPr>
      </w:pPr>
      <w:r>
        <w:rPr>
          <w:shd w:val="clear" w:color="auto" w:fill="FFFFFF"/>
        </w:rPr>
        <w:t>1.7.1 Technical Feasibility</w:t>
      </w:r>
    </w:p>
    <w:p w14:paraId="748CD9FF" w14:textId="76D5BCB0" w:rsidR="00F949AC" w:rsidRPr="008C5869" w:rsidRDefault="00EF4F43" w:rsidP="008C5869">
      <w:r>
        <w:t xml:space="preserve">Some of the writings by Hartlen (2014), points out that the technical feasibility is the major determiner of the resource requirements. This feasibility helps to know whether the currently existing technology in the system’s environment is able to support the system and account for any additional requirements, if there are any. </w:t>
      </w:r>
      <w:r w:rsidR="00F949AC" w:rsidRPr="008C5869">
        <w:t>Developing a web and mobile-based platform with features like user profiles, content sharing, and recommendation systems is technically feasible with current technologies.</w:t>
      </w:r>
    </w:p>
    <w:p w14:paraId="2B571431" w14:textId="648CD0E7" w:rsidR="00EF4F43" w:rsidRDefault="00EF4F43" w:rsidP="008C5869">
      <w:pPr>
        <w:pStyle w:val="Heading4"/>
        <w:rPr>
          <w:shd w:val="clear" w:color="auto" w:fill="FFFFFF"/>
        </w:rPr>
      </w:pPr>
      <w:r>
        <w:rPr>
          <w:shd w:val="clear" w:color="auto" w:fill="FFFFFF"/>
        </w:rPr>
        <w:t>1.7.1.1 Technical Expertise</w:t>
      </w:r>
    </w:p>
    <w:p w14:paraId="21733528" w14:textId="49141209" w:rsidR="00EF4F43" w:rsidRDefault="00D14A86" w:rsidP="008C5869">
      <w:r>
        <w:rPr>
          <w:shd w:val="clear" w:color="auto" w:fill="FFFFFF"/>
        </w:rPr>
        <w:t xml:space="preserve">Except for the system’s development and maintenance, the system requires a minimal computer knowledge and understanding when it comes to its operation. The main aim of the system like any knowledge sharing system and social media platforms is to be as much interactive as possible to every individual going to use it. </w:t>
      </w:r>
      <w:r>
        <w:t>For the users, there will be only need for the to be equipped with only some simple set of instructions, and some level training will be required for individuals would will be administering and maintaining the system.</w:t>
      </w:r>
    </w:p>
    <w:p w14:paraId="600EFB9F" w14:textId="0658805D" w:rsidR="00D14A86" w:rsidRDefault="00D14A86" w:rsidP="008C5869">
      <w:pPr>
        <w:pStyle w:val="Heading4"/>
      </w:pPr>
      <w:r>
        <w:t>1.7.1.2 Hardware Requirements</w:t>
      </w:r>
    </w:p>
    <w:p w14:paraId="379CADEA" w14:textId="3D267C0E" w:rsidR="00D14A86" w:rsidRDefault="00D14A86" w:rsidP="00F949AC">
      <w:r>
        <w:t>Based on the assumption that we are now living in the computer edge, the system is intended to utilize the already existing infrastructure. There will be only some few components that may be needed to be acquired for the system to operate as intended. Below is a list of the minimum hardware requirement for the system to be developed and implemented.</w:t>
      </w:r>
    </w:p>
    <w:p w14:paraId="1F8612F5" w14:textId="77777777" w:rsidR="008C5869" w:rsidRDefault="008C5869" w:rsidP="00F949AC"/>
    <w:tbl>
      <w:tblPr>
        <w:tblStyle w:val="TableGrid"/>
        <w:tblW w:w="0" w:type="auto"/>
        <w:tblLook w:val="04A0" w:firstRow="1" w:lastRow="0" w:firstColumn="1" w:lastColumn="0" w:noHBand="0" w:noVBand="1"/>
      </w:tblPr>
      <w:tblGrid>
        <w:gridCol w:w="3116"/>
        <w:gridCol w:w="3117"/>
        <w:gridCol w:w="3117"/>
      </w:tblGrid>
      <w:tr w:rsidR="00D14A86" w14:paraId="778E36F3" w14:textId="77777777" w:rsidTr="00D34C96">
        <w:tc>
          <w:tcPr>
            <w:tcW w:w="3116" w:type="dxa"/>
            <w:shd w:val="clear" w:color="auto" w:fill="4472C4" w:themeFill="accent1"/>
          </w:tcPr>
          <w:p w14:paraId="10E98A41" w14:textId="5331A248" w:rsidR="00D14A86" w:rsidRPr="008C5869" w:rsidRDefault="00D14A86" w:rsidP="00F949AC">
            <w:pPr>
              <w:rPr>
                <w:b/>
                <w:bCs/>
              </w:rPr>
            </w:pPr>
            <w:r w:rsidRPr="008C5869">
              <w:rPr>
                <w:b/>
                <w:bCs/>
              </w:rPr>
              <w:t xml:space="preserve">Item </w:t>
            </w:r>
          </w:p>
        </w:tc>
        <w:tc>
          <w:tcPr>
            <w:tcW w:w="3117" w:type="dxa"/>
            <w:shd w:val="clear" w:color="auto" w:fill="4472C4" w:themeFill="accent1"/>
          </w:tcPr>
          <w:p w14:paraId="6A69988E" w14:textId="5E493505" w:rsidR="00D14A86" w:rsidRPr="008C5869" w:rsidRDefault="00D14A86" w:rsidP="00F949AC">
            <w:pPr>
              <w:rPr>
                <w:b/>
                <w:bCs/>
              </w:rPr>
            </w:pPr>
            <w:r w:rsidRPr="008C5869">
              <w:rPr>
                <w:b/>
                <w:bCs/>
              </w:rPr>
              <w:t>Specifications</w:t>
            </w:r>
          </w:p>
        </w:tc>
        <w:tc>
          <w:tcPr>
            <w:tcW w:w="3117" w:type="dxa"/>
            <w:shd w:val="clear" w:color="auto" w:fill="4472C4" w:themeFill="accent1"/>
          </w:tcPr>
          <w:p w14:paraId="700E8195" w14:textId="6AC2F8EE" w:rsidR="00D14A86" w:rsidRPr="008C5869" w:rsidRDefault="00D14A86" w:rsidP="00F949AC">
            <w:pPr>
              <w:rPr>
                <w:b/>
                <w:bCs/>
              </w:rPr>
            </w:pPr>
            <w:r w:rsidRPr="008C5869">
              <w:rPr>
                <w:b/>
                <w:bCs/>
              </w:rPr>
              <w:t xml:space="preserve">Quantity </w:t>
            </w:r>
          </w:p>
        </w:tc>
      </w:tr>
      <w:tr w:rsidR="00D14A86" w14:paraId="2461EB37" w14:textId="77777777" w:rsidTr="00D34C96">
        <w:tc>
          <w:tcPr>
            <w:tcW w:w="3116" w:type="dxa"/>
            <w:shd w:val="clear" w:color="auto" w:fill="D9E2F3" w:themeFill="accent1" w:themeFillTint="33"/>
          </w:tcPr>
          <w:p w14:paraId="25DEF201" w14:textId="0C4FE318" w:rsidR="00D14A86" w:rsidRDefault="00D14A86" w:rsidP="00F949AC">
            <w:r>
              <w:t>Computer device</w:t>
            </w:r>
          </w:p>
        </w:tc>
        <w:tc>
          <w:tcPr>
            <w:tcW w:w="3117" w:type="dxa"/>
            <w:shd w:val="clear" w:color="auto" w:fill="D9E2F3" w:themeFill="accent1" w:themeFillTint="33"/>
          </w:tcPr>
          <w:p w14:paraId="70A13F13" w14:textId="4910A62A" w:rsidR="00D14A86" w:rsidRDefault="00D14A86" w:rsidP="00D14A86">
            <w:pPr>
              <w:pStyle w:val="ListParagraph"/>
              <w:numPr>
                <w:ilvl w:val="0"/>
                <w:numId w:val="10"/>
              </w:numPr>
            </w:pPr>
            <w:r>
              <w:t>WIFI capability</w:t>
            </w:r>
          </w:p>
          <w:p w14:paraId="43C5E2EA" w14:textId="77777777" w:rsidR="00D14A86" w:rsidRDefault="00D14A86" w:rsidP="00D14A86">
            <w:pPr>
              <w:pStyle w:val="ListParagraph"/>
              <w:numPr>
                <w:ilvl w:val="0"/>
                <w:numId w:val="10"/>
              </w:numPr>
            </w:pPr>
            <w:r>
              <w:t>2GB Ram or more</w:t>
            </w:r>
          </w:p>
          <w:p w14:paraId="728BA2CA" w14:textId="77777777" w:rsidR="00D14A86" w:rsidRDefault="00D14A86" w:rsidP="00D14A86">
            <w:pPr>
              <w:pStyle w:val="ListParagraph"/>
              <w:numPr>
                <w:ilvl w:val="0"/>
                <w:numId w:val="10"/>
              </w:numPr>
            </w:pPr>
            <w:r>
              <w:t>500GB Hard Drive</w:t>
            </w:r>
          </w:p>
          <w:p w14:paraId="74F6CF3A" w14:textId="318E50D6" w:rsidR="00D14A86" w:rsidRDefault="00D14A86" w:rsidP="00D14A86">
            <w:pPr>
              <w:pStyle w:val="ListParagraph"/>
              <w:numPr>
                <w:ilvl w:val="0"/>
                <w:numId w:val="10"/>
              </w:numPr>
            </w:pPr>
            <w:r>
              <w:t>2.2GHz Dual Core processor</w:t>
            </w:r>
          </w:p>
        </w:tc>
        <w:tc>
          <w:tcPr>
            <w:tcW w:w="3117" w:type="dxa"/>
            <w:shd w:val="clear" w:color="auto" w:fill="D9E2F3" w:themeFill="accent1" w:themeFillTint="33"/>
          </w:tcPr>
          <w:p w14:paraId="3B78CD1F" w14:textId="1F39AF01" w:rsidR="00D14A86" w:rsidRDefault="00D14A86" w:rsidP="00F949AC">
            <w:r>
              <w:t>1</w:t>
            </w:r>
          </w:p>
        </w:tc>
      </w:tr>
      <w:tr w:rsidR="00D14A86" w14:paraId="471A4F07" w14:textId="77777777" w:rsidTr="00D14A86">
        <w:tc>
          <w:tcPr>
            <w:tcW w:w="3116" w:type="dxa"/>
          </w:tcPr>
          <w:p w14:paraId="4EACC58F" w14:textId="227FCB20" w:rsidR="00D14A86" w:rsidRDefault="00D14A86" w:rsidP="00F949AC">
            <w:r>
              <w:t xml:space="preserve">Server Computer </w:t>
            </w:r>
          </w:p>
        </w:tc>
        <w:tc>
          <w:tcPr>
            <w:tcW w:w="3117" w:type="dxa"/>
          </w:tcPr>
          <w:p w14:paraId="26401FA0" w14:textId="77777777" w:rsidR="00D14A86" w:rsidRDefault="00D14A86" w:rsidP="00D14A86">
            <w:pPr>
              <w:pStyle w:val="ListParagraph"/>
              <w:numPr>
                <w:ilvl w:val="0"/>
                <w:numId w:val="10"/>
              </w:numPr>
            </w:pPr>
            <w:r>
              <w:t>16GB Ram</w:t>
            </w:r>
          </w:p>
          <w:p w14:paraId="5523D441" w14:textId="0D1BD3F7" w:rsidR="00D14A86" w:rsidRDefault="008C5869" w:rsidP="00D14A86">
            <w:pPr>
              <w:pStyle w:val="ListParagraph"/>
              <w:numPr>
                <w:ilvl w:val="0"/>
                <w:numId w:val="10"/>
              </w:numPr>
            </w:pPr>
            <w:r>
              <w:t>4TB Hard drive</w:t>
            </w:r>
          </w:p>
        </w:tc>
        <w:tc>
          <w:tcPr>
            <w:tcW w:w="3117" w:type="dxa"/>
          </w:tcPr>
          <w:p w14:paraId="5A92A6EA" w14:textId="6F1C1260" w:rsidR="008C5869" w:rsidRDefault="008C5869" w:rsidP="00F949AC">
            <w:r>
              <w:t>1</w:t>
            </w:r>
          </w:p>
        </w:tc>
      </w:tr>
      <w:tr w:rsidR="008C5869" w14:paraId="75CA069F" w14:textId="77777777" w:rsidTr="00D34C96">
        <w:tc>
          <w:tcPr>
            <w:tcW w:w="3116" w:type="dxa"/>
            <w:shd w:val="clear" w:color="auto" w:fill="D9E2F3" w:themeFill="accent1" w:themeFillTint="33"/>
          </w:tcPr>
          <w:p w14:paraId="69F88DB3" w14:textId="3550EF61" w:rsidR="008C5869" w:rsidRDefault="008C5869" w:rsidP="00F949AC">
            <w:r>
              <w:t>UPS</w:t>
            </w:r>
          </w:p>
        </w:tc>
        <w:tc>
          <w:tcPr>
            <w:tcW w:w="3117" w:type="dxa"/>
            <w:shd w:val="clear" w:color="auto" w:fill="D9E2F3" w:themeFill="accent1" w:themeFillTint="33"/>
          </w:tcPr>
          <w:p w14:paraId="7F60FA2B" w14:textId="528A337C" w:rsidR="008C5869" w:rsidRDefault="008C5869" w:rsidP="00D14A86">
            <w:pPr>
              <w:pStyle w:val="ListParagraph"/>
              <w:numPr>
                <w:ilvl w:val="0"/>
                <w:numId w:val="10"/>
              </w:numPr>
            </w:pPr>
            <w:r>
              <w:t>Power Back 220v</w:t>
            </w:r>
          </w:p>
        </w:tc>
        <w:tc>
          <w:tcPr>
            <w:tcW w:w="3117" w:type="dxa"/>
            <w:shd w:val="clear" w:color="auto" w:fill="D9E2F3" w:themeFill="accent1" w:themeFillTint="33"/>
          </w:tcPr>
          <w:p w14:paraId="466A4446" w14:textId="1AE60FD0" w:rsidR="008C5869" w:rsidRDefault="008C5869" w:rsidP="00F949AC">
            <w:r>
              <w:t>1</w:t>
            </w:r>
          </w:p>
        </w:tc>
      </w:tr>
      <w:tr w:rsidR="008C5869" w14:paraId="455E1D6C" w14:textId="77777777" w:rsidTr="00D34C96">
        <w:tc>
          <w:tcPr>
            <w:tcW w:w="3116" w:type="dxa"/>
            <w:shd w:val="clear" w:color="auto" w:fill="F2F2F2" w:themeFill="background1" w:themeFillShade="F2"/>
          </w:tcPr>
          <w:p w14:paraId="074377B3" w14:textId="6E1A901B" w:rsidR="008C5869" w:rsidRDefault="008C5869" w:rsidP="00F949AC">
            <w:r>
              <w:t>PC (for development)</w:t>
            </w:r>
          </w:p>
        </w:tc>
        <w:tc>
          <w:tcPr>
            <w:tcW w:w="3117" w:type="dxa"/>
            <w:shd w:val="clear" w:color="auto" w:fill="F2F2F2" w:themeFill="background1" w:themeFillShade="F2"/>
          </w:tcPr>
          <w:p w14:paraId="746FFDE2" w14:textId="77777777" w:rsidR="008C5869" w:rsidRDefault="008C5869" w:rsidP="00D14A86">
            <w:pPr>
              <w:pStyle w:val="ListParagraph"/>
              <w:numPr>
                <w:ilvl w:val="0"/>
                <w:numId w:val="10"/>
              </w:numPr>
            </w:pPr>
            <w:r>
              <w:t>HP 450 G2</w:t>
            </w:r>
          </w:p>
          <w:p w14:paraId="495B9056" w14:textId="77777777" w:rsidR="008C5869" w:rsidRDefault="008C5869" w:rsidP="00D14A86">
            <w:pPr>
              <w:pStyle w:val="ListParagraph"/>
              <w:numPr>
                <w:ilvl w:val="0"/>
                <w:numId w:val="10"/>
              </w:numPr>
            </w:pPr>
            <w:r>
              <w:t>12GB Ram</w:t>
            </w:r>
          </w:p>
          <w:p w14:paraId="4253B9C9" w14:textId="76F7FA10" w:rsidR="008C5869" w:rsidRDefault="008C5869" w:rsidP="00D14A86">
            <w:pPr>
              <w:pStyle w:val="ListParagraph"/>
              <w:numPr>
                <w:ilvl w:val="0"/>
                <w:numId w:val="10"/>
              </w:numPr>
            </w:pPr>
            <w:r>
              <w:t>500GB Hard drive</w:t>
            </w:r>
          </w:p>
        </w:tc>
        <w:tc>
          <w:tcPr>
            <w:tcW w:w="3117" w:type="dxa"/>
            <w:shd w:val="clear" w:color="auto" w:fill="F2F2F2" w:themeFill="background1" w:themeFillShade="F2"/>
          </w:tcPr>
          <w:p w14:paraId="210B30DC" w14:textId="2674EE02" w:rsidR="008C5869" w:rsidRDefault="008C5869" w:rsidP="00F949AC">
            <w:r>
              <w:t>1</w:t>
            </w:r>
          </w:p>
        </w:tc>
      </w:tr>
    </w:tbl>
    <w:p w14:paraId="1792C42E" w14:textId="4B8FCCAA" w:rsidR="00D14A86" w:rsidRDefault="008C5869" w:rsidP="00F949AC">
      <w:pPr>
        <w:rPr>
          <w:b/>
          <w:bCs/>
        </w:rPr>
      </w:pPr>
      <w:r w:rsidRPr="008C5869">
        <w:rPr>
          <w:b/>
          <w:bCs/>
        </w:rPr>
        <w:t>Table 1.1 Hardware Specifications</w:t>
      </w:r>
    </w:p>
    <w:p w14:paraId="3706FEE0" w14:textId="5C209EEB" w:rsidR="008C5869" w:rsidRDefault="008C5869" w:rsidP="00F949AC">
      <w:pPr>
        <w:rPr>
          <w:b/>
          <w:bCs/>
        </w:rPr>
      </w:pPr>
      <w:r>
        <w:rPr>
          <w:b/>
          <w:bCs/>
        </w:rPr>
        <w:t>1.7.1.3 Software Requirements</w:t>
      </w:r>
    </w:p>
    <w:p w14:paraId="69E30955" w14:textId="09274B46" w:rsidR="008C5869" w:rsidRDefault="008C5869" w:rsidP="00F949AC">
      <w:r>
        <w:t>Also required, is a set of software packages to go along the hardware from the system’s development up to its implementation. The required software packages include the below listed packages.</w:t>
      </w:r>
    </w:p>
    <w:tbl>
      <w:tblPr>
        <w:tblStyle w:val="TableGrid"/>
        <w:tblW w:w="0" w:type="auto"/>
        <w:tblLook w:val="04A0" w:firstRow="1" w:lastRow="0" w:firstColumn="1" w:lastColumn="0" w:noHBand="0" w:noVBand="1"/>
      </w:tblPr>
      <w:tblGrid>
        <w:gridCol w:w="3116"/>
        <w:gridCol w:w="3117"/>
        <w:gridCol w:w="3117"/>
      </w:tblGrid>
      <w:tr w:rsidR="008C5869" w14:paraId="0BBD1227" w14:textId="77777777" w:rsidTr="002D491E">
        <w:tc>
          <w:tcPr>
            <w:tcW w:w="3116" w:type="dxa"/>
            <w:shd w:val="clear" w:color="auto" w:fill="002060"/>
          </w:tcPr>
          <w:p w14:paraId="68924971" w14:textId="53225183" w:rsidR="008C5869" w:rsidRDefault="008C5869" w:rsidP="00F949AC">
            <w:pPr>
              <w:rPr>
                <w:b/>
                <w:bCs/>
              </w:rPr>
            </w:pPr>
            <w:r>
              <w:rPr>
                <w:b/>
                <w:bCs/>
              </w:rPr>
              <w:t>Package</w:t>
            </w:r>
          </w:p>
        </w:tc>
        <w:tc>
          <w:tcPr>
            <w:tcW w:w="3117" w:type="dxa"/>
            <w:shd w:val="clear" w:color="auto" w:fill="002060"/>
          </w:tcPr>
          <w:p w14:paraId="4F185D79" w14:textId="74126E79" w:rsidR="008C5869" w:rsidRDefault="008C5869" w:rsidP="00F949AC">
            <w:pPr>
              <w:rPr>
                <w:b/>
                <w:bCs/>
              </w:rPr>
            </w:pPr>
            <w:r>
              <w:rPr>
                <w:b/>
                <w:bCs/>
              </w:rPr>
              <w:t>Description</w:t>
            </w:r>
          </w:p>
        </w:tc>
        <w:tc>
          <w:tcPr>
            <w:tcW w:w="3117" w:type="dxa"/>
            <w:shd w:val="clear" w:color="auto" w:fill="002060"/>
          </w:tcPr>
          <w:p w14:paraId="74C6DA99" w14:textId="11A0B94D" w:rsidR="008C5869" w:rsidRDefault="008C5869" w:rsidP="00F949AC">
            <w:pPr>
              <w:rPr>
                <w:b/>
                <w:bCs/>
              </w:rPr>
            </w:pPr>
            <w:r>
              <w:rPr>
                <w:b/>
                <w:bCs/>
              </w:rPr>
              <w:t>Quantity</w:t>
            </w:r>
          </w:p>
        </w:tc>
      </w:tr>
      <w:tr w:rsidR="008C5869" w14:paraId="501853EA" w14:textId="77777777" w:rsidTr="002D491E">
        <w:tc>
          <w:tcPr>
            <w:tcW w:w="3116" w:type="dxa"/>
            <w:shd w:val="clear" w:color="auto" w:fill="F2F2F2" w:themeFill="background1" w:themeFillShade="F2"/>
          </w:tcPr>
          <w:p w14:paraId="6F6E0B4D" w14:textId="18C1AE91" w:rsidR="008C5869" w:rsidRPr="002D491E" w:rsidRDefault="002D491E" w:rsidP="00F949AC">
            <w:r w:rsidRPr="002D491E">
              <w:t>Windows 10</w:t>
            </w:r>
          </w:p>
        </w:tc>
        <w:tc>
          <w:tcPr>
            <w:tcW w:w="3117" w:type="dxa"/>
            <w:shd w:val="clear" w:color="auto" w:fill="F2F2F2" w:themeFill="background1" w:themeFillShade="F2"/>
          </w:tcPr>
          <w:p w14:paraId="6BB47E75" w14:textId="255B16C8" w:rsidR="008C5869" w:rsidRPr="002D491E" w:rsidRDefault="002D491E" w:rsidP="00F949AC">
            <w:r w:rsidRPr="002D491E">
              <w:t>User PC operating system and server</w:t>
            </w:r>
          </w:p>
        </w:tc>
        <w:tc>
          <w:tcPr>
            <w:tcW w:w="3117" w:type="dxa"/>
            <w:shd w:val="clear" w:color="auto" w:fill="F2F2F2" w:themeFill="background1" w:themeFillShade="F2"/>
          </w:tcPr>
          <w:p w14:paraId="06644784" w14:textId="3285B539" w:rsidR="008C5869" w:rsidRPr="002D491E" w:rsidRDefault="002D491E" w:rsidP="00F949AC">
            <w:r w:rsidRPr="002D491E">
              <w:t>2</w:t>
            </w:r>
          </w:p>
        </w:tc>
      </w:tr>
      <w:tr w:rsidR="008C5869" w14:paraId="46537EEC" w14:textId="77777777" w:rsidTr="002D491E">
        <w:tc>
          <w:tcPr>
            <w:tcW w:w="3116" w:type="dxa"/>
            <w:shd w:val="clear" w:color="auto" w:fill="FFF2CC" w:themeFill="accent4" w:themeFillTint="33"/>
          </w:tcPr>
          <w:p w14:paraId="5058245A" w14:textId="04CBAE4E" w:rsidR="008C5869" w:rsidRPr="002D491E" w:rsidRDefault="002D491E" w:rsidP="00F949AC">
            <w:r w:rsidRPr="002D491E">
              <w:t>Microsoft visual Studio</w:t>
            </w:r>
          </w:p>
        </w:tc>
        <w:tc>
          <w:tcPr>
            <w:tcW w:w="3117" w:type="dxa"/>
            <w:shd w:val="clear" w:color="auto" w:fill="FFF2CC" w:themeFill="accent4" w:themeFillTint="33"/>
          </w:tcPr>
          <w:p w14:paraId="6077838F" w14:textId="6CE16F63" w:rsidR="008C5869" w:rsidRPr="002D491E" w:rsidRDefault="002D491E" w:rsidP="00F949AC">
            <w:r w:rsidRPr="002D491E">
              <w:t>Development platform</w:t>
            </w:r>
          </w:p>
        </w:tc>
        <w:tc>
          <w:tcPr>
            <w:tcW w:w="3117" w:type="dxa"/>
            <w:shd w:val="clear" w:color="auto" w:fill="FFF2CC" w:themeFill="accent4" w:themeFillTint="33"/>
          </w:tcPr>
          <w:p w14:paraId="63FEF03F" w14:textId="1F7B226D" w:rsidR="008C5869" w:rsidRPr="002D491E" w:rsidRDefault="002D491E" w:rsidP="00F949AC">
            <w:r w:rsidRPr="002D491E">
              <w:t>1</w:t>
            </w:r>
          </w:p>
        </w:tc>
      </w:tr>
      <w:tr w:rsidR="008C5869" w14:paraId="384B7337" w14:textId="77777777" w:rsidTr="002D491E">
        <w:tc>
          <w:tcPr>
            <w:tcW w:w="3116" w:type="dxa"/>
            <w:shd w:val="clear" w:color="auto" w:fill="F2F2F2" w:themeFill="background1" w:themeFillShade="F2"/>
          </w:tcPr>
          <w:p w14:paraId="0C38FC01" w14:textId="5311D0CC" w:rsidR="008C5869" w:rsidRPr="002D491E" w:rsidRDefault="002D491E" w:rsidP="00F949AC">
            <w:r>
              <w:t>Xamp</w:t>
            </w:r>
          </w:p>
        </w:tc>
        <w:tc>
          <w:tcPr>
            <w:tcW w:w="3117" w:type="dxa"/>
            <w:shd w:val="clear" w:color="auto" w:fill="F2F2F2" w:themeFill="background1" w:themeFillShade="F2"/>
          </w:tcPr>
          <w:p w14:paraId="012864CB" w14:textId="2BFBFDE2" w:rsidR="008C5869" w:rsidRPr="002D491E" w:rsidRDefault="002D491E" w:rsidP="00F949AC">
            <w:r>
              <w:t>Database API</w:t>
            </w:r>
          </w:p>
        </w:tc>
        <w:tc>
          <w:tcPr>
            <w:tcW w:w="3117" w:type="dxa"/>
            <w:shd w:val="clear" w:color="auto" w:fill="F2F2F2" w:themeFill="background1" w:themeFillShade="F2"/>
          </w:tcPr>
          <w:p w14:paraId="05AF7C97" w14:textId="57DBBE3A" w:rsidR="008C5869" w:rsidRPr="002D491E" w:rsidRDefault="002D491E" w:rsidP="00F949AC">
            <w:r>
              <w:t>1</w:t>
            </w:r>
          </w:p>
        </w:tc>
      </w:tr>
      <w:tr w:rsidR="008C5869" w14:paraId="11977B49" w14:textId="77777777" w:rsidTr="002D491E">
        <w:tc>
          <w:tcPr>
            <w:tcW w:w="3116" w:type="dxa"/>
            <w:shd w:val="clear" w:color="auto" w:fill="FFF2CC" w:themeFill="accent4" w:themeFillTint="33"/>
          </w:tcPr>
          <w:p w14:paraId="418FD975" w14:textId="43B88480" w:rsidR="008C5869" w:rsidRPr="002D491E" w:rsidRDefault="002D491E" w:rsidP="00F949AC">
            <w:r>
              <w:t>Microsoft office 2016</w:t>
            </w:r>
          </w:p>
        </w:tc>
        <w:tc>
          <w:tcPr>
            <w:tcW w:w="3117" w:type="dxa"/>
            <w:shd w:val="clear" w:color="auto" w:fill="FFF2CC" w:themeFill="accent4" w:themeFillTint="33"/>
          </w:tcPr>
          <w:p w14:paraId="46963B3D" w14:textId="18BF777E" w:rsidR="008C5869" w:rsidRPr="002D491E" w:rsidRDefault="002D491E" w:rsidP="00F949AC">
            <w:r>
              <w:t>Documentation</w:t>
            </w:r>
          </w:p>
        </w:tc>
        <w:tc>
          <w:tcPr>
            <w:tcW w:w="3117" w:type="dxa"/>
            <w:shd w:val="clear" w:color="auto" w:fill="FFF2CC" w:themeFill="accent4" w:themeFillTint="33"/>
          </w:tcPr>
          <w:p w14:paraId="0C6B75EB" w14:textId="0457E203" w:rsidR="008C5869" w:rsidRPr="002D491E" w:rsidRDefault="002D491E" w:rsidP="00F949AC">
            <w:r>
              <w:t>1</w:t>
            </w:r>
          </w:p>
        </w:tc>
      </w:tr>
    </w:tbl>
    <w:p w14:paraId="383F430E" w14:textId="13AB235A" w:rsidR="008C5869" w:rsidRDefault="002D491E" w:rsidP="00F949AC">
      <w:pPr>
        <w:rPr>
          <w:b/>
          <w:bCs/>
        </w:rPr>
      </w:pPr>
      <w:r>
        <w:rPr>
          <w:b/>
          <w:bCs/>
        </w:rPr>
        <w:t>Table 1.2 Software Packages</w:t>
      </w:r>
    </w:p>
    <w:p w14:paraId="3F118777" w14:textId="0B790A93" w:rsidR="002D491E" w:rsidRPr="008C5869" w:rsidRDefault="002D491E" w:rsidP="00F949AC">
      <w:pPr>
        <w:rPr>
          <w:b/>
          <w:bCs/>
        </w:rPr>
      </w:pPr>
      <w:r>
        <w:t xml:space="preserve">For a proper development of this system, the components given are the minimal considerations for a successful development. Considering a variety of factor, enough funds and resource can be </w:t>
      </w:r>
      <w:r>
        <w:lastRenderedPageBreak/>
        <w:t>sourced to at least develop a working prototype of the system. Evident to this technical feasibility analysis, the system can be successfully developed.</w:t>
      </w:r>
    </w:p>
    <w:p w14:paraId="00B80263" w14:textId="3EBBED91" w:rsidR="00F949AC" w:rsidRDefault="00F949AC" w:rsidP="008C5869">
      <w:pPr>
        <w:pStyle w:val="Heading3"/>
        <w:rPr>
          <w:shd w:val="clear" w:color="auto" w:fill="FFFFFF"/>
        </w:rPr>
      </w:pPr>
      <w:r>
        <w:rPr>
          <w:shd w:val="clear" w:color="auto" w:fill="FFFFFF"/>
        </w:rPr>
        <w:t>1.7.2 Financial Feasibility</w:t>
      </w:r>
    </w:p>
    <w:p w14:paraId="68853146" w14:textId="7102C738" w:rsidR="00F949AC" w:rsidRDefault="00F949AC" w:rsidP="00507200">
      <w:pPr>
        <w:rPr>
          <w:shd w:val="clear" w:color="auto" w:fill="FFFFFF"/>
        </w:rPr>
      </w:pPr>
      <w:r>
        <w:rPr>
          <w:shd w:val="clear" w:color="auto" w:fill="FFFFFF"/>
        </w:rPr>
        <w:t>Initial investment costs for development, marketing, and infrastructure are estimated to be moderate. Revenue streams can come from advertising, sponsored content, and premium features.</w:t>
      </w:r>
    </w:p>
    <w:p w14:paraId="3151081C" w14:textId="4948D2B3" w:rsidR="00033A87" w:rsidRDefault="00033A87" w:rsidP="00033A87">
      <w:pPr>
        <w:pStyle w:val="Heading4"/>
      </w:pPr>
      <w:bookmarkStart w:id="0" w:name="_Toc120923"/>
      <w:r>
        <w:t xml:space="preserve">1.7.2.1 Development Costs </w:t>
      </w:r>
      <w:bookmarkEnd w:id="0"/>
    </w:p>
    <w:p w14:paraId="0CB0E39B" w14:textId="0DE3EC53" w:rsidR="00033A87" w:rsidRDefault="00033A87" w:rsidP="00033A87">
      <w:pPr>
        <w:ind w:right="538"/>
      </w:pPr>
      <w:r>
        <w:t xml:space="preserve">The development costs are the costs associated or involved in the project’s initiation, that is there are incurred during the system development process. Usually, these costs are speculated at the beginning of the project and as the system development process progress these costs are frequently altered to meet with the changes. To begin the development, process the below list shows the costing of the items that needs to be acquired. </w:t>
      </w:r>
    </w:p>
    <w:tbl>
      <w:tblPr>
        <w:tblStyle w:val="TableGrid0"/>
        <w:tblW w:w="9073" w:type="dxa"/>
        <w:tblInd w:w="-22" w:type="dxa"/>
        <w:tblCellMar>
          <w:top w:w="15" w:type="dxa"/>
          <w:left w:w="115" w:type="dxa"/>
          <w:right w:w="115" w:type="dxa"/>
        </w:tblCellMar>
        <w:tblLook w:val="04A0" w:firstRow="1" w:lastRow="0" w:firstColumn="1" w:lastColumn="0" w:noHBand="0" w:noVBand="1"/>
      </w:tblPr>
      <w:tblGrid>
        <w:gridCol w:w="3024"/>
        <w:gridCol w:w="3025"/>
        <w:gridCol w:w="3024"/>
      </w:tblGrid>
      <w:tr w:rsidR="00033A87" w14:paraId="4D463C14" w14:textId="77777777" w:rsidTr="00465ADA">
        <w:trPr>
          <w:trHeight w:val="450"/>
        </w:trPr>
        <w:tc>
          <w:tcPr>
            <w:tcW w:w="3024" w:type="dxa"/>
            <w:tcBorders>
              <w:top w:val="single" w:sz="4" w:space="0" w:color="7F7F7F"/>
              <w:left w:val="single" w:sz="4" w:space="0" w:color="7F7F7F"/>
              <w:bottom w:val="single" w:sz="4" w:space="0" w:color="7F7F7F"/>
              <w:right w:val="single" w:sz="4" w:space="0" w:color="7F7F7F"/>
            </w:tcBorders>
            <w:shd w:val="clear" w:color="auto" w:fill="8EAADB"/>
          </w:tcPr>
          <w:p w14:paraId="79186515" w14:textId="77777777" w:rsidR="00033A87" w:rsidRDefault="00033A87" w:rsidP="00465ADA">
            <w:pPr>
              <w:spacing w:line="259" w:lineRule="auto"/>
              <w:ind w:right="4"/>
              <w:jc w:val="center"/>
            </w:pPr>
            <w:r>
              <w:rPr>
                <w:rFonts w:eastAsia="Times New Roman" w:cs="Times New Roman"/>
                <w:b/>
              </w:rPr>
              <w:t xml:space="preserve">Item </w:t>
            </w:r>
          </w:p>
        </w:tc>
        <w:tc>
          <w:tcPr>
            <w:tcW w:w="3025" w:type="dxa"/>
            <w:tcBorders>
              <w:top w:val="single" w:sz="4" w:space="0" w:color="7F7F7F"/>
              <w:left w:val="single" w:sz="4" w:space="0" w:color="7F7F7F"/>
              <w:bottom w:val="single" w:sz="4" w:space="0" w:color="7F7F7F"/>
              <w:right w:val="single" w:sz="4" w:space="0" w:color="7F7F7F"/>
            </w:tcBorders>
            <w:shd w:val="clear" w:color="auto" w:fill="8EAADB"/>
          </w:tcPr>
          <w:p w14:paraId="37EAC42D" w14:textId="77777777" w:rsidR="00033A87" w:rsidRDefault="00033A87" w:rsidP="00465ADA">
            <w:pPr>
              <w:spacing w:line="259" w:lineRule="auto"/>
              <w:ind w:left="4"/>
              <w:jc w:val="center"/>
            </w:pPr>
            <w:r>
              <w:rPr>
                <w:rFonts w:eastAsia="Times New Roman" w:cs="Times New Roman"/>
                <w:b/>
              </w:rPr>
              <w:t xml:space="preserve">Quantity  </w:t>
            </w:r>
          </w:p>
        </w:tc>
        <w:tc>
          <w:tcPr>
            <w:tcW w:w="3024" w:type="dxa"/>
            <w:tcBorders>
              <w:top w:val="single" w:sz="4" w:space="0" w:color="7F7F7F"/>
              <w:left w:val="single" w:sz="4" w:space="0" w:color="7F7F7F"/>
              <w:bottom w:val="single" w:sz="4" w:space="0" w:color="7F7F7F"/>
              <w:right w:val="single" w:sz="4" w:space="0" w:color="7F7F7F"/>
            </w:tcBorders>
            <w:shd w:val="clear" w:color="auto" w:fill="8EAADB"/>
          </w:tcPr>
          <w:p w14:paraId="4474BB67" w14:textId="77777777" w:rsidR="00033A87" w:rsidRDefault="00033A87" w:rsidP="00465ADA">
            <w:pPr>
              <w:spacing w:line="259" w:lineRule="auto"/>
              <w:ind w:left="3"/>
              <w:jc w:val="center"/>
            </w:pPr>
            <w:r>
              <w:rPr>
                <w:rFonts w:eastAsia="Times New Roman" w:cs="Times New Roman"/>
                <w:b/>
              </w:rPr>
              <w:t xml:space="preserve">Cost ($) </w:t>
            </w:r>
          </w:p>
        </w:tc>
      </w:tr>
      <w:tr w:rsidR="00033A87" w14:paraId="2295B267" w14:textId="77777777" w:rsidTr="00465ADA">
        <w:trPr>
          <w:trHeight w:val="450"/>
        </w:trPr>
        <w:tc>
          <w:tcPr>
            <w:tcW w:w="3024" w:type="dxa"/>
            <w:tcBorders>
              <w:top w:val="single" w:sz="4" w:space="0" w:color="7F7F7F"/>
              <w:left w:val="single" w:sz="4" w:space="0" w:color="BFBFBF"/>
              <w:bottom w:val="single" w:sz="4" w:space="0" w:color="BFBFBF"/>
              <w:right w:val="single" w:sz="4" w:space="0" w:color="BFBFBF"/>
            </w:tcBorders>
            <w:shd w:val="clear" w:color="auto" w:fill="F2F2F2"/>
          </w:tcPr>
          <w:p w14:paraId="1A7BA70E" w14:textId="77777777" w:rsidR="00033A87" w:rsidRDefault="00033A87" w:rsidP="00465ADA">
            <w:pPr>
              <w:spacing w:line="259" w:lineRule="auto"/>
              <w:ind w:left="7"/>
              <w:jc w:val="center"/>
            </w:pPr>
            <w:r>
              <w:rPr>
                <w:rFonts w:eastAsia="Times New Roman" w:cs="Times New Roman"/>
                <w:b/>
              </w:rPr>
              <w:t xml:space="preserve">Window 10 </w:t>
            </w:r>
          </w:p>
        </w:tc>
        <w:tc>
          <w:tcPr>
            <w:tcW w:w="3025" w:type="dxa"/>
            <w:tcBorders>
              <w:top w:val="single" w:sz="4" w:space="0" w:color="7F7F7F"/>
              <w:left w:val="single" w:sz="4" w:space="0" w:color="BFBFBF"/>
              <w:bottom w:val="single" w:sz="4" w:space="0" w:color="BFBFBF"/>
              <w:right w:val="single" w:sz="4" w:space="0" w:color="BFBFBF"/>
            </w:tcBorders>
            <w:shd w:val="clear" w:color="auto" w:fill="F2F2F2"/>
          </w:tcPr>
          <w:p w14:paraId="14C48B1F" w14:textId="77777777" w:rsidR="00033A87" w:rsidRDefault="00033A87" w:rsidP="00465ADA">
            <w:pPr>
              <w:spacing w:line="259" w:lineRule="auto"/>
              <w:ind w:left="5"/>
              <w:jc w:val="center"/>
            </w:pPr>
            <w:r>
              <w:t xml:space="preserve">1 </w:t>
            </w:r>
          </w:p>
        </w:tc>
        <w:tc>
          <w:tcPr>
            <w:tcW w:w="3024" w:type="dxa"/>
            <w:tcBorders>
              <w:top w:val="single" w:sz="4" w:space="0" w:color="7F7F7F"/>
              <w:left w:val="single" w:sz="4" w:space="0" w:color="BFBFBF"/>
              <w:bottom w:val="single" w:sz="4" w:space="0" w:color="BFBFBF"/>
              <w:right w:val="single" w:sz="4" w:space="0" w:color="BFBFBF"/>
            </w:tcBorders>
            <w:shd w:val="clear" w:color="auto" w:fill="F2F2F2"/>
          </w:tcPr>
          <w:p w14:paraId="5319DF3B" w14:textId="51BD8B5B" w:rsidR="00033A87" w:rsidRDefault="00033A87" w:rsidP="00465ADA">
            <w:pPr>
              <w:spacing w:line="259" w:lineRule="auto"/>
              <w:ind w:left="6"/>
              <w:jc w:val="center"/>
            </w:pPr>
            <w:r>
              <w:t xml:space="preserve">35 </w:t>
            </w:r>
          </w:p>
        </w:tc>
      </w:tr>
      <w:tr w:rsidR="00033A87" w14:paraId="0200BFF1" w14:textId="77777777" w:rsidTr="00465ADA">
        <w:trPr>
          <w:trHeight w:val="449"/>
        </w:trPr>
        <w:tc>
          <w:tcPr>
            <w:tcW w:w="3024" w:type="dxa"/>
            <w:tcBorders>
              <w:top w:val="single" w:sz="4" w:space="0" w:color="BFBFBF"/>
              <w:left w:val="single" w:sz="4" w:space="0" w:color="BFBFBF"/>
              <w:bottom w:val="single" w:sz="4" w:space="0" w:color="BFBFBF"/>
              <w:right w:val="single" w:sz="4" w:space="0" w:color="BFBFBF"/>
            </w:tcBorders>
            <w:shd w:val="clear" w:color="auto" w:fill="F2F2F2"/>
          </w:tcPr>
          <w:p w14:paraId="0DEEB927" w14:textId="2F95C989" w:rsidR="00033A87" w:rsidRDefault="00033A87" w:rsidP="00465ADA">
            <w:pPr>
              <w:spacing w:line="259" w:lineRule="auto"/>
              <w:ind w:left="2"/>
              <w:jc w:val="center"/>
            </w:pPr>
            <w:r>
              <w:rPr>
                <w:rFonts w:eastAsia="Times New Roman" w:cs="Times New Roman"/>
                <w:b/>
              </w:rPr>
              <w:t xml:space="preserve">Computer </w:t>
            </w:r>
          </w:p>
        </w:tc>
        <w:tc>
          <w:tcPr>
            <w:tcW w:w="3025" w:type="dxa"/>
            <w:tcBorders>
              <w:top w:val="single" w:sz="4" w:space="0" w:color="BFBFBF"/>
              <w:left w:val="single" w:sz="4" w:space="0" w:color="BFBFBF"/>
              <w:bottom w:val="single" w:sz="4" w:space="0" w:color="BFBFBF"/>
              <w:right w:val="single" w:sz="4" w:space="0" w:color="BFBFBF"/>
            </w:tcBorders>
            <w:shd w:val="clear" w:color="auto" w:fill="F2F2F2"/>
          </w:tcPr>
          <w:p w14:paraId="1A41D63A" w14:textId="77777777" w:rsidR="00033A87" w:rsidRDefault="00033A87" w:rsidP="00465ADA">
            <w:pPr>
              <w:spacing w:line="259" w:lineRule="auto"/>
              <w:ind w:left="5"/>
              <w:jc w:val="center"/>
            </w:pPr>
            <w:r>
              <w:t xml:space="preserve">1 </w:t>
            </w:r>
          </w:p>
        </w:tc>
        <w:tc>
          <w:tcPr>
            <w:tcW w:w="3024" w:type="dxa"/>
            <w:tcBorders>
              <w:top w:val="single" w:sz="4" w:space="0" w:color="BFBFBF"/>
              <w:left w:val="single" w:sz="4" w:space="0" w:color="BFBFBF"/>
              <w:bottom w:val="single" w:sz="4" w:space="0" w:color="BFBFBF"/>
              <w:right w:val="single" w:sz="4" w:space="0" w:color="BFBFBF"/>
            </w:tcBorders>
            <w:shd w:val="clear" w:color="auto" w:fill="F2F2F2"/>
          </w:tcPr>
          <w:p w14:paraId="6AC4265D" w14:textId="01030124" w:rsidR="00033A87" w:rsidRDefault="00033A87" w:rsidP="00465ADA">
            <w:pPr>
              <w:spacing w:line="259" w:lineRule="auto"/>
              <w:ind w:left="6"/>
              <w:jc w:val="center"/>
            </w:pPr>
            <w:r>
              <w:t>200</w:t>
            </w:r>
          </w:p>
        </w:tc>
      </w:tr>
      <w:tr w:rsidR="00033A87" w14:paraId="3897BD37" w14:textId="77777777" w:rsidTr="00465ADA">
        <w:trPr>
          <w:trHeight w:val="454"/>
        </w:trPr>
        <w:tc>
          <w:tcPr>
            <w:tcW w:w="3024" w:type="dxa"/>
            <w:tcBorders>
              <w:top w:val="single" w:sz="4" w:space="0" w:color="BFBFBF"/>
              <w:left w:val="single" w:sz="4" w:space="0" w:color="BFBFBF"/>
              <w:bottom w:val="single" w:sz="4" w:space="0" w:color="BFBFBF"/>
              <w:right w:val="single" w:sz="4" w:space="0" w:color="BFBFBF"/>
            </w:tcBorders>
          </w:tcPr>
          <w:p w14:paraId="71D0214B" w14:textId="77777777" w:rsidR="00033A87" w:rsidRDefault="00033A87" w:rsidP="00465ADA">
            <w:pPr>
              <w:spacing w:line="259" w:lineRule="auto"/>
              <w:ind w:left="4"/>
              <w:jc w:val="center"/>
            </w:pPr>
            <w:r>
              <w:rPr>
                <w:rFonts w:eastAsia="Times New Roman" w:cs="Times New Roman"/>
                <w:b/>
              </w:rPr>
              <w:t xml:space="preserve">Server Computer </w:t>
            </w:r>
          </w:p>
        </w:tc>
        <w:tc>
          <w:tcPr>
            <w:tcW w:w="3025" w:type="dxa"/>
            <w:tcBorders>
              <w:top w:val="single" w:sz="4" w:space="0" w:color="BFBFBF"/>
              <w:left w:val="single" w:sz="4" w:space="0" w:color="BFBFBF"/>
              <w:bottom w:val="single" w:sz="4" w:space="0" w:color="BFBFBF"/>
              <w:right w:val="single" w:sz="4" w:space="0" w:color="BFBFBF"/>
            </w:tcBorders>
          </w:tcPr>
          <w:p w14:paraId="589A228C" w14:textId="77777777" w:rsidR="00033A87" w:rsidRDefault="00033A87" w:rsidP="00465ADA">
            <w:pPr>
              <w:spacing w:line="259" w:lineRule="auto"/>
              <w:ind w:left="5"/>
              <w:jc w:val="center"/>
            </w:pPr>
            <w:r>
              <w:t xml:space="preserve">1 </w:t>
            </w:r>
          </w:p>
        </w:tc>
        <w:tc>
          <w:tcPr>
            <w:tcW w:w="3024" w:type="dxa"/>
            <w:tcBorders>
              <w:top w:val="single" w:sz="4" w:space="0" w:color="BFBFBF"/>
              <w:left w:val="single" w:sz="4" w:space="0" w:color="BFBFBF"/>
              <w:bottom w:val="single" w:sz="4" w:space="0" w:color="BFBFBF"/>
              <w:right w:val="single" w:sz="4" w:space="0" w:color="BFBFBF"/>
            </w:tcBorders>
          </w:tcPr>
          <w:p w14:paraId="2C2C3FC9" w14:textId="682E0F7F" w:rsidR="00033A87" w:rsidRDefault="00033A87" w:rsidP="00033A87">
            <w:pPr>
              <w:spacing w:line="259" w:lineRule="auto"/>
              <w:ind w:left="2"/>
              <w:jc w:val="center"/>
            </w:pPr>
            <w:r>
              <w:t>500</w:t>
            </w:r>
          </w:p>
        </w:tc>
      </w:tr>
      <w:tr w:rsidR="00033A87" w14:paraId="604C3B63" w14:textId="77777777" w:rsidTr="00465ADA">
        <w:trPr>
          <w:trHeight w:val="449"/>
        </w:trPr>
        <w:tc>
          <w:tcPr>
            <w:tcW w:w="3024" w:type="dxa"/>
            <w:tcBorders>
              <w:top w:val="single" w:sz="4" w:space="0" w:color="BFBFBF"/>
              <w:left w:val="single" w:sz="4" w:space="0" w:color="BFBFBF"/>
              <w:bottom w:val="single" w:sz="4" w:space="0" w:color="BFBFBF"/>
              <w:right w:val="single" w:sz="4" w:space="0" w:color="BFBFBF"/>
            </w:tcBorders>
            <w:shd w:val="clear" w:color="auto" w:fill="F2F2F2"/>
          </w:tcPr>
          <w:p w14:paraId="3042AD7D" w14:textId="77777777" w:rsidR="00033A87" w:rsidRDefault="00033A87" w:rsidP="00465ADA">
            <w:pPr>
              <w:spacing w:line="259" w:lineRule="auto"/>
              <w:ind w:right="3"/>
              <w:jc w:val="center"/>
            </w:pPr>
            <w:r>
              <w:rPr>
                <w:rFonts w:eastAsia="Times New Roman" w:cs="Times New Roman"/>
                <w:b/>
              </w:rPr>
              <w:t xml:space="preserve">UPS </w:t>
            </w:r>
          </w:p>
        </w:tc>
        <w:tc>
          <w:tcPr>
            <w:tcW w:w="3025" w:type="dxa"/>
            <w:tcBorders>
              <w:top w:val="single" w:sz="4" w:space="0" w:color="BFBFBF"/>
              <w:left w:val="single" w:sz="4" w:space="0" w:color="BFBFBF"/>
              <w:bottom w:val="single" w:sz="4" w:space="0" w:color="BFBFBF"/>
              <w:right w:val="single" w:sz="4" w:space="0" w:color="BFBFBF"/>
            </w:tcBorders>
            <w:shd w:val="clear" w:color="auto" w:fill="F2F2F2"/>
          </w:tcPr>
          <w:p w14:paraId="09066B55" w14:textId="77777777" w:rsidR="00033A87" w:rsidRDefault="00033A87" w:rsidP="00465ADA">
            <w:pPr>
              <w:spacing w:line="259" w:lineRule="auto"/>
              <w:ind w:left="5"/>
              <w:jc w:val="center"/>
            </w:pPr>
            <w:r>
              <w:t xml:space="preserve">1 </w:t>
            </w:r>
          </w:p>
        </w:tc>
        <w:tc>
          <w:tcPr>
            <w:tcW w:w="3024" w:type="dxa"/>
            <w:tcBorders>
              <w:top w:val="single" w:sz="4" w:space="0" w:color="BFBFBF"/>
              <w:left w:val="single" w:sz="4" w:space="0" w:color="BFBFBF"/>
              <w:bottom w:val="single" w:sz="4" w:space="0" w:color="BFBFBF"/>
              <w:right w:val="single" w:sz="4" w:space="0" w:color="BFBFBF"/>
            </w:tcBorders>
            <w:shd w:val="clear" w:color="auto" w:fill="F2F2F2"/>
          </w:tcPr>
          <w:p w14:paraId="565043F7" w14:textId="0C2F3938" w:rsidR="00033A87" w:rsidRDefault="00033A87" w:rsidP="00465ADA">
            <w:pPr>
              <w:spacing w:line="259" w:lineRule="auto"/>
              <w:ind w:left="6"/>
              <w:jc w:val="center"/>
            </w:pPr>
            <w:r>
              <w:t>235</w:t>
            </w:r>
          </w:p>
        </w:tc>
      </w:tr>
      <w:tr w:rsidR="00033A87" w14:paraId="4E1E868C" w14:textId="77777777" w:rsidTr="00465ADA">
        <w:trPr>
          <w:trHeight w:val="929"/>
        </w:trPr>
        <w:tc>
          <w:tcPr>
            <w:tcW w:w="3024" w:type="dxa"/>
            <w:tcBorders>
              <w:top w:val="single" w:sz="4" w:space="0" w:color="BFBFBF"/>
              <w:left w:val="single" w:sz="4" w:space="0" w:color="BFBFBF"/>
              <w:bottom w:val="single" w:sz="4" w:space="0" w:color="BFBFBF"/>
              <w:right w:val="single" w:sz="4" w:space="0" w:color="BFBFBF"/>
            </w:tcBorders>
          </w:tcPr>
          <w:p w14:paraId="678F2AF1" w14:textId="77777777" w:rsidR="00033A87" w:rsidRDefault="00033A87" w:rsidP="00465ADA">
            <w:pPr>
              <w:spacing w:line="259" w:lineRule="auto"/>
              <w:jc w:val="center"/>
            </w:pPr>
            <w:r>
              <w:rPr>
                <w:rFonts w:eastAsia="Times New Roman" w:cs="Times New Roman"/>
                <w:b/>
              </w:rPr>
              <w:t xml:space="preserve">PC (for development) </w:t>
            </w:r>
          </w:p>
        </w:tc>
        <w:tc>
          <w:tcPr>
            <w:tcW w:w="3025" w:type="dxa"/>
            <w:tcBorders>
              <w:top w:val="single" w:sz="4" w:space="0" w:color="BFBFBF"/>
              <w:left w:val="single" w:sz="4" w:space="0" w:color="BFBFBF"/>
              <w:bottom w:val="single" w:sz="4" w:space="0" w:color="BFBFBF"/>
              <w:right w:val="single" w:sz="4" w:space="0" w:color="BFBFBF"/>
            </w:tcBorders>
          </w:tcPr>
          <w:p w14:paraId="7A6F418E" w14:textId="77777777" w:rsidR="00033A87" w:rsidRDefault="00033A87" w:rsidP="00465ADA">
            <w:pPr>
              <w:spacing w:line="259" w:lineRule="auto"/>
              <w:ind w:left="5"/>
              <w:jc w:val="center"/>
            </w:pPr>
            <w:r>
              <w:t xml:space="preserve">1 </w:t>
            </w:r>
          </w:p>
        </w:tc>
        <w:tc>
          <w:tcPr>
            <w:tcW w:w="3024" w:type="dxa"/>
            <w:tcBorders>
              <w:top w:val="single" w:sz="4" w:space="0" w:color="BFBFBF"/>
              <w:left w:val="single" w:sz="4" w:space="0" w:color="BFBFBF"/>
              <w:bottom w:val="single" w:sz="4" w:space="0" w:color="BFBFBF"/>
              <w:right w:val="single" w:sz="4" w:space="0" w:color="BFBFBF"/>
            </w:tcBorders>
          </w:tcPr>
          <w:p w14:paraId="1932D4E8" w14:textId="60B2D3AA" w:rsidR="00033A87" w:rsidRDefault="00033A87" w:rsidP="00465ADA">
            <w:pPr>
              <w:spacing w:line="259" w:lineRule="auto"/>
              <w:ind w:left="6"/>
              <w:jc w:val="center"/>
            </w:pPr>
            <w:r>
              <w:t>200</w:t>
            </w:r>
          </w:p>
        </w:tc>
      </w:tr>
      <w:tr w:rsidR="00033A87" w14:paraId="6EBB8B37" w14:textId="77777777" w:rsidTr="00465ADA">
        <w:trPr>
          <w:trHeight w:val="449"/>
        </w:trPr>
        <w:tc>
          <w:tcPr>
            <w:tcW w:w="3024" w:type="dxa"/>
            <w:tcBorders>
              <w:top w:val="single" w:sz="4" w:space="0" w:color="BFBFBF"/>
              <w:left w:val="single" w:sz="4" w:space="0" w:color="BFBFBF"/>
              <w:bottom w:val="single" w:sz="4" w:space="0" w:color="BFBFBF"/>
              <w:right w:val="single" w:sz="4" w:space="0" w:color="BFBFBF"/>
            </w:tcBorders>
            <w:shd w:val="clear" w:color="auto" w:fill="F2F2F2"/>
          </w:tcPr>
          <w:p w14:paraId="041C8088" w14:textId="77777777" w:rsidR="00033A87" w:rsidRDefault="00033A87" w:rsidP="00465ADA">
            <w:pPr>
              <w:spacing w:line="259" w:lineRule="auto"/>
              <w:ind w:right="2"/>
              <w:jc w:val="center"/>
            </w:pPr>
            <w:r>
              <w:rPr>
                <w:rFonts w:eastAsia="Times New Roman" w:cs="Times New Roman"/>
                <w:b/>
              </w:rPr>
              <w:t xml:space="preserve">Internet Package </w:t>
            </w:r>
          </w:p>
        </w:tc>
        <w:tc>
          <w:tcPr>
            <w:tcW w:w="3025" w:type="dxa"/>
            <w:tcBorders>
              <w:top w:val="single" w:sz="4" w:space="0" w:color="BFBFBF"/>
              <w:left w:val="single" w:sz="4" w:space="0" w:color="BFBFBF"/>
              <w:bottom w:val="single" w:sz="4" w:space="0" w:color="BFBFBF"/>
              <w:right w:val="single" w:sz="4" w:space="0" w:color="BFBFBF"/>
            </w:tcBorders>
            <w:shd w:val="clear" w:color="auto" w:fill="F2F2F2"/>
          </w:tcPr>
          <w:p w14:paraId="547B8273" w14:textId="77777777" w:rsidR="00033A87" w:rsidRDefault="00033A87" w:rsidP="00465ADA">
            <w:pPr>
              <w:spacing w:line="259" w:lineRule="auto"/>
              <w:ind w:left="60"/>
              <w:jc w:val="center"/>
            </w:pPr>
            <w:r>
              <w:t xml:space="preserve"> </w:t>
            </w:r>
          </w:p>
        </w:tc>
        <w:tc>
          <w:tcPr>
            <w:tcW w:w="3024" w:type="dxa"/>
            <w:tcBorders>
              <w:top w:val="single" w:sz="4" w:space="0" w:color="BFBFBF"/>
              <w:left w:val="single" w:sz="4" w:space="0" w:color="BFBFBF"/>
              <w:bottom w:val="single" w:sz="4" w:space="0" w:color="BFBFBF"/>
              <w:right w:val="single" w:sz="4" w:space="0" w:color="BFBFBF"/>
            </w:tcBorders>
            <w:shd w:val="clear" w:color="auto" w:fill="F2F2F2"/>
          </w:tcPr>
          <w:p w14:paraId="21485397" w14:textId="77777777" w:rsidR="00033A87" w:rsidRDefault="00033A87" w:rsidP="00465ADA">
            <w:pPr>
              <w:spacing w:line="259" w:lineRule="auto"/>
              <w:ind w:left="6"/>
              <w:jc w:val="center"/>
            </w:pPr>
            <w:r>
              <w:t xml:space="preserve">150 </w:t>
            </w:r>
          </w:p>
        </w:tc>
      </w:tr>
      <w:tr w:rsidR="00033A87" w14:paraId="5CE26019" w14:textId="77777777" w:rsidTr="00465ADA">
        <w:trPr>
          <w:trHeight w:val="454"/>
        </w:trPr>
        <w:tc>
          <w:tcPr>
            <w:tcW w:w="3024" w:type="dxa"/>
            <w:tcBorders>
              <w:top w:val="single" w:sz="4" w:space="0" w:color="BFBFBF"/>
              <w:left w:val="single" w:sz="4" w:space="0" w:color="BFBFBF"/>
              <w:bottom w:val="single" w:sz="4" w:space="0" w:color="BFBFBF"/>
              <w:right w:val="single" w:sz="4" w:space="0" w:color="BFBFBF"/>
            </w:tcBorders>
          </w:tcPr>
          <w:p w14:paraId="2BD8A223" w14:textId="5445795C" w:rsidR="00033A87" w:rsidRDefault="00033A87" w:rsidP="00465ADA">
            <w:pPr>
              <w:spacing w:line="259" w:lineRule="auto"/>
              <w:ind w:left="4"/>
              <w:jc w:val="center"/>
            </w:pPr>
            <w:r>
              <w:rPr>
                <w:rFonts w:eastAsia="Times New Roman" w:cs="Times New Roman"/>
                <w:b/>
              </w:rPr>
              <w:t xml:space="preserve">Labor  </w:t>
            </w:r>
          </w:p>
        </w:tc>
        <w:tc>
          <w:tcPr>
            <w:tcW w:w="3025" w:type="dxa"/>
            <w:tcBorders>
              <w:top w:val="single" w:sz="4" w:space="0" w:color="BFBFBF"/>
              <w:left w:val="single" w:sz="4" w:space="0" w:color="BFBFBF"/>
              <w:bottom w:val="single" w:sz="4" w:space="0" w:color="BFBFBF"/>
              <w:right w:val="single" w:sz="4" w:space="0" w:color="BFBFBF"/>
            </w:tcBorders>
          </w:tcPr>
          <w:p w14:paraId="30D0D495" w14:textId="77777777" w:rsidR="00033A87" w:rsidRDefault="00033A87" w:rsidP="00465ADA">
            <w:pPr>
              <w:spacing w:line="259" w:lineRule="auto"/>
              <w:ind w:left="60"/>
              <w:jc w:val="center"/>
            </w:pPr>
            <w:r>
              <w:t xml:space="preserve"> </w:t>
            </w:r>
          </w:p>
        </w:tc>
        <w:tc>
          <w:tcPr>
            <w:tcW w:w="3024" w:type="dxa"/>
            <w:tcBorders>
              <w:top w:val="single" w:sz="4" w:space="0" w:color="BFBFBF"/>
              <w:left w:val="single" w:sz="4" w:space="0" w:color="BFBFBF"/>
              <w:bottom w:val="single" w:sz="4" w:space="0" w:color="BFBFBF"/>
              <w:right w:val="single" w:sz="4" w:space="0" w:color="BFBFBF"/>
            </w:tcBorders>
          </w:tcPr>
          <w:p w14:paraId="567836FD" w14:textId="72D673BB" w:rsidR="00033A87" w:rsidRDefault="00033A87" w:rsidP="00465ADA">
            <w:pPr>
              <w:spacing w:line="259" w:lineRule="auto"/>
              <w:ind w:left="2"/>
              <w:jc w:val="center"/>
            </w:pPr>
            <w:r>
              <w:t>200</w:t>
            </w:r>
          </w:p>
        </w:tc>
      </w:tr>
      <w:tr w:rsidR="00033A87" w14:paraId="10AABA34" w14:textId="77777777" w:rsidTr="00465ADA">
        <w:trPr>
          <w:trHeight w:val="449"/>
        </w:trPr>
        <w:tc>
          <w:tcPr>
            <w:tcW w:w="3024" w:type="dxa"/>
            <w:tcBorders>
              <w:top w:val="single" w:sz="4" w:space="0" w:color="BFBFBF"/>
              <w:left w:val="single" w:sz="4" w:space="0" w:color="BFBFBF"/>
              <w:bottom w:val="single" w:sz="4" w:space="0" w:color="BFBFBF"/>
              <w:right w:val="single" w:sz="4" w:space="0" w:color="BFBFBF"/>
            </w:tcBorders>
            <w:shd w:val="clear" w:color="auto" w:fill="8EAADB"/>
          </w:tcPr>
          <w:p w14:paraId="738D9744" w14:textId="77777777" w:rsidR="00033A87" w:rsidRDefault="00033A87" w:rsidP="00465ADA">
            <w:pPr>
              <w:spacing w:line="259" w:lineRule="auto"/>
              <w:ind w:right="2"/>
              <w:jc w:val="center"/>
            </w:pPr>
            <w:r>
              <w:rPr>
                <w:rFonts w:eastAsia="Times New Roman" w:cs="Times New Roman"/>
                <w:b/>
              </w:rPr>
              <w:t xml:space="preserve">Total </w:t>
            </w:r>
          </w:p>
        </w:tc>
        <w:tc>
          <w:tcPr>
            <w:tcW w:w="3025" w:type="dxa"/>
            <w:tcBorders>
              <w:top w:val="single" w:sz="4" w:space="0" w:color="BFBFBF"/>
              <w:left w:val="single" w:sz="4" w:space="0" w:color="BFBFBF"/>
              <w:bottom w:val="single" w:sz="4" w:space="0" w:color="BFBFBF"/>
              <w:right w:val="single" w:sz="4" w:space="0" w:color="BFBFBF"/>
            </w:tcBorders>
            <w:shd w:val="clear" w:color="auto" w:fill="8EAADB"/>
          </w:tcPr>
          <w:p w14:paraId="19F0F308" w14:textId="77777777" w:rsidR="00033A87" w:rsidRDefault="00033A87" w:rsidP="00465ADA">
            <w:pPr>
              <w:spacing w:line="259" w:lineRule="auto"/>
              <w:ind w:left="60"/>
              <w:jc w:val="center"/>
            </w:pPr>
            <w:r>
              <w:t xml:space="preserve"> </w:t>
            </w:r>
          </w:p>
        </w:tc>
        <w:tc>
          <w:tcPr>
            <w:tcW w:w="3024" w:type="dxa"/>
            <w:tcBorders>
              <w:top w:val="single" w:sz="4" w:space="0" w:color="BFBFBF"/>
              <w:left w:val="single" w:sz="4" w:space="0" w:color="BFBFBF"/>
              <w:bottom w:val="single" w:sz="4" w:space="0" w:color="BFBFBF"/>
              <w:right w:val="single" w:sz="4" w:space="0" w:color="BFBFBF"/>
            </w:tcBorders>
            <w:shd w:val="clear" w:color="auto" w:fill="8EAADB"/>
          </w:tcPr>
          <w:p w14:paraId="4BA83FF7" w14:textId="337D2C5E" w:rsidR="00033A87" w:rsidRDefault="00033A87" w:rsidP="00465ADA">
            <w:pPr>
              <w:spacing w:line="259" w:lineRule="auto"/>
              <w:ind w:left="2"/>
              <w:jc w:val="center"/>
            </w:pPr>
            <w:r>
              <w:t>1285</w:t>
            </w:r>
          </w:p>
        </w:tc>
      </w:tr>
    </w:tbl>
    <w:p w14:paraId="659E60CC" w14:textId="35DD17BA" w:rsidR="00033A87" w:rsidRPr="00033A87" w:rsidRDefault="00033A87" w:rsidP="00033A87">
      <w:pPr>
        <w:rPr>
          <w:b/>
          <w:bCs/>
        </w:rPr>
      </w:pPr>
      <w:r w:rsidRPr="00033A87">
        <w:rPr>
          <w:b/>
          <w:bCs/>
        </w:rPr>
        <w:t>Table 1.3 Development Costs</w:t>
      </w:r>
    </w:p>
    <w:p w14:paraId="07F46D39" w14:textId="3359304A" w:rsidR="00033A87" w:rsidRDefault="007C2A14" w:rsidP="00033A87">
      <w:pPr>
        <w:pStyle w:val="Heading4"/>
      </w:pPr>
      <w:bookmarkStart w:id="1" w:name="_Toc120924"/>
      <w:r>
        <w:t>1</w:t>
      </w:r>
      <w:r w:rsidR="00033A87">
        <w:t>.</w:t>
      </w:r>
      <w:r>
        <w:t>7</w:t>
      </w:r>
      <w:r w:rsidR="00033A87">
        <w:t xml:space="preserve">.2.2 Operational Costs </w:t>
      </w:r>
      <w:bookmarkEnd w:id="1"/>
    </w:p>
    <w:p w14:paraId="470ECCFE" w14:textId="77777777" w:rsidR="00033A87" w:rsidRDefault="00033A87" w:rsidP="00033A87">
      <w:pPr>
        <w:ind w:right="538"/>
      </w:pPr>
      <w:r>
        <w:t xml:space="preserve"> Whilst the development costs cover only the initial cost to come up with system, the operational costs will cover all the costs that are to be incurred during the running of the system and these costs are usually variable in nature. Operational costs include the system </w:t>
      </w:r>
      <w:r>
        <w:lastRenderedPageBreak/>
        <w:t xml:space="preserve">maintenance costs, software licensing, system’s consumables, software licenses only to mention but a few. </w:t>
      </w:r>
    </w:p>
    <w:p w14:paraId="20C68BF2" w14:textId="569D9625" w:rsidR="00033A87" w:rsidRDefault="00033A87" w:rsidP="007C2A14">
      <w:pPr>
        <w:spacing w:after="158"/>
        <w:ind w:right="538"/>
      </w:pPr>
      <w:r>
        <w:t xml:space="preserve">These costs are usually weighed against the operational benefits to establish the system’s cost effectiveness. Operational benefits to consider may include cost reductions and benefits that directly affects the efficiency. Since this project is not aimed at a particular </w:t>
      </w:r>
      <w:r w:rsidR="007C2A14">
        <w:t>organization</w:t>
      </w:r>
      <w:r>
        <w:t xml:space="preserve">, the operational costs are sub-divided into those that affects the developer and those that affect an </w:t>
      </w:r>
      <w:r w:rsidR="007C2A14">
        <w:t>organization</w:t>
      </w:r>
      <w:r>
        <w:t xml:space="preserve"> or individual (client) that will acquire the system for a proper costing.  Given below are some of the basic operational costs against their benefits. </w:t>
      </w:r>
    </w:p>
    <w:tbl>
      <w:tblPr>
        <w:tblStyle w:val="TableGrid0"/>
        <w:tblW w:w="7331" w:type="dxa"/>
        <w:tblInd w:w="2" w:type="dxa"/>
        <w:tblCellMar>
          <w:top w:w="15" w:type="dxa"/>
          <w:left w:w="115" w:type="dxa"/>
          <w:right w:w="115" w:type="dxa"/>
        </w:tblCellMar>
        <w:tblLook w:val="04A0" w:firstRow="1" w:lastRow="0" w:firstColumn="1" w:lastColumn="0" w:noHBand="0" w:noVBand="1"/>
      </w:tblPr>
      <w:tblGrid>
        <w:gridCol w:w="5099"/>
        <w:gridCol w:w="2232"/>
      </w:tblGrid>
      <w:tr w:rsidR="00033A87" w14:paraId="078126FC" w14:textId="77777777" w:rsidTr="00465ADA">
        <w:trPr>
          <w:trHeight w:val="450"/>
        </w:trPr>
        <w:tc>
          <w:tcPr>
            <w:tcW w:w="5099" w:type="dxa"/>
            <w:tcBorders>
              <w:top w:val="single" w:sz="4" w:space="0" w:color="7F7F7F"/>
              <w:left w:val="single" w:sz="4" w:space="0" w:color="7F7F7F"/>
              <w:bottom w:val="single" w:sz="4" w:space="0" w:color="7F7F7F"/>
              <w:right w:val="single" w:sz="4" w:space="0" w:color="7F7F7F"/>
            </w:tcBorders>
            <w:shd w:val="clear" w:color="auto" w:fill="8EAADB"/>
          </w:tcPr>
          <w:p w14:paraId="7BF37AE2" w14:textId="77777777" w:rsidR="00033A87" w:rsidRDefault="00033A87" w:rsidP="00465ADA">
            <w:pPr>
              <w:spacing w:line="259" w:lineRule="auto"/>
              <w:ind w:right="11"/>
              <w:jc w:val="center"/>
            </w:pPr>
            <w:r>
              <w:rPr>
                <w:rFonts w:eastAsia="Times New Roman" w:cs="Times New Roman"/>
                <w:b/>
              </w:rPr>
              <w:t xml:space="preserve">Costs per financial period </w:t>
            </w:r>
          </w:p>
        </w:tc>
        <w:tc>
          <w:tcPr>
            <w:tcW w:w="2232" w:type="dxa"/>
            <w:tcBorders>
              <w:top w:val="single" w:sz="4" w:space="0" w:color="7F7F7F"/>
              <w:left w:val="single" w:sz="4" w:space="0" w:color="7F7F7F"/>
              <w:bottom w:val="single" w:sz="4" w:space="0" w:color="7F7F7F"/>
              <w:right w:val="single" w:sz="4" w:space="0" w:color="7F7F7F"/>
            </w:tcBorders>
            <w:shd w:val="clear" w:color="auto" w:fill="8EAADB"/>
          </w:tcPr>
          <w:p w14:paraId="46BE243E" w14:textId="77777777" w:rsidR="00033A87" w:rsidRDefault="00033A87" w:rsidP="00465ADA">
            <w:pPr>
              <w:spacing w:line="259" w:lineRule="auto"/>
              <w:ind w:left="7"/>
              <w:jc w:val="center"/>
            </w:pPr>
            <w:r>
              <w:rPr>
                <w:rFonts w:eastAsia="Times New Roman" w:cs="Times New Roman"/>
                <w:b/>
              </w:rPr>
              <w:t xml:space="preserve">Cost ($) </w:t>
            </w:r>
          </w:p>
        </w:tc>
      </w:tr>
      <w:tr w:rsidR="00033A87" w14:paraId="06A408FF" w14:textId="77777777" w:rsidTr="00465ADA">
        <w:trPr>
          <w:trHeight w:val="839"/>
        </w:trPr>
        <w:tc>
          <w:tcPr>
            <w:tcW w:w="5099" w:type="dxa"/>
            <w:tcBorders>
              <w:top w:val="single" w:sz="4" w:space="0" w:color="7F7F7F"/>
              <w:left w:val="single" w:sz="4" w:space="0" w:color="BFBFBF"/>
              <w:bottom w:val="single" w:sz="4" w:space="0" w:color="BFBFBF"/>
              <w:right w:val="single" w:sz="4" w:space="0" w:color="BFBFBF"/>
            </w:tcBorders>
            <w:shd w:val="clear" w:color="auto" w:fill="F2F2F2"/>
          </w:tcPr>
          <w:p w14:paraId="00C13777" w14:textId="77777777" w:rsidR="00033A87" w:rsidRDefault="00033A87" w:rsidP="00465ADA">
            <w:pPr>
              <w:spacing w:after="113" w:line="259" w:lineRule="auto"/>
              <w:ind w:right="10"/>
              <w:jc w:val="center"/>
            </w:pPr>
            <w:r>
              <w:rPr>
                <w:rFonts w:eastAsia="Times New Roman" w:cs="Times New Roman"/>
                <w:b/>
              </w:rPr>
              <w:t xml:space="preserve">Software licenses </w:t>
            </w:r>
          </w:p>
          <w:p w14:paraId="0F798043" w14:textId="77777777" w:rsidR="00033A87" w:rsidRDefault="00033A87" w:rsidP="00465ADA">
            <w:pPr>
              <w:spacing w:line="259" w:lineRule="auto"/>
              <w:ind w:right="11"/>
              <w:jc w:val="center"/>
            </w:pPr>
            <w:r>
              <w:rPr>
                <w:rFonts w:eastAsia="Times New Roman" w:cs="Times New Roman"/>
                <w:b/>
              </w:rPr>
              <w:t xml:space="preserve">Microsoft Office </w:t>
            </w:r>
          </w:p>
        </w:tc>
        <w:tc>
          <w:tcPr>
            <w:tcW w:w="2232" w:type="dxa"/>
            <w:tcBorders>
              <w:top w:val="single" w:sz="4" w:space="0" w:color="7F7F7F"/>
              <w:left w:val="single" w:sz="4" w:space="0" w:color="BFBFBF"/>
              <w:bottom w:val="single" w:sz="4" w:space="0" w:color="BFBFBF"/>
              <w:right w:val="single" w:sz="4" w:space="0" w:color="BFBFBF"/>
            </w:tcBorders>
            <w:shd w:val="clear" w:color="auto" w:fill="F2F2F2"/>
          </w:tcPr>
          <w:p w14:paraId="433A4E60" w14:textId="77777777" w:rsidR="00033A87" w:rsidRDefault="00033A87" w:rsidP="00465ADA">
            <w:pPr>
              <w:spacing w:after="113" w:line="259" w:lineRule="auto"/>
              <w:ind w:left="66"/>
              <w:jc w:val="center"/>
            </w:pPr>
            <w:r>
              <w:t xml:space="preserve"> </w:t>
            </w:r>
          </w:p>
          <w:p w14:paraId="2EDD9B85" w14:textId="77777777" w:rsidR="00033A87" w:rsidRDefault="00033A87" w:rsidP="00465ADA">
            <w:pPr>
              <w:spacing w:line="259" w:lineRule="auto"/>
              <w:jc w:val="center"/>
            </w:pPr>
            <w:r>
              <w:t xml:space="preserve">360 </w:t>
            </w:r>
          </w:p>
        </w:tc>
      </w:tr>
      <w:tr w:rsidR="00033A87" w14:paraId="3019B90F" w14:textId="77777777" w:rsidTr="00465ADA">
        <w:trPr>
          <w:trHeight w:val="451"/>
        </w:trPr>
        <w:tc>
          <w:tcPr>
            <w:tcW w:w="5099" w:type="dxa"/>
            <w:tcBorders>
              <w:top w:val="single" w:sz="4" w:space="0" w:color="BFBFBF"/>
              <w:left w:val="single" w:sz="4" w:space="0" w:color="BFBFBF"/>
              <w:bottom w:val="single" w:sz="4" w:space="0" w:color="BFBFBF"/>
              <w:right w:val="single" w:sz="4" w:space="0" w:color="BFBFBF"/>
            </w:tcBorders>
          </w:tcPr>
          <w:p w14:paraId="5DF9E3A5" w14:textId="77777777" w:rsidR="00033A87" w:rsidRDefault="00033A87" w:rsidP="00465ADA">
            <w:pPr>
              <w:spacing w:line="259" w:lineRule="auto"/>
              <w:ind w:right="5"/>
              <w:jc w:val="center"/>
            </w:pPr>
            <w:r>
              <w:rPr>
                <w:rFonts w:eastAsia="Times New Roman" w:cs="Times New Roman"/>
                <w:b/>
              </w:rPr>
              <w:t xml:space="preserve">Microsoft Windows </w:t>
            </w:r>
          </w:p>
        </w:tc>
        <w:tc>
          <w:tcPr>
            <w:tcW w:w="2232" w:type="dxa"/>
            <w:tcBorders>
              <w:top w:val="single" w:sz="4" w:space="0" w:color="BFBFBF"/>
              <w:left w:val="single" w:sz="4" w:space="0" w:color="BFBFBF"/>
              <w:bottom w:val="single" w:sz="4" w:space="0" w:color="BFBFBF"/>
              <w:right w:val="single" w:sz="4" w:space="0" w:color="BFBFBF"/>
            </w:tcBorders>
          </w:tcPr>
          <w:p w14:paraId="569F15F2" w14:textId="6EDADB4E" w:rsidR="00033A87" w:rsidRDefault="007C2A14" w:rsidP="00465ADA">
            <w:pPr>
              <w:spacing w:line="259" w:lineRule="auto"/>
              <w:jc w:val="center"/>
            </w:pPr>
            <w:r>
              <w:t>35</w:t>
            </w:r>
            <w:r w:rsidR="00033A87">
              <w:t xml:space="preserve"> </w:t>
            </w:r>
          </w:p>
        </w:tc>
      </w:tr>
      <w:tr w:rsidR="00033A87" w14:paraId="2E1FEDF6" w14:textId="77777777" w:rsidTr="00465ADA">
        <w:trPr>
          <w:trHeight w:val="446"/>
        </w:trPr>
        <w:tc>
          <w:tcPr>
            <w:tcW w:w="5099" w:type="dxa"/>
            <w:tcBorders>
              <w:top w:val="single" w:sz="4" w:space="0" w:color="BFBFBF"/>
              <w:left w:val="single" w:sz="4" w:space="0" w:color="BFBFBF"/>
              <w:bottom w:val="single" w:sz="4" w:space="0" w:color="BFBFBF"/>
              <w:right w:val="single" w:sz="4" w:space="0" w:color="BFBFBF"/>
            </w:tcBorders>
            <w:shd w:val="clear" w:color="auto" w:fill="F2F2F2"/>
          </w:tcPr>
          <w:p w14:paraId="65DD4D9D" w14:textId="77777777" w:rsidR="00033A87" w:rsidRDefault="00033A87" w:rsidP="00465ADA">
            <w:pPr>
              <w:spacing w:line="259" w:lineRule="auto"/>
              <w:ind w:right="18"/>
              <w:jc w:val="center"/>
            </w:pPr>
            <w:r>
              <w:rPr>
                <w:rFonts w:eastAsia="Times New Roman" w:cs="Times New Roman"/>
                <w:b/>
              </w:rPr>
              <w:t xml:space="preserve">Hardware maintenance </w:t>
            </w:r>
          </w:p>
        </w:tc>
        <w:tc>
          <w:tcPr>
            <w:tcW w:w="2232" w:type="dxa"/>
            <w:tcBorders>
              <w:top w:val="single" w:sz="4" w:space="0" w:color="BFBFBF"/>
              <w:left w:val="single" w:sz="4" w:space="0" w:color="BFBFBF"/>
              <w:bottom w:val="single" w:sz="4" w:space="0" w:color="BFBFBF"/>
              <w:right w:val="single" w:sz="4" w:space="0" w:color="BFBFBF"/>
            </w:tcBorders>
            <w:shd w:val="clear" w:color="auto" w:fill="F2F2F2"/>
          </w:tcPr>
          <w:p w14:paraId="75F75FB7" w14:textId="5F286076" w:rsidR="00033A87" w:rsidRDefault="007C2A14" w:rsidP="00465ADA">
            <w:pPr>
              <w:spacing w:line="259" w:lineRule="auto"/>
              <w:ind w:left="1"/>
              <w:jc w:val="center"/>
            </w:pPr>
            <w:r>
              <w:t>200</w:t>
            </w:r>
          </w:p>
        </w:tc>
      </w:tr>
      <w:tr w:rsidR="00033A87" w14:paraId="256F6D5B" w14:textId="77777777" w:rsidTr="00465ADA">
        <w:trPr>
          <w:trHeight w:val="454"/>
        </w:trPr>
        <w:tc>
          <w:tcPr>
            <w:tcW w:w="5099" w:type="dxa"/>
            <w:tcBorders>
              <w:top w:val="single" w:sz="4" w:space="0" w:color="BFBFBF"/>
              <w:left w:val="single" w:sz="4" w:space="0" w:color="BFBFBF"/>
              <w:bottom w:val="single" w:sz="4" w:space="0" w:color="BFBFBF"/>
              <w:right w:val="single" w:sz="4" w:space="0" w:color="BFBFBF"/>
            </w:tcBorders>
          </w:tcPr>
          <w:p w14:paraId="19F8C139" w14:textId="77777777" w:rsidR="00033A87" w:rsidRDefault="00033A87" w:rsidP="00465ADA">
            <w:pPr>
              <w:spacing w:line="259" w:lineRule="auto"/>
              <w:ind w:right="10"/>
              <w:jc w:val="center"/>
            </w:pPr>
            <w:r>
              <w:rPr>
                <w:rFonts w:eastAsia="Times New Roman" w:cs="Times New Roman"/>
                <w:b/>
              </w:rPr>
              <w:t xml:space="preserve">Miscellaneous Costs </w:t>
            </w:r>
          </w:p>
        </w:tc>
        <w:tc>
          <w:tcPr>
            <w:tcW w:w="2232" w:type="dxa"/>
            <w:tcBorders>
              <w:top w:val="single" w:sz="4" w:space="0" w:color="BFBFBF"/>
              <w:left w:val="single" w:sz="4" w:space="0" w:color="BFBFBF"/>
              <w:bottom w:val="single" w:sz="4" w:space="0" w:color="BFBFBF"/>
              <w:right w:val="single" w:sz="4" w:space="0" w:color="BFBFBF"/>
            </w:tcBorders>
          </w:tcPr>
          <w:p w14:paraId="77196CCA" w14:textId="49D2A4EB" w:rsidR="00033A87" w:rsidRDefault="007C2A14" w:rsidP="00465ADA">
            <w:pPr>
              <w:spacing w:line="259" w:lineRule="auto"/>
              <w:jc w:val="center"/>
            </w:pPr>
            <w:r>
              <w:t>100</w:t>
            </w:r>
          </w:p>
        </w:tc>
      </w:tr>
      <w:tr w:rsidR="00033A87" w14:paraId="7903C6AC" w14:textId="77777777" w:rsidTr="00465ADA">
        <w:trPr>
          <w:trHeight w:val="450"/>
        </w:trPr>
        <w:tc>
          <w:tcPr>
            <w:tcW w:w="5099" w:type="dxa"/>
            <w:tcBorders>
              <w:top w:val="single" w:sz="4" w:space="0" w:color="BFBFBF"/>
              <w:left w:val="single" w:sz="4" w:space="0" w:color="BFBFBF"/>
              <w:bottom w:val="single" w:sz="4" w:space="0" w:color="BFBFBF"/>
              <w:right w:val="single" w:sz="4" w:space="0" w:color="BFBFBF"/>
            </w:tcBorders>
            <w:shd w:val="clear" w:color="auto" w:fill="F2F2F2"/>
          </w:tcPr>
          <w:p w14:paraId="3EC30C28" w14:textId="615FD2F4" w:rsidR="00033A87" w:rsidRDefault="00033A87" w:rsidP="00465ADA">
            <w:pPr>
              <w:spacing w:line="259" w:lineRule="auto"/>
              <w:ind w:right="12"/>
              <w:jc w:val="center"/>
            </w:pPr>
            <w:r>
              <w:rPr>
                <w:rFonts w:eastAsia="Times New Roman" w:cs="Times New Roman"/>
                <w:b/>
              </w:rPr>
              <w:t xml:space="preserve">Maintenance </w:t>
            </w:r>
            <w:r w:rsidR="007C2A14">
              <w:rPr>
                <w:rFonts w:eastAsia="Times New Roman" w:cs="Times New Roman"/>
                <w:b/>
              </w:rPr>
              <w:t>Labor</w:t>
            </w:r>
            <w:r>
              <w:rPr>
                <w:rFonts w:eastAsia="Times New Roman" w:cs="Times New Roman"/>
                <w:b/>
              </w:rPr>
              <w:t xml:space="preserve"> Allowances </w:t>
            </w:r>
          </w:p>
        </w:tc>
        <w:tc>
          <w:tcPr>
            <w:tcW w:w="2232" w:type="dxa"/>
            <w:tcBorders>
              <w:top w:val="single" w:sz="4" w:space="0" w:color="BFBFBF"/>
              <w:left w:val="single" w:sz="4" w:space="0" w:color="BFBFBF"/>
              <w:bottom w:val="single" w:sz="4" w:space="0" w:color="BFBFBF"/>
              <w:right w:val="single" w:sz="4" w:space="0" w:color="BFBFBF"/>
            </w:tcBorders>
            <w:shd w:val="clear" w:color="auto" w:fill="F2F2F2"/>
          </w:tcPr>
          <w:p w14:paraId="5BB63B0A" w14:textId="5A67BC35" w:rsidR="00033A87" w:rsidRDefault="007C2A14" w:rsidP="00465ADA">
            <w:pPr>
              <w:spacing w:line="259" w:lineRule="auto"/>
              <w:ind w:left="5"/>
              <w:jc w:val="center"/>
            </w:pPr>
            <w:r>
              <w:t>150</w:t>
            </w:r>
          </w:p>
        </w:tc>
      </w:tr>
      <w:tr w:rsidR="00033A87" w14:paraId="4077E8D7" w14:textId="77777777" w:rsidTr="00465ADA">
        <w:trPr>
          <w:trHeight w:val="450"/>
        </w:trPr>
        <w:tc>
          <w:tcPr>
            <w:tcW w:w="5099" w:type="dxa"/>
            <w:tcBorders>
              <w:top w:val="single" w:sz="4" w:space="0" w:color="BFBFBF"/>
              <w:left w:val="single" w:sz="4" w:space="0" w:color="BFBFBF"/>
              <w:bottom w:val="single" w:sz="4" w:space="0" w:color="BFBFBF"/>
              <w:right w:val="single" w:sz="4" w:space="0" w:color="BFBFBF"/>
            </w:tcBorders>
            <w:shd w:val="clear" w:color="auto" w:fill="8EAADB"/>
          </w:tcPr>
          <w:p w14:paraId="20E99EBC" w14:textId="77777777" w:rsidR="00033A87" w:rsidRDefault="00033A87" w:rsidP="00465ADA">
            <w:pPr>
              <w:spacing w:line="259" w:lineRule="auto"/>
              <w:ind w:right="12"/>
              <w:jc w:val="center"/>
            </w:pPr>
            <w:r>
              <w:rPr>
                <w:rFonts w:eastAsia="Times New Roman" w:cs="Times New Roman"/>
                <w:b/>
              </w:rPr>
              <w:t xml:space="preserve">Total </w:t>
            </w:r>
          </w:p>
        </w:tc>
        <w:tc>
          <w:tcPr>
            <w:tcW w:w="2232" w:type="dxa"/>
            <w:tcBorders>
              <w:top w:val="single" w:sz="4" w:space="0" w:color="BFBFBF"/>
              <w:left w:val="single" w:sz="4" w:space="0" w:color="BFBFBF"/>
              <w:bottom w:val="single" w:sz="4" w:space="0" w:color="BFBFBF"/>
              <w:right w:val="single" w:sz="4" w:space="0" w:color="BFBFBF"/>
            </w:tcBorders>
            <w:shd w:val="clear" w:color="auto" w:fill="8EAADB"/>
          </w:tcPr>
          <w:p w14:paraId="3D7B5BA7" w14:textId="5F03C6D8" w:rsidR="00033A87" w:rsidRDefault="007C2A14" w:rsidP="007C2A14">
            <w:pPr>
              <w:spacing w:line="259" w:lineRule="auto"/>
              <w:ind w:left="5"/>
              <w:jc w:val="center"/>
            </w:pPr>
            <w:r>
              <w:t>845</w:t>
            </w:r>
          </w:p>
        </w:tc>
      </w:tr>
    </w:tbl>
    <w:p w14:paraId="435253FF" w14:textId="4B03CED6" w:rsidR="00033A87" w:rsidRDefault="00033A87" w:rsidP="007C2A14">
      <w:r w:rsidRPr="007C2A14">
        <w:rPr>
          <w:b/>
          <w:bCs/>
        </w:rPr>
        <w:t xml:space="preserve">Table </w:t>
      </w:r>
      <w:r w:rsidR="007C2A14" w:rsidRPr="007C2A14">
        <w:rPr>
          <w:b/>
          <w:bCs/>
        </w:rPr>
        <w:t>1</w:t>
      </w:r>
      <w:r w:rsidRPr="007C2A14">
        <w:rPr>
          <w:b/>
          <w:bCs/>
        </w:rPr>
        <w:t xml:space="preserve">.4 Developer’s Operational Costs </w:t>
      </w:r>
      <w:r>
        <w:rPr>
          <w:rFonts w:ascii="Calibri" w:eastAsia="Calibri" w:hAnsi="Calibri" w:cs="Calibri"/>
          <w:i/>
          <w:color w:val="FFFFFF"/>
          <w:sz w:val="18"/>
        </w:rPr>
        <w:t>al Benefits</w:t>
      </w:r>
      <w:r>
        <w:rPr>
          <w:rFonts w:eastAsia="Times New Roman" w:cs="Times New Roman"/>
          <w:b/>
          <w:i/>
          <w:color w:val="FFFFFF"/>
        </w:rPr>
        <w:t xml:space="preserve"> </w:t>
      </w:r>
    </w:p>
    <w:p w14:paraId="486D2604" w14:textId="086B09E3" w:rsidR="00033A87" w:rsidRDefault="007C2A14" w:rsidP="007C2A14">
      <w:pPr>
        <w:pStyle w:val="Heading4"/>
      </w:pPr>
      <w:bookmarkStart w:id="2" w:name="_Toc120925"/>
      <w:r>
        <w:t>1</w:t>
      </w:r>
      <w:r w:rsidR="00033A87">
        <w:t>.</w:t>
      </w:r>
      <w:r>
        <w:t>7</w:t>
      </w:r>
      <w:r w:rsidR="00033A87">
        <w:t xml:space="preserve">.2.3 Cost Benefit Analysis </w:t>
      </w:r>
      <w:bookmarkEnd w:id="2"/>
    </w:p>
    <w:p w14:paraId="1E585321" w14:textId="77777777" w:rsidR="00033A87" w:rsidRDefault="00033A87" w:rsidP="00033A87">
      <w:pPr>
        <w:spacing w:after="158"/>
        <w:ind w:right="538"/>
      </w:pPr>
      <w:r>
        <w:t xml:space="preserve">In order to evaluate our all our projected cost and benefit of the proposed system, a simply calculation was done to compare them against each other. Below is a Net Benefit calculation commonly known as the Cost Benefit calculation. </w:t>
      </w:r>
    </w:p>
    <w:p w14:paraId="3D79CD24" w14:textId="77777777" w:rsidR="00033A87" w:rsidRDefault="00033A87" w:rsidP="00033A87">
      <w:pPr>
        <w:spacing w:after="0" w:line="259" w:lineRule="auto"/>
        <w:jc w:val="left"/>
      </w:pPr>
      <w:r>
        <w:t xml:space="preserve"> </w:t>
      </w:r>
    </w:p>
    <w:tbl>
      <w:tblPr>
        <w:tblStyle w:val="TableGrid0"/>
        <w:tblW w:w="9016" w:type="dxa"/>
        <w:tblInd w:w="6" w:type="dxa"/>
        <w:tblCellMar>
          <w:top w:w="12" w:type="dxa"/>
          <w:right w:w="115" w:type="dxa"/>
        </w:tblCellMar>
        <w:tblLook w:val="04A0" w:firstRow="1" w:lastRow="0" w:firstColumn="1" w:lastColumn="0" w:noHBand="0" w:noVBand="1"/>
      </w:tblPr>
      <w:tblGrid>
        <w:gridCol w:w="6703"/>
        <w:gridCol w:w="1330"/>
        <w:gridCol w:w="983"/>
      </w:tblGrid>
      <w:tr w:rsidR="00033A87" w14:paraId="000FAF2D" w14:textId="77777777" w:rsidTr="00465ADA">
        <w:trPr>
          <w:trHeight w:val="421"/>
        </w:trPr>
        <w:tc>
          <w:tcPr>
            <w:tcW w:w="6703" w:type="dxa"/>
            <w:tcBorders>
              <w:top w:val="single" w:sz="4" w:space="0" w:color="000000"/>
              <w:left w:val="single" w:sz="4" w:space="0" w:color="000000"/>
              <w:bottom w:val="nil"/>
              <w:right w:val="nil"/>
            </w:tcBorders>
            <w:shd w:val="clear" w:color="auto" w:fill="B4C6E7"/>
          </w:tcPr>
          <w:p w14:paraId="04BFA1BE" w14:textId="77777777" w:rsidR="00033A87" w:rsidRDefault="00033A87" w:rsidP="00465ADA">
            <w:pPr>
              <w:spacing w:line="259" w:lineRule="auto"/>
              <w:ind w:left="109"/>
              <w:jc w:val="left"/>
            </w:pPr>
            <w:r>
              <w:rPr>
                <w:rFonts w:eastAsia="Times New Roman" w:cs="Times New Roman"/>
                <w:b/>
                <w:u w:val="single" w:color="000000"/>
              </w:rPr>
              <w:t>BENEFITS</w:t>
            </w:r>
            <w:r>
              <w:rPr>
                <w:rFonts w:eastAsia="Times New Roman" w:cs="Times New Roman"/>
                <w:b/>
              </w:rPr>
              <w:t xml:space="preserve">  </w:t>
            </w:r>
          </w:p>
        </w:tc>
        <w:tc>
          <w:tcPr>
            <w:tcW w:w="1330" w:type="dxa"/>
            <w:tcBorders>
              <w:top w:val="single" w:sz="4" w:space="0" w:color="000000"/>
              <w:left w:val="nil"/>
              <w:bottom w:val="nil"/>
              <w:right w:val="nil"/>
            </w:tcBorders>
            <w:shd w:val="clear" w:color="auto" w:fill="B4C6E7"/>
          </w:tcPr>
          <w:p w14:paraId="46ACAA53" w14:textId="77777777" w:rsidR="00033A87" w:rsidRDefault="00033A87" w:rsidP="00465ADA">
            <w:pPr>
              <w:spacing w:line="259" w:lineRule="auto"/>
              <w:ind w:left="178"/>
              <w:jc w:val="left"/>
            </w:pPr>
            <w:r>
              <w:t xml:space="preserve">$ </w:t>
            </w:r>
          </w:p>
        </w:tc>
        <w:tc>
          <w:tcPr>
            <w:tcW w:w="983" w:type="dxa"/>
            <w:tcBorders>
              <w:top w:val="single" w:sz="4" w:space="0" w:color="000000"/>
              <w:left w:val="nil"/>
              <w:bottom w:val="nil"/>
              <w:right w:val="single" w:sz="4" w:space="0" w:color="000000"/>
            </w:tcBorders>
            <w:shd w:val="clear" w:color="auto" w:fill="B4C6E7"/>
          </w:tcPr>
          <w:p w14:paraId="690F03BF" w14:textId="77777777" w:rsidR="00033A87" w:rsidRDefault="00033A87" w:rsidP="00465ADA">
            <w:pPr>
              <w:spacing w:line="259" w:lineRule="auto"/>
              <w:ind w:left="240"/>
              <w:jc w:val="left"/>
            </w:pPr>
            <w:r>
              <w:t xml:space="preserve">$ </w:t>
            </w:r>
          </w:p>
        </w:tc>
      </w:tr>
      <w:tr w:rsidR="00033A87" w14:paraId="37DCBFA6" w14:textId="77777777" w:rsidTr="00465ADA">
        <w:trPr>
          <w:trHeight w:val="351"/>
        </w:trPr>
        <w:tc>
          <w:tcPr>
            <w:tcW w:w="6703" w:type="dxa"/>
            <w:tcBorders>
              <w:top w:val="nil"/>
              <w:left w:val="single" w:sz="4" w:space="0" w:color="000000"/>
              <w:bottom w:val="nil"/>
              <w:right w:val="nil"/>
            </w:tcBorders>
            <w:shd w:val="clear" w:color="auto" w:fill="E7E6E6"/>
          </w:tcPr>
          <w:p w14:paraId="74BFFD54" w14:textId="77777777" w:rsidR="00033A87" w:rsidRDefault="00033A87" w:rsidP="00465ADA">
            <w:pPr>
              <w:spacing w:line="259" w:lineRule="auto"/>
              <w:ind w:left="109"/>
              <w:jc w:val="left"/>
            </w:pPr>
            <w:r>
              <w:t xml:space="preserve">Total Developer’s Operational Benefits </w:t>
            </w:r>
          </w:p>
        </w:tc>
        <w:tc>
          <w:tcPr>
            <w:tcW w:w="1330" w:type="dxa"/>
            <w:tcBorders>
              <w:top w:val="nil"/>
              <w:left w:val="nil"/>
              <w:bottom w:val="nil"/>
              <w:right w:val="nil"/>
            </w:tcBorders>
            <w:shd w:val="clear" w:color="auto" w:fill="E7E6E6"/>
          </w:tcPr>
          <w:p w14:paraId="04667143" w14:textId="77777777" w:rsidR="00033A87" w:rsidRDefault="00033A87" w:rsidP="00465ADA">
            <w:pPr>
              <w:spacing w:line="259" w:lineRule="auto"/>
              <w:ind w:left="240"/>
              <w:jc w:val="left"/>
            </w:pPr>
            <w:r>
              <w:t xml:space="preserve"> </w:t>
            </w:r>
          </w:p>
        </w:tc>
        <w:tc>
          <w:tcPr>
            <w:tcW w:w="983" w:type="dxa"/>
            <w:tcBorders>
              <w:top w:val="nil"/>
              <w:left w:val="nil"/>
              <w:bottom w:val="nil"/>
              <w:right w:val="single" w:sz="4" w:space="0" w:color="000000"/>
            </w:tcBorders>
            <w:shd w:val="clear" w:color="auto" w:fill="E7E6E6"/>
          </w:tcPr>
          <w:p w14:paraId="6913CE43" w14:textId="6C22BA9C" w:rsidR="00033A87" w:rsidRDefault="00033A87" w:rsidP="00465ADA">
            <w:pPr>
              <w:spacing w:line="259" w:lineRule="auto"/>
              <w:jc w:val="left"/>
            </w:pPr>
            <w:r>
              <w:t xml:space="preserve">3000 </w:t>
            </w:r>
          </w:p>
        </w:tc>
      </w:tr>
      <w:tr w:rsidR="00033A87" w14:paraId="1B0E3A31" w14:textId="77777777" w:rsidTr="00465ADA">
        <w:trPr>
          <w:trHeight w:val="479"/>
        </w:trPr>
        <w:tc>
          <w:tcPr>
            <w:tcW w:w="6703" w:type="dxa"/>
            <w:tcBorders>
              <w:top w:val="nil"/>
              <w:left w:val="single" w:sz="4" w:space="0" w:color="000000"/>
              <w:bottom w:val="single" w:sz="4" w:space="0" w:color="E7E6E6"/>
              <w:right w:val="nil"/>
            </w:tcBorders>
            <w:shd w:val="clear" w:color="auto" w:fill="E7E6E6"/>
            <w:vAlign w:val="center"/>
          </w:tcPr>
          <w:p w14:paraId="2AB11EF2" w14:textId="77777777" w:rsidR="00033A87" w:rsidRDefault="00033A87" w:rsidP="00465ADA">
            <w:pPr>
              <w:spacing w:line="259" w:lineRule="auto"/>
              <w:ind w:left="109"/>
              <w:jc w:val="left"/>
            </w:pPr>
            <w:r>
              <w:t xml:space="preserve">Total Client’s Operational Benefits </w:t>
            </w:r>
          </w:p>
        </w:tc>
        <w:tc>
          <w:tcPr>
            <w:tcW w:w="1330" w:type="dxa"/>
            <w:tcBorders>
              <w:top w:val="nil"/>
              <w:left w:val="nil"/>
              <w:bottom w:val="single" w:sz="4" w:space="0" w:color="000000"/>
              <w:right w:val="nil"/>
            </w:tcBorders>
            <w:shd w:val="clear" w:color="auto" w:fill="E7E6E6"/>
          </w:tcPr>
          <w:p w14:paraId="67FCE302" w14:textId="77777777" w:rsidR="00033A87" w:rsidRDefault="00033A87" w:rsidP="00465ADA">
            <w:pPr>
              <w:spacing w:line="259" w:lineRule="auto"/>
              <w:ind w:left="240"/>
              <w:jc w:val="left"/>
            </w:pPr>
            <w:r>
              <w:t xml:space="preserve"> </w:t>
            </w:r>
          </w:p>
        </w:tc>
        <w:tc>
          <w:tcPr>
            <w:tcW w:w="983" w:type="dxa"/>
            <w:tcBorders>
              <w:top w:val="nil"/>
              <w:left w:val="nil"/>
              <w:bottom w:val="single" w:sz="4" w:space="0" w:color="000000"/>
              <w:right w:val="single" w:sz="4" w:space="0" w:color="000000"/>
            </w:tcBorders>
            <w:shd w:val="clear" w:color="auto" w:fill="E7E6E6"/>
          </w:tcPr>
          <w:p w14:paraId="6B9DAD4C" w14:textId="2DA0141B" w:rsidR="00033A87" w:rsidRDefault="00033A87" w:rsidP="00465ADA">
            <w:pPr>
              <w:spacing w:line="259" w:lineRule="auto"/>
              <w:ind w:left="62"/>
              <w:jc w:val="left"/>
            </w:pPr>
            <w:r>
              <w:t>630</w:t>
            </w:r>
          </w:p>
        </w:tc>
      </w:tr>
      <w:tr w:rsidR="00033A87" w14:paraId="6F07065C" w14:textId="77777777" w:rsidTr="00465ADA">
        <w:trPr>
          <w:trHeight w:val="836"/>
        </w:trPr>
        <w:tc>
          <w:tcPr>
            <w:tcW w:w="6703" w:type="dxa"/>
            <w:tcBorders>
              <w:top w:val="single" w:sz="4" w:space="0" w:color="E7E6E6"/>
              <w:left w:val="single" w:sz="4" w:space="0" w:color="000000"/>
              <w:bottom w:val="nil"/>
              <w:right w:val="nil"/>
            </w:tcBorders>
            <w:shd w:val="clear" w:color="auto" w:fill="E7E6E6"/>
          </w:tcPr>
          <w:p w14:paraId="0BDB2DC4" w14:textId="77777777" w:rsidR="00033A87" w:rsidRDefault="00033A87" w:rsidP="00465ADA">
            <w:pPr>
              <w:spacing w:after="112" w:line="259" w:lineRule="auto"/>
              <w:ind w:left="109"/>
              <w:jc w:val="left"/>
            </w:pPr>
            <w:r>
              <w:rPr>
                <w:rFonts w:eastAsia="Times New Roman" w:cs="Times New Roman"/>
                <w:b/>
              </w:rPr>
              <w:t xml:space="preserve">Total Benefits </w:t>
            </w:r>
          </w:p>
          <w:p w14:paraId="72776203" w14:textId="77777777" w:rsidR="00033A87" w:rsidRDefault="00033A87" w:rsidP="00465ADA">
            <w:pPr>
              <w:spacing w:line="259" w:lineRule="auto"/>
              <w:ind w:left="109"/>
              <w:jc w:val="left"/>
            </w:pPr>
            <w:r>
              <w:rPr>
                <w:rFonts w:eastAsia="Times New Roman" w:cs="Times New Roman"/>
                <w:b/>
              </w:rPr>
              <w:t xml:space="preserve"> </w:t>
            </w:r>
          </w:p>
        </w:tc>
        <w:tc>
          <w:tcPr>
            <w:tcW w:w="1330" w:type="dxa"/>
            <w:tcBorders>
              <w:top w:val="single" w:sz="4" w:space="0" w:color="000000"/>
              <w:left w:val="nil"/>
              <w:bottom w:val="nil"/>
              <w:right w:val="nil"/>
            </w:tcBorders>
            <w:shd w:val="clear" w:color="auto" w:fill="E7E6E6"/>
          </w:tcPr>
          <w:p w14:paraId="68F7F490" w14:textId="77777777" w:rsidR="00033A87" w:rsidRDefault="00033A87" w:rsidP="00465ADA">
            <w:pPr>
              <w:spacing w:after="112" w:line="259" w:lineRule="auto"/>
              <w:ind w:left="240"/>
              <w:jc w:val="left"/>
            </w:pPr>
            <w:r>
              <w:rPr>
                <w:rFonts w:eastAsia="Times New Roman" w:cs="Times New Roman"/>
                <w:b/>
              </w:rPr>
              <w:t xml:space="preserve"> </w:t>
            </w:r>
          </w:p>
          <w:p w14:paraId="0B6E32AD" w14:textId="77777777" w:rsidR="00033A87" w:rsidRDefault="00033A87" w:rsidP="00465ADA">
            <w:pPr>
              <w:spacing w:line="259" w:lineRule="auto"/>
              <w:ind w:left="240"/>
              <w:jc w:val="left"/>
            </w:pPr>
            <w:r>
              <w:rPr>
                <w:rFonts w:eastAsia="Times New Roman" w:cs="Times New Roman"/>
                <w:b/>
              </w:rPr>
              <w:t xml:space="preserve"> </w:t>
            </w:r>
          </w:p>
        </w:tc>
        <w:tc>
          <w:tcPr>
            <w:tcW w:w="983" w:type="dxa"/>
            <w:tcBorders>
              <w:top w:val="single" w:sz="4" w:space="0" w:color="000000"/>
              <w:left w:val="nil"/>
              <w:bottom w:val="nil"/>
              <w:right w:val="single" w:sz="4" w:space="0" w:color="000000"/>
            </w:tcBorders>
            <w:shd w:val="clear" w:color="auto" w:fill="E7E6E6"/>
          </w:tcPr>
          <w:p w14:paraId="1D9ABBB7" w14:textId="71302885" w:rsidR="00033A87" w:rsidRDefault="00033A87" w:rsidP="00465ADA">
            <w:pPr>
              <w:spacing w:after="112" w:line="259" w:lineRule="auto"/>
              <w:jc w:val="left"/>
            </w:pPr>
            <w:r>
              <w:rPr>
                <w:rFonts w:eastAsia="Times New Roman" w:cs="Times New Roman"/>
                <w:b/>
              </w:rPr>
              <w:t xml:space="preserve">3630 </w:t>
            </w:r>
          </w:p>
          <w:p w14:paraId="54201D0B" w14:textId="77777777" w:rsidR="00033A87" w:rsidRDefault="00033A87" w:rsidP="00465ADA">
            <w:pPr>
              <w:spacing w:line="259" w:lineRule="auto"/>
              <w:ind w:left="302"/>
              <w:jc w:val="left"/>
            </w:pPr>
            <w:r>
              <w:rPr>
                <w:rFonts w:eastAsia="Times New Roman" w:cs="Times New Roman"/>
                <w:b/>
              </w:rPr>
              <w:t xml:space="preserve"> </w:t>
            </w:r>
          </w:p>
        </w:tc>
      </w:tr>
      <w:tr w:rsidR="00033A87" w14:paraId="42EE25FE" w14:textId="77777777" w:rsidTr="00465ADA">
        <w:trPr>
          <w:trHeight w:val="413"/>
        </w:trPr>
        <w:tc>
          <w:tcPr>
            <w:tcW w:w="6703" w:type="dxa"/>
            <w:tcBorders>
              <w:top w:val="nil"/>
              <w:left w:val="single" w:sz="4" w:space="0" w:color="000000"/>
              <w:bottom w:val="nil"/>
              <w:right w:val="nil"/>
            </w:tcBorders>
            <w:shd w:val="clear" w:color="auto" w:fill="B4C6E7"/>
          </w:tcPr>
          <w:p w14:paraId="7B8BEFAE" w14:textId="77777777" w:rsidR="00033A87" w:rsidRDefault="00033A87" w:rsidP="00465ADA">
            <w:pPr>
              <w:spacing w:line="259" w:lineRule="auto"/>
              <w:ind w:left="109"/>
              <w:jc w:val="left"/>
            </w:pPr>
            <w:r>
              <w:rPr>
                <w:rFonts w:eastAsia="Times New Roman" w:cs="Times New Roman"/>
                <w:b/>
                <w:u w:val="single" w:color="000000"/>
              </w:rPr>
              <w:t>COSTS</w:t>
            </w:r>
            <w:r>
              <w:rPr>
                <w:rFonts w:eastAsia="Times New Roman" w:cs="Times New Roman"/>
                <w:b/>
              </w:rPr>
              <w:t xml:space="preserve"> </w:t>
            </w:r>
          </w:p>
        </w:tc>
        <w:tc>
          <w:tcPr>
            <w:tcW w:w="1330" w:type="dxa"/>
            <w:tcBorders>
              <w:top w:val="nil"/>
              <w:left w:val="nil"/>
              <w:bottom w:val="nil"/>
              <w:right w:val="nil"/>
            </w:tcBorders>
            <w:shd w:val="clear" w:color="auto" w:fill="B4C6E7"/>
          </w:tcPr>
          <w:p w14:paraId="4276D495" w14:textId="77777777" w:rsidR="00033A87" w:rsidRDefault="00033A87" w:rsidP="00465ADA">
            <w:pPr>
              <w:spacing w:line="259" w:lineRule="auto"/>
              <w:ind w:left="240"/>
              <w:jc w:val="left"/>
            </w:pPr>
            <w:r>
              <w:rPr>
                <w:rFonts w:eastAsia="Times New Roman" w:cs="Times New Roman"/>
                <w:b/>
              </w:rPr>
              <w:t xml:space="preserve"> </w:t>
            </w:r>
          </w:p>
        </w:tc>
        <w:tc>
          <w:tcPr>
            <w:tcW w:w="983" w:type="dxa"/>
            <w:tcBorders>
              <w:top w:val="nil"/>
              <w:left w:val="nil"/>
              <w:bottom w:val="nil"/>
              <w:right w:val="single" w:sz="4" w:space="0" w:color="000000"/>
            </w:tcBorders>
            <w:shd w:val="clear" w:color="auto" w:fill="B4C6E7"/>
          </w:tcPr>
          <w:p w14:paraId="63C62108" w14:textId="77777777" w:rsidR="00033A87" w:rsidRDefault="00033A87" w:rsidP="00465ADA">
            <w:pPr>
              <w:spacing w:line="259" w:lineRule="auto"/>
              <w:ind w:left="302"/>
              <w:jc w:val="left"/>
            </w:pPr>
            <w:r>
              <w:rPr>
                <w:rFonts w:eastAsia="Times New Roman" w:cs="Times New Roman"/>
                <w:b/>
              </w:rPr>
              <w:t xml:space="preserve"> </w:t>
            </w:r>
          </w:p>
        </w:tc>
      </w:tr>
      <w:tr w:rsidR="00033A87" w14:paraId="4CD346BE" w14:textId="77777777" w:rsidTr="00465ADA">
        <w:trPr>
          <w:trHeight w:val="351"/>
        </w:trPr>
        <w:tc>
          <w:tcPr>
            <w:tcW w:w="6703" w:type="dxa"/>
            <w:tcBorders>
              <w:top w:val="nil"/>
              <w:left w:val="single" w:sz="4" w:space="0" w:color="000000"/>
              <w:bottom w:val="nil"/>
              <w:right w:val="nil"/>
            </w:tcBorders>
            <w:shd w:val="clear" w:color="auto" w:fill="E7E6E6"/>
          </w:tcPr>
          <w:p w14:paraId="4534654D" w14:textId="77777777" w:rsidR="00033A87" w:rsidRDefault="00033A87" w:rsidP="00465ADA">
            <w:pPr>
              <w:spacing w:line="259" w:lineRule="auto"/>
              <w:ind w:left="109"/>
              <w:jc w:val="left"/>
            </w:pPr>
            <w:r>
              <w:lastRenderedPageBreak/>
              <w:t xml:space="preserve">Total Development Costs </w:t>
            </w:r>
          </w:p>
        </w:tc>
        <w:tc>
          <w:tcPr>
            <w:tcW w:w="1330" w:type="dxa"/>
            <w:tcBorders>
              <w:top w:val="nil"/>
              <w:left w:val="nil"/>
              <w:bottom w:val="nil"/>
              <w:right w:val="nil"/>
            </w:tcBorders>
            <w:shd w:val="clear" w:color="auto" w:fill="E7E6E6"/>
          </w:tcPr>
          <w:p w14:paraId="061F279F" w14:textId="392DEC86" w:rsidR="00033A87" w:rsidRDefault="007C2A14" w:rsidP="00465ADA">
            <w:pPr>
              <w:spacing w:line="259" w:lineRule="auto"/>
              <w:jc w:val="left"/>
            </w:pPr>
            <w:r>
              <w:t>1285</w:t>
            </w:r>
          </w:p>
        </w:tc>
        <w:tc>
          <w:tcPr>
            <w:tcW w:w="983" w:type="dxa"/>
            <w:tcBorders>
              <w:top w:val="nil"/>
              <w:left w:val="nil"/>
              <w:bottom w:val="nil"/>
              <w:right w:val="single" w:sz="4" w:space="0" w:color="000000"/>
            </w:tcBorders>
            <w:shd w:val="clear" w:color="auto" w:fill="E7E6E6"/>
          </w:tcPr>
          <w:p w14:paraId="743FC0C5" w14:textId="77777777" w:rsidR="00033A87" w:rsidRDefault="00033A87" w:rsidP="00465ADA">
            <w:pPr>
              <w:spacing w:line="259" w:lineRule="auto"/>
              <w:ind w:left="302"/>
              <w:jc w:val="left"/>
            </w:pPr>
            <w:r>
              <w:rPr>
                <w:rFonts w:eastAsia="Times New Roman" w:cs="Times New Roman"/>
                <w:b/>
              </w:rPr>
              <w:t xml:space="preserve"> </w:t>
            </w:r>
          </w:p>
        </w:tc>
      </w:tr>
      <w:tr w:rsidR="00033A87" w14:paraId="432D7754" w14:textId="77777777" w:rsidTr="00465ADA">
        <w:trPr>
          <w:trHeight w:val="413"/>
        </w:trPr>
        <w:tc>
          <w:tcPr>
            <w:tcW w:w="6703" w:type="dxa"/>
            <w:tcBorders>
              <w:top w:val="nil"/>
              <w:left w:val="single" w:sz="4" w:space="0" w:color="000000"/>
              <w:bottom w:val="nil"/>
              <w:right w:val="nil"/>
            </w:tcBorders>
            <w:shd w:val="clear" w:color="auto" w:fill="E7E6E6"/>
          </w:tcPr>
          <w:p w14:paraId="604DC68E" w14:textId="77777777" w:rsidR="00033A87" w:rsidRDefault="00033A87" w:rsidP="00465ADA">
            <w:pPr>
              <w:spacing w:line="259" w:lineRule="auto"/>
              <w:ind w:left="109"/>
              <w:jc w:val="left"/>
            </w:pPr>
            <w:r>
              <w:t xml:space="preserve">Total Developer’s Operational Costs </w:t>
            </w:r>
          </w:p>
        </w:tc>
        <w:tc>
          <w:tcPr>
            <w:tcW w:w="1330" w:type="dxa"/>
            <w:tcBorders>
              <w:top w:val="nil"/>
              <w:left w:val="nil"/>
              <w:bottom w:val="nil"/>
              <w:right w:val="nil"/>
            </w:tcBorders>
            <w:shd w:val="clear" w:color="auto" w:fill="E7E6E6"/>
          </w:tcPr>
          <w:p w14:paraId="22C72621" w14:textId="0A52E38F" w:rsidR="00033A87" w:rsidRPr="00233970" w:rsidRDefault="00033A87" w:rsidP="00465ADA">
            <w:pPr>
              <w:spacing w:line="259" w:lineRule="auto"/>
              <w:jc w:val="left"/>
              <w:rPr>
                <w:bCs/>
              </w:rPr>
            </w:pPr>
            <w:r w:rsidRPr="00233970">
              <w:rPr>
                <w:rFonts w:eastAsia="Times New Roman" w:cs="Times New Roman"/>
                <w:bCs/>
              </w:rPr>
              <w:t>8</w:t>
            </w:r>
            <w:r w:rsidR="007C2A14" w:rsidRPr="00233970">
              <w:rPr>
                <w:rFonts w:eastAsia="Times New Roman" w:cs="Times New Roman"/>
                <w:bCs/>
              </w:rPr>
              <w:t>45</w:t>
            </w:r>
          </w:p>
        </w:tc>
        <w:tc>
          <w:tcPr>
            <w:tcW w:w="983" w:type="dxa"/>
            <w:tcBorders>
              <w:top w:val="nil"/>
              <w:left w:val="nil"/>
              <w:bottom w:val="nil"/>
              <w:right w:val="single" w:sz="4" w:space="0" w:color="000000"/>
            </w:tcBorders>
            <w:shd w:val="clear" w:color="auto" w:fill="E7E6E6"/>
          </w:tcPr>
          <w:p w14:paraId="4D0E9315" w14:textId="77777777" w:rsidR="00033A87" w:rsidRDefault="00033A87" w:rsidP="00465ADA">
            <w:pPr>
              <w:spacing w:line="259" w:lineRule="auto"/>
              <w:ind w:left="302"/>
              <w:jc w:val="left"/>
            </w:pPr>
            <w:r>
              <w:rPr>
                <w:rFonts w:eastAsia="Times New Roman" w:cs="Times New Roman"/>
                <w:b/>
              </w:rPr>
              <w:t xml:space="preserve"> </w:t>
            </w:r>
          </w:p>
        </w:tc>
      </w:tr>
      <w:tr w:rsidR="00033A87" w14:paraId="5AFC88B0" w14:textId="77777777" w:rsidTr="00465ADA">
        <w:trPr>
          <w:trHeight w:val="484"/>
        </w:trPr>
        <w:tc>
          <w:tcPr>
            <w:tcW w:w="6703" w:type="dxa"/>
            <w:tcBorders>
              <w:top w:val="nil"/>
              <w:left w:val="single" w:sz="4" w:space="0" w:color="000000"/>
              <w:bottom w:val="single" w:sz="4" w:space="0" w:color="000000"/>
              <w:right w:val="nil"/>
            </w:tcBorders>
            <w:shd w:val="clear" w:color="auto" w:fill="E7E6E6"/>
          </w:tcPr>
          <w:p w14:paraId="42479E2B" w14:textId="77777777" w:rsidR="00033A87" w:rsidRDefault="00033A87" w:rsidP="00465ADA">
            <w:pPr>
              <w:spacing w:line="259" w:lineRule="auto"/>
              <w:ind w:left="109"/>
              <w:jc w:val="left"/>
            </w:pPr>
            <w:r>
              <w:t xml:space="preserve">Total Client’s Operational Costs </w:t>
            </w:r>
          </w:p>
        </w:tc>
        <w:tc>
          <w:tcPr>
            <w:tcW w:w="1330" w:type="dxa"/>
            <w:tcBorders>
              <w:top w:val="nil"/>
              <w:left w:val="nil"/>
              <w:bottom w:val="single" w:sz="4" w:space="0" w:color="E7E6E6"/>
              <w:right w:val="nil"/>
            </w:tcBorders>
            <w:shd w:val="clear" w:color="auto" w:fill="E7E6E6"/>
          </w:tcPr>
          <w:p w14:paraId="508BAA7E" w14:textId="166EF259" w:rsidR="00033A87" w:rsidRPr="00233970" w:rsidRDefault="00233970" w:rsidP="00233970">
            <w:pPr>
              <w:spacing w:line="259" w:lineRule="auto"/>
              <w:jc w:val="left"/>
              <w:rPr>
                <w:bCs/>
              </w:rPr>
            </w:pPr>
            <w:r w:rsidRPr="00233970">
              <w:rPr>
                <w:rFonts w:eastAsia="Times New Roman" w:cs="Times New Roman"/>
                <w:bCs/>
              </w:rPr>
              <w:t>100</w:t>
            </w:r>
          </w:p>
        </w:tc>
        <w:tc>
          <w:tcPr>
            <w:tcW w:w="983" w:type="dxa"/>
            <w:tcBorders>
              <w:top w:val="nil"/>
              <w:left w:val="nil"/>
              <w:bottom w:val="single" w:sz="4" w:space="0" w:color="E7E6E6"/>
              <w:right w:val="single" w:sz="4" w:space="0" w:color="000000"/>
            </w:tcBorders>
            <w:shd w:val="clear" w:color="auto" w:fill="E7E6E6"/>
          </w:tcPr>
          <w:p w14:paraId="19187992" w14:textId="77777777" w:rsidR="00033A87" w:rsidRDefault="00033A87" w:rsidP="00465ADA">
            <w:pPr>
              <w:spacing w:line="259" w:lineRule="auto"/>
              <w:ind w:left="302"/>
              <w:jc w:val="left"/>
            </w:pPr>
            <w:r>
              <w:rPr>
                <w:rFonts w:eastAsia="Times New Roman" w:cs="Times New Roman"/>
                <w:b/>
              </w:rPr>
              <w:t xml:space="preserve"> </w:t>
            </w:r>
          </w:p>
        </w:tc>
      </w:tr>
      <w:tr w:rsidR="00033A87" w14:paraId="0D6B6E68" w14:textId="77777777" w:rsidTr="00465ADA">
        <w:trPr>
          <w:trHeight w:val="422"/>
        </w:trPr>
        <w:tc>
          <w:tcPr>
            <w:tcW w:w="6703" w:type="dxa"/>
            <w:tcBorders>
              <w:top w:val="single" w:sz="4" w:space="0" w:color="000000"/>
              <w:left w:val="single" w:sz="4" w:space="0" w:color="000000"/>
              <w:bottom w:val="single" w:sz="4" w:space="0" w:color="8EAADB"/>
              <w:right w:val="nil"/>
            </w:tcBorders>
            <w:shd w:val="clear" w:color="auto" w:fill="E7E6E6"/>
          </w:tcPr>
          <w:p w14:paraId="2514C00D" w14:textId="77777777" w:rsidR="00033A87" w:rsidRDefault="00033A87" w:rsidP="00465ADA">
            <w:pPr>
              <w:spacing w:line="259" w:lineRule="auto"/>
              <w:ind w:left="109"/>
              <w:jc w:val="left"/>
            </w:pPr>
            <w:r>
              <w:rPr>
                <w:rFonts w:eastAsia="Times New Roman" w:cs="Times New Roman"/>
                <w:i/>
                <w:u w:val="single" w:color="000000"/>
              </w:rPr>
              <w:t>Less</w:t>
            </w:r>
            <w:r>
              <w:rPr>
                <w:rFonts w:eastAsia="Times New Roman" w:cs="Times New Roman"/>
                <w:b/>
                <w:u w:val="single" w:color="000000"/>
              </w:rPr>
              <w:t xml:space="preserve"> </w:t>
            </w:r>
            <w:r>
              <w:rPr>
                <w:rFonts w:eastAsia="Times New Roman" w:cs="Times New Roman"/>
                <w:b/>
              </w:rPr>
              <w:t xml:space="preserve">Total Costs </w:t>
            </w:r>
          </w:p>
        </w:tc>
        <w:tc>
          <w:tcPr>
            <w:tcW w:w="1330" w:type="dxa"/>
            <w:tcBorders>
              <w:top w:val="single" w:sz="4" w:space="0" w:color="E7E6E6"/>
              <w:left w:val="nil"/>
              <w:bottom w:val="single" w:sz="4" w:space="0" w:color="000000"/>
              <w:right w:val="nil"/>
            </w:tcBorders>
            <w:shd w:val="clear" w:color="auto" w:fill="E7E6E6"/>
          </w:tcPr>
          <w:p w14:paraId="28186CB8" w14:textId="77777777" w:rsidR="00033A87" w:rsidRDefault="00033A87" w:rsidP="00465ADA">
            <w:pPr>
              <w:spacing w:line="259" w:lineRule="auto"/>
              <w:ind w:left="240"/>
              <w:jc w:val="left"/>
            </w:pPr>
            <w:r>
              <w:rPr>
                <w:rFonts w:eastAsia="Times New Roman" w:cs="Times New Roman"/>
                <w:b/>
              </w:rPr>
              <w:t xml:space="preserve"> </w:t>
            </w:r>
          </w:p>
        </w:tc>
        <w:tc>
          <w:tcPr>
            <w:tcW w:w="983" w:type="dxa"/>
            <w:tcBorders>
              <w:top w:val="single" w:sz="4" w:space="0" w:color="E7E6E6"/>
              <w:left w:val="nil"/>
              <w:bottom w:val="single" w:sz="4" w:space="0" w:color="000000"/>
              <w:right w:val="single" w:sz="4" w:space="0" w:color="000000"/>
            </w:tcBorders>
            <w:shd w:val="clear" w:color="auto" w:fill="E7E6E6"/>
          </w:tcPr>
          <w:p w14:paraId="4C0F98F3" w14:textId="734748BF" w:rsidR="00033A87" w:rsidRDefault="00233970" w:rsidP="00465ADA">
            <w:pPr>
              <w:spacing w:line="259" w:lineRule="auto"/>
              <w:jc w:val="left"/>
            </w:pPr>
            <w:r>
              <w:t>2230</w:t>
            </w:r>
          </w:p>
        </w:tc>
      </w:tr>
      <w:tr w:rsidR="00033A87" w14:paraId="79D08067" w14:textId="77777777" w:rsidTr="00465ADA">
        <w:trPr>
          <w:trHeight w:val="421"/>
        </w:trPr>
        <w:tc>
          <w:tcPr>
            <w:tcW w:w="6703" w:type="dxa"/>
            <w:tcBorders>
              <w:top w:val="single" w:sz="4" w:space="0" w:color="8EAADB"/>
              <w:left w:val="single" w:sz="4" w:space="0" w:color="000000"/>
              <w:bottom w:val="single" w:sz="4" w:space="0" w:color="000000"/>
              <w:right w:val="nil"/>
            </w:tcBorders>
            <w:shd w:val="clear" w:color="auto" w:fill="8EAADB"/>
          </w:tcPr>
          <w:p w14:paraId="6D77543C" w14:textId="77777777" w:rsidR="00033A87" w:rsidRDefault="00033A87" w:rsidP="00465ADA">
            <w:pPr>
              <w:spacing w:line="259" w:lineRule="auto"/>
              <w:ind w:left="109"/>
              <w:jc w:val="left"/>
            </w:pPr>
            <w:r>
              <w:rPr>
                <w:rFonts w:eastAsia="Times New Roman" w:cs="Times New Roman"/>
                <w:b/>
              </w:rPr>
              <w:t xml:space="preserve"> Net Benefits </w:t>
            </w:r>
          </w:p>
        </w:tc>
        <w:tc>
          <w:tcPr>
            <w:tcW w:w="1330" w:type="dxa"/>
            <w:tcBorders>
              <w:top w:val="single" w:sz="4" w:space="0" w:color="000000"/>
              <w:left w:val="nil"/>
              <w:bottom w:val="single" w:sz="4" w:space="0" w:color="000000"/>
              <w:right w:val="nil"/>
            </w:tcBorders>
            <w:shd w:val="clear" w:color="auto" w:fill="8EAADB"/>
          </w:tcPr>
          <w:p w14:paraId="15E77471" w14:textId="77777777" w:rsidR="00033A87" w:rsidRDefault="00033A87" w:rsidP="00465ADA">
            <w:pPr>
              <w:spacing w:line="259" w:lineRule="auto"/>
              <w:ind w:left="240"/>
              <w:jc w:val="left"/>
            </w:pPr>
            <w:r>
              <w:rPr>
                <w:rFonts w:eastAsia="Times New Roman" w:cs="Times New Roman"/>
                <w:b/>
              </w:rPr>
              <w:t xml:space="preserve"> </w:t>
            </w:r>
          </w:p>
        </w:tc>
        <w:tc>
          <w:tcPr>
            <w:tcW w:w="983" w:type="dxa"/>
            <w:tcBorders>
              <w:top w:val="single" w:sz="4" w:space="0" w:color="000000"/>
              <w:left w:val="nil"/>
              <w:bottom w:val="single" w:sz="4" w:space="0" w:color="000000"/>
              <w:right w:val="single" w:sz="4" w:space="0" w:color="000000"/>
            </w:tcBorders>
            <w:shd w:val="clear" w:color="auto" w:fill="8EAADB"/>
          </w:tcPr>
          <w:p w14:paraId="6B6AC33A" w14:textId="1FFDB659" w:rsidR="00033A87" w:rsidRDefault="00233970" w:rsidP="00465ADA">
            <w:pPr>
              <w:spacing w:line="259" w:lineRule="auto"/>
              <w:jc w:val="left"/>
            </w:pPr>
            <w:r>
              <w:t>1400</w:t>
            </w:r>
          </w:p>
        </w:tc>
      </w:tr>
    </w:tbl>
    <w:p w14:paraId="3E898B22" w14:textId="0BE538C6" w:rsidR="00033A87" w:rsidRPr="00233970" w:rsidRDefault="00033A87" w:rsidP="00233970">
      <w:pPr>
        <w:rPr>
          <w:b/>
          <w:bCs/>
        </w:rPr>
      </w:pPr>
      <w:r w:rsidRPr="00233970">
        <w:rPr>
          <w:b/>
          <w:bCs/>
        </w:rPr>
        <w:t xml:space="preserve">Table </w:t>
      </w:r>
      <w:r w:rsidR="00233970">
        <w:rPr>
          <w:b/>
          <w:bCs/>
        </w:rPr>
        <w:t>1</w:t>
      </w:r>
      <w:r w:rsidRPr="00233970">
        <w:rPr>
          <w:b/>
          <w:bCs/>
        </w:rPr>
        <w:t>.</w:t>
      </w:r>
      <w:r w:rsidR="00233970">
        <w:rPr>
          <w:b/>
          <w:bCs/>
        </w:rPr>
        <w:t>5</w:t>
      </w:r>
      <w:r w:rsidRPr="00233970">
        <w:rPr>
          <w:b/>
          <w:bCs/>
        </w:rPr>
        <w:t xml:space="preserve"> Costs Benefits </w:t>
      </w:r>
      <w:r w:rsidR="00233970" w:rsidRPr="00233970">
        <w:rPr>
          <w:b/>
          <w:bCs/>
        </w:rPr>
        <w:t>calculatio</w:t>
      </w:r>
      <w:r w:rsidR="00233970">
        <w:rPr>
          <w:b/>
          <w:bCs/>
        </w:rPr>
        <w:t>n</w:t>
      </w:r>
      <w:r w:rsidR="00233970">
        <w:rPr>
          <w:rFonts w:ascii="Calibri" w:eastAsia="Calibri" w:hAnsi="Calibri" w:cs="Calibri"/>
          <w:i/>
          <w:color w:val="FFFFFF"/>
          <w:sz w:val="14"/>
        </w:rPr>
        <w:t xml:space="preserve"> on</w:t>
      </w:r>
      <w:r>
        <w:rPr>
          <w:rFonts w:eastAsia="Times New Roman" w:cs="Times New Roman"/>
          <w:b/>
          <w:i/>
          <w:color w:val="FFFFFF"/>
          <w:sz w:val="20"/>
        </w:rPr>
        <w:t xml:space="preserve"> </w:t>
      </w:r>
    </w:p>
    <w:p w14:paraId="730E6E65" w14:textId="1ACC9AE6" w:rsidR="00033A87" w:rsidRDefault="00033A87" w:rsidP="00233970">
      <w:pPr>
        <w:spacing w:after="158"/>
        <w:ind w:right="538"/>
      </w:pPr>
      <w:r>
        <w:t xml:space="preserve">This Cost Benefit analysis reflect a </w:t>
      </w:r>
      <w:r w:rsidR="00233970">
        <w:t>positive net benefit value</w:t>
      </w:r>
      <w:r>
        <w:t xml:space="preserve">, which implies that based on this criterion this project is </w:t>
      </w:r>
      <w:r w:rsidR="00233970">
        <w:t>favorable</w:t>
      </w:r>
      <w:r>
        <w:t xml:space="preserve"> since the overall benefits of the project outweighs the costs that are likely to be incurred. </w:t>
      </w:r>
    </w:p>
    <w:p w14:paraId="0BAE1394" w14:textId="0D93CBCB" w:rsidR="00033A87" w:rsidRDefault="00113C2B" w:rsidP="00233970">
      <w:pPr>
        <w:pStyle w:val="Heading4"/>
      </w:pPr>
      <w:bookmarkStart w:id="3" w:name="_Toc120926"/>
      <w:r>
        <w:t>1</w:t>
      </w:r>
      <w:r w:rsidR="00033A87">
        <w:t>.</w:t>
      </w:r>
      <w:r>
        <w:t>7</w:t>
      </w:r>
      <w:r w:rsidR="00033A87">
        <w:t xml:space="preserve">.2.4 Return on Investment Analysis (ROI) </w:t>
      </w:r>
      <w:bookmarkEnd w:id="3"/>
    </w:p>
    <w:p w14:paraId="3031C40C" w14:textId="77777777" w:rsidR="00033A87" w:rsidRDefault="00033A87" w:rsidP="00033A87">
      <w:pPr>
        <w:spacing w:after="133"/>
        <w:ind w:right="538"/>
      </w:pPr>
      <w:r>
        <w:t xml:space="preserve">The return on investment is a profitability ratio that expresses the profit as a percentage of the initial investment. It measures the efficiency level for each dollar to be invested into this project in the context of profit to be generated. This is an ideal measure as it expresses the return of the investment on the project as a percentage that can be easily compared with other forms investments. Below is a calculation of the ROI for this project. </w:t>
      </w:r>
    </w:p>
    <w:p w14:paraId="003ACB71" w14:textId="77777777" w:rsidR="00033A87" w:rsidRDefault="00033A87" w:rsidP="00033A87">
      <w:pPr>
        <w:spacing w:after="0" w:line="259" w:lineRule="auto"/>
        <w:ind w:right="735"/>
        <w:jc w:val="center"/>
      </w:pPr>
      <w:r>
        <w:rPr>
          <w:rFonts w:ascii="Cambria Math" w:eastAsia="Cambria Math" w:hAnsi="Cambria Math" w:cs="Cambria Math"/>
        </w:rPr>
        <w:t>investment revenue − investment costs</w:t>
      </w:r>
    </w:p>
    <w:p w14:paraId="6A9B61AD" w14:textId="77777777" w:rsidR="00033A87" w:rsidRDefault="00033A87" w:rsidP="00033A87">
      <w:pPr>
        <w:spacing w:after="0" w:line="259" w:lineRule="auto"/>
        <w:ind w:right="532"/>
        <w:jc w:val="center"/>
      </w:pPr>
      <w:r>
        <w:rPr>
          <w:rFonts w:ascii="Cambria Math" w:eastAsia="Cambria Math" w:hAnsi="Cambria Math" w:cs="Cambria Math"/>
        </w:rPr>
        <w:t xml:space="preserve">ROI = </w:t>
      </w:r>
      <w:r>
        <w:rPr>
          <w:rFonts w:ascii="Calibri" w:eastAsia="Calibri" w:hAnsi="Calibri" w:cs="Calibri"/>
          <w:noProof/>
          <w:sz w:val="22"/>
        </w:rPr>
        <mc:AlternateContent>
          <mc:Choice Requires="wpg">
            <w:drawing>
              <wp:inline distT="0" distB="0" distL="0" distR="0" wp14:anchorId="446624A3" wp14:editId="1D9854FD">
                <wp:extent cx="2579878" cy="9144"/>
                <wp:effectExtent l="0" t="0" r="0" b="0"/>
                <wp:docPr id="100653" name="Group 100653"/>
                <wp:cNvGraphicFramePr/>
                <a:graphic xmlns:a="http://schemas.openxmlformats.org/drawingml/2006/main">
                  <a:graphicData uri="http://schemas.microsoft.com/office/word/2010/wordprocessingGroup">
                    <wpg:wgp>
                      <wpg:cNvGrpSpPr/>
                      <wpg:grpSpPr>
                        <a:xfrm>
                          <a:off x="0" y="0"/>
                          <a:ext cx="2579878" cy="9144"/>
                          <a:chOff x="0" y="0"/>
                          <a:chExt cx="2579878" cy="9144"/>
                        </a:xfrm>
                      </wpg:grpSpPr>
                      <wps:wsp>
                        <wps:cNvPr id="124398" name="Shape 124398"/>
                        <wps:cNvSpPr/>
                        <wps:spPr>
                          <a:xfrm>
                            <a:off x="0" y="0"/>
                            <a:ext cx="2579878" cy="9144"/>
                          </a:xfrm>
                          <a:custGeom>
                            <a:avLst/>
                            <a:gdLst/>
                            <a:ahLst/>
                            <a:cxnLst/>
                            <a:rect l="0" t="0" r="0" b="0"/>
                            <a:pathLst>
                              <a:path w="2579878" h="9144">
                                <a:moveTo>
                                  <a:pt x="0" y="0"/>
                                </a:moveTo>
                                <a:lnTo>
                                  <a:pt x="2579878" y="0"/>
                                </a:lnTo>
                                <a:lnTo>
                                  <a:pt x="2579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557AE7" id="Group 100653" o:spid="_x0000_s1026" style="width:203.15pt;height:.7pt;mso-position-horizontal-relative:char;mso-position-vertical-relative:line" coordsize="257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">
                <v:shape id="Shape 124398" o:spid="_x0000_s1027" style="position:absolute;width:25798;height:91;visibility:visible;mso-wrap-style:square;v-text-anchor:top" coordsize="2579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" path="m,l2579878,r,9144l,9144,,e" fillcolor="black" stroked="f" strokeweight="0">
                  <v:stroke miterlimit="83231f" joinstyle="miter"/>
                  <v:path arrowok="t" textboxrect="0,0,2579878,9144"/>
                </v:shape>
                <w10:anchorlock/>
              </v:group>
            </w:pict>
          </mc:Fallback>
        </mc:AlternateContent>
      </w:r>
      <w:r>
        <w:rPr>
          <w:rFonts w:ascii="Cambria Math" w:eastAsia="Cambria Math" w:hAnsi="Cambria Math" w:cs="Cambria Math"/>
        </w:rPr>
        <w:t xml:space="preserve"> × 100%</w:t>
      </w:r>
      <w:r>
        <w:t xml:space="preserve"> </w:t>
      </w:r>
    </w:p>
    <w:p w14:paraId="65FF0975" w14:textId="77777777" w:rsidR="00033A87" w:rsidRDefault="00033A87" w:rsidP="00033A87">
      <w:pPr>
        <w:spacing w:after="222" w:line="259" w:lineRule="auto"/>
        <w:ind w:right="730"/>
        <w:jc w:val="center"/>
      </w:pPr>
      <w:r>
        <w:rPr>
          <w:rFonts w:ascii="Cambria Math" w:eastAsia="Cambria Math" w:hAnsi="Cambria Math" w:cs="Cambria Math"/>
        </w:rPr>
        <w:t>investment costs</w:t>
      </w:r>
    </w:p>
    <w:p w14:paraId="041AAD0B" w14:textId="77777777" w:rsidR="00033A87" w:rsidRDefault="00033A87" w:rsidP="00033A87">
      <w:pPr>
        <w:spacing w:after="274" w:line="259" w:lineRule="auto"/>
        <w:jc w:val="left"/>
      </w:pPr>
      <w:r>
        <w:t xml:space="preserve"> </w:t>
      </w:r>
    </w:p>
    <w:p w14:paraId="0E6D22D1" w14:textId="33ABE0F8" w:rsidR="00033A87" w:rsidRPr="00233970" w:rsidRDefault="00033A87" w:rsidP="00233970">
      <w:pPr>
        <w:spacing w:after="228" w:line="259" w:lineRule="auto"/>
        <w:ind w:right="532"/>
        <w:jc w:val="center"/>
        <w:rPr>
          <w:noProof/>
          <w:u w:val="single"/>
        </w:rPr>
      </w:pPr>
      <w:r>
        <w:rPr>
          <w:rFonts w:ascii="Cambria Math" w:eastAsia="Cambria Math" w:hAnsi="Cambria Math" w:cs="Cambria Math"/>
        </w:rPr>
        <w:t>ROI =</w:t>
      </w:r>
      <w:r w:rsidR="00233970">
        <w:rPr>
          <w:rFonts w:ascii="Cambria Math" w:eastAsia="Cambria Math" w:hAnsi="Cambria Math" w:cs="Cambria Math"/>
        </w:rPr>
        <w:t xml:space="preserve"> </w:t>
      </w:r>
      <w:r w:rsidR="00233970" w:rsidRPr="00233970">
        <w:rPr>
          <w:rFonts w:ascii="Cambria Math" w:eastAsia="Cambria Math" w:hAnsi="Cambria Math" w:cs="Cambria Math"/>
          <w:u w:val="single"/>
        </w:rPr>
        <w:t xml:space="preserve">3630 – </w:t>
      </w:r>
      <w:r w:rsidR="00233970" w:rsidRPr="00233970">
        <w:rPr>
          <w:noProof/>
          <w:u w:val="single"/>
        </w:rPr>
        <w:t>1285</w:t>
      </w:r>
      <w:r>
        <w:rPr>
          <w:rFonts w:ascii="Cambria Math" w:eastAsia="Cambria Math" w:hAnsi="Cambria Math" w:cs="Cambria Math"/>
        </w:rPr>
        <w:t xml:space="preserve"> </w:t>
      </w:r>
      <w:r w:rsidR="00233970">
        <w:rPr>
          <w:rFonts w:ascii="Cambria Math" w:eastAsia="Cambria Math" w:hAnsi="Cambria Math" w:cs="Cambria Math"/>
        </w:rPr>
        <w:t xml:space="preserve">/1285 </w:t>
      </w:r>
      <w:r>
        <w:rPr>
          <w:rFonts w:ascii="Cambria Math" w:eastAsia="Cambria Math" w:hAnsi="Cambria Math" w:cs="Cambria Math"/>
        </w:rPr>
        <w:t>× 100%</w:t>
      </w:r>
      <w:r>
        <w:t xml:space="preserve"> </w:t>
      </w:r>
    </w:p>
    <w:p w14:paraId="0BDD58A9" w14:textId="77777777" w:rsidR="00033A87" w:rsidRDefault="00033A87" w:rsidP="00033A87">
      <w:pPr>
        <w:spacing w:after="306" w:line="259" w:lineRule="auto"/>
        <w:jc w:val="left"/>
      </w:pPr>
      <w:r>
        <w:t xml:space="preserve"> </w:t>
      </w:r>
    </w:p>
    <w:p w14:paraId="459F0FBB" w14:textId="3D75F57B" w:rsidR="00033A87" w:rsidRDefault="00033A87" w:rsidP="00033A87">
      <w:pPr>
        <w:spacing w:after="275" w:line="259" w:lineRule="auto"/>
        <w:ind w:right="532"/>
        <w:jc w:val="center"/>
      </w:pPr>
      <w:r>
        <w:rPr>
          <w:rFonts w:ascii="Cambria Math" w:eastAsia="Cambria Math" w:hAnsi="Cambria Math" w:cs="Cambria Math"/>
        </w:rPr>
        <w:t xml:space="preserve">ROI = </w:t>
      </w:r>
      <w:r w:rsidR="00233970">
        <w:rPr>
          <w:rFonts w:ascii="Cambria Math" w:eastAsia="Cambria Math" w:hAnsi="Cambria Math" w:cs="Cambria Math"/>
        </w:rPr>
        <w:t>182.5%</w:t>
      </w:r>
    </w:p>
    <w:p w14:paraId="51195E5D" w14:textId="46E5FE47" w:rsidR="00033A87" w:rsidRDefault="00033A87" w:rsidP="00233970">
      <w:pPr>
        <w:spacing w:after="276" w:line="259" w:lineRule="auto"/>
        <w:ind w:right="538"/>
      </w:pPr>
      <w:r>
        <w:t xml:space="preserve">This ratio is a </w:t>
      </w:r>
      <w:r w:rsidR="00233970">
        <w:t>favorable</w:t>
      </w:r>
      <w:r>
        <w:t xml:space="preserve"> one for an investment. </w:t>
      </w:r>
    </w:p>
    <w:p w14:paraId="5545EB94" w14:textId="5D80A57B" w:rsidR="00033A87" w:rsidRDefault="00233970" w:rsidP="00233970">
      <w:pPr>
        <w:pStyle w:val="Heading4"/>
      </w:pPr>
      <w:bookmarkStart w:id="4" w:name="_Toc120927"/>
      <w:r>
        <w:t>1</w:t>
      </w:r>
      <w:r w:rsidR="00033A87">
        <w:t>.</w:t>
      </w:r>
      <w:r>
        <w:t>7</w:t>
      </w:r>
      <w:r w:rsidR="00033A87">
        <w:t xml:space="preserve">.2.5 Payback Period </w:t>
      </w:r>
      <w:bookmarkEnd w:id="4"/>
    </w:p>
    <w:p w14:paraId="766B7CC8" w14:textId="77777777" w:rsidR="00033A87" w:rsidRDefault="00033A87" w:rsidP="00033A87">
      <w:pPr>
        <w:spacing w:after="158"/>
        <w:ind w:right="538"/>
      </w:pPr>
      <w:r>
        <w:t xml:space="preserve">This can be best described as the time required for the cash inflows to offset the initial outlay of the project expressed as years and months. This basically indicates if we can be able to settle the borrow capital in time given that we use borrowed income to finance our project. </w:t>
      </w:r>
      <w:r>
        <w:lastRenderedPageBreak/>
        <w:t xml:space="preserve">A short payback period is more preferable as it reflect that we are able to meet with our financial obligations. Below is an analysis based on the payback period concept to establish this project. </w:t>
      </w:r>
    </w:p>
    <w:p w14:paraId="149EF3B4" w14:textId="21973865" w:rsidR="00033A87" w:rsidRDefault="00033A87" w:rsidP="00033A87">
      <w:pPr>
        <w:ind w:right="538"/>
      </w:pPr>
      <w:r>
        <w:t>Based on the cost benefit analysis, the initial outlay of the project (Total Development Cost) was $</w:t>
      </w:r>
      <w:r w:rsidR="00AA3D5F">
        <w:t xml:space="preserve">845 </w:t>
      </w:r>
      <w:r>
        <w:t xml:space="preserve">and for the first financial period at least 25% of the average cash inflow (Total </w:t>
      </w:r>
    </w:p>
    <w:p w14:paraId="06DAFE9D" w14:textId="6DDA4F7E" w:rsidR="00033A87" w:rsidRDefault="00033A87" w:rsidP="00AA3D5F">
      <w:pPr>
        <w:spacing w:after="153"/>
        <w:ind w:right="538"/>
      </w:pPr>
      <w:r>
        <w:t>Developer’s Operational Benefits) is expected and then raise to 70% the second financial year as the system will have been more embraced and then to the average from the second year going on wards</w:t>
      </w:r>
      <w:r w:rsidR="00AA3D5F">
        <w:t>.</w:t>
      </w:r>
      <w:r>
        <w:t xml:space="preserve"> Based on this analysis this project has a </w:t>
      </w:r>
      <w:r w:rsidR="00AA3D5F">
        <w:t>favorable</w:t>
      </w:r>
      <w:r>
        <w:t xml:space="preserve"> payback period, which implies that within a year and one month enough would have been raise to settle the initial out lay of the project. </w:t>
      </w:r>
    </w:p>
    <w:p w14:paraId="2B44A1D2" w14:textId="1CFDAE77" w:rsidR="00507200" w:rsidRPr="00507200" w:rsidRDefault="00AA3D5F" w:rsidP="00507200">
      <w:pPr>
        <w:pStyle w:val="Heading4"/>
      </w:pPr>
      <w:bookmarkStart w:id="5" w:name="_Toc120928"/>
      <w:r>
        <w:t>1</w:t>
      </w:r>
      <w:r w:rsidR="00033A87">
        <w:t>.</w:t>
      </w:r>
      <w:r>
        <w:t>7</w:t>
      </w:r>
      <w:r w:rsidR="00033A87">
        <w:t>.2.</w:t>
      </w:r>
      <w:r w:rsidR="00113C2B">
        <w:t>6</w:t>
      </w:r>
      <w:r w:rsidR="00033A87">
        <w:t xml:space="preserve"> Net Present Value </w:t>
      </w:r>
      <w:bookmarkEnd w:id="5"/>
    </w:p>
    <w:tbl>
      <w:tblPr>
        <w:tblW w:w="0" w:type="auto"/>
        <w:shd w:val="clear" w:color="auto" w:fill="242424"/>
        <w:tblCellMar>
          <w:top w:w="15" w:type="dxa"/>
          <w:left w:w="15" w:type="dxa"/>
          <w:bottom w:w="15" w:type="dxa"/>
          <w:right w:w="15" w:type="dxa"/>
        </w:tblCellMar>
        <w:tblLook w:val="04A0" w:firstRow="1" w:lastRow="0" w:firstColumn="1" w:lastColumn="0" w:noHBand="0" w:noVBand="1"/>
      </w:tblPr>
      <w:tblGrid>
        <w:gridCol w:w="1752"/>
        <w:gridCol w:w="2149"/>
        <w:gridCol w:w="2373"/>
        <w:gridCol w:w="1968"/>
      </w:tblGrid>
      <w:tr w:rsidR="00AA3D5F" w:rsidRPr="00AA3D5F" w14:paraId="28CDBA71" w14:textId="77777777" w:rsidTr="00507200">
        <w:trPr>
          <w:tblHeader/>
        </w:trPr>
        <w:tc>
          <w:tcPr>
            <w:tcW w:w="0" w:type="auto"/>
            <w:tcBorders>
              <w:top w:val="single" w:sz="6" w:space="0" w:color="auto"/>
              <w:left w:val="single" w:sz="6" w:space="0" w:color="auto"/>
              <w:bottom w:val="single" w:sz="6" w:space="0" w:color="auto"/>
              <w:right w:val="single" w:sz="6" w:space="0" w:color="auto"/>
            </w:tcBorders>
            <w:shd w:val="clear" w:color="auto" w:fill="4472C4" w:themeFill="accent1"/>
            <w:tcMar>
              <w:top w:w="120" w:type="dxa"/>
              <w:left w:w="120" w:type="dxa"/>
              <w:bottom w:w="120" w:type="dxa"/>
              <w:right w:w="120" w:type="dxa"/>
            </w:tcMar>
            <w:vAlign w:val="center"/>
            <w:hideMark/>
          </w:tcPr>
          <w:p w14:paraId="2224F862" w14:textId="77777777" w:rsidR="00AA3D5F" w:rsidRPr="00AA3D5F" w:rsidRDefault="00AA3D5F" w:rsidP="00AA3D5F">
            <w:pPr>
              <w:spacing w:before="0" w:after="0" w:line="240" w:lineRule="auto"/>
              <w:jc w:val="left"/>
              <w:rPr>
                <w:rFonts w:ascii="Segoe UI" w:eastAsia="Times New Roman" w:hAnsi="Segoe UI" w:cs="Segoe UI"/>
                <w:b/>
                <w:bCs/>
                <w:kern w:val="0"/>
                <w:sz w:val="27"/>
                <w:szCs w:val="27"/>
                <w14:ligatures w14:val="none"/>
              </w:rPr>
            </w:pPr>
            <w:r w:rsidRPr="00AA3D5F">
              <w:rPr>
                <w:rFonts w:ascii="Segoe UI" w:eastAsia="Times New Roman" w:hAnsi="Segoe UI" w:cs="Segoe UI"/>
                <w:b/>
                <w:bCs/>
                <w:kern w:val="0"/>
                <w:sz w:val="27"/>
                <w:szCs w:val="27"/>
                <w14:ligatures w14:val="none"/>
              </w:rPr>
              <w:t>Period</w:t>
            </w:r>
          </w:p>
        </w:tc>
        <w:tc>
          <w:tcPr>
            <w:tcW w:w="0" w:type="auto"/>
            <w:tcBorders>
              <w:top w:val="single" w:sz="6" w:space="0" w:color="auto"/>
              <w:left w:val="single" w:sz="6" w:space="0" w:color="auto"/>
              <w:bottom w:val="single" w:sz="6" w:space="0" w:color="auto"/>
              <w:right w:val="single" w:sz="6" w:space="0" w:color="auto"/>
            </w:tcBorders>
            <w:shd w:val="clear" w:color="auto" w:fill="4472C4" w:themeFill="accent1"/>
            <w:tcMar>
              <w:top w:w="120" w:type="dxa"/>
              <w:left w:w="120" w:type="dxa"/>
              <w:bottom w:w="120" w:type="dxa"/>
              <w:right w:w="120" w:type="dxa"/>
            </w:tcMar>
            <w:vAlign w:val="center"/>
            <w:hideMark/>
          </w:tcPr>
          <w:p w14:paraId="7F599586" w14:textId="77777777" w:rsidR="00AA3D5F" w:rsidRPr="00AA3D5F" w:rsidRDefault="00AA3D5F" w:rsidP="00AA3D5F">
            <w:pPr>
              <w:spacing w:before="0" w:after="0" w:line="240" w:lineRule="auto"/>
              <w:jc w:val="left"/>
              <w:rPr>
                <w:rFonts w:ascii="Segoe UI" w:eastAsia="Times New Roman" w:hAnsi="Segoe UI" w:cs="Segoe UI"/>
                <w:b/>
                <w:bCs/>
                <w:kern w:val="0"/>
                <w:sz w:val="27"/>
                <w:szCs w:val="27"/>
                <w14:ligatures w14:val="none"/>
              </w:rPr>
            </w:pPr>
            <w:r w:rsidRPr="00AA3D5F">
              <w:rPr>
                <w:rFonts w:ascii="Segoe UI" w:eastAsia="Times New Roman" w:hAnsi="Segoe UI" w:cs="Segoe UI"/>
                <w:b/>
                <w:bCs/>
                <w:kern w:val="0"/>
                <w:sz w:val="27"/>
                <w:szCs w:val="27"/>
                <w14:ligatures w14:val="none"/>
              </w:rPr>
              <w:t>Cash Inflow ($)</w:t>
            </w:r>
          </w:p>
        </w:tc>
        <w:tc>
          <w:tcPr>
            <w:tcW w:w="0" w:type="auto"/>
            <w:tcBorders>
              <w:top w:val="single" w:sz="6" w:space="0" w:color="auto"/>
              <w:left w:val="single" w:sz="6" w:space="0" w:color="auto"/>
              <w:bottom w:val="single" w:sz="6" w:space="0" w:color="auto"/>
              <w:right w:val="single" w:sz="6" w:space="0" w:color="auto"/>
            </w:tcBorders>
            <w:shd w:val="clear" w:color="auto" w:fill="4472C4" w:themeFill="accent1"/>
            <w:tcMar>
              <w:top w:w="120" w:type="dxa"/>
              <w:left w:w="120" w:type="dxa"/>
              <w:bottom w:w="120" w:type="dxa"/>
              <w:right w:w="120" w:type="dxa"/>
            </w:tcMar>
            <w:vAlign w:val="center"/>
            <w:hideMark/>
          </w:tcPr>
          <w:p w14:paraId="2ACA3249" w14:textId="77777777" w:rsidR="00AA3D5F" w:rsidRPr="00AA3D5F" w:rsidRDefault="00AA3D5F" w:rsidP="00AA3D5F">
            <w:pPr>
              <w:spacing w:before="0" w:after="0" w:line="240" w:lineRule="auto"/>
              <w:jc w:val="left"/>
              <w:rPr>
                <w:rFonts w:ascii="Segoe UI" w:eastAsia="Times New Roman" w:hAnsi="Segoe UI" w:cs="Segoe UI"/>
                <w:b/>
                <w:bCs/>
                <w:kern w:val="0"/>
                <w:sz w:val="27"/>
                <w:szCs w:val="27"/>
                <w14:ligatures w14:val="none"/>
              </w:rPr>
            </w:pPr>
            <w:r w:rsidRPr="00AA3D5F">
              <w:rPr>
                <w:rFonts w:ascii="Segoe UI" w:eastAsia="Times New Roman" w:hAnsi="Segoe UI" w:cs="Segoe UI"/>
                <w:b/>
                <w:bCs/>
                <w:kern w:val="0"/>
                <w:sz w:val="27"/>
                <w:szCs w:val="27"/>
                <w14:ligatures w14:val="none"/>
              </w:rPr>
              <w:t>Cash Outflow ($)</w:t>
            </w:r>
          </w:p>
        </w:tc>
        <w:tc>
          <w:tcPr>
            <w:tcW w:w="0" w:type="auto"/>
            <w:tcBorders>
              <w:top w:val="single" w:sz="6" w:space="0" w:color="auto"/>
              <w:left w:val="single" w:sz="6" w:space="0" w:color="auto"/>
              <w:bottom w:val="single" w:sz="6" w:space="0" w:color="auto"/>
              <w:right w:val="single" w:sz="6" w:space="0" w:color="auto"/>
            </w:tcBorders>
            <w:shd w:val="clear" w:color="auto" w:fill="4472C4" w:themeFill="accent1"/>
            <w:tcMar>
              <w:top w:w="120" w:type="dxa"/>
              <w:left w:w="120" w:type="dxa"/>
              <w:bottom w:w="120" w:type="dxa"/>
              <w:right w:w="120" w:type="dxa"/>
            </w:tcMar>
            <w:vAlign w:val="center"/>
            <w:hideMark/>
          </w:tcPr>
          <w:p w14:paraId="29F7F70F" w14:textId="77777777" w:rsidR="00AA3D5F" w:rsidRPr="00AA3D5F" w:rsidRDefault="00AA3D5F" w:rsidP="00AA3D5F">
            <w:pPr>
              <w:spacing w:before="0" w:after="0" w:line="240" w:lineRule="auto"/>
              <w:jc w:val="left"/>
              <w:rPr>
                <w:rFonts w:ascii="Segoe UI" w:eastAsia="Times New Roman" w:hAnsi="Segoe UI" w:cs="Segoe UI"/>
                <w:b/>
                <w:bCs/>
                <w:kern w:val="0"/>
                <w:sz w:val="27"/>
                <w:szCs w:val="27"/>
                <w14:ligatures w14:val="none"/>
              </w:rPr>
            </w:pPr>
            <w:r w:rsidRPr="00AA3D5F">
              <w:rPr>
                <w:rFonts w:ascii="Segoe UI" w:eastAsia="Times New Roman" w:hAnsi="Segoe UI" w:cs="Segoe UI"/>
                <w:b/>
                <w:bCs/>
                <w:kern w:val="0"/>
                <w:sz w:val="27"/>
                <w:szCs w:val="27"/>
                <w14:ligatures w14:val="none"/>
              </w:rPr>
              <w:t>NPV ($)</w:t>
            </w:r>
          </w:p>
        </w:tc>
      </w:tr>
      <w:tr w:rsidR="00AA3D5F" w:rsidRPr="00AA3D5F" w14:paraId="4E4BAAF1" w14:textId="77777777" w:rsidTr="00507200">
        <w:tc>
          <w:tcPr>
            <w:tcW w:w="0" w:type="auto"/>
            <w:tcBorders>
              <w:top w:val="single" w:sz="6" w:space="0" w:color="auto"/>
              <w:left w:val="single" w:sz="6" w:space="0" w:color="auto"/>
              <w:bottom w:val="single" w:sz="6" w:space="0" w:color="auto"/>
              <w:right w:val="single" w:sz="6" w:space="0" w:color="auto"/>
            </w:tcBorders>
            <w:shd w:val="clear" w:color="auto" w:fill="E7E6E6" w:themeFill="background2"/>
            <w:tcMar>
              <w:top w:w="120" w:type="dxa"/>
              <w:left w:w="120" w:type="dxa"/>
              <w:bottom w:w="120" w:type="dxa"/>
              <w:right w:w="120" w:type="dxa"/>
            </w:tcMar>
            <w:vAlign w:val="center"/>
            <w:hideMark/>
          </w:tcPr>
          <w:p w14:paraId="7776392B"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E7E6E6" w:themeFill="background2"/>
            <w:tcMar>
              <w:top w:w="120" w:type="dxa"/>
              <w:left w:w="120" w:type="dxa"/>
              <w:bottom w:w="120" w:type="dxa"/>
              <w:right w:w="120" w:type="dxa"/>
            </w:tcMar>
            <w:vAlign w:val="center"/>
            <w:hideMark/>
          </w:tcPr>
          <w:p w14:paraId="0D7C28B3"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$800</w:t>
            </w:r>
          </w:p>
        </w:tc>
        <w:tc>
          <w:tcPr>
            <w:tcW w:w="0" w:type="auto"/>
            <w:tcBorders>
              <w:top w:val="single" w:sz="6" w:space="0" w:color="auto"/>
              <w:left w:val="single" w:sz="6" w:space="0" w:color="auto"/>
              <w:bottom w:val="single" w:sz="6" w:space="0" w:color="auto"/>
              <w:right w:val="single" w:sz="6" w:space="0" w:color="auto"/>
            </w:tcBorders>
            <w:shd w:val="clear" w:color="auto" w:fill="E7E6E6" w:themeFill="background2"/>
            <w:tcMar>
              <w:top w:w="120" w:type="dxa"/>
              <w:left w:w="120" w:type="dxa"/>
              <w:bottom w:w="120" w:type="dxa"/>
              <w:right w:w="120" w:type="dxa"/>
            </w:tcMar>
            <w:vAlign w:val="center"/>
            <w:hideMark/>
          </w:tcPr>
          <w:p w14:paraId="6F321B17"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$300</w:t>
            </w:r>
          </w:p>
        </w:tc>
        <w:tc>
          <w:tcPr>
            <w:tcW w:w="0" w:type="auto"/>
            <w:tcBorders>
              <w:top w:val="single" w:sz="6" w:space="0" w:color="auto"/>
              <w:left w:val="single" w:sz="6" w:space="0" w:color="auto"/>
              <w:bottom w:val="single" w:sz="6" w:space="0" w:color="auto"/>
              <w:right w:val="single" w:sz="6" w:space="0" w:color="auto"/>
            </w:tcBorders>
            <w:shd w:val="clear" w:color="auto" w:fill="E7E6E6" w:themeFill="background2"/>
            <w:tcMar>
              <w:top w:w="120" w:type="dxa"/>
              <w:left w:w="120" w:type="dxa"/>
              <w:bottom w:w="120" w:type="dxa"/>
              <w:right w:w="120" w:type="dxa"/>
            </w:tcMar>
            <w:vAlign w:val="center"/>
            <w:hideMark/>
          </w:tcPr>
          <w:p w14:paraId="704626CE"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-$1,272.73</w:t>
            </w:r>
          </w:p>
        </w:tc>
      </w:tr>
      <w:tr w:rsidR="00AA3D5F" w:rsidRPr="00AA3D5F" w14:paraId="2EBEE520" w14:textId="77777777" w:rsidTr="00507200">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hideMark/>
          </w:tcPr>
          <w:p w14:paraId="47E9AE00"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2</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hideMark/>
          </w:tcPr>
          <w:p w14:paraId="6AC516A8"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$1,000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hideMark/>
          </w:tcPr>
          <w:p w14:paraId="26031103"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$400</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hideMark/>
          </w:tcPr>
          <w:p w14:paraId="5EB05BCE"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-$1,173.55</w:t>
            </w:r>
          </w:p>
        </w:tc>
      </w:tr>
      <w:tr w:rsidR="00AA3D5F" w:rsidRPr="00AA3D5F" w14:paraId="64BD662D" w14:textId="77777777" w:rsidTr="00507200">
        <w:tc>
          <w:tcPr>
            <w:tcW w:w="0" w:type="auto"/>
            <w:tcBorders>
              <w:top w:val="single" w:sz="6" w:space="0" w:color="auto"/>
              <w:left w:val="single" w:sz="6" w:space="0" w:color="auto"/>
              <w:bottom w:val="single" w:sz="6" w:space="0" w:color="auto"/>
              <w:right w:val="single" w:sz="6" w:space="0" w:color="auto"/>
            </w:tcBorders>
            <w:shd w:val="clear" w:color="auto" w:fill="E7E6E6" w:themeFill="background2"/>
            <w:tcMar>
              <w:top w:w="120" w:type="dxa"/>
              <w:left w:w="120" w:type="dxa"/>
              <w:bottom w:w="120" w:type="dxa"/>
              <w:right w:w="120" w:type="dxa"/>
            </w:tcMar>
            <w:vAlign w:val="center"/>
            <w:hideMark/>
          </w:tcPr>
          <w:p w14:paraId="6C68B6B1"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3</w:t>
            </w:r>
          </w:p>
        </w:tc>
        <w:tc>
          <w:tcPr>
            <w:tcW w:w="0" w:type="auto"/>
            <w:tcBorders>
              <w:top w:val="single" w:sz="6" w:space="0" w:color="auto"/>
              <w:left w:val="single" w:sz="6" w:space="0" w:color="auto"/>
              <w:bottom w:val="single" w:sz="6" w:space="0" w:color="auto"/>
              <w:right w:val="single" w:sz="6" w:space="0" w:color="auto"/>
            </w:tcBorders>
            <w:shd w:val="clear" w:color="auto" w:fill="E7E6E6" w:themeFill="background2"/>
            <w:tcMar>
              <w:top w:w="120" w:type="dxa"/>
              <w:left w:w="120" w:type="dxa"/>
              <w:bottom w:w="120" w:type="dxa"/>
              <w:right w:w="120" w:type="dxa"/>
            </w:tcMar>
            <w:vAlign w:val="center"/>
            <w:hideMark/>
          </w:tcPr>
          <w:p w14:paraId="08359BBD"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$1,200</w:t>
            </w:r>
          </w:p>
        </w:tc>
        <w:tc>
          <w:tcPr>
            <w:tcW w:w="0" w:type="auto"/>
            <w:tcBorders>
              <w:top w:val="single" w:sz="6" w:space="0" w:color="auto"/>
              <w:left w:val="single" w:sz="6" w:space="0" w:color="auto"/>
              <w:bottom w:val="single" w:sz="6" w:space="0" w:color="auto"/>
              <w:right w:val="single" w:sz="6" w:space="0" w:color="auto"/>
            </w:tcBorders>
            <w:shd w:val="clear" w:color="auto" w:fill="E7E6E6" w:themeFill="background2"/>
            <w:tcMar>
              <w:top w:w="120" w:type="dxa"/>
              <w:left w:w="120" w:type="dxa"/>
              <w:bottom w:w="120" w:type="dxa"/>
              <w:right w:w="120" w:type="dxa"/>
            </w:tcMar>
            <w:vAlign w:val="center"/>
            <w:hideMark/>
          </w:tcPr>
          <w:p w14:paraId="0BA469D2"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$500</w:t>
            </w:r>
          </w:p>
        </w:tc>
        <w:tc>
          <w:tcPr>
            <w:tcW w:w="0" w:type="auto"/>
            <w:tcBorders>
              <w:top w:val="single" w:sz="6" w:space="0" w:color="auto"/>
              <w:left w:val="single" w:sz="6" w:space="0" w:color="auto"/>
              <w:bottom w:val="single" w:sz="6" w:space="0" w:color="auto"/>
              <w:right w:val="single" w:sz="6" w:space="0" w:color="auto"/>
            </w:tcBorders>
            <w:shd w:val="clear" w:color="auto" w:fill="E7E6E6" w:themeFill="background2"/>
            <w:tcMar>
              <w:top w:w="120" w:type="dxa"/>
              <w:left w:w="120" w:type="dxa"/>
              <w:bottom w:w="120" w:type="dxa"/>
              <w:right w:w="120" w:type="dxa"/>
            </w:tcMar>
            <w:vAlign w:val="center"/>
            <w:hideMark/>
          </w:tcPr>
          <w:p w14:paraId="3D7C4DB1"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-$1,107.44</w:t>
            </w:r>
          </w:p>
        </w:tc>
      </w:tr>
      <w:tr w:rsidR="00AA3D5F" w:rsidRPr="00AA3D5F" w14:paraId="1E17650E" w14:textId="77777777" w:rsidTr="00507200">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hideMark/>
          </w:tcPr>
          <w:p w14:paraId="5105B53F"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hideMark/>
          </w:tcPr>
          <w:p w14:paraId="6307171D"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hideMark/>
          </w:tcPr>
          <w:p w14:paraId="220E9C96"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w:t>
            </w:r>
          </w:p>
        </w:tc>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20" w:type="dxa"/>
              <w:left w:w="120" w:type="dxa"/>
              <w:bottom w:w="120" w:type="dxa"/>
              <w:right w:w="120" w:type="dxa"/>
            </w:tcMar>
            <w:vAlign w:val="center"/>
            <w:hideMark/>
          </w:tcPr>
          <w:p w14:paraId="2599F34C" w14:textId="77777777" w:rsidR="00AA3D5F" w:rsidRPr="00AA3D5F" w:rsidRDefault="00AA3D5F" w:rsidP="00AA3D5F">
            <w:pPr>
              <w:spacing w:before="0" w:after="0" w:line="240" w:lineRule="auto"/>
              <w:jc w:val="left"/>
              <w:rPr>
                <w:rFonts w:ascii="Segoe UI" w:eastAsia="Times New Roman" w:hAnsi="Segoe UI" w:cs="Segoe UI"/>
                <w:kern w:val="0"/>
                <w:sz w:val="27"/>
                <w:szCs w:val="27"/>
                <w14:ligatures w14:val="none"/>
              </w:rPr>
            </w:pPr>
            <w:r w:rsidRPr="00AA3D5F">
              <w:rPr>
                <w:rFonts w:ascii="Segoe UI" w:eastAsia="Times New Roman" w:hAnsi="Segoe UI" w:cs="Segoe UI"/>
                <w:kern w:val="0"/>
                <w:sz w:val="27"/>
                <w:szCs w:val="27"/>
                <w14:ligatures w14:val="none"/>
              </w:rPr>
              <w:t>----------------</w:t>
            </w:r>
          </w:p>
        </w:tc>
      </w:tr>
      <w:tr w:rsidR="00AA3D5F" w:rsidRPr="00AA3D5F" w14:paraId="3BA2FE0B" w14:textId="77777777" w:rsidTr="00507200">
        <w:tc>
          <w:tcPr>
            <w:tcW w:w="0" w:type="auto"/>
            <w:tcBorders>
              <w:top w:val="single" w:sz="6" w:space="0" w:color="auto"/>
              <w:left w:val="single" w:sz="6" w:space="0" w:color="auto"/>
              <w:bottom w:val="single" w:sz="6" w:space="0" w:color="auto"/>
              <w:right w:val="single" w:sz="6" w:space="0" w:color="auto"/>
            </w:tcBorders>
            <w:shd w:val="clear" w:color="auto" w:fill="4472C4" w:themeFill="accent1"/>
            <w:tcMar>
              <w:top w:w="120" w:type="dxa"/>
              <w:left w:w="120" w:type="dxa"/>
              <w:bottom w:w="120" w:type="dxa"/>
              <w:right w:w="120" w:type="dxa"/>
            </w:tcMar>
            <w:vAlign w:val="center"/>
            <w:hideMark/>
          </w:tcPr>
          <w:p w14:paraId="028C97A4" w14:textId="77777777" w:rsidR="00AA3D5F" w:rsidRPr="00AA3D5F" w:rsidRDefault="00AA3D5F" w:rsidP="00AA3D5F">
            <w:pPr>
              <w:spacing w:before="0" w:after="0" w:line="240" w:lineRule="auto"/>
              <w:jc w:val="left"/>
              <w:rPr>
                <w:rFonts w:ascii="Segoe UI" w:eastAsia="Times New Roman" w:hAnsi="Segoe UI" w:cs="Segoe UI"/>
                <w:color w:val="000000" w:themeColor="text1"/>
                <w:kern w:val="0"/>
                <w:sz w:val="27"/>
                <w:szCs w:val="27"/>
                <w14:ligatures w14:val="none"/>
              </w:rPr>
            </w:pPr>
            <w:r w:rsidRPr="00AA3D5F">
              <w:rPr>
                <w:rFonts w:ascii="Segoe UI" w:eastAsia="Times New Roman" w:hAnsi="Segoe UI" w:cs="Segoe UI"/>
                <w:color w:val="000000" w:themeColor="text1"/>
                <w:kern w:val="0"/>
                <w:sz w:val="27"/>
                <w:szCs w:val="27"/>
                <w14:ligatures w14:val="none"/>
              </w:rPr>
              <w:t>Total</w:t>
            </w:r>
          </w:p>
        </w:tc>
        <w:tc>
          <w:tcPr>
            <w:tcW w:w="0" w:type="auto"/>
            <w:tcBorders>
              <w:top w:val="single" w:sz="6" w:space="0" w:color="auto"/>
              <w:left w:val="single" w:sz="6" w:space="0" w:color="auto"/>
              <w:bottom w:val="single" w:sz="6" w:space="0" w:color="auto"/>
              <w:right w:val="single" w:sz="6" w:space="0" w:color="auto"/>
            </w:tcBorders>
            <w:shd w:val="clear" w:color="auto" w:fill="4472C4" w:themeFill="accent1"/>
            <w:tcMar>
              <w:top w:w="120" w:type="dxa"/>
              <w:left w:w="120" w:type="dxa"/>
              <w:bottom w:w="120" w:type="dxa"/>
              <w:right w:w="120" w:type="dxa"/>
            </w:tcMar>
            <w:vAlign w:val="center"/>
            <w:hideMark/>
          </w:tcPr>
          <w:p w14:paraId="66A221FA" w14:textId="77777777" w:rsidR="00AA3D5F" w:rsidRPr="00AA3D5F" w:rsidRDefault="00AA3D5F" w:rsidP="00AA3D5F">
            <w:pPr>
              <w:spacing w:before="0" w:after="0" w:line="240" w:lineRule="auto"/>
              <w:jc w:val="left"/>
              <w:rPr>
                <w:rFonts w:ascii="Segoe UI" w:eastAsia="Times New Roman" w:hAnsi="Segoe UI" w:cs="Segoe UI"/>
                <w:color w:val="000000" w:themeColor="text1"/>
                <w:kern w:val="0"/>
                <w:sz w:val="27"/>
                <w:szCs w:val="27"/>
                <w14:ligatures w14:val="none"/>
              </w:rPr>
            </w:pPr>
          </w:p>
        </w:tc>
        <w:tc>
          <w:tcPr>
            <w:tcW w:w="0" w:type="auto"/>
            <w:tcBorders>
              <w:top w:val="single" w:sz="6" w:space="0" w:color="auto"/>
              <w:left w:val="single" w:sz="6" w:space="0" w:color="auto"/>
              <w:bottom w:val="single" w:sz="6" w:space="0" w:color="auto"/>
              <w:right w:val="single" w:sz="6" w:space="0" w:color="auto"/>
            </w:tcBorders>
            <w:shd w:val="clear" w:color="auto" w:fill="4472C4" w:themeFill="accent1"/>
            <w:tcMar>
              <w:top w:w="120" w:type="dxa"/>
              <w:left w:w="120" w:type="dxa"/>
              <w:bottom w:w="120" w:type="dxa"/>
              <w:right w:w="120" w:type="dxa"/>
            </w:tcMar>
            <w:vAlign w:val="center"/>
            <w:hideMark/>
          </w:tcPr>
          <w:p w14:paraId="74FE64E3" w14:textId="77777777" w:rsidR="00AA3D5F" w:rsidRPr="00AA3D5F" w:rsidRDefault="00AA3D5F" w:rsidP="00AA3D5F">
            <w:pPr>
              <w:spacing w:before="0" w:after="0" w:line="240" w:lineRule="auto"/>
              <w:jc w:val="left"/>
              <w:rPr>
                <w:rFonts w:eastAsia="Times New Roman" w:cs="Times New Roman"/>
                <w:color w:val="000000" w:themeColor="text1"/>
                <w:kern w:val="0"/>
                <w:sz w:val="20"/>
                <w:szCs w:val="20"/>
                <w14:ligatures w14:val="none"/>
              </w:rPr>
            </w:pPr>
          </w:p>
        </w:tc>
        <w:tc>
          <w:tcPr>
            <w:tcW w:w="0" w:type="auto"/>
            <w:tcBorders>
              <w:top w:val="single" w:sz="6" w:space="0" w:color="auto"/>
              <w:left w:val="single" w:sz="6" w:space="0" w:color="auto"/>
              <w:bottom w:val="single" w:sz="6" w:space="0" w:color="auto"/>
              <w:right w:val="single" w:sz="6" w:space="0" w:color="auto"/>
            </w:tcBorders>
            <w:shd w:val="clear" w:color="auto" w:fill="4472C4" w:themeFill="accent1"/>
            <w:tcMar>
              <w:top w:w="120" w:type="dxa"/>
              <w:left w:w="120" w:type="dxa"/>
              <w:bottom w:w="120" w:type="dxa"/>
              <w:right w:w="120" w:type="dxa"/>
            </w:tcMar>
            <w:vAlign w:val="center"/>
            <w:hideMark/>
          </w:tcPr>
          <w:p w14:paraId="5E714CFA" w14:textId="77777777" w:rsidR="00AA3D5F" w:rsidRPr="00AA3D5F" w:rsidRDefault="00AA3D5F" w:rsidP="00AA3D5F">
            <w:pPr>
              <w:spacing w:before="0" w:after="0" w:line="240" w:lineRule="auto"/>
              <w:jc w:val="left"/>
              <w:rPr>
                <w:rFonts w:ascii="Segoe UI" w:eastAsia="Times New Roman" w:hAnsi="Segoe UI" w:cs="Segoe UI"/>
                <w:color w:val="000000" w:themeColor="text1"/>
                <w:kern w:val="0"/>
                <w:sz w:val="27"/>
                <w:szCs w:val="27"/>
                <w14:ligatures w14:val="none"/>
              </w:rPr>
            </w:pPr>
            <w:r w:rsidRPr="00AA3D5F">
              <w:rPr>
                <w:rFonts w:ascii="Segoe UI" w:eastAsia="Times New Roman" w:hAnsi="Segoe UI" w:cs="Segoe UI"/>
                <w:color w:val="000000" w:themeColor="text1"/>
                <w:kern w:val="0"/>
                <w:sz w:val="27"/>
                <w:szCs w:val="27"/>
                <w14:ligatures w14:val="none"/>
              </w:rPr>
              <w:t>-$3,553.72</w:t>
            </w:r>
          </w:p>
        </w:tc>
      </w:tr>
    </w:tbl>
    <w:p w14:paraId="24E403C7" w14:textId="1A569325" w:rsidR="009E0FFF" w:rsidRDefault="00507200" w:rsidP="008C4952">
      <w:pPr>
        <w:rPr>
          <w:b/>
          <w:bCs/>
        </w:rPr>
      </w:pPr>
      <w:r>
        <w:rPr>
          <w:b/>
          <w:bCs/>
        </w:rPr>
        <w:t>Table 1.6 Net Present Value</w:t>
      </w:r>
    </w:p>
    <w:p w14:paraId="780FE10C" w14:textId="31D12DE3" w:rsidR="00A04136" w:rsidRDefault="00507200" w:rsidP="00507200">
      <w:r w:rsidRPr="00507200">
        <w:t>Based on the table,</w:t>
      </w:r>
      <w:r>
        <w:t xml:space="preserve"> we</w:t>
      </w:r>
      <w:r w:rsidRPr="00507200">
        <w:t xml:space="preserve"> can see the cash inflows, cash outflows, and NPV for each period. The total NPV is calculated by summing up the NPV values for each period. In this case, the project has a total NPV of -$3,553.72, indicating that it is financially feasibl</w:t>
      </w:r>
      <w:r>
        <w:t>e.</w:t>
      </w:r>
    </w:p>
    <w:p w14:paraId="0BEAC6A5" w14:textId="455F0D50" w:rsidR="00507200" w:rsidRDefault="00507200" w:rsidP="00507200">
      <w:pPr>
        <w:pStyle w:val="Heading3"/>
      </w:pPr>
      <w:r>
        <w:t>1.7.3 Social Feasibility</w:t>
      </w:r>
    </w:p>
    <w:p w14:paraId="42B7BAD3" w14:textId="08561E66" w:rsidR="00507200" w:rsidRDefault="00507200" w:rsidP="00507200">
      <w:pPr>
        <w:rPr>
          <w:shd w:val="clear" w:color="auto" w:fill="FFFFFF"/>
        </w:rPr>
      </w:pPr>
      <w:r>
        <w:rPr>
          <w:shd w:val="clear" w:color="auto" w:fill="FFFFFF"/>
        </w:rPr>
        <w:t xml:space="preserve">The creARTive-Connect platform aligns with the social needs and interests of the target audience, comprising lecturers, students, and content creators in Zimbabwe's higher education. The platform's focus on creative expression, collaboration, and knowledge exchange resonates with the academic community's desire for innovation, sharing, and growth. In providing a dedicated space </w:t>
      </w:r>
      <w:r>
        <w:rPr>
          <w:shd w:val="clear" w:color="auto" w:fill="FFFFFF"/>
        </w:rPr>
        <w:lastRenderedPageBreak/>
        <w:t>for users to connect, share, and learn from each other, creARTive-Connect has the potential to foster a vibrant and supportive community, promoting social cohesion, creativity, and academic excellence.</w:t>
      </w:r>
    </w:p>
    <w:p w14:paraId="1E4C0383" w14:textId="59E1AA2C" w:rsidR="00507200" w:rsidRDefault="00507200" w:rsidP="00507200">
      <w:pPr>
        <w:pStyle w:val="Heading3"/>
      </w:pPr>
      <w:r>
        <w:t>1.7.4 Operational Feasibility</w:t>
      </w:r>
    </w:p>
    <w:p w14:paraId="18B82705" w14:textId="5870C931" w:rsidR="00507200" w:rsidRDefault="005446B8" w:rsidP="005446B8">
      <w:r>
        <w:t xml:space="preserve">Operational feasibility can be seen to be a reflection of the situation at hand’s urgency and the attention need to the problem and assessing the proposed solution’s acceptability that is according to Brigham (2011). This includes the assessment of social, external and internal issues that may that may have an impact of the system operations. </w:t>
      </w:r>
      <w:r w:rsidRPr="005446B8">
        <w:t>Behind the scenes, a dedicated team will work tirelessly to ensure the creARTive-Connect platform runs smoothly and efficiently. From maintaining the website and mobile app to moderating content and providing customer support, our team will be committed to delivering a seamless user experience. We'll prioritize data security, troubleshoot technical issues, and continuously improve the platform to meet the evolving needs of our community. By streamlining our operations and leveraging technology, we'll create a dynamic and sustainable platform that empowers users to focus on what matters most - creative expression, collaboration, and knowledge sharing.</w:t>
      </w:r>
    </w:p>
    <w:p w14:paraId="6B7D9864" w14:textId="173D05A0" w:rsidR="005446B8" w:rsidRDefault="005446B8" w:rsidP="005446B8">
      <w:pPr>
        <w:pStyle w:val="Heading2"/>
      </w:pPr>
      <w:r>
        <w:t>1.8 Justification and Rationale</w:t>
      </w:r>
    </w:p>
    <w:p w14:paraId="3DC15C9A" w14:textId="0A44B293" w:rsidR="005446B8" w:rsidRDefault="005446B8" w:rsidP="005432B4">
      <w:r>
        <w:t xml:space="preserve">Through </w:t>
      </w:r>
      <w:r w:rsidRPr="005446B8">
        <w:t>recogniz</w:t>
      </w:r>
      <w:r>
        <w:t>ing</w:t>
      </w:r>
      <w:r w:rsidRPr="005446B8">
        <w:t xml:space="preserve"> the shortcomings of the present platforms available to creatives in higher education and determined that a comprehensive, automated solution was required to address the problems that </w:t>
      </w:r>
      <w:r>
        <w:t xml:space="preserve">both lecturers and </w:t>
      </w:r>
      <w:r w:rsidRPr="005446B8">
        <w:t>students</w:t>
      </w:r>
      <w:r>
        <w:t xml:space="preserve"> are currently facing.</w:t>
      </w:r>
      <w:r w:rsidRPr="005446B8">
        <w:t xml:space="preserve"> The creation of a workaround for these challenges signifies a major advancement in the creation of creative systems that assist academia. Our suggested system not only addresses present difficulties but also has the potential to mitigate long-term issues in this field, fostering a lively and supportive community that encourages creative expression, collaboration, and knowledge exchange.</w:t>
      </w:r>
      <w:r>
        <w:t xml:space="preserve"> creARTive connect will be there to bridge the gape of lake of recognition among the content creators in the university environment.</w:t>
      </w:r>
    </w:p>
    <w:p w14:paraId="63157427" w14:textId="4B9F4ECA" w:rsidR="005432B4" w:rsidRDefault="005432B4" w:rsidP="005432B4">
      <w:pPr>
        <w:pStyle w:val="Heading2"/>
      </w:pPr>
      <w:r>
        <w:t>1.9 Work Plan</w:t>
      </w:r>
    </w:p>
    <w:p w14:paraId="3D230704" w14:textId="77777777" w:rsidR="005432B4" w:rsidRDefault="005432B4" w:rsidP="005432B4">
      <w:r>
        <w:t>Planning and research</w:t>
      </w:r>
    </w:p>
    <w:p w14:paraId="03D0E858" w14:textId="77777777" w:rsidR="005432B4" w:rsidRDefault="005432B4" w:rsidP="005432B4">
      <w:pPr>
        <w:pStyle w:val="ListParagraph"/>
        <w:numPr>
          <w:ilvl w:val="0"/>
          <w:numId w:val="9"/>
        </w:numPr>
        <w:spacing w:before="0"/>
      </w:pPr>
      <w:r>
        <w:lastRenderedPageBreak/>
        <w:t xml:space="preserve"> 3 - 4weeks </w:t>
      </w:r>
      <w:r w:rsidRPr="00A909CD">
        <w:t>for comprehensive research, requirement gathering, and project planning. This phase involves identifying user needs, conducting market analysis, and defining the platform's features and scope.</w:t>
      </w:r>
    </w:p>
    <w:p w14:paraId="006E1AD1" w14:textId="77777777" w:rsidR="005432B4" w:rsidRDefault="005432B4" w:rsidP="005432B4">
      <w:r>
        <w:t>Design Phase</w:t>
      </w:r>
    </w:p>
    <w:p w14:paraId="1B0762CC" w14:textId="77777777" w:rsidR="005432B4" w:rsidRDefault="005432B4" w:rsidP="005432B4">
      <w:pPr>
        <w:pStyle w:val="ListParagraph"/>
        <w:numPr>
          <w:ilvl w:val="0"/>
          <w:numId w:val="9"/>
        </w:numPr>
        <w:spacing w:before="0"/>
      </w:pPr>
      <w:r>
        <w:t xml:space="preserve">4 - 5 weeks </w:t>
      </w:r>
      <w:r w:rsidRPr="00A909CD">
        <w:t>for graphic design and UX design activities. This includes creating wireframes, visual designs, and interactive prototypes to establish the platform's look and feel.</w:t>
      </w:r>
    </w:p>
    <w:p w14:paraId="0565FFA9" w14:textId="77777777" w:rsidR="005432B4" w:rsidRDefault="005432B4" w:rsidP="005432B4">
      <w:r>
        <w:t>Development Phase</w:t>
      </w:r>
    </w:p>
    <w:p w14:paraId="350DA351" w14:textId="77777777" w:rsidR="005432B4" w:rsidRDefault="005432B4" w:rsidP="005432B4">
      <w:pPr>
        <w:pStyle w:val="ListParagraph"/>
        <w:numPr>
          <w:ilvl w:val="0"/>
          <w:numId w:val="9"/>
        </w:numPr>
        <w:spacing w:before="0"/>
      </w:pPr>
      <w:r>
        <w:t>10 – 12 weeks, this phase now depends on the user preferences gathered from in the planning and research phase. This involves frontend development, backend development, database integration and implementing the platform core features.</w:t>
      </w:r>
    </w:p>
    <w:p w14:paraId="673F1CFF" w14:textId="77777777" w:rsidR="005432B4" w:rsidRDefault="005432B4" w:rsidP="005432B4">
      <w:r>
        <w:t xml:space="preserve">Testing and Quality Assurance </w:t>
      </w:r>
    </w:p>
    <w:p w14:paraId="7B485E87" w14:textId="77777777" w:rsidR="005432B4" w:rsidRDefault="005432B4" w:rsidP="005432B4">
      <w:pPr>
        <w:pStyle w:val="ListParagraph"/>
        <w:numPr>
          <w:ilvl w:val="0"/>
          <w:numId w:val="9"/>
        </w:numPr>
        <w:spacing w:before="0"/>
      </w:pPr>
      <w:r>
        <w:t xml:space="preserve"> 2 – 4 weeks for comprehensive testing, bug fixing and quality assurance activities. This phase ensures the platform functions correctly, is secure and provides and seamless user experience.</w:t>
      </w:r>
    </w:p>
    <w:p w14:paraId="225F5B2E" w14:textId="77777777" w:rsidR="005432B4" w:rsidRDefault="005432B4" w:rsidP="005432B4">
      <w:r>
        <w:t>Deployment and Launch</w:t>
      </w:r>
    </w:p>
    <w:p w14:paraId="3F39AA2F" w14:textId="77777777" w:rsidR="005432B4" w:rsidRDefault="005432B4" w:rsidP="005432B4">
      <w:pPr>
        <w:pStyle w:val="ListParagraph"/>
        <w:numPr>
          <w:ilvl w:val="0"/>
          <w:numId w:val="9"/>
        </w:numPr>
        <w:spacing w:before="0"/>
      </w:pPr>
      <w:r>
        <w:t>1 – 2 weeks for final preparations, deployment of the platform to the hosting environment and conducting final checks to ensure everything is ready for the platform’s launch.</w:t>
      </w:r>
    </w:p>
    <w:p w14:paraId="2242A8F0" w14:textId="77777777" w:rsidR="005432B4" w:rsidRDefault="005432B4" w:rsidP="005432B4">
      <w:r>
        <w:t>Post Launch Activities</w:t>
      </w:r>
    </w:p>
    <w:p w14:paraId="69975BDB" w14:textId="1764E474" w:rsidR="005432B4" w:rsidRDefault="005432B4" w:rsidP="005432B4">
      <w:pPr>
        <w:pStyle w:val="ListParagraph"/>
        <w:numPr>
          <w:ilvl w:val="0"/>
          <w:numId w:val="9"/>
        </w:numPr>
        <w:spacing w:before="0"/>
      </w:pPr>
      <w:r w:rsidRPr="00611550">
        <w:t>Ongoing activities such as user support, platform updates, and continuous improvement should be considered beyond the initial launch phase.</w:t>
      </w:r>
    </w:p>
    <w:p w14:paraId="0FB32148" w14:textId="37C2A696" w:rsidR="005432B4" w:rsidRDefault="005432B4" w:rsidP="005432B4">
      <w:pPr>
        <w:pStyle w:val="Heading3"/>
      </w:pPr>
      <w:r>
        <w:t>1.9.1 Gantt Chart</w:t>
      </w:r>
    </w:p>
    <w:p w14:paraId="17AC1E7B" w14:textId="17F0A7F8" w:rsidR="005432B4" w:rsidRDefault="005432B4" w:rsidP="005432B4">
      <w:pPr>
        <w:spacing w:after="153"/>
        <w:ind w:right="538"/>
      </w:pPr>
      <w:r>
        <w:t xml:space="preserve">According to Roberta (2011), the Gant Chart by Henry Gantt is a very effective tool when it comes to the representation of the project schedule and project scheduling. The project was scheduled and the below Gant Chart was produced. </w:t>
      </w:r>
    </w:p>
    <w:p w14:paraId="640241F0" w14:textId="77777777" w:rsidR="005432B4" w:rsidRDefault="005432B4" w:rsidP="005432B4">
      <w:pPr>
        <w:pStyle w:val="Heading3"/>
      </w:pPr>
      <w:r>
        <w:lastRenderedPageBreak/>
        <w:t xml:space="preserve">Key </w:t>
      </w:r>
    </w:p>
    <w:tbl>
      <w:tblPr>
        <w:tblStyle w:val="TableGrid0"/>
        <w:tblpPr w:vertAnchor="text" w:tblpY="-94"/>
        <w:tblOverlap w:val="never"/>
        <w:tblW w:w="1106" w:type="dxa"/>
        <w:tblInd w:w="0" w:type="dxa"/>
        <w:tblCellMar>
          <w:top w:w="19" w:type="dxa"/>
          <w:left w:w="113" w:type="dxa"/>
          <w:right w:w="115" w:type="dxa"/>
        </w:tblCellMar>
        <w:tblLook w:val="04A0" w:firstRow="1" w:lastRow="0" w:firstColumn="1" w:lastColumn="0" w:noHBand="0" w:noVBand="1"/>
      </w:tblPr>
      <w:tblGrid>
        <w:gridCol w:w="1106"/>
      </w:tblGrid>
      <w:tr w:rsidR="005432B4" w14:paraId="6E8E1ACB" w14:textId="77777777" w:rsidTr="00465ADA">
        <w:trPr>
          <w:trHeight w:val="517"/>
        </w:trPr>
        <w:tc>
          <w:tcPr>
            <w:tcW w:w="1106" w:type="dxa"/>
            <w:tcBorders>
              <w:top w:val="nil"/>
              <w:left w:val="nil"/>
              <w:bottom w:val="nil"/>
              <w:right w:val="nil"/>
            </w:tcBorders>
            <w:shd w:val="clear" w:color="auto" w:fill="000000"/>
          </w:tcPr>
          <w:p w14:paraId="45A88F4B" w14:textId="77777777" w:rsidR="005432B4" w:rsidRDefault="005432B4" w:rsidP="00465ADA">
            <w:pPr>
              <w:spacing w:line="259" w:lineRule="auto"/>
              <w:jc w:val="left"/>
            </w:pPr>
            <w:r>
              <w:rPr>
                <w:rFonts w:eastAsia="Times New Roman" w:cs="Times New Roman"/>
                <w:b/>
                <w:color w:val="FFFFFF"/>
              </w:rPr>
              <w:t xml:space="preserve"> </w:t>
            </w:r>
          </w:p>
        </w:tc>
      </w:tr>
    </w:tbl>
    <w:p w14:paraId="5CA6C2D3" w14:textId="77777777" w:rsidR="005432B4" w:rsidRDefault="005432B4" w:rsidP="005432B4">
      <w:pPr>
        <w:spacing w:after="117" w:line="259" w:lineRule="auto"/>
        <w:ind w:right="538"/>
      </w:pPr>
      <w:r>
        <w:t xml:space="preserve">Coverage </w:t>
      </w:r>
    </w:p>
    <w:p w14:paraId="75F8C749" w14:textId="77777777" w:rsidR="005432B4" w:rsidRDefault="005432B4" w:rsidP="005432B4">
      <w:pPr>
        <w:spacing w:after="153"/>
        <w:ind w:right="538"/>
      </w:pPr>
    </w:p>
    <w:tbl>
      <w:tblPr>
        <w:tblStyle w:val="TableGrid0"/>
        <w:tblW w:w="9020" w:type="dxa"/>
        <w:tblInd w:w="3" w:type="dxa"/>
        <w:tblCellMar>
          <w:top w:w="13" w:type="dxa"/>
          <w:left w:w="105" w:type="dxa"/>
        </w:tblCellMar>
        <w:tblLook w:val="04A0" w:firstRow="1" w:lastRow="0" w:firstColumn="1" w:lastColumn="0" w:noHBand="0" w:noVBand="1"/>
      </w:tblPr>
      <w:tblGrid>
        <w:gridCol w:w="1883"/>
        <w:gridCol w:w="806"/>
        <w:gridCol w:w="804"/>
        <w:gridCol w:w="813"/>
        <w:gridCol w:w="803"/>
        <w:gridCol w:w="806"/>
        <w:gridCol w:w="803"/>
        <w:gridCol w:w="805"/>
        <w:gridCol w:w="805"/>
        <w:gridCol w:w="692"/>
      </w:tblGrid>
      <w:tr w:rsidR="005432B4" w14:paraId="4A5A0CA1" w14:textId="77777777" w:rsidTr="00465ADA">
        <w:trPr>
          <w:trHeight w:val="423"/>
        </w:trPr>
        <w:tc>
          <w:tcPr>
            <w:tcW w:w="1883" w:type="dxa"/>
            <w:tcBorders>
              <w:top w:val="single" w:sz="4" w:space="0" w:color="000000"/>
              <w:left w:val="single" w:sz="2" w:space="0" w:color="000000"/>
              <w:bottom w:val="single" w:sz="4" w:space="0" w:color="000000"/>
              <w:right w:val="single" w:sz="4" w:space="0" w:color="000000"/>
            </w:tcBorders>
            <w:shd w:val="clear" w:color="auto" w:fill="B4C6E7"/>
          </w:tcPr>
          <w:p w14:paraId="6EABC064" w14:textId="77777777" w:rsidR="005432B4" w:rsidRDefault="005432B4" w:rsidP="00465ADA">
            <w:pPr>
              <w:spacing w:line="259" w:lineRule="auto"/>
              <w:jc w:val="left"/>
            </w:pPr>
            <w:r>
              <w:rPr>
                <w:rFonts w:eastAsia="Times New Roman" w:cs="Times New Roman"/>
                <w:b/>
              </w:rPr>
              <w:t xml:space="preserve">Activity  </w:t>
            </w:r>
          </w:p>
        </w:tc>
        <w:tc>
          <w:tcPr>
            <w:tcW w:w="806" w:type="dxa"/>
            <w:tcBorders>
              <w:top w:val="single" w:sz="4" w:space="0" w:color="000000"/>
              <w:left w:val="single" w:sz="4" w:space="0" w:color="000000"/>
              <w:bottom w:val="single" w:sz="4" w:space="0" w:color="000000"/>
              <w:right w:val="single" w:sz="4" w:space="0" w:color="000000"/>
            </w:tcBorders>
            <w:shd w:val="clear" w:color="auto" w:fill="B4C6E7"/>
          </w:tcPr>
          <w:p w14:paraId="4E00A261" w14:textId="77777777" w:rsidR="005432B4" w:rsidRDefault="005432B4" w:rsidP="00465ADA">
            <w:pPr>
              <w:spacing w:line="259" w:lineRule="auto"/>
              <w:ind w:left="3"/>
              <w:jc w:val="left"/>
            </w:pPr>
            <w:r>
              <w:rPr>
                <w:rFonts w:eastAsia="Times New Roman" w:cs="Times New Roman"/>
                <w:b/>
                <w:sz w:val="20"/>
              </w:rPr>
              <w:t xml:space="preserve">Week1 </w:t>
            </w:r>
          </w:p>
        </w:tc>
        <w:tc>
          <w:tcPr>
            <w:tcW w:w="804" w:type="dxa"/>
            <w:tcBorders>
              <w:top w:val="single" w:sz="4" w:space="0" w:color="000000"/>
              <w:left w:val="single" w:sz="4" w:space="0" w:color="000000"/>
              <w:bottom w:val="single" w:sz="4" w:space="0" w:color="000000"/>
              <w:right w:val="single" w:sz="4" w:space="0" w:color="000000"/>
            </w:tcBorders>
            <w:shd w:val="clear" w:color="auto" w:fill="B4C6E7"/>
          </w:tcPr>
          <w:p w14:paraId="09624C5E" w14:textId="77777777" w:rsidR="005432B4" w:rsidRDefault="005432B4" w:rsidP="00465ADA">
            <w:pPr>
              <w:spacing w:line="259" w:lineRule="auto"/>
              <w:ind w:left="3"/>
              <w:jc w:val="left"/>
            </w:pPr>
            <w:r>
              <w:rPr>
                <w:rFonts w:eastAsia="Times New Roman" w:cs="Times New Roman"/>
                <w:b/>
                <w:sz w:val="20"/>
              </w:rPr>
              <w:t xml:space="preserve">Week2 </w:t>
            </w:r>
          </w:p>
        </w:tc>
        <w:tc>
          <w:tcPr>
            <w:tcW w:w="813" w:type="dxa"/>
            <w:tcBorders>
              <w:top w:val="single" w:sz="4" w:space="0" w:color="000000"/>
              <w:left w:val="single" w:sz="4" w:space="0" w:color="000000"/>
              <w:bottom w:val="single" w:sz="4" w:space="0" w:color="000000"/>
              <w:right w:val="single" w:sz="4" w:space="0" w:color="000000"/>
            </w:tcBorders>
            <w:shd w:val="clear" w:color="auto" w:fill="B4C6E7"/>
          </w:tcPr>
          <w:p w14:paraId="1B185F8F" w14:textId="77777777" w:rsidR="005432B4" w:rsidRDefault="005432B4" w:rsidP="00465ADA">
            <w:pPr>
              <w:spacing w:line="259" w:lineRule="auto"/>
              <w:ind w:left="3"/>
              <w:jc w:val="left"/>
            </w:pPr>
            <w:r>
              <w:rPr>
                <w:rFonts w:eastAsia="Times New Roman" w:cs="Times New Roman"/>
                <w:b/>
                <w:sz w:val="20"/>
              </w:rPr>
              <w:t xml:space="preserve">Week3 </w:t>
            </w:r>
          </w:p>
        </w:tc>
        <w:tc>
          <w:tcPr>
            <w:tcW w:w="803" w:type="dxa"/>
            <w:tcBorders>
              <w:top w:val="single" w:sz="4" w:space="0" w:color="000000"/>
              <w:left w:val="single" w:sz="4" w:space="0" w:color="000000"/>
              <w:bottom w:val="single" w:sz="4" w:space="0" w:color="000000"/>
              <w:right w:val="single" w:sz="4" w:space="0" w:color="000000"/>
            </w:tcBorders>
            <w:shd w:val="clear" w:color="auto" w:fill="B4C6E7"/>
          </w:tcPr>
          <w:p w14:paraId="1116A747" w14:textId="77777777" w:rsidR="005432B4" w:rsidRDefault="005432B4" w:rsidP="00465ADA">
            <w:pPr>
              <w:spacing w:line="259" w:lineRule="auto"/>
              <w:ind w:left="3"/>
              <w:jc w:val="left"/>
            </w:pPr>
            <w:r>
              <w:rPr>
                <w:rFonts w:eastAsia="Times New Roman" w:cs="Times New Roman"/>
                <w:b/>
                <w:sz w:val="20"/>
              </w:rPr>
              <w:t xml:space="preserve">Week5 </w:t>
            </w:r>
          </w:p>
        </w:tc>
        <w:tc>
          <w:tcPr>
            <w:tcW w:w="806" w:type="dxa"/>
            <w:tcBorders>
              <w:top w:val="single" w:sz="4" w:space="0" w:color="000000"/>
              <w:left w:val="single" w:sz="4" w:space="0" w:color="000000"/>
              <w:bottom w:val="single" w:sz="4" w:space="0" w:color="000000"/>
              <w:right w:val="single" w:sz="4" w:space="0" w:color="000000"/>
            </w:tcBorders>
            <w:shd w:val="clear" w:color="auto" w:fill="B4C6E7"/>
          </w:tcPr>
          <w:p w14:paraId="2D1BF65B" w14:textId="77777777" w:rsidR="005432B4" w:rsidRDefault="005432B4" w:rsidP="00465ADA">
            <w:pPr>
              <w:spacing w:line="259" w:lineRule="auto"/>
              <w:ind w:left="3"/>
              <w:jc w:val="left"/>
            </w:pPr>
            <w:r>
              <w:rPr>
                <w:rFonts w:eastAsia="Times New Roman" w:cs="Times New Roman"/>
                <w:b/>
                <w:sz w:val="20"/>
              </w:rPr>
              <w:t xml:space="preserve">Week6 </w:t>
            </w:r>
          </w:p>
        </w:tc>
        <w:tc>
          <w:tcPr>
            <w:tcW w:w="803" w:type="dxa"/>
            <w:tcBorders>
              <w:top w:val="single" w:sz="4" w:space="0" w:color="000000"/>
              <w:left w:val="single" w:sz="4" w:space="0" w:color="000000"/>
              <w:bottom w:val="single" w:sz="4" w:space="0" w:color="000000"/>
              <w:right w:val="single" w:sz="4" w:space="0" w:color="000000"/>
            </w:tcBorders>
            <w:shd w:val="clear" w:color="auto" w:fill="B4C6E7"/>
          </w:tcPr>
          <w:p w14:paraId="24C6D74E" w14:textId="77777777" w:rsidR="005432B4" w:rsidRDefault="005432B4" w:rsidP="00465ADA">
            <w:pPr>
              <w:spacing w:line="259" w:lineRule="auto"/>
              <w:ind w:left="3"/>
              <w:jc w:val="left"/>
            </w:pPr>
            <w:r>
              <w:rPr>
                <w:rFonts w:eastAsia="Times New Roman" w:cs="Times New Roman"/>
                <w:b/>
                <w:sz w:val="20"/>
              </w:rPr>
              <w:t xml:space="preserve">Week7 </w:t>
            </w:r>
          </w:p>
        </w:tc>
        <w:tc>
          <w:tcPr>
            <w:tcW w:w="805" w:type="dxa"/>
            <w:tcBorders>
              <w:top w:val="single" w:sz="4" w:space="0" w:color="000000"/>
              <w:left w:val="single" w:sz="4" w:space="0" w:color="000000"/>
              <w:bottom w:val="single" w:sz="4" w:space="0" w:color="000000"/>
              <w:right w:val="single" w:sz="4" w:space="0" w:color="000000"/>
            </w:tcBorders>
            <w:shd w:val="clear" w:color="auto" w:fill="B4C6E7"/>
          </w:tcPr>
          <w:p w14:paraId="7B3E816E" w14:textId="77777777" w:rsidR="005432B4" w:rsidRDefault="005432B4" w:rsidP="00465ADA">
            <w:pPr>
              <w:spacing w:line="259" w:lineRule="auto"/>
              <w:ind w:left="3"/>
              <w:jc w:val="left"/>
            </w:pPr>
            <w:r>
              <w:rPr>
                <w:rFonts w:eastAsia="Times New Roman" w:cs="Times New Roman"/>
                <w:b/>
                <w:sz w:val="20"/>
              </w:rPr>
              <w:t xml:space="preserve">Week8 </w:t>
            </w:r>
          </w:p>
        </w:tc>
        <w:tc>
          <w:tcPr>
            <w:tcW w:w="805" w:type="dxa"/>
            <w:tcBorders>
              <w:top w:val="single" w:sz="4" w:space="0" w:color="000000"/>
              <w:left w:val="single" w:sz="4" w:space="0" w:color="000000"/>
              <w:bottom w:val="single" w:sz="4" w:space="0" w:color="000000"/>
              <w:right w:val="single" w:sz="4" w:space="0" w:color="000000"/>
            </w:tcBorders>
            <w:shd w:val="clear" w:color="auto" w:fill="B4C6E7"/>
          </w:tcPr>
          <w:p w14:paraId="27F85EB6" w14:textId="77777777" w:rsidR="005432B4" w:rsidRDefault="005432B4" w:rsidP="00465ADA">
            <w:pPr>
              <w:spacing w:line="259" w:lineRule="auto"/>
              <w:ind w:left="2"/>
              <w:jc w:val="left"/>
            </w:pPr>
            <w:r>
              <w:rPr>
                <w:rFonts w:eastAsia="Times New Roman" w:cs="Times New Roman"/>
                <w:b/>
                <w:sz w:val="20"/>
              </w:rPr>
              <w:t xml:space="preserve">Week9 </w:t>
            </w:r>
          </w:p>
        </w:tc>
        <w:tc>
          <w:tcPr>
            <w:tcW w:w="692" w:type="dxa"/>
            <w:tcBorders>
              <w:top w:val="single" w:sz="4" w:space="0" w:color="000000"/>
              <w:left w:val="single" w:sz="4" w:space="0" w:color="000000"/>
              <w:bottom w:val="single" w:sz="4" w:space="0" w:color="000000"/>
              <w:right w:val="nil"/>
            </w:tcBorders>
            <w:shd w:val="clear" w:color="auto" w:fill="B4C6E7"/>
          </w:tcPr>
          <w:p w14:paraId="7E56286E" w14:textId="77777777" w:rsidR="005432B4" w:rsidRDefault="005432B4" w:rsidP="00465ADA">
            <w:pPr>
              <w:spacing w:line="259" w:lineRule="auto"/>
              <w:ind w:left="3" w:right="-3"/>
            </w:pPr>
            <w:r>
              <w:rPr>
                <w:rFonts w:eastAsia="Times New Roman" w:cs="Times New Roman"/>
                <w:b/>
                <w:sz w:val="20"/>
              </w:rPr>
              <w:t>Week1</w:t>
            </w:r>
          </w:p>
        </w:tc>
      </w:tr>
      <w:tr w:rsidR="005432B4" w14:paraId="0550A276" w14:textId="77777777" w:rsidTr="00465ADA">
        <w:trPr>
          <w:trHeight w:val="837"/>
        </w:trPr>
        <w:tc>
          <w:tcPr>
            <w:tcW w:w="1883" w:type="dxa"/>
            <w:tcBorders>
              <w:top w:val="single" w:sz="4" w:space="0" w:color="000000"/>
              <w:left w:val="single" w:sz="2" w:space="0" w:color="FFFFFF"/>
              <w:bottom w:val="single" w:sz="4" w:space="0" w:color="000000"/>
              <w:right w:val="nil"/>
            </w:tcBorders>
            <w:shd w:val="clear" w:color="auto" w:fill="D9E2F3"/>
          </w:tcPr>
          <w:p w14:paraId="7BA36250" w14:textId="77777777" w:rsidR="005432B4" w:rsidRDefault="005432B4" w:rsidP="00465ADA">
            <w:pPr>
              <w:spacing w:line="259" w:lineRule="auto"/>
              <w:ind w:right="81"/>
              <w:jc w:val="left"/>
            </w:pPr>
            <w:r>
              <w:rPr>
                <w:rFonts w:eastAsia="Times New Roman" w:cs="Times New Roman"/>
                <w:b/>
              </w:rPr>
              <w:t xml:space="preserve">Project proposal </w:t>
            </w:r>
          </w:p>
        </w:tc>
        <w:tc>
          <w:tcPr>
            <w:tcW w:w="806" w:type="dxa"/>
            <w:tcBorders>
              <w:top w:val="single" w:sz="4" w:space="0" w:color="000000"/>
              <w:left w:val="nil"/>
              <w:bottom w:val="single" w:sz="4" w:space="0" w:color="000000"/>
              <w:right w:val="nil"/>
            </w:tcBorders>
            <w:shd w:val="clear" w:color="auto" w:fill="000000"/>
          </w:tcPr>
          <w:p w14:paraId="45FF917F" w14:textId="77777777" w:rsidR="005432B4" w:rsidRDefault="005432B4" w:rsidP="00465ADA">
            <w:pPr>
              <w:spacing w:line="259" w:lineRule="auto"/>
              <w:ind w:left="3"/>
              <w:jc w:val="left"/>
            </w:pPr>
            <w:r>
              <w:rPr>
                <w:color w:val="FFFFFF"/>
              </w:rPr>
              <w:t xml:space="preserve"> </w:t>
            </w:r>
          </w:p>
        </w:tc>
        <w:tc>
          <w:tcPr>
            <w:tcW w:w="804" w:type="dxa"/>
            <w:tcBorders>
              <w:top w:val="single" w:sz="4" w:space="0" w:color="000000"/>
              <w:left w:val="nil"/>
              <w:bottom w:val="single" w:sz="4" w:space="0" w:color="000000"/>
              <w:right w:val="single" w:sz="4" w:space="0" w:color="000000"/>
            </w:tcBorders>
          </w:tcPr>
          <w:p w14:paraId="787D877B" w14:textId="77777777" w:rsidR="005432B4" w:rsidRDefault="005432B4" w:rsidP="00465ADA">
            <w:pPr>
              <w:spacing w:line="259" w:lineRule="auto"/>
              <w:ind w:left="3"/>
              <w:jc w:val="left"/>
            </w:pPr>
            <w:r>
              <w:t xml:space="preserve"> </w:t>
            </w:r>
          </w:p>
        </w:tc>
        <w:tc>
          <w:tcPr>
            <w:tcW w:w="813" w:type="dxa"/>
            <w:tcBorders>
              <w:top w:val="single" w:sz="4" w:space="0" w:color="000000"/>
              <w:left w:val="single" w:sz="4" w:space="0" w:color="000000"/>
              <w:bottom w:val="single" w:sz="4" w:space="0" w:color="000000"/>
              <w:right w:val="single" w:sz="4" w:space="0" w:color="000000"/>
            </w:tcBorders>
          </w:tcPr>
          <w:p w14:paraId="02C36B6E" w14:textId="77777777" w:rsidR="005432B4" w:rsidRDefault="005432B4" w:rsidP="00465ADA">
            <w:pPr>
              <w:spacing w:line="259" w:lineRule="auto"/>
              <w:ind w:left="3"/>
              <w:jc w:val="left"/>
            </w:pPr>
            <w:r>
              <w:t xml:space="preserve"> </w:t>
            </w:r>
          </w:p>
        </w:tc>
        <w:tc>
          <w:tcPr>
            <w:tcW w:w="803" w:type="dxa"/>
            <w:tcBorders>
              <w:top w:val="single" w:sz="4" w:space="0" w:color="000000"/>
              <w:left w:val="single" w:sz="4" w:space="0" w:color="000000"/>
              <w:bottom w:val="single" w:sz="4" w:space="0" w:color="000000"/>
              <w:right w:val="single" w:sz="4" w:space="0" w:color="000000"/>
            </w:tcBorders>
          </w:tcPr>
          <w:p w14:paraId="1DFD0440" w14:textId="77777777" w:rsidR="005432B4" w:rsidRDefault="005432B4" w:rsidP="00465ADA">
            <w:pPr>
              <w:spacing w:line="259" w:lineRule="auto"/>
              <w:ind w:left="3"/>
              <w:jc w:val="left"/>
            </w:pPr>
            <w:r>
              <w:t xml:space="preserve"> </w:t>
            </w:r>
          </w:p>
        </w:tc>
        <w:tc>
          <w:tcPr>
            <w:tcW w:w="806" w:type="dxa"/>
            <w:tcBorders>
              <w:top w:val="single" w:sz="4" w:space="0" w:color="000000"/>
              <w:left w:val="single" w:sz="4" w:space="0" w:color="000000"/>
              <w:bottom w:val="single" w:sz="4" w:space="0" w:color="000000"/>
              <w:right w:val="single" w:sz="4" w:space="0" w:color="000000"/>
            </w:tcBorders>
          </w:tcPr>
          <w:p w14:paraId="0E98C1F4" w14:textId="77777777" w:rsidR="005432B4" w:rsidRDefault="005432B4" w:rsidP="00465ADA">
            <w:pPr>
              <w:spacing w:line="259" w:lineRule="auto"/>
              <w:ind w:left="3"/>
              <w:jc w:val="left"/>
            </w:pPr>
            <w:r>
              <w:t xml:space="preserve"> </w:t>
            </w:r>
          </w:p>
        </w:tc>
        <w:tc>
          <w:tcPr>
            <w:tcW w:w="803" w:type="dxa"/>
            <w:tcBorders>
              <w:top w:val="single" w:sz="4" w:space="0" w:color="000000"/>
              <w:left w:val="single" w:sz="4" w:space="0" w:color="000000"/>
              <w:bottom w:val="single" w:sz="4" w:space="0" w:color="000000"/>
              <w:right w:val="single" w:sz="4" w:space="0" w:color="000000"/>
            </w:tcBorders>
          </w:tcPr>
          <w:p w14:paraId="155568B0"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single" w:sz="4" w:space="0" w:color="000000"/>
            </w:tcBorders>
          </w:tcPr>
          <w:p w14:paraId="089DE083"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single" w:sz="4" w:space="0" w:color="000000"/>
            </w:tcBorders>
          </w:tcPr>
          <w:p w14:paraId="2BBABA63" w14:textId="77777777" w:rsidR="005432B4" w:rsidRDefault="005432B4" w:rsidP="00465ADA">
            <w:pPr>
              <w:spacing w:line="259" w:lineRule="auto"/>
              <w:ind w:left="2"/>
              <w:jc w:val="left"/>
            </w:pPr>
            <w:r>
              <w:t xml:space="preserve"> </w:t>
            </w:r>
          </w:p>
        </w:tc>
        <w:tc>
          <w:tcPr>
            <w:tcW w:w="692" w:type="dxa"/>
            <w:tcBorders>
              <w:top w:val="single" w:sz="4" w:space="0" w:color="000000"/>
              <w:left w:val="single" w:sz="4" w:space="0" w:color="000000"/>
              <w:bottom w:val="single" w:sz="4" w:space="0" w:color="000000"/>
              <w:right w:val="nil"/>
            </w:tcBorders>
          </w:tcPr>
          <w:p w14:paraId="358D35AB" w14:textId="77777777" w:rsidR="005432B4" w:rsidRDefault="005432B4" w:rsidP="00465ADA">
            <w:pPr>
              <w:spacing w:line="259" w:lineRule="auto"/>
              <w:ind w:left="3"/>
              <w:jc w:val="left"/>
            </w:pPr>
            <w:r>
              <w:t xml:space="preserve"> </w:t>
            </w:r>
          </w:p>
        </w:tc>
      </w:tr>
      <w:tr w:rsidR="005432B4" w14:paraId="19CEABEF" w14:textId="77777777" w:rsidTr="00465ADA">
        <w:trPr>
          <w:trHeight w:val="424"/>
        </w:trPr>
        <w:tc>
          <w:tcPr>
            <w:tcW w:w="1883" w:type="dxa"/>
            <w:tcBorders>
              <w:top w:val="single" w:sz="4" w:space="0" w:color="000000"/>
              <w:left w:val="single" w:sz="2" w:space="0" w:color="FFFFFF"/>
              <w:bottom w:val="single" w:sz="4" w:space="0" w:color="000000"/>
              <w:right w:val="single" w:sz="4" w:space="0" w:color="000000"/>
            </w:tcBorders>
            <w:shd w:val="clear" w:color="auto" w:fill="D9E2F3"/>
          </w:tcPr>
          <w:p w14:paraId="01754B55" w14:textId="77777777" w:rsidR="005432B4" w:rsidRDefault="005432B4" w:rsidP="00465ADA">
            <w:pPr>
              <w:spacing w:line="259" w:lineRule="auto"/>
              <w:jc w:val="left"/>
            </w:pPr>
            <w:r>
              <w:rPr>
                <w:rFonts w:eastAsia="Times New Roman" w:cs="Times New Roman"/>
                <w:b/>
              </w:rPr>
              <w:t xml:space="preserve">Introduction  </w:t>
            </w:r>
          </w:p>
        </w:tc>
        <w:tc>
          <w:tcPr>
            <w:tcW w:w="806" w:type="dxa"/>
            <w:tcBorders>
              <w:top w:val="single" w:sz="4" w:space="0" w:color="000000"/>
              <w:left w:val="single" w:sz="4" w:space="0" w:color="000000"/>
              <w:bottom w:val="single" w:sz="4" w:space="0" w:color="000000"/>
              <w:right w:val="nil"/>
            </w:tcBorders>
          </w:tcPr>
          <w:p w14:paraId="0BD7B3C7" w14:textId="77777777" w:rsidR="005432B4" w:rsidRDefault="005432B4" w:rsidP="00465ADA">
            <w:pPr>
              <w:spacing w:line="259" w:lineRule="auto"/>
              <w:ind w:left="3"/>
              <w:jc w:val="left"/>
            </w:pPr>
            <w:r>
              <w:t xml:space="preserve"> </w:t>
            </w:r>
          </w:p>
        </w:tc>
        <w:tc>
          <w:tcPr>
            <w:tcW w:w="804" w:type="dxa"/>
            <w:tcBorders>
              <w:top w:val="single" w:sz="4" w:space="0" w:color="000000"/>
              <w:left w:val="nil"/>
              <w:bottom w:val="single" w:sz="4" w:space="0" w:color="000000"/>
              <w:right w:val="nil"/>
            </w:tcBorders>
            <w:shd w:val="clear" w:color="auto" w:fill="000000"/>
          </w:tcPr>
          <w:p w14:paraId="6D18A019" w14:textId="77777777" w:rsidR="005432B4" w:rsidRDefault="005432B4" w:rsidP="00465ADA">
            <w:pPr>
              <w:spacing w:line="259" w:lineRule="auto"/>
              <w:ind w:left="3"/>
              <w:jc w:val="left"/>
            </w:pPr>
            <w:r>
              <w:rPr>
                <w:color w:val="FFFFFF"/>
              </w:rPr>
              <w:t xml:space="preserve"> </w:t>
            </w:r>
          </w:p>
        </w:tc>
        <w:tc>
          <w:tcPr>
            <w:tcW w:w="813" w:type="dxa"/>
            <w:tcBorders>
              <w:top w:val="single" w:sz="4" w:space="0" w:color="000000"/>
              <w:left w:val="nil"/>
              <w:bottom w:val="single" w:sz="4" w:space="0" w:color="000000"/>
              <w:right w:val="single" w:sz="4" w:space="0" w:color="000000"/>
            </w:tcBorders>
          </w:tcPr>
          <w:p w14:paraId="64C2DD5F" w14:textId="77777777" w:rsidR="005432B4" w:rsidRDefault="005432B4" w:rsidP="00465ADA">
            <w:pPr>
              <w:spacing w:line="259" w:lineRule="auto"/>
              <w:ind w:left="3"/>
              <w:jc w:val="left"/>
            </w:pPr>
            <w:r>
              <w:t xml:space="preserve"> </w:t>
            </w:r>
          </w:p>
        </w:tc>
        <w:tc>
          <w:tcPr>
            <w:tcW w:w="803" w:type="dxa"/>
            <w:tcBorders>
              <w:top w:val="single" w:sz="4" w:space="0" w:color="000000"/>
              <w:left w:val="single" w:sz="4" w:space="0" w:color="000000"/>
              <w:bottom w:val="single" w:sz="4" w:space="0" w:color="000000"/>
              <w:right w:val="single" w:sz="4" w:space="0" w:color="000000"/>
            </w:tcBorders>
          </w:tcPr>
          <w:p w14:paraId="22B37887" w14:textId="77777777" w:rsidR="005432B4" w:rsidRDefault="005432B4" w:rsidP="00465ADA">
            <w:pPr>
              <w:spacing w:line="259" w:lineRule="auto"/>
              <w:ind w:left="3"/>
              <w:jc w:val="left"/>
            </w:pPr>
            <w:r>
              <w:t xml:space="preserve"> </w:t>
            </w:r>
          </w:p>
        </w:tc>
        <w:tc>
          <w:tcPr>
            <w:tcW w:w="806" w:type="dxa"/>
            <w:tcBorders>
              <w:top w:val="single" w:sz="4" w:space="0" w:color="000000"/>
              <w:left w:val="single" w:sz="4" w:space="0" w:color="000000"/>
              <w:bottom w:val="single" w:sz="4" w:space="0" w:color="000000"/>
              <w:right w:val="single" w:sz="4" w:space="0" w:color="000000"/>
            </w:tcBorders>
          </w:tcPr>
          <w:p w14:paraId="5A23A5EA" w14:textId="77777777" w:rsidR="005432B4" w:rsidRDefault="005432B4" w:rsidP="00465ADA">
            <w:pPr>
              <w:spacing w:line="259" w:lineRule="auto"/>
              <w:ind w:left="3"/>
              <w:jc w:val="left"/>
            </w:pPr>
            <w:r>
              <w:t xml:space="preserve"> </w:t>
            </w:r>
          </w:p>
        </w:tc>
        <w:tc>
          <w:tcPr>
            <w:tcW w:w="803" w:type="dxa"/>
            <w:tcBorders>
              <w:top w:val="single" w:sz="4" w:space="0" w:color="000000"/>
              <w:left w:val="single" w:sz="4" w:space="0" w:color="000000"/>
              <w:bottom w:val="single" w:sz="4" w:space="0" w:color="000000"/>
              <w:right w:val="single" w:sz="4" w:space="0" w:color="000000"/>
            </w:tcBorders>
          </w:tcPr>
          <w:p w14:paraId="24A0D7CD"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single" w:sz="4" w:space="0" w:color="000000"/>
            </w:tcBorders>
          </w:tcPr>
          <w:p w14:paraId="4983AC7D"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single" w:sz="4" w:space="0" w:color="000000"/>
            </w:tcBorders>
          </w:tcPr>
          <w:p w14:paraId="5B7D0928" w14:textId="77777777" w:rsidR="005432B4" w:rsidRDefault="005432B4" w:rsidP="00465ADA">
            <w:pPr>
              <w:spacing w:line="259" w:lineRule="auto"/>
              <w:ind w:left="2"/>
              <w:jc w:val="left"/>
            </w:pPr>
            <w:r>
              <w:t xml:space="preserve"> </w:t>
            </w:r>
          </w:p>
        </w:tc>
        <w:tc>
          <w:tcPr>
            <w:tcW w:w="692" w:type="dxa"/>
            <w:tcBorders>
              <w:top w:val="single" w:sz="4" w:space="0" w:color="000000"/>
              <w:left w:val="single" w:sz="4" w:space="0" w:color="000000"/>
              <w:bottom w:val="single" w:sz="4" w:space="0" w:color="000000"/>
              <w:right w:val="nil"/>
            </w:tcBorders>
          </w:tcPr>
          <w:p w14:paraId="66D523E3" w14:textId="77777777" w:rsidR="005432B4" w:rsidRDefault="005432B4" w:rsidP="00465ADA">
            <w:pPr>
              <w:spacing w:line="259" w:lineRule="auto"/>
              <w:ind w:left="3"/>
              <w:jc w:val="left"/>
            </w:pPr>
            <w:r>
              <w:t xml:space="preserve"> </w:t>
            </w:r>
          </w:p>
        </w:tc>
      </w:tr>
      <w:tr w:rsidR="005432B4" w14:paraId="1E4C5FD9" w14:textId="77777777" w:rsidTr="00465ADA">
        <w:trPr>
          <w:trHeight w:val="423"/>
        </w:trPr>
        <w:tc>
          <w:tcPr>
            <w:tcW w:w="1883" w:type="dxa"/>
            <w:tcBorders>
              <w:top w:val="single" w:sz="4" w:space="0" w:color="000000"/>
              <w:left w:val="single" w:sz="2" w:space="0" w:color="FFFFFF"/>
              <w:bottom w:val="single" w:sz="4" w:space="0" w:color="000000"/>
              <w:right w:val="single" w:sz="4" w:space="0" w:color="000000"/>
            </w:tcBorders>
            <w:shd w:val="clear" w:color="auto" w:fill="D9E2F3"/>
          </w:tcPr>
          <w:p w14:paraId="28A6BBF4" w14:textId="77777777" w:rsidR="005432B4" w:rsidRDefault="005432B4" w:rsidP="00465ADA">
            <w:pPr>
              <w:spacing w:line="259" w:lineRule="auto"/>
              <w:jc w:val="left"/>
            </w:pPr>
            <w:r>
              <w:rPr>
                <w:rFonts w:eastAsia="Times New Roman" w:cs="Times New Roman"/>
                <w:b/>
              </w:rPr>
              <w:t xml:space="preserve">Planning  </w:t>
            </w:r>
          </w:p>
        </w:tc>
        <w:tc>
          <w:tcPr>
            <w:tcW w:w="806" w:type="dxa"/>
            <w:tcBorders>
              <w:top w:val="single" w:sz="4" w:space="0" w:color="000000"/>
              <w:left w:val="single" w:sz="4" w:space="0" w:color="000000"/>
              <w:bottom w:val="single" w:sz="4" w:space="0" w:color="000000"/>
              <w:right w:val="single" w:sz="4" w:space="0" w:color="000000"/>
            </w:tcBorders>
          </w:tcPr>
          <w:p w14:paraId="1F854819" w14:textId="77777777" w:rsidR="005432B4" w:rsidRDefault="005432B4" w:rsidP="00465ADA">
            <w:pPr>
              <w:spacing w:line="259" w:lineRule="auto"/>
              <w:ind w:left="3"/>
              <w:jc w:val="left"/>
            </w:pPr>
            <w:r>
              <w:t xml:space="preserve"> </w:t>
            </w:r>
          </w:p>
        </w:tc>
        <w:tc>
          <w:tcPr>
            <w:tcW w:w="804" w:type="dxa"/>
            <w:tcBorders>
              <w:top w:val="single" w:sz="4" w:space="0" w:color="000000"/>
              <w:left w:val="single" w:sz="4" w:space="0" w:color="000000"/>
              <w:bottom w:val="single" w:sz="4" w:space="0" w:color="000000"/>
              <w:right w:val="single" w:sz="4" w:space="0" w:color="000000"/>
            </w:tcBorders>
          </w:tcPr>
          <w:p w14:paraId="572BB35C" w14:textId="77777777" w:rsidR="005432B4" w:rsidRDefault="005432B4" w:rsidP="00465ADA">
            <w:pPr>
              <w:spacing w:line="259" w:lineRule="auto"/>
              <w:ind w:left="3"/>
              <w:jc w:val="left"/>
            </w:pPr>
            <w:r>
              <w:t xml:space="preserve"> </w:t>
            </w:r>
          </w:p>
        </w:tc>
        <w:tc>
          <w:tcPr>
            <w:tcW w:w="813" w:type="dxa"/>
            <w:tcBorders>
              <w:top w:val="single" w:sz="4" w:space="0" w:color="000000"/>
              <w:left w:val="single" w:sz="4" w:space="0" w:color="000000"/>
              <w:bottom w:val="single" w:sz="4" w:space="0" w:color="000000"/>
              <w:right w:val="single" w:sz="4" w:space="0" w:color="000000"/>
            </w:tcBorders>
            <w:shd w:val="clear" w:color="auto" w:fill="000000"/>
          </w:tcPr>
          <w:p w14:paraId="428CA6D0" w14:textId="77777777" w:rsidR="005432B4" w:rsidRDefault="005432B4" w:rsidP="00465ADA">
            <w:pPr>
              <w:spacing w:line="259" w:lineRule="auto"/>
              <w:ind w:left="3"/>
              <w:jc w:val="left"/>
            </w:pPr>
            <w:r>
              <w:rPr>
                <w:color w:val="FFFFFF"/>
              </w:rPr>
              <w:t xml:space="preserve"> </w:t>
            </w:r>
          </w:p>
        </w:tc>
        <w:tc>
          <w:tcPr>
            <w:tcW w:w="803" w:type="dxa"/>
            <w:tcBorders>
              <w:top w:val="single" w:sz="4" w:space="0" w:color="000000"/>
              <w:left w:val="single" w:sz="4" w:space="0" w:color="000000"/>
              <w:bottom w:val="single" w:sz="4" w:space="0" w:color="000000"/>
              <w:right w:val="single" w:sz="4" w:space="0" w:color="000000"/>
            </w:tcBorders>
          </w:tcPr>
          <w:p w14:paraId="28E863F6" w14:textId="77777777" w:rsidR="005432B4" w:rsidRDefault="005432B4" w:rsidP="00465ADA">
            <w:pPr>
              <w:spacing w:line="259" w:lineRule="auto"/>
              <w:ind w:left="3"/>
              <w:jc w:val="left"/>
            </w:pPr>
            <w:r>
              <w:t xml:space="preserve"> </w:t>
            </w:r>
          </w:p>
        </w:tc>
        <w:tc>
          <w:tcPr>
            <w:tcW w:w="806" w:type="dxa"/>
            <w:tcBorders>
              <w:top w:val="single" w:sz="4" w:space="0" w:color="000000"/>
              <w:left w:val="single" w:sz="4" w:space="0" w:color="000000"/>
              <w:bottom w:val="single" w:sz="4" w:space="0" w:color="000000"/>
              <w:right w:val="single" w:sz="4" w:space="0" w:color="000000"/>
            </w:tcBorders>
          </w:tcPr>
          <w:p w14:paraId="764FAB81" w14:textId="77777777" w:rsidR="005432B4" w:rsidRDefault="005432B4" w:rsidP="00465ADA">
            <w:pPr>
              <w:spacing w:line="259" w:lineRule="auto"/>
              <w:ind w:left="3"/>
              <w:jc w:val="left"/>
            </w:pPr>
            <w:r>
              <w:t xml:space="preserve"> </w:t>
            </w:r>
          </w:p>
        </w:tc>
        <w:tc>
          <w:tcPr>
            <w:tcW w:w="803" w:type="dxa"/>
            <w:tcBorders>
              <w:top w:val="single" w:sz="4" w:space="0" w:color="000000"/>
              <w:left w:val="single" w:sz="4" w:space="0" w:color="000000"/>
              <w:bottom w:val="single" w:sz="4" w:space="0" w:color="000000"/>
              <w:right w:val="single" w:sz="4" w:space="0" w:color="000000"/>
            </w:tcBorders>
          </w:tcPr>
          <w:p w14:paraId="69737D94"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single" w:sz="4" w:space="0" w:color="000000"/>
            </w:tcBorders>
          </w:tcPr>
          <w:p w14:paraId="0EA59194"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single" w:sz="4" w:space="0" w:color="000000"/>
            </w:tcBorders>
          </w:tcPr>
          <w:p w14:paraId="00CE8315" w14:textId="77777777" w:rsidR="005432B4" w:rsidRDefault="005432B4" w:rsidP="00465ADA">
            <w:pPr>
              <w:spacing w:line="259" w:lineRule="auto"/>
              <w:ind w:left="2"/>
              <w:jc w:val="left"/>
            </w:pPr>
            <w:r>
              <w:t xml:space="preserve"> </w:t>
            </w:r>
          </w:p>
        </w:tc>
        <w:tc>
          <w:tcPr>
            <w:tcW w:w="692" w:type="dxa"/>
            <w:tcBorders>
              <w:top w:val="single" w:sz="4" w:space="0" w:color="000000"/>
              <w:left w:val="single" w:sz="4" w:space="0" w:color="000000"/>
              <w:bottom w:val="single" w:sz="4" w:space="0" w:color="000000"/>
              <w:right w:val="nil"/>
            </w:tcBorders>
          </w:tcPr>
          <w:p w14:paraId="0D876578" w14:textId="77777777" w:rsidR="005432B4" w:rsidRDefault="005432B4" w:rsidP="00465ADA">
            <w:pPr>
              <w:spacing w:line="259" w:lineRule="auto"/>
              <w:ind w:left="3"/>
              <w:jc w:val="left"/>
            </w:pPr>
            <w:r>
              <w:t xml:space="preserve"> </w:t>
            </w:r>
          </w:p>
        </w:tc>
      </w:tr>
      <w:tr w:rsidR="005432B4" w14:paraId="7D6ECC52" w14:textId="77777777" w:rsidTr="00465ADA">
        <w:trPr>
          <w:trHeight w:val="424"/>
        </w:trPr>
        <w:tc>
          <w:tcPr>
            <w:tcW w:w="1883" w:type="dxa"/>
            <w:tcBorders>
              <w:top w:val="single" w:sz="4" w:space="0" w:color="000000"/>
              <w:left w:val="single" w:sz="2" w:space="0" w:color="FFFFFF"/>
              <w:bottom w:val="single" w:sz="4" w:space="0" w:color="000000"/>
              <w:right w:val="single" w:sz="4" w:space="0" w:color="000000"/>
            </w:tcBorders>
            <w:shd w:val="clear" w:color="auto" w:fill="D9E2F3"/>
          </w:tcPr>
          <w:p w14:paraId="7305D019" w14:textId="77777777" w:rsidR="005432B4" w:rsidRDefault="005432B4" w:rsidP="00465ADA">
            <w:pPr>
              <w:spacing w:line="259" w:lineRule="auto"/>
              <w:jc w:val="left"/>
            </w:pPr>
            <w:r>
              <w:rPr>
                <w:rFonts w:eastAsia="Times New Roman" w:cs="Times New Roman"/>
                <w:b/>
              </w:rPr>
              <w:t xml:space="preserve">Analysis  </w:t>
            </w:r>
          </w:p>
        </w:tc>
        <w:tc>
          <w:tcPr>
            <w:tcW w:w="806" w:type="dxa"/>
            <w:tcBorders>
              <w:top w:val="single" w:sz="4" w:space="0" w:color="000000"/>
              <w:left w:val="single" w:sz="4" w:space="0" w:color="000000"/>
              <w:bottom w:val="single" w:sz="4" w:space="0" w:color="000000"/>
              <w:right w:val="single" w:sz="4" w:space="0" w:color="000000"/>
            </w:tcBorders>
          </w:tcPr>
          <w:p w14:paraId="410D437C" w14:textId="77777777" w:rsidR="005432B4" w:rsidRDefault="005432B4" w:rsidP="00465ADA">
            <w:pPr>
              <w:spacing w:line="259" w:lineRule="auto"/>
              <w:ind w:left="3"/>
              <w:jc w:val="left"/>
            </w:pPr>
            <w:r>
              <w:t xml:space="preserve"> </w:t>
            </w:r>
          </w:p>
        </w:tc>
        <w:tc>
          <w:tcPr>
            <w:tcW w:w="804" w:type="dxa"/>
            <w:tcBorders>
              <w:top w:val="single" w:sz="4" w:space="0" w:color="000000"/>
              <w:left w:val="single" w:sz="4" w:space="0" w:color="000000"/>
              <w:bottom w:val="single" w:sz="4" w:space="0" w:color="000000"/>
              <w:right w:val="single" w:sz="4" w:space="0" w:color="000000"/>
            </w:tcBorders>
          </w:tcPr>
          <w:p w14:paraId="34E2B999" w14:textId="77777777" w:rsidR="005432B4" w:rsidRDefault="005432B4" w:rsidP="00465ADA">
            <w:pPr>
              <w:spacing w:line="259" w:lineRule="auto"/>
              <w:ind w:left="3"/>
              <w:jc w:val="left"/>
            </w:pPr>
            <w:r>
              <w:t xml:space="preserve"> </w:t>
            </w:r>
          </w:p>
        </w:tc>
        <w:tc>
          <w:tcPr>
            <w:tcW w:w="813" w:type="dxa"/>
            <w:tcBorders>
              <w:top w:val="single" w:sz="4" w:space="0" w:color="000000"/>
              <w:left w:val="single" w:sz="4" w:space="0" w:color="000000"/>
              <w:bottom w:val="single" w:sz="4" w:space="0" w:color="000000"/>
              <w:right w:val="nil"/>
            </w:tcBorders>
          </w:tcPr>
          <w:p w14:paraId="78F6FC58" w14:textId="77777777" w:rsidR="005432B4" w:rsidRDefault="005432B4" w:rsidP="00465ADA">
            <w:pPr>
              <w:spacing w:line="259" w:lineRule="auto"/>
              <w:ind w:left="3"/>
              <w:jc w:val="left"/>
            </w:pPr>
            <w:r>
              <w:t xml:space="preserve"> </w:t>
            </w:r>
          </w:p>
        </w:tc>
        <w:tc>
          <w:tcPr>
            <w:tcW w:w="803" w:type="dxa"/>
            <w:tcBorders>
              <w:top w:val="single" w:sz="4" w:space="0" w:color="000000"/>
              <w:left w:val="nil"/>
              <w:bottom w:val="single" w:sz="4" w:space="0" w:color="000000"/>
              <w:right w:val="nil"/>
            </w:tcBorders>
            <w:shd w:val="clear" w:color="auto" w:fill="000000"/>
          </w:tcPr>
          <w:p w14:paraId="363BAD09" w14:textId="77777777" w:rsidR="005432B4" w:rsidRDefault="005432B4" w:rsidP="00465ADA">
            <w:pPr>
              <w:spacing w:line="259" w:lineRule="auto"/>
              <w:ind w:left="3"/>
              <w:jc w:val="left"/>
            </w:pPr>
            <w:r>
              <w:rPr>
                <w:color w:val="FFFFFF"/>
              </w:rPr>
              <w:t xml:space="preserve"> </w:t>
            </w:r>
          </w:p>
        </w:tc>
        <w:tc>
          <w:tcPr>
            <w:tcW w:w="806" w:type="dxa"/>
            <w:tcBorders>
              <w:top w:val="single" w:sz="4" w:space="0" w:color="000000"/>
              <w:left w:val="nil"/>
              <w:bottom w:val="single" w:sz="4" w:space="0" w:color="000000"/>
              <w:right w:val="nil"/>
            </w:tcBorders>
            <w:shd w:val="clear" w:color="auto" w:fill="000000"/>
          </w:tcPr>
          <w:p w14:paraId="2A6A0FDB" w14:textId="77777777" w:rsidR="005432B4" w:rsidRDefault="005432B4" w:rsidP="00465ADA">
            <w:pPr>
              <w:spacing w:line="259" w:lineRule="auto"/>
              <w:ind w:left="3"/>
              <w:jc w:val="left"/>
            </w:pPr>
            <w:r>
              <w:rPr>
                <w:color w:val="FFFFFF"/>
              </w:rPr>
              <w:t xml:space="preserve"> </w:t>
            </w:r>
          </w:p>
        </w:tc>
        <w:tc>
          <w:tcPr>
            <w:tcW w:w="803" w:type="dxa"/>
            <w:tcBorders>
              <w:top w:val="single" w:sz="4" w:space="0" w:color="000000"/>
              <w:left w:val="nil"/>
              <w:bottom w:val="single" w:sz="4" w:space="0" w:color="000000"/>
              <w:right w:val="single" w:sz="4" w:space="0" w:color="000000"/>
            </w:tcBorders>
          </w:tcPr>
          <w:p w14:paraId="41EF1961"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single" w:sz="4" w:space="0" w:color="000000"/>
            </w:tcBorders>
          </w:tcPr>
          <w:p w14:paraId="0CAD6965"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single" w:sz="4" w:space="0" w:color="000000"/>
            </w:tcBorders>
          </w:tcPr>
          <w:p w14:paraId="73B10248" w14:textId="77777777" w:rsidR="005432B4" w:rsidRDefault="005432B4" w:rsidP="00465ADA">
            <w:pPr>
              <w:spacing w:line="259" w:lineRule="auto"/>
              <w:ind w:left="2"/>
              <w:jc w:val="left"/>
            </w:pPr>
            <w:r>
              <w:t xml:space="preserve"> </w:t>
            </w:r>
          </w:p>
        </w:tc>
        <w:tc>
          <w:tcPr>
            <w:tcW w:w="692" w:type="dxa"/>
            <w:tcBorders>
              <w:top w:val="single" w:sz="4" w:space="0" w:color="000000"/>
              <w:left w:val="single" w:sz="4" w:space="0" w:color="000000"/>
              <w:bottom w:val="single" w:sz="4" w:space="0" w:color="000000"/>
              <w:right w:val="nil"/>
            </w:tcBorders>
          </w:tcPr>
          <w:p w14:paraId="68B18601" w14:textId="77777777" w:rsidR="005432B4" w:rsidRDefault="005432B4" w:rsidP="00465ADA">
            <w:pPr>
              <w:spacing w:line="259" w:lineRule="auto"/>
              <w:ind w:left="3"/>
              <w:jc w:val="left"/>
            </w:pPr>
            <w:r>
              <w:t xml:space="preserve"> </w:t>
            </w:r>
          </w:p>
        </w:tc>
      </w:tr>
      <w:tr w:rsidR="005432B4" w14:paraId="13AF8E91" w14:textId="77777777" w:rsidTr="00465ADA">
        <w:trPr>
          <w:trHeight w:val="424"/>
        </w:trPr>
        <w:tc>
          <w:tcPr>
            <w:tcW w:w="1883" w:type="dxa"/>
            <w:tcBorders>
              <w:top w:val="single" w:sz="4" w:space="0" w:color="000000"/>
              <w:left w:val="single" w:sz="2" w:space="0" w:color="FFFFFF"/>
              <w:bottom w:val="single" w:sz="4" w:space="0" w:color="000000"/>
              <w:right w:val="single" w:sz="4" w:space="0" w:color="000000"/>
            </w:tcBorders>
            <w:shd w:val="clear" w:color="auto" w:fill="D9E2F3"/>
          </w:tcPr>
          <w:p w14:paraId="1EA15E93" w14:textId="77777777" w:rsidR="005432B4" w:rsidRDefault="005432B4" w:rsidP="00465ADA">
            <w:pPr>
              <w:spacing w:line="259" w:lineRule="auto"/>
              <w:jc w:val="left"/>
            </w:pPr>
            <w:r>
              <w:rPr>
                <w:rFonts w:eastAsia="Times New Roman" w:cs="Times New Roman"/>
                <w:b/>
              </w:rPr>
              <w:t xml:space="preserve">Design  </w:t>
            </w:r>
          </w:p>
        </w:tc>
        <w:tc>
          <w:tcPr>
            <w:tcW w:w="806" w:type="dxa"/>
            <w:tcBorders>
              <w:top w:val="single" w:sz="4" w:space="0" w:color="000000"/>
              <w:left w:val="single" w:sz="4" w:space="0" w:color="000000"/>
              <w:bottom w:val="single" w:sz="4" w:space="0" w:color="000000"/>
              <w:right w:val="single" w:sz="4" w:space="0" w:color="000000"/>
            </w:tcBorders>
          </w:tcPr>
          <w:p w14:paraId="2FB5FFC0" w14:textId="77777777" w:rsidR="005432B4" w:rsidRDefault="005432B4" w:rsidP="00465ADA">
            <w:pPr>
              <w:spacing w:line="259" w:lineRule="auto"/>
              <w:ind w:left="3"/>
              <w:jc w:val="left"/>
            </w:pPr>
            <w:r>
              <w:t xml:space="preserve"> </w:t>
            </w:r>
          </w:p>
        </w:tc>
        <w:tc>
          <w:tcPr>
            <w:tcW w:w="804" w:type="dxa"/>
            <w:tcBorders>
              <w:top w:val="single" w:sz="4" w:space="0" w:color="000000"/>
              <w:left w:val="single" w:sz="4" w:space="0" w:color="000000"/>
              <w:bottom w:val="single" w:sz="4" w:space="0" w:color="000000"/>
              <w:right w:val="single" w:sz="4" w:space="0" w:color="000000"/>
            </w:tcBorders>
          </w:tcPr>
          <w:p w14:paraId="74213420" w14:textId="77777777" w:rsidR="005432B4" w:rsidRDefault="005432B4" w:rsidP="00465ADA">
            <w:pPr>
              <w:spacing w:line="259" w:lineRule="auto"/>
              <w:ind w:left="3"/>
              <w:jc w:val="left"/>
            </w:pPr>
            <w:r>
              <w:t xml:space="preserve"> </w:t>
            </w:r>
          </w:p>
        </w:tc>
        <w:tc>
          <w:tcPr>
            <w:tcW w:w="813" w:type="dxa"/>
            <w:tcBorders>
              <w:top w:val="single" w:sz="4" w:space="0" w:color="000000"/>
              <w:left w:val="single" w:sz="4" w:space="0" w:color="000000"/>
              <w:bottom w:val="single" w:sz="4" w:space="0" w:color="000000"/>
              <w:right w:val="single" w:sz="4" w:space="0" w:color="000000"/>
            </w:tcBorders>
          </w:tcPr>
          <w:p w14:paraId="38D9A57D" w14:textId="77777777" w:rsidR="005432B4" w:rsidRDefault="005432B4" w:rsidP="00465ADA">
            <w:pPr>
              <w:spacing w:line="259" w:lineRule="auto"/>
              <w:ind w:left="3"/>
              <w:jc w:val="left"/>
            </w:pPr>
            <w:r>
              <w:t xml:space="preserve"> </w:t>
            </w:r>
          </w:p>
        </w:tc>
        <w:tc>
          <w:tcPr>
            <w:tcW w:w="803" w:type="dxa"/>
            <w:tcBorders>
              <w:top w:val="single" w:sz="4" w:space="0" w:color="000000"/>
              <w:left w:val="single" w:sz="4" w:space="0" w:color="000000"/>
              <w:bottom w:val="single" w:sz="4" w:space="0" w:color="000000"/>
              <w:right w:val="single" w:sz="4" w:space="0" w:color="000000"/>
            </w:tcBorders>
          </w:tcPr>
          <w:p w14:paraId="10AE7B9D" w14:textId="77777777" w:rsidR="005432B4" w:rsidRDefault="005432B4" w:rsidP="00465ADA">
            <w:pPr>
              <w:spacing w:line="259" w:lineRule="auto"/>
              <w:ind w:left="3"/>
              <w:jc w:val="left"/>
            </w:pPr>
            <w:r>
              <w:t xml:space="preserve"> </w:t>
            </w:r>
          </w:p>
        </w:tc>
        <w:tc>
          <w:tcPr>
            <w:tcW w:w="806" w:type="dxa"/>
            <w:tcBorders>
              <w:top w:val="single" w:sz="4" w:space="0" w:color="000000"/>
              <w:left w:val="single" w:sz="4" w:space="0" w:color="000000"/>
              <w:bottom w:val="single" w:sz="4" w:space="0" w:color="000000"/>
              <w:right w:val="nil"/>
            </w:tcBorders>
          </w:tcPr>
          <w:p w14:paraId="10C8E94A" w14:textId="77777777" w:rsidR="005432B4" w:rsidRDefault="005432B4" w:rsidP="00465ADA">
            <w:pPr>
              <w:spacing w:line="259" w:lineRule="auto"/>
              <w:ind w:left="3"/>
              <w:jc w:val="left"/>
            </w:pPr>
            <w:r>
              <w:t xml:space="preserve"> </w:t>
            </w:r>
          </w:p>
        </w:tc>
        <w:tc>
          <w:tcPr>
            <w:tcW w:w="803" w:type="dxa"/>
            <w:tcBorders>
              <w:top w:val="single" w:sz="4" w:space="0" w:color="000000"/>
              <w:left w:val="nil"/>
              <w:bottom w:val="single" w:sz="4" w:space="0" w:color="000000"/>
              <w:right w:val="nil"/>
            </w:tcBorders>
            <w:shd w:val="clear" w:color="auto" w:fill="000000"/>
          </w:tcPr>
          <w:p w14:paraId="06AA78A7" w14:textId="77777777" w:rsidR="005432B4" w:rsidRDefault="005432B4" w:rsidP="00465ADA">
            <w:pPr>
              <w:spacing w:line="259" w:lineRule="auto"/>
              <w:ind w:left="3"/>
              <w:jc w:val="left"/>
            </w:pPr>
            <w:r>
              <w:rPr>
                <w:color w:val="FFFFFF"/>
              </w:rPr>
              <w:t xml:space="preserve"> </w:t>
            </w:r>
          </w:p>
        </w:tc>
        <w:tc>
          <w:tcPr>
            <w:tcW w:w="805" w:type="dxa"/>
            <w:tcBorders>
              <w:top w:val="single" w:sz="4" w:space="0" w:color="000000"/>
              <w:left w:val="nil"/>
              <w:bottom w:val="single" w:sz="4" w:space="0" w:color="000000"/>
              <w:right w:val="single" w:sz="4" w:space="0" w:color="000000"/>
            </w:tcBorders>
            <w:shd w:val="clear" w:color="auto" w:fill="000000"/>
          </w:tcPr>
          <w:p w14:paraId="54E35E0E" w14:textId="77777777" w:rsidR="005432B4" w:rsidRDefault="005432B4" w:rsidP="00465ADA">
            <w:pPr>
              <w:spacing w:line="259" w:lineRule="auto"/>
              <w:ind w:left="3"/>
              <w:jc w:val="left"/>
            </w:pPr>
            <w:r>
              <w:rPr>
                <w:color w:val="FFFFFF"/>
              </w:rPr>
              <w:t xml:space="preserve"> </w:t>
            </w:r>
          </w:p>
        </w:tc>
        <w:tc>
          <w:tcPr>
            <w:tcW w:w="805" w:type="dxa"/>
            <w:tcBorders>
              <w:top w:val="single" w:sz="4" w:space="0" w:color="000000"/>
              <w:left w:val="single" w:sz="4" w:space="0" w:color="000000"/>
              <w:bottom w:val="single" w:sz="4" w:space="0" w:color="000000"/>
              <w:right w:val="single" w:sz="4" w:space="0" w:color="000000"/>
            </w:tcBorders>
          </w:tcPr>
          <w:p w14:paraId="319C328D" w14:textId="77777777" w:rsidR="005432B4" w:rsidRDefault="005432B4" w:rsidP="00465ADA">
            <w:pPr>
              <w:spacing w:line="259" w:lineRule="auto"/>
              <w:ind w:left="2"/>
              <w:jc w:val="left"/>
            </w:pPr>
            <w:r>
              <w:t xml:space="preserve"> </w:t>
            </w:r>
          </w:p>
        </w:tc>
        <w:tc>
          <w:tcPr>
            <w:tcW w:w="692" w:type="dxa"/>
            <w:tcBorders>
              <w:top w:val="single" w:sz="4" w:space="0" w:color="000000"/>
              <w:left w:val="single" w:sz="4" w:space="0" w:color="000000"/>
              <w:bottom w:val="single" w:sz="4" w:space="0" w:color="000000"/>
              <w:right w:val="nil"/>
            </w:tcBorders>
          </w:tcPr>
          <w:p w14:paraId="504C218A" w14:textId="77777777" w:rsidR="005432B4" w:rsidRDefault="005432B4" w:rsidP="00465ADA">
            <w:pPr>
              <w:spacing w:line="259" w:lineRule="auto"/>
              <w:ind w:left="3"/>
              <w:jc w:val="left"/>
            </w:pPr>
            <w:r>
              <w:t xml:space="preserve"> </w:t>
            </w:r>
          </w:p>
        </w:tc>
      </w:tr>
      <w:tr w:rsidR="005432B4" w14:paraId="00585EB2" w14:textId="77777777" w:rsidTr="00465ADA">
        <w:trPr>
          <w:trHeight w:val="423"/>
        </w:trPr>
        <w:tc>
          <w:tcPr>
            <w:tcW w:w="1883" w:type="dxa"/>
            <w:tcBorders>
              <w:top w:val="single" w:sz="4" w:space="0" w:color="000000"/>
              <w:left w:val="single" w:sz="2" w:space="0" w:color="FFFFFF"/>
              <w:bottom w:val="single" w:sz="4" w:space="0" w:color="000000"/>
              <w:right w:val="single" w:sz="4" w:space="0" w:color="000000"/>
            </w:tcBorders>
            <w:shd w:val="clear" w:color="auto" w:fill="D9E2F3"/>
          </w:tcPr>
          <w:p w14:paraId="50FD0593" w14:textId="77777777" w:rsidR="005432B4" w:rsidRDefault="005432B4" w:rsidP="00465ADA">
            <w:pPr>
              <w:spacing w:line="259" w:lineRule="auto"/>
            </w:pPr>
            <w:r>
              <w:rPr>
                <w:rFonts w:eastAsia="Times New Roman" w:cs="Times New Roman"/>
                <w:b/>
              </w:rPr>
              <w:t xml:space="preserve">Implementation </w:t>
            </w:r>
          </w:p>
        </w:tc>
        <w:tc>
          <w:tcPr>
            <w:tcW w:w="806" w:type="dxa"/>
            <w:tcBorders>
              <w:top w:val="single" w:sz="4" w:space="0" w:color="000000"/>
              <w:left w:val="single" w:sz="4" w:space="0" w:color="000000"/>
              <w:bottom w:val="single" w:sz="4" w:space="0" w:color="000000"/>
              <w:right w:val="single" w:sz="4" w:space="0" w:color="000000"/>
            </w:tcBorders>
          </w:tcPr>
          <w:p w14:paraId="15CBBB63" w14:textId="77777777" w:rsidR="005432B4" w:rsidRDefault="005432B4" w:rsidP="00465ADA">
            <w:pPr>
              <w:spacing w:line="259" w:lineRule="auto"/>
              <w:ind w:left="3"/>
              <w:jc w:val="left"/>
            </w:pPr>
            <w:r>
              <w:t xml:space="preserve"> </w:t>
            </w:r>
          </w:p>
        </w:tc>
        <w:tc>
          <w:tcPr>
            <w:tcW w:w="804" w:type="dxa"/>
            <w:tcBorders>
              <w:top w:val="single" w:sz="4" w:space="0" w:color="000000"/>
              <w:left w:val="single" w:sz="4" w:space="0" w:color="000000"/>
              <w:bottom w:val="single" w:sz="4" w:space="0" w:color="000000"/>
              <w:right w:val="single" w:sz="4" w:space="0" w:color="000000"/>
            </w:tcBorders>
          </w:tcPr>
          <w:p w14:paraId="43E0766B" w14:textId="77777777" w:rsidR="005432B4" w:rsidRDefault="005432B4" w:rsidP="00465ADA">
            <w:pPr>
              <w:spacing w:line="259" w:lineRule="auto"/>
              <w:ind w:left="3"/>
              <w:jc w:val="left"/>
            </w:pPr>
            <w:r>
              <w:t xml:space="preserve"> </w:t>
            </w:r>
          </w:p>
        </w:tc>
        <w:tc>
          <w:tcPr>
            <w:tcW w:w="813" w:type="dxa"/>
            <w:tcBorders>
              <w:top w:val="single" w:sz="4" w:space="0" w:color="000000"/>
              <w:left w:val="single" w:sz="4" w:space="0" w:color="000000"/>
              <w:bottom w:val="single" w:sz="4" w:space="0" w:color="000000"/>
              <w:right w:val="single" w:sz="4" w:space="0" w:color="000000"/>
            </w:tcBorders>
          </w:tcPr>
          <w:p w14:paraId="152BBC38" w14:textId="77777777" w:rsidR="005432B4" w:rsidRDefault="005432B4" w:rsidP="00465ADA">
            <w:pPr>
              <w:spacing w:line="259" w:lineRule="auto"/>
              <w:ind w:left="3"/>
              <w:jc w:val="left"/>
            </w:pPr>
            <w:r>
              <w:t xml:space="preserve"> </w:t>
            </w:r>
          </w:p>
        </w:tc>
        <w:tc>
          <w:tcPr>
            <w:tcW w:w="803" w:type="dxa"/>
            <w:tcBorders>
              <w:top w:val="single" w:sz="4" w:space="0" w:color="000000"/>
              <w:left w:val="single" w:sz="4" w:space="0" w:color="000000"/>
              <w:bottom w:val="single" w:sz="4" w:space="0" w:color="000000"/>
              <w:right w:val="single" w:sz="4" w:space="0" w:color="000000"/>
            </w:tcBorders>
          </w:tcPr>
          <w:p w14:paraId="49E05F8C" w14:textId="77777777" w:rsidR="005432B4" w:rsidRDefault="005432B4" w:rsidP="00465ADA">
            <w:pPr>
              <w:spacing w:line="259" w:lineRule="auto"/>
              <w:ind w:left="3"/>
              <w:jc w:val="left"/>
            </w:pPr>
            <w:r>
              <w:t xml:space="preserve"> </w:t>
            </w:r>
          </w:p>
        </w:tc>
        <w:tc>
          <w:tcPr>
            <w:tcW w:w="806" w:type="dxa"/>
            <w:tcBorders>
              <w:top w:val="single" w:sz="4" w:space="0" w:color="000000"/>
              <w:left w:val="single" w:sz="4" w:space="0" w:color="000000"/>
              <w:bottom w:val="single" w:sz="4" w:space="0" w:color="000000"/>
              <w:right w:val="single" w:sz="4" w:space="0" w:color="000000"/>
            </w:tcBorders>
          </w:tcPr>
          <w:p w14:paraId="3FBE6855" w14:textId="77777777" w:rsidR="005432B4" w:rsidRDefault="005432B4" w:rsidP="00465ADA">
            <w:pPr>
              <w:spacing w:line="259" w:lineRule="auto"/>
              <w:ind w:left="3"/>
              <w:jc w:val="left"/>
            </w:pPr>
            <w:r>
              <w:t xml:space="preserve"> </w:t>
            </w:r>
          </w:p>
        </w:tc>
        <w:tc>
          <w:tcPr>
            <w:tcW w:w="803" w:type="dxa"/>
            <w:tcBorders>
              <w:top w:val="single" w:sz="4" w:space="0" w:color="000000"/>
              <w:left w:val="single" w:sz="4" w:space="0" w:color="000000"/>
              <w:bottom w:val="single" w:sz="4" w:space="0" w:color="000000"/>
              <w:right w:val="single" w:sz="4" w:space="0" w:color="000000"/>
            </w:tcBorders>
          </w:tcPr>
          <w:p w14:paraId="06B562FE"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single" w:sz="4" w:space="0" w:color="000000"/>
            </w:tcBorders>
          </w:tcPr>
          <w:p w14:paraId="77A36324"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single" w:sz="4" w:space="0" w:color="000000"/>
            </w:tcBorders>
            <w:shd w:val="clear" w:color="auto" w:fill="000000"/>
          </w:tcPr>
          <w:p w14:paraId="521F571C" w14:textId="77777777" w:rsidR="005432B4" w:rsidRDefault="005432B4" w:rsidP="00465ADA">
            <w:pPr>
              <w:spacing w:line="259" w:lineRule="auto"/>
              <w:ind w:left="2"/>
              <w:jc w:val="left"/>
            </w:pPr>
            <w:r>
              <w:rPr>
                <w:color w:val="FFFFFF"/>
              </w:rPr>
              <w:t xml:space="preserve"> </w:t>
            </w:r>
          </w:p>
        </w:tc>
        <w:tc>
          <w:tcPr>
            <w:tcW w:w="692" w:type="dxa"/>
            <w:tcBorders>
              <w:top w:val="single" w:sz="4" w:space="0" w:color="000000"/>
              <w:left w:val="single" w:sz="4" w:space="0" w:color="000000"/>
              <w:bottom w:val="single" w:sz="4" w:space="0" w:color="000000"/>
              <w:right w:val="nil"/>
            </w:tcBorders>
          </w:tcPr>
          <w:p w14:paraId="175DB0E7" w14:textId="77777777" w:rsidR="005432B4" w:rsidRDefault="005432B4" w:rsidP="00465ADA">
            <w:pPr>
              <w:spacing w:line="259" w:lineRule="auto"/>
              <w:ind w:left="3"/>
              <w:jc w:val="left"/>
            </w:pPr>
            <w:r>
              <w:t xml:space="preserve"> </w:t>
            </w:r>
          </w:p>
        </w:tc>
      </w:tr>
      <w:tr w:rsidR="005432B4" w14:paraId="2D742F6A" w14:textId="77777777" w:rsidTr="00465ADA">
        <w:trPr>
          <w:trHeight w:val="425"/>
        </w:trPr>
        <w:tc>
          <w:tcPr>
            <w:tcW w:w="1883" w:type="dxa"/>
            <w:tcBorders>
              <w:top w:val="single" w:sz="4" w:space="0" w:color="000000"/>
              <w:left w:val="single" w:sz="2" w:space="0" w:color="FFFFFF"/>
              <w:bottom w:val="single" w:sz="4" w:space="0" w:color="000000"/>
              <w:right w:val="single" w:sz="4" w:space="0" w:color="000000"/>
            </w:tcBorders>
            <w:shd w:val="clear" w:color="auto" w:fill="D9E2F3"/>
          </w:tcPr>
          <w:p w14:paraId="59357ECC" w14:textId="77777777" w:rsidR="005432B4" w:rsidRDefault="005432B4" w:rsidP="00465ADA">
            <w:pPr>
              <w:spacing w:line="259" w:lineRule="auto"/>
              <w:jc w:val="left"/>
            </w:pPr>
            <w:r>
              <w:rPr>
                <w:rFonts w:eastAsia="Times New Roman" w:cs="Times New Roman"/>
                <w:b/>
              </w:rPr>
              <w:t xml:space="preserve">Maintenance  </w:t>
            </w:r>
          </w:p>
        </w:tc>
        <w:tc>
          <w:tcPr>
            <w:tcW w:w="806" w:type="dxa"/>
            <w:tcBorders>
              <w:top w:val="single" w:sz="4" w:space="0" w:color="000000"/>
              <w:left w:val="single" w:sz="4" w:space="0" w:color="000000"/>
              <w:bottom w:val="single" w:sz="4" w:space="0" w:color="000000"/>
              <w:right w:val="single" w:sz="4" w:space="0" w:color="000000"/>
            </w:tcBorders>
          </w:tcPr>
          <w:p w14:paraId="744E316C" w14:textId="77777777" w:rsidR="005432B4" w:rsidRDefault="005432B4" w:rsidP="00465ADA">
            <w:pPr>
              <w:spacing w:line="259" w:lineRule="auto"/>
              <w:ind w:left="3"/>
              <w:jc w:val="left"/>
            </w:pPr>
            <w:r>
              <w:t xml:space="preserve"> </w:t>
            </w:r>
          </w:p>
        </w:tc>
        <w:tc>
          <w:tcPr>
            <w:tcW w:w="804" w:type="dxa"/>
            <w:tcBorders>
              <w:top w:val="single" w:sz="4" w:space="0" w:color="000000"/>
              <w:left w:val="single" w:sz="4" w:space="0" w:color="000000"/>
              <w:bottom w:val="single" w:sz="4" w:space="0" w:color="000000"/>
              <w:right w:val="single" w:sz="4" w:space="0" w:color="000000"/>
            </w:tcBorders>
          </w:tcPr>
          <w:p w14:paraId="76CAF83D" w14:textId="77777777" w:rsidR="005432B4" w:rsidRDefault="005432B4" w:rsidP="00465ADA">
            <w:pPr>
              <w:spacing w:line="259" w:lineRule="auto"/>
              <w:ind w:left="3"/>
              <w:jc w:val="left"/>
            </w:pPr>
            <w:r>
              <w:t xml:space="preserve"> </w:t>
            </w:r>
          </w:p>
        </w:tc>
        <w:tc>
          <w:tcPr>
            <w:tcW w:w="813" w:type="dxa"/>
            <w:tcBorders>
              <w:top w:val="single" w:sz="4" w:space="0" w:color="000000"/>
              <w:left w:val="single" w:sz="4" w:space="0" w:color="000000"/>
              <w:bottom w:val="single" w:sz="4" w:space="0" w:color="000000"/>
              <w:right w:val="single" w:sz="4" w:space="0" w:color="000000"/>
            </w:tcBorders>
          </w:tcPr>
          <w:p w14:paraId="63A22DAD" w14:textId="77777777" w:rsidR="005432B4" w:rsidRDefault="005432B4" w:rsidP="00465ADA">
            <w:pPr>
              <w:spacing w:line="259" w:lineRule="auto"/>
              <w:ind w:left="3"/>
              <w:jc w:val="left"/>
            </w:pPr>
            <w:r>
              <w:t xml:space="preserve"> </w:t>
            </w:r>
          </w:p>
        </w:tc>
        <w:tc>
          <w:tcPr>
            <w:tcW w:w="803" w:type="dxa"/>
            <w:tcBorders>
              <w:top w:val="single" w:sz="4" w:space="0" w:color="000000"/>
              <w:left w:val="single" w:sz="4" w:space="0" w:color="000000"/>
              <w:bottom w:val="single" w:sz="4" w:space="0" w:color="000000"/>
              <w:right w:val="single" w:sz="4" w:space="0" w:color="000000"/>
            </w:tcBorders>
          </w:tcPr>
          <w:p w14:paraId="5FBF26E1" w14:textId="77777777" w:rsidR="005432B4" w:rsidRDefault="005432B4" w:rsidP="00465ADA">
            <w:pPr>
              <w:spacing w:line="259" w:lineRule="auto"/>
              <w:ind w:left="3"/>
              <w:jc w:val="left"/>
            </w:pPr>
            <w:r>
              <w:t xml:space="preserve"> </w:t>
            </w:r>
          </w:p>
        </w:tc>
        <w:tc>
          <w:tcPr>
            <w:tcW w:w="806" w:type="dxa"/>
            <w:tcBorders>
              <w:top w:val="single" w:sz="4" w:space="0" w:color="000000"/>
              <w:left w:val="single" w:sz="4" w:space="0" w:color="000000"/>
              <w:bottom w:val="single" w:sz="4" w:space="0" w:color="000000"/>
              <w:right w:val="single" w:sz="4" w:space="0" w:color="000000"/>
            </w:tcBorders>
          </w:tcPr>
          <w:p w14:paraId="43436832" w14:textId="77777777" w:rsidR="005432B4" w:rsidRDefault="005432B4" w:rsidP="00465ADA">
            <w:pPr>
              <w:spacing w:line="259" w:lineRule="auto"/>
              <w:ind w:left="3"/>
              <w:jc w:val="left"/>
            </w:pPr>
            <w:r>
              <w:t xml:space="preserve"> </w:t>
            </w:r>
          </w:p>
        </w:tc>
        <w:tc>
          <w:tcPr>
            <w:tcW w:w="803" w:type="dxa"/>
            <w:tcBorders>
              <w:top w:val="single" w:sz="4" w:space="0" w:color="000000"/>
              <w:left w:val="single" w:sz="4" w:space="0" w:color="000000"/>
              <w:bottom w:val="single" w:sz="4" w:space="0" w:color="000000"/>
              <w:right w:val="single" w:sz="4" w:space="0" w:color="000000"/>
            </w:tcBorders>
          </w:tcPr>
          <w:p w14:paraId="0C011392"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single" w:sz="4" w:space="0" w:color="000000"/>
            </w:tcBorders>
          </w:tcPr>
          <w:p w14:paraId="20586D81" w14:textId="77777777" w:rsidR="005432B4" w:rsidRDefault="005432B4" w:rsidP="00465ADA">
            <w:pPr>
              <w:spacing w:line="259" w:lineRule="auto"/>
              <w:ind w:left="3"/>
              <w:jc w:val="left"/>
            </w:pPr>
            <w:r>
              <w:t xml:space="preserve"> </w:t>
            </w:r>
          </w:p>
        </w:tc>
        <w:tc>
          <w:tcPr>
            <w:tcW w:w="805" w:type="dxa"/>
            <w:tcBorders>
              <w:top w:val="single" w:sz="4" w:space="0" w:color="000000"/>
              <w:left w:val="single" w:sz="4" w:space="0" w:color="000000"/>
              <w:bottom w:val="single" w:sz="4" w:space="0" w:color="000000"/>
              <w:right w:val="nil"/>
            </w:tcBorders>
          </w:tcPr>
          <w:p w14:paraId="7B6DC0CE" w14:textId="77777777" w:rsidR="005432B4" w:rsidRDefault="005432B4" w:rsidP="00465ADA">
            <w:pPr>
              <w:spacing w:line="259" w:lineRule="auto"/>
              <w:ind w:left="2"/>
              <w:jc w:val="left"/>
            </w:pPr>
            <w:r>
              <w:t xml:space="preserve"> </w:t>
            </w:r>
          </w:p>
        </w:tc>
        <w:tc>
          <w:tcPr>
            <w:tcW w:w="692" w:type="dxa"/>
            <w:tcBorders>
              <w:top w:val="single" w:sz="4" w:space="0" w:color="000000"/>
              <w:left w:val="nil"/>
              <w:bottom w:val="single" w:sz="4" w:space="0" w:color="000000"/>
              <w:right w:val="nil"/>
            </w:tcBorders>
            <w:shd w:val="clear" w:color="auto" w:fill="000000"/>
          </w:tcPr>
          <w:p w14:paraId="3C8AA1F6" w14:textId="77777777" w:rsidR="005432B4" w:rsidRDefault="005432B4" w:rsidP="00465ADA">
            <w:pPr>
              <w:spacing w:line="259" w:lineRule="auto"/>
              <w:ind w:left="3"/>
              <w:jc w:val="left"/>
            </w:pPr>
            <w:r>
              <w:rPr>
                <w:color w:val="FFFFFF"/>
              </w:rPr>
              <w:t xml:space="preserve"> </w:t>
            </w:r>
          </w:p>
        </w:tc>
      </w:tr>
      <w:tr w:rsidR="005432B4" w14:paraId="32252F85" w14:textId="77777777" w:rsidTr="00465ADA">
        <w:trPr>
          <w:trHeight w:val="422"/>
        </w:trPr>
        <w:tc>
          <w:tcPr>
            <w:tcW w:w="1883" w:type="dxa"/>
            <w:tcBorders>
              <w:top w:val="single" w:sz="4" w:space="0" w:color="000000"/>
              <w:left w:val="single" w:sz="2" w:space="0" w:color="FFFFFF"/>
              <w:bottom w:val="nil"/>
              <w:right w:val="single" w:sz="4" w:space="0" w:color="000000"/>
            </w:tcBorders>
            <w:shd w:val="clear" w:color="auto" w:fill="D9E2F3"/>
          </w:tcPr>
          <w:p w14:paraId="5D4BAF33" w14:textId="77777777" w:rsidR="005432B4" w:rsidRDefault="005432B4" w:rsidP="00465ADA">
            <w:pPr>
              <w:spacing w:line="259" w:lineRule="auto"/>
            </w:pPr>
            <w:r>
              <w:rPr>
                <w:rFonts w:eastAsia="Times New Roman" w:cs="Times New Roman"/>
                <w:b/>
              </w:rPr>
              <w:t xml:space="preserve">Documentation  </w:t>
            </w:r>
          </w:p>
        </w:tc>
        <w:tc>
          <w:tcPr>
            <w:tcW w:w="806" w:type="dxa"/>
            <w:tcBorders>
              <w:top w:val="single" w:sz="4" w:space="0" w:color="000000"/>
              <w:left w:val="single" w:sz="4" w:space="0" w:color="000000"/>
              <w:bottom w:val="single" w:sz="4" w:space="0" w:color="000000"/>
              <w:right w:val="single" w:sz="4" w:space="0" w:color="000000"/>
            </w:tcBorders>
            <w:shd w:val="clear" w:color="auto" w:fill="000000"/>
          </w:tcPr>
          <w:p w14:paraId="3B8D327C" w14:textId="77777777" w:rsidR="005432B4" w:rsidRDefault="005432B4" w:rsidP="00465ADA">
            <w:pPr>
              <w:spacing w:line="259" w:lineRule="auto"/>
              <w:ind w:left="3"/>
              <w:jc w:val="left"/>
            </w:pPr>
            <w:r>
              <w:rPr>
                <w:color w:val="FFFFFF"/>
              </w:rPr>
              <w:t xml:space="preserve"> </w:t>
            </w:r>
          </w:p>
        </w:tc>
        <w:tc>
          <w:tcPr>
            <w:tcW w:w="804" w:type="dxa"/>
            <w:tcBorders>
              <w:top w:val="single" w:sz="4" w:space="0" w:color="000000"/>
              <w:left w:val="single" w:sz="4" w:space="0" w:color="000000"/>
              <w:bottom w:val="single" w:sz="4" w:space="0" w:color="000000"/>
              <w:right w:val="single" w:sz="4" w:space="0" w:color="000000"/>
            </w:tcBorders>
            <w:shd w:val="clear" w:color="auto" w:fill="000000"/>
          </w:tcPr>
          <w:p w14:paraId="32D69BA9" w14:textId="77777777" w:rsidR="005432B4" w:rsidRDefault="005432B4" w:rsidP="00465ADA">
            <w:pPr>
              <w:spacing w:line="259" w:lineRule="auto"/>
              <w:ind w:left="3"/>
              <w:jc w:val="left"/>
            </w:pPr>
            <w:r>
              <w:rPr>
                <w:color w:val="FFFFFF"/>
              </w:rPr>
              <w:t xml:space="preserve"> </w:t>
            </w:r>
          </w:p>
        </w:tc>
        <w:tc>
          <w:tcPr>
            <w:tcW w:w="813" w:type="dxa"/>
            <w:tcBorders>
              <w:top w:val="single" w:sz="4" w:space="0" w:color="000000"/>
              <w:left w:val="single" w:sz="4" w:space="0" w:color="000000"/>
              <w:bottom w:val="single" w:sz="4" w:space="0" w:color="000000"/>
              <w:right w:val="single" w:sz="4" w:space="0" w:color="000000"/>
            </w:tcBorders>
            <w:shd w:val="clear" w:color="auto" w:fill="000000"/>
          </w:tcPr>
          <w:p w14:paraId="6E1E6959" w14:textId="77777777" w:rsidR="005432B4" w:rsidRDefault="005432B4" w:rsidP="00465ADA">
            <w:pPr>
              <w:spacing w:line="259" w:lineRule="auto"/>
              <w:ind w:left="3"/>
              <w:jc w:val="left"/>
            </w:pPr>
            <w:r>
              <w:rPr>
                <w:color w:val="FFFFFF"/>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000000"/>
          </w:tcPr>
          <w:p w14:paraId="1FBC7C10" w14:textId="77777777" w:rsidR="005432B4" w:rsidRDefault="005432B4" w:rsidP="00465ADA">
            <w:pPr>
              <w:spacing w:line="259" w:lineRule="auto"/>
              <w:ind w:left="3"/>
              <w:jc w:val="left"/>
            </w:pPr>
            <w:r>
              <w:rPr>
                <w:color w:val="FFFFFF"/>
              </w:rPr>
              <w:t xml:space="preserve"> </w:t>
            </w:r>
          </w:p>
        </w:tc>
        <w:tc>
          <w:tcPr>
            <w:tcW w:w="806" w:type="dxa"/>
            <w:tcBorders>
              <w:top w:val="single" w:sz="4" w:space="0" w:color="000000"/>
              <w:left w:val="single" w:sz="4" w:space="0" w:color="000000"/>
              <w:bottom w:val="single" w:sz="4" w:space="0" w:color="000000"/>
              <w:right w:val="single" w:sz="4" w:space="0" w:color="000000"/>
            </w:tcBorders>
            <w:shd w:val="clear" w:color="auto" w:fill="000000"/>
          </w:tcPr>
          <w:p w14:paraId="1CF027B0" w14:textId="77777777" w:rsidR="005432B4" w:rsidRDefault="005432B4" w:rsidP="00465ADA">
            <w:pPr>
              <w:spacing w:line="259" w:lineRule="auto"/>
              <w:ind w:left="3"/>
              <w:jc w:val="left"/>
            </w:pPr>
            <w:r>
              <w:rPr>
                <w:color w:val="FFFFFF"/>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000000"/>
          </w:tcPr>
          <w:p w14:paraId="442F556B" w14:textId="77777777" w:rsidR="005432B4" w:rsidRDefault="005432B4" w:rsidP="00465ADA">
            <w:pPr>
              <w:spacing w:line="259" w:lineRule="auto"/>
              <w:ind w:left="3"/>
              <w:jc w:val="left"/>
            </w:pPr>
            <w:r>
              <w:rPr>
                <w:color w:val="FFFFFF"/>
              </w:rPr>
              <w:t xml:space="preserve"> </w:t>
            </w:r>
          </w:p>
        </w:tc>
        <w:tc>
          <w:tcPr>
            <w:tcW w:w="805" w:type="dxa"/>
            <w:tcBorders>
              <w:top w:val="single" w:sz="4" w:space="0" w:color="000000"/>
              <w:left w:val="single" w:sz="4" w:space="0" w:color="000000"/>
              <w:bottom w:val="single" w:sz="4" w:space="0" w:color="000000"/>
              <w:right w:val="single" w:sz="4" w:space="0" w:color="000000"/>
            </w:tcBorders>
            <w:shd w:val="clear" w:color="auto" w:fill="000000"/>
          </w:tcPr>
          <w:p w14:paraId="66ECB279" w14:textId="77777777" w:rsidR="005432B4" w:rsidRDefault="005432B4" w:rsidP="00465ADA">
            <w:pPr>
              <w:spacing w:line="259" w:lineRule="auto"/>
              <w:ind w:left="3"/>
              <w:jc w:val="left"/>
            </w:pPr>
            <w:r>
              <w:rPr>
                <w:color w:val="FFFFFF"/>
              </w:rPr>
              <w:t xml:space="preserve"> </w:t>
            </w:r>
          </w:p>
        </w:tc>
        <w:tc>
          <w:tcPr>
            <w:tcW w:w="805" w:type="dxa"/>
            <w:tcBorders>
              <w:top w:val="single" w:sz="4" w:space="0" w:color="000000"/>
              <w:left w:val="single" w:sz="4" w:space="0" w:color="000000"/>
              <w:bottom w:val="single" w:sz="4" w:space="0" w:color="000000"/>
              <w:right w:val="single" w:sz="4" w:space="0" w:color="000000"/>
            </w:tcBorders>
            <w:shd w:val="clear" w:color="auto" w:fill="000000"/>
          </w:tcPr>
          <w:p w14:paraId="2187CC89" w14:textId="77777777" w:rsidR="005432B4" w:rsidRDefault="005432B4" w:rsidP="00465ADA">
            <w:pPr>
              <w:spacing w:line="259" w:lineRule="auto"/>
              <w:ind w:left="2"/>
              <w:jc w:val="left"/>
            </w:pPr>
            <w:r>
              <w:rPr>
                <w:color w:val="FFFFFF"/>
              </w:rPr>
              <w:t xml:space="preserve"> </w:t>
            </w:r>
          </w:p>
        </w:tc>
        <w:tc>
          <w:tcPr>
            <w:tcW w:w="692" w:type="dxa"/>
            <w:tcBorders>
              <w:top w:val="single" w:sz="4" w:space="0" w:color="000000"/>
              <w:left w:val="single" w:sz="4" w:space="0" w:color="000000"/>
              <w:bottom w:val="single" w:sz="4" w:space="0" w:color="000000"/>
              <w:right w:val="nil"/>
            </w:tcBorders>
            <w:shd w:val="clear" w:color="auto" w:fill="000000"/>
          </w:tcPr>
          <w:p w14:paraId="71BE71EB" w14:textId="77777777" w:rsidR="005432B4" w:rsidRDefault="005432B4" w:rsidP="00465ADA">
            <w:pPr>
              <w:spacing w:line="259" w:lineRule="auto"/>
              <w:ind w:left="3"/>
              <w:jc w:val="left"/>
            </w:pPr>
            <w:r>
              <w:rPr>
                <w:color w:val="FFFFFF"/>
              </w:rPr>
              <w:t xml:space="preserve"> </w:t>
            </w:r>
          </w:p>
        </w:tc>
      </w:tr>
    </w:tbl>
    <w:p w14:paraId="4DD6CB5E" w14:textId="42D16E2D" w:rsidR="00113C2B" w:rsidRDefault="005432B4" w:rsidP="006D0E0F">
      <w:pPr>
        <w:spacing w:after="104" w:line="259" w:lineRule="auto"/>
        <w:ind w:left="-5"/>
        <w:jc w:val="left"/>
        <w:rPr>
          <w:rFonts w:eastAsia="Times New Roman" w:cs="Times New Roman"/>
          <w:b/>
        </w:rPr>
      </w:pPr>
      <w:r w:rsidRPr="005432B4">
        <w:rPr>
          <w:rFonts w:eastAsia="Times New Roman" w:cs="Times New Roman"/>
          <w:b/>
        </w:rPr>
        <w:t xml:space="preserve">Fig </w:t>
      </w:r>
      <w:r>
        <w:rPr>
          <w:rFonts w:eastAsia="Times New Roman" w:cs="Times New Roman"/>
          <w:b/>
        </w:rPr>
        <w:t>1</w:t>
      </w:r>
      <w:r w:rsidRPr="005432B4">
        <w:rPr>
          <w:rFonts w:eastAsia="Times New Roman" w:cs="Times New Roman"/>
          <w:b/>
        </w:rPr>
        <w:t xml:space="preserve">.1 Gant Chart </w:t>
      </w:r>
    </w:p>
    <w:p w14:paraId="7F08E8E2" w14:textId="77777777" w:rsidR="006D0E0F" w:rsidRDefault="006D0E0F" w:rsidP="006D0E0F">
      <w:pPr>
        <w:spacing w:after="104" w:line="259" w:lineRule="auto"/>
        <w:ind w:left="-5"/>
        <w:jc w:val="left"/>
        <w:rPr>
          <w:rFonts w:eastAsia="Times New Roman" w:cs="Times New Roman"/>
          <w:b/>
        </w:rPr>
      </w:pPr>
    </w:p>
    <w:p w14:paraId="082DD18D" w14:textId="6B30E7F1" w:rsidR="005432B4" w:rsidRPr="005432B4" w:rsidRDefault="005432B4" w:rsidP="0012784E">
      <w:pPr>
        <w:pStyle w:val="Heading2"/>
        <w:rPr>
          <w:rFonts w:eastAsia="Times New Roman"/>
          <w:color w:val="auto"/>
          <w:szCs w:val="22"/>
        </w:rPr>
      </w:pPr>
      <w:r>
        <w:rPr>
          <w:rFonts w:eastAsia="Times New Roman"/>
        </w:rPr>
        <w:t>1</w:t>
      </w:r>
      <w:r w:rsidR="00A318DC">
        <w:rPr>
          <w:rFonts w:eastAsia="Times New Roman"/>
        </w:rPr>
        <w:t>0.</w:t>
      </w:r>
      <w:r>
        <w:rPr>
          <w:rFonts w:eastAsia="Times New Roman"/>
        </w:rPr>
        <w:t xml:space="preserve">0 Conclusion </w:t>
      </w:r>
    </w:p>
    <w:p w14:paraId="60CCD33B" w14:textId="3BA4F82B" w:rsidR="005432B4" w:rsidRPr="006D0E0F" w:rsidRDefault="006D0E0F" w:rsidP="00D34C96">
      <w:r w:rsidRPr="00897BCB">
        <w:t>In conclusion, the "creARTive-Connect" platform holds significant promise within the Zimbabwean higher education landscape. By empowering content creators, fostering collaboration and innovation, promoting cultural preservation, enhancing the higher education experience, and bridging the recognition gap, the project aims to create a vibrant ecosystem that celebrates and supports the creative endeavors of lecturers, students, and artists. Through careful budgeting and adherence to timelines, the project can be successfully developed and launched, bringing forth a platform that connects, inspires, and elevates the artistic and academic community in Zimbabwe.</w:t>
      </w:r>
      <w:r>
        <w:t xml:space="preserve"> </w:t>
      </w:r>
      <w:r w:rsidR="00D34C96">
        <w:t xml:space="preserve">So, after all the study in this </w:t>
      </w:r>
      <w:r w:rsidR="00113C2B">
        <w:t>chapter,</w:t>
      </w:r>
      <w:r w:rsidR="00D34C96">
        <w:t xml:space="preserve"> the project has proven to hold and the project will now </w:t>
      </w:r>
      <w:r w:rsidR="00D34C96" w:rsidRPr="00D34C96">
        <w:t>commence</w:t>
      </w:r>
      <w:r w:rsidR="00D34C96">
        <w:t xml:space="preserve"> to the next chapter for literature review.</w:t>
      </w:r>
    </w:p>
    <w:p w14:paraId="1ADB3D90" w14:textId="77777777" w:rsidR="005432B4" w:rsidRPr="005432B4" w:rsidRDefault="005432B4" w:rsidP="005432B4">
      <w:pPr>
        <w:spacing w:after="104" w:line="259" w:lineRule="auto"/>
        <w:ind w:left="-5"/>
        <w:jc w:val="left"/>
        <w:rPr>
          <w:rFonts w:eastAsia="Times New Roman" w:cs="Times New Roman"/>
          <w:b/>
        </w:rPr>
      </w:pPr>
    </w:p>
    <w:p w14:paraId="4C5BC933" w14:textId="77777777" w:rsidR="005446B8" w:rsidRPr="005446B8" w:rsidRDefault="005446B8" w:rsidP="005446B8"/>
    <w:p w14:paraId="4EA373CF" w14:textId="77777777" w:rsidR="00073881" w:rsidRDefault="00073881" w:rsidP="00073881">
      <w:pPr>
        <w:rPr>
          <w:b/>
          <w:bCs/>
        </w:rPr>
      </w:pPr>
    </w:p>
    <w:p w14:paraId="447D5412" w14:textId="77777777" w:rsidR="000A25A5" w:rsidRDefault="000A25A5" w:rsidP="00073881">
      <w:pPr>
        <w:rPr>
          <w:b/>
          <w:bCs/>
        </w:rPr>
      </w:pPr>
    </w:p>
    <w:p w14:paraId="0C42A324" w14:textId="77777777" w:rsidR="000A25A5" w:rsidRDefault="000A25A5" w:rsidP="00073881">
      <w:pPr>
        <w:rPr>
          <w:b/>
          <w:bCs/>
        </w:rPr>
      </w:pPr>
    </w:p>
    <w:p w14:paraId="0FCB4DD0" w14:textId="6917862C" w:rsidR="000A25A5" w:rsidRDefault="000A25A5" w:rsidP="000A25A5">
      <w:pPr>
        <w:pStyle w:val="Heading1"/>
        <w:rPr>
          <w:b/>
          <w:bCs/>
        </w:rPr>
      </w:pPr>
      <w:r w:rsidRPr="000A25A5">
        <w:rPr>
          <w:b/>
          <w:bCs/>
        </w:rPr>
        <w:t>REFERENCES</w:t>
      </w:r>
    </w:p>
    <w:p w14:paraId="121E9BED" w14:textId="2AAEB2C1" w:rsidR="000A25A5" w:rsidRPr="000A25A5" w:rsidRDefault="000A25A5" w:rsidP="000A25A5">
      <w:pPr>
        <w:spacing w:after="158"/>
        <w:ind w:right="538"/>
      </w:pPr>
      <w:r>
        <w:t xml:space="preserve">Brigham Eugene &amp; Ehrhardt Michael (2011). </w:t>
      </w:r>
      <w:r>
        <w:rPr>
          <w:rFonts w:eastAsia="Times New Roman" w:cs="Times New Roman"/>
          <w:i/>
        </w:rPr>
        <w:t>Financial Management, Theory &amp; Practice</w:t>
      </w:r>
      <w:r>
        <w:t xml:space="preserve">. South-Western Cengage Learning, USA. </w:t>
      </w:r>
    </w:p>
    <w:p w14:paraId="09BD6CF7" w14:textId="77777777" w:rsidR="000A25A5" w:rsidRDefault="000A25A5" w:rsidP="000A25A5">
      <w:pPr>
        <w:spacing w:after="153"/>
        <w:ind w:right="538"/>
      </w:pPr>
      <w:r>
        <w:t xml:space="preserve">Greene Cynthia (2011), </w:t>
      </w:r>
      <w:r>
        <w:rPr>
          <w:rFonts w:eastAsia="Times New Roman" w:cs="Times New Roman"/>
          <w:i/>
        </w:rPr>
        <w:t xml:space="preserve">Entrepreneurship: Second edition. </w:t>
      </w:r>
      <w:r>
        <w:t xml:space="preserve">South-Western Cengage Learning, USA. </w:t>
      </w:r>
    </w:p>
    <w:p w14:paraId="1C5C6E8D" w14:textId="77777777" w:rsidR="000A25A5" w:rsidRDefault="000A25A5" w:rsidP="000A25A5">
      <w:pPr>
        <w:spacing w:after="158"/>
        <w:ind w:right="538"/>
      </w:pPr>
      <w:r>
        <w:t xml:space="preserve">Russel Roberta &amp; Taylor III Bernard (2011). </w:t>
      </w:r>
      <w:r>
        <w:rPr>
          <w:rFonts w:eastAsia="Times New Roman" w:cs="Times New Roman"/>
          <w:i/>
        </w:rPr>
        <w:t>Operations Management, Seventh edition</w:t>
      </w:r>
      <w:r>
        <w:t xml:space="preserve">. John Wiley &amp; Sons, USA. </w:t>
      </w:r>
    </w:p>
    <w:p w14:paraId="5901AF95" w14:textId="77777777" w:rsidR="000A25A5" w:rsidRPr="000A25A5" w:rsidRDefault="000A25A5" w:rsidP="000A25A5"/>
    <w:sectPr w:rsidR="000A25A5" w:rsidRPr="000A2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E037F"/>
    <w:multiLevelType w:val="hybridMultilevel"/>
    <w:tmpl w:val="7936A6DE"/>
    <w:lvl w:ilvl="0" w:tplc="B72CB6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E4C20"/>
    <w:multiLevelType w:val="hybridMultilevel"/>
    <w:tmpl w:val="6160193A"/>
    <w:lvl w:ilvl="0" w:tplc="B72CB6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5432"/>
    <w:multiLevelType w:val="multilevel"/>
    <w:tmpl w:val="8E1E85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2D1BB7"/>
    <w:multiLevelType w:val="hybridMultilevel"/>
    <w:tmpl w:val="16A2C372"/>
    <w:lvl w:ilvl="0" w:tplc="A7888B4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53055"/>
    <w:multiLevelType w:val="hybridMultilevel"/>
    <w:tmpl w:val="C8E0F1AA"/>
    <w:lvl w:ilvl="0" w:tplc="77FC6D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32942"/>
    <w:multiLevelType w:val="hybridMultilevel"/>
    <w:tmpl w:val="081208F8"/>
    <w:lvl w:ilvl="0" w:tplc="B72CB6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07D87"/>
    <w:multiLevelType w:val="hybridMultilevel"/>
    <w:tmpl w:val="11F42D1C"/>
    <w:lvl w:ilvl="0" w:tplc="B72CB6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76FDA"/>
    <w:multiLevelType w:val="hybridMultilevel"/>
    <w:tmpl w:val="939C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555D4"/>
    <w:multiLevelType w:val="hybridMultilevel"/>
    <w:tmpl w:val="C8DAF01A"/>
    <w:lvl w:ilvl="0" w:tplc="B72CB6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96329"/>
    <w:multiLevelType w:val="hybridMultilevel"/>
    <w:tmpl w:val="D3502B1E"/>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16cid:durableId="129248458">
    <w:abstractNumId w:val="0"/>
  </w:num>
  <w:num w:numId="2" w16cid:durableId="1370371872">
    <w:abstractNumId w:val="8"/>
  </w:num>
  <w:num w:numId="3" w16cid:durableId="286132442">
    <w:abstractNumId w:val="9"/>
  </w:num>
  <w:num w:numId="4" w16cid:durableId="537476887">
    <w:abstractNumId w:val="1"/>
  </w:num>
  <w:num w:numId="5" w16cid:durableId="1599874542">
    <w:abstractNumId w:val="5"/>
  </w:num>
  <w:num w:numId="6" w16cid:durableId="853807827">
    <w:abstractNumId w:val="6"/>
  </w:num>
  <w:num w:numId="7" w16cid:durableId="550531351">
    <w:abstractNumId w:val="2"/>
  </w:num>
  <w:num w:numId="8" w16cid:durableId="1956059129">
    <w:abstractNumId w:val="7"/>
  </w:num>
  <w:num w:numId="9" w16cid:durableId="2057463429">
    <w:abstractNumId w:val="3"/>
  </w:num>
  <w:num w:numId="10" w16cid:durableId="1990592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DB8"/>
    <w:rsid w:val="00033A87"/>
    <w:rsid w:val="00073881"/>
    <w:rsid w:val="00074C8F"/>
    <w:rsid w:val="000A25A5"/>
    <w:rsid w:val="000C3D6E"/>
    <w:rsid w:val="000F01BD"/>
    <w:rsid w:val="00113C2B"/>
    <w:rsid w:val="00127109"/>
    <w:rsid w:val="0012784E"/>
    <w:rsid w:val="00171E8F"/>
    <w:rsid w:val="00181A04"/>
    <w:rsid w:val="00233970"/>
    <w:rsid w:val="0028354F"/>
    <w:rsid w:val="002D491E"/>
    <w:rsid w:val="003A184D"/>
    <w:rsid w:val="003C4BA0"/>
    <w:rsid w:val="00405DB8"/>
    <w:rsid w:val="00476D57"/>
    <w:rsid w:val="00507200"/>
    <w:rsid w:val="005432B4"/>
    <w:rsid w:val="005446B8"/>
    <w:rsid w:val="005E5093"/>
    <w:rsid w:val="00601814"/>
    <w:rsid w:val="006D0E0F"/>
    <w:rsid w:val="0071175E"/>
    <w:rsid w:val="007C2A14"/>
    <w:rsid w:val="007D63C3"/>
    <w:rsid w:val="008C4952"/>
    <w:rsid w:val="008C5869"/>
    <w:rsid w:val="008C5F87"/>
    <w:rsid w:val="008E2AEB"/>
    <w:rsid w:val="009C634B"/>
    <w:rsid w:val="009D36A5"/>
    <w:rsid w:val="009D53BB"/>
    <w:rsid w:val="009E0FFF"/>
    <w:rsid w:val="009F6A10"/>
    <w:rsid w:val="00A04136"/>
    <w:rsid w:val="00A318DC"/>
    <w:rsid w:val="00AA3D5F"/>
    <w:rsid w:val="00B373D6"/>
    <w:rsid w:val="00C22BF7"/>
    <w:rsid w:val="00CF271F"/>
    <w:rsid w:val="00D0099C"/>
    <w:rsid w:val="00D0248A"/>
    <w:rsid w:val="00D14A86"/>
    <w:rsid w:val="00D34C96"/>
    <w:rsid w:val="00D509B7"/>
    <w:rsid w:val="00E259AF"/>
    <w:rsid w:val="00EF4F43"/>
    <w:rsid w:val="00F404BA"/>
    <w:rsid w:val="00F949AC"/>
    <w:rsid w:val="00FC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6640"/>
  <w15:chartTrackingRefBased/>
  <w15:docId w15:val="{189B52C0-E95D-4F03-96B8-F4CE11F9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8A"/>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1175E"/>
    <w:pPr>
      <w:keepNext/>
      <w:keepLines/>
      <w:spacing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8C5F87"/>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F6A10"/>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C5869"/>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33A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8">
    <w:name w:val="heading 8"/>
    <w:basedOn w:val="Normal"/>
    <w:next w:val="Normal"/>
    <w:link w:val="Heading8Char"/>
    <w:uiPriority w:val="9"/>
    <w:semiHidden/>
    <w:unhideWhenUsed/>
    <w:qFormat/>
    <w:rsid w:val="00033A8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75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7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175E"/>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71175E"/>
    <w:pPr>
      <w:ind w:left="720"/>
      <w:contextualSpacing/>
    </w:pPr>
  </w:style>
  <w:style w:type="character" w:customStyle="1" w:styleId="Heading2Char">
    <w:name w:val="Heading 2 Char"/>
    <w:basedOn w:val="DefaultParagraphFont"/>
    <w:link w:val="Heading2"/>
    <w:uiPriority w:val="9"/>
    <w:rsid w:val="008C5F8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9F6A10"/>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D1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C5869"/>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33A87"/>
    <w:rPr>
      <w:rFonts w:asciiTheme="majorHAnsi" w:eastAsiaTheme="majorEastAsia" w:hAnsiTheme="majorHAnsi" w:cstheme="majorBidi"/>
      <w:color w:val="2F5496" w:themeColor="accent1" w:themeShade="BF"/>
      <w:sz w:val="24"/>
    </w:rPr>
  </w:style>
  <w:style w:type="character" w:customStyle="1" w:styleId="Heading8Char">
    <w:name w:val="Heading 8 Char"/>
    <w:basedOn w:val="DefaultParagraphFont"/>
    <w:link w:val="Heading8"/>
    <w:uiPriority w:val="9"/>
    <w:semiHidden/>
    <w:rsid w:val="00033A87"/>
    <w:rPr>
      <w:rFonts w:asciiTheme="majorHAnsi" w:eastAsiaTheme="majorEastAsia" w:hAnsiTheme="majorHAnsi" w:cstheme="majorBidi"/>
      <w:color w:val="272727" w:themeColor="text1" w:themeTint="D8"/>
      <w:sz w:val="21"/>
      <w:szCs w:val="21"/>
    </w:rPr>
  </w:style>
  <w:style w:type="table" w:customStyle="1" w:styleId="TableGrid0">
    <w:name w:val="TableGrid"/>
    <w:rsid w:val="00033A87"/>
    <w:pPr>
      <w:spacing w:after="0" w:line="240" w:lineRule="auto"/>
    </w:pPr>
    <w:rPr>
      <w:rFonts w:eastAsiaTheme="minorEastAsia"/>
    </w:rPr>
    <w:tblPr>
      <w:tblCellMar>
        <w:top w:w="0" w:type="dxa"/>
        <w:left w:w="0" w:type="dxa"/>
        <w:bottom w:w="0" w:type="dxa"/>
        <w:right w:w="0" w:type="dxa"/>
      </w:tblCellMar>
    </w:tblPr>
  </w:style>
  <w:style w:type="character" w:customStyle="1" w:styleId="x1lliihq">
    <w:name w:val="x1lliihq"/>
    <w:basedOn w:val="DefaultParagraphFont"/>
    <w:rsid w:val="005432B4"/>
  </w:style>
  <w:style w:type="character" w:styleId="CommentReference">
    <w:name w:val="annotation reference"/>
    <w:basedOn w:val="DefaultParagraphFont"/>
    <w:uiPriority w:val="99"/>
    <w:semiHidden/>
    <w:unhideWhenUsed/>
    <w:rsid w:val="00D34C96"/>
    <w:rPr>
      <w:sz w:val="16"/>
      <w:szCs w:val="16"/>
    </w:rPr>
  </w:style>
  <w:style w:type="paragraph" w:styleId="CommentText">
    <w:name w:val="annotation text"/>
    <w:basedOn w:val="Normal"/>
    <w:link w:val="CommentTextChar"/>
    <w:uiPriority w:val="99"/>
    <w:semiHidden/>
    <w:unhideWhenUsed/>
    <w:rsid w:val="00D34C96"/>
    <w:pPr>
      <w:spacing w:line="240" w:lineRule="auto"/>
    </w:pPr>
    <w:rPr>
      <w:sz w:val="20"/>
      <w:szCs w:val="20"/>
    </w:rPr>
  </w:style>
  <w:style w:type="character" w:customStyle="1" w:styleId="CommentTextChar">
    <w:name w:val="Comment Text Char"/>
    <w:basedOn w:val="DefaultParagraphFont"/>
    <w:link w:val="CommentText"/>
    <w:uiPriority w:val="99"/>
    <w:semiHidden/>
    <w:rsid w:val="00D34C9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34C96"/>
    <w:rPr>
      <w:b/>
      <w:bCs/>
    </w:rPr>
  </w:style>
  <w:style w:type="character" w:customStyle="1" w:styleId="CommentSubjectChar">
    <w:name w:val="Comment Subject Char"/>
    <w:basedOn w:val="CommentTextChar"/>
    <w:link w:val="CommentSubject"/>
    <w:uiPriority w:val="99"/>
    <w:semiHidden/>
    <w:rsid w:val="00D34C96"/>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672151">
      <w:bodyDiv w:val="1"/>
      <w:marLeft w:val="0"/>
      <w:marRight w:val="0"/>
      <w:marTop w:val="0"/>
      <w:marBottom w:val="0"/>
      <w:divBdr>
        <w:top w:val="none" w:sz="0" w:space="0" w:color="auto"/>
        <w:left w:val="none" w:sz="0" w:space="0" w:color="auto"/>
        <w:bottom w:val="none" w:sz="0" w:space="0" w:color="auto"/>
        <w:right w:val="none" w:sz="0" w:space="0" w:color="auto"/>
      </w:divBdr>
      <w:divsChild>
        <w:div w:id="444807306">
          <w:marLeft w:val="0"/>
          <w:marRight w:val="0"/>
          <w:marTop w:val="0"/>
          <w:marBottom w:val="240"/>
          <w:divBdr>
            <w:top w:val="none" w:sz="0" w:space="0" w:color="auto"/>
            <w:left w:val="none" w:sz="0" w:space="0" w:color="auto"/>
            <w:bottom w:val="none" w:sz="0" w:space="0" w:color="auto"/>
            <w:right w:val="none" w:sz="0" w:space="0" w:color="auto"/>
          </w:divBdr>
        </w:div>
        <w:div w:id="398938498">
          <w:marLeft w:val="0"/>
          <w:marRight w:val="0"/>
          <w:marTop w:val="0"/>
          <w:marBottom w:val="120"/>
          <w:divBdr>
            <w:top w:val="none" w:sz="0" w:space="0" w:color="auto"/>
            <w:left w:val="none" w:sz="0" w:space="0" w:color="auto"/>
            <w:bottom w:val="none" w:sz="0" w:space="0" w:color="auto"/>
            <w:right w:val="none" w:sz="0" w:space="0" w:color="auto"/>
          </w:divBdr>
        </w:div>
      </w:divsChild>
    </w:div>
    <w:div w:id="1150748440">
      <w:bodyDiv w:val="1"/>
      <w:marLeft w:val="0"/>
      <w:marRight w:val="0"/>
      <w:marTop w:val="0"/>
      <w:marBottom w:val="0"/>
      <w:divBdr>
        <w:top w:val="none" w:sz="0" w:space="0" w:color="auto"/>
        <w:left w:val="none" w:sz="0" w:space="0" w:color="auto"/>
        <w:bottom w:val="none" w:sz="0" w:space="0" w:color="auto"/>
        <w:right w:val="none" w:sz="0" w:space="0" w:color="auto"/>
      </w:divBdr>
    </w:div>
    <w:div w:id="12558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14</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Chivasa</dc:creator>
  <cp:keywords/>
  <dc:description/>
  <cp:lastModifiedBy>Donald Mashiri</cp:lastModifiedBy>
  <cp:revision>9</cp:revision>
  <dcterms:created xsi:type="dcterms:W3CDTF">2024-05-03T10:39:00Z</dcterms:created>
  <dcterms:modified xsi:type="dcterms:W3CDTF">2024-10-26T09:11:00Z</dcterms:modified>
</cp:coreProperties>
</file>