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50048" w14:textId="77777777" w:rsidR="006D3BF2" w:rsidRPr="00A217ED" w:rsidRDefault="006D3BF2" w:rsidP="006D3BF2">
      <w:pPr>
        <w:widowControl w:val="0"/>
        <w:autoSpaceDE w:val="0"/>
        <w:autoSpaceDN w:val="0"/>
        <w:adjustRightInd w:val="0"/>
        <w:spacing w:after="240" w:line="340" w:lineRule="atLeast"/>
        <w:rPr>
          <w:rFonts w:ascii="Arial" w:hAnsi="Arial" w:cs="Arial"/>
          <w:color w:val="000000"/>
          <w:sz w:val="48"/>
          <w:szCs w:val="29"/>
        </w:rPr>
      </w:pPr>
      <w:r w:rsidRPr="00A217ED">
        <w:rPr>
          <w:rFonts w:ascii="Arial" w:hAnsi="Arial" w:cs="Arial"/>
          <w:color w:val="000000"/>
          <w:sz w:val="48"/>
          <w:szCs w:val="29"/>
        </w:rPr>
        <w:t xml:space="preserve">Primer programa, Analizador Léxico </w:t>
      </w:r>
    </w:p>
    <w:p w14:paraId="7B38D140" w14:textId="77777777" w:rsidR="006D3BF2" w:rsidRPr="00A217ED" w:rsidRDefault="006D3BF2" w:rsidP="006D3BF2">
      <w:pPr>
        <w:widowControl w:val="0"/>
        <w:autoSpaceDE w:val="0"/>
        <w:autoSpaceDN w:val="0"/>
        <w:adjustRightInd w:val="0"/>
        <w:spacing w:after="240" w:line="340" w:lineRule="atLeast"/>
        <w:rPr>
          <w:rFonts w:ascii="Arial" w:hAnsi="Arial" w:cs="Arial"/>
          <w:color w:val="000000"/>
          <w:sz w:val="36"/>
        </w:rPr>
      </w:pPr>
      <w:r w:rsidRPr="00A217ED">
        <w:rPr>
          <w:rFonts w:ascii="Arial" w:hAnsi="Arial" w:cs="Arial"/>
          <w:color w:val="000000"/>
          <w:sz w:val="36"/>
        </w:rPr>
        <w:t>Este programa fue realiza de manera individual por:</w:t>
      </w:r>
    </w:p>
    <w:p w14:paraId="4DC07145" w14:textId="77777777" w:rsidR="006D3BF2" w:rsidRDefault="006D3BF2" w:rsidP="006D3BF2">
      <w:pPr>
        <w:widowControl w:val="0"/>
        <w:autoSpaceDE w:val="0"/>
        <w:autoSpaceDN w:val="0"/>
        <w:adjustRightInd w:val="0"/>
        <w:spacing w:after="240" w:line="340" w:lineRule="atLeast"/>
        <w:rPr>
          <w:rFonts w:ascii="Arial" w:hAnsi="Arial" w:cs="Arial"/>
          <w:b/>
          <w:color w:val="000000"/>
          <w:sz w:val="36"/>
        </w:rPr>
      </w:pPr>
      <w:r w:rsidRPr="00A217ED">
        <w:rPr>
          <w:rFonts w:ascii="Arial" w:hAnsi="Arial" w:cs="Arial"/>
          <w:b/>
          <w:color w:val="000000"/>
          <w:sz w:val="36"/>
        </w:rPr>
        <w:t>José Donaldo Fernández Montenegro</w:t>
      </w:r>
    </w:p>
    <w:p w14:paraId="66173EB6" w14:textId="77777777" w:rsidR="00A217ED" w:rsidRPr="00A217ED" w:rsidRDefault="00A217ED" w:rsidP="006D3BF2">
      <w:pPr>
        <w:widowControl w:val="0"/>
        <w:autoSpaceDE w:val="0"/>
        <w:autoSpaceDN w:val="0"/>
        <w:adjustRightInd w:val="0"/>
        <w:spacing w:after="240" w:line="340" w:lineRule="atLeast"/>
        <w:rPr>
          <w:rFonts w:ascii="Arial" w:hAnsi="Arial" w:cs="Arial"/>
          <w:b/>
          <w:color w:val="000000"/>
          <w:sz w:val="36"/>
        </w:rPr>
      </w:pPr>
      <w:bookmarkStart w:id="0" w:name="_GoBack"/>
      <w:bookmarkEnd w:id="0"/>
    </w:p>
    <w:p w14:paraId="1501A403" w14:textId="69F6B300" w:rsidR="00901FE6" w:rsidRPr="00901FE6" w:rsidRDefault="00123C9C" w:rsidP="006D3BF2">
      <w:pPr>
        <w:widowControl w:val="0"/>
        <w:autoSpaceDE w:val="0"/>
        <w:autoSpaceDN w:val="0"/>
        <w:adjustRightInd w:val="0"/>
        <w:spacing w:after="240" w:line="340" w:lineRule="atLeast"/>
        <w:rPr>
          <w:rFonts w:ascii="Arial" w:hAnsi="Arial" w:cs="Arial"/>
          <w:color w:val="000000"/>
        </w:rPr>
      </w:pPr>
      <w:r w:rsidRPr="00901FE6">
        <w:rPr>
          <w:rFonts w:ascii="Arial" w:hAnsi="Arial" w:cs="Arial"/>
          <w:color w:val="000000"/>
        </w:rPr>
        <w:t xml:space="preserve">Fecha de elaboración: martes 7 de </w:t>
      </w:r>
      <w:r w:rsidR="00901FE6" w:rsidRPr="00901FE6">
        <w:rPr>
          <w:rFonts w:ascii="Arial" w:hAnsi="Arial" w:cs="Arial"/>
          <w:color w:val="000000"/>
        </w:rPr>
        <w:t>marzo</w:t>
      </w:r>
      <w:r w:rsidRPr="00901FE6">
        <w:rPr>
          <w:rFonts w:ascii="Arial" w:hAnsi="Arial" w:cs="Arial"/>
          <w:color w:val="000000"/>
        </w:rPr>
        <w:t xml:space="preserve"> de 2017</w:t>
      </w:r>
    </w:p>
    <w:p w14:paraId="1AC5CEE3" w14:textId="77777777" w:rsidR="006D3BF2" w:rsidRPr="00123C9C" w:rsidRDefault="006D3BF2">
      <w:pPr>
        <w:rPr>
          <w:rFonts w:ascii="Arial" w:hAnsi="Arial" w:cs="Arial"/>
          <w:b/>
          <w:lang w:val="es-ES"/>
        </w:rPr>
      </w:pPr>
      <w:r w:rsidRPr="00123C9C">
        <w:rPr>
          <w:rFonts w:ascii="Arial" w:hAnsi="Arial" w:cs="Arial"/>
          <w:b/>
          <w:lang w:val="es-ES"/>
        </w:rPr>
        <w:t>Descripción del problema:</w:t>
      </w:r>
    </w:p>
    <w:p w14:paraId="319E87A6" w14:textId="77777777" w:rsidR="006D3BF2" w:rsidRPr="00123C9C" w:rsidRDefault="006D3BF2">
      <w:pPr>
        <w:rPr>
          <w:rFonts w:ascii="Arial" w:hAnsi="Arial" w:cs="Arial"/>
          <w:lang w:val="es-ES"/>
        </w:rPr>
      </w:pPr>
    </w:p>
    <w:p w14:paraId="29C6B316" w14:textId="77777777" w:rsidR="006D3BF2" w:rsidRDefault="006D3BF2" w:rsidP="006D3BF2">
      <w:pPr>
        <w:widowControl w:val="0"/>
        <w:autoSpaceDE w:val="0"/>
        <w:autoSpaceDN w:val="0"/>
        <w:adjustRightInd w:val="0"/>
        <w:spacing w:after="240" w:line="360" w:lineRule="atLeast"/>
        <w:rPr>
          <w:rFonts w:ascii="Arial" w:hAnsi="Arial" w:cs="Arial"/>
          <w:color w:val="000000"/>
        </w:rPr>
      </w:pPr>
      <w:r w:rsidRPr="00123C9C">
        <w:rPr>
          <w:rFonts w:ascii="Arial" w:hAnsi="Arial" w:cs="Arial"/>
          <w:color w:val="000000"/>
        </w:rPr>
        <w:t xml:space="preserve">Se requiere Elaborar un analizador léxico en </w:t>
      </w:r>
      <w:r w:rsidRPr="00123C9C">
        <w:rPr>
          <w:rFonts w:ascii="Arial" w:hAnsi="Arial" w:cs="Arial"/>
          <w:i/>
          <w:iCs/>
          <w:color w:val="000000"/>
        </w:rPr>
        <w:t xml:space="preserve">flex </w:t>
      </w:r>
      <w:r w:rsidRPr="00123C9C">
        <w:rPr>
          <w:rFonts w:ascii="Arial" w:hAnsi="Arial" w:cs="Arial"/>
          <w:color w:val="000000"/>
        </w:rPr>
        <w:t xml:space="preserve">o ANSI C que reconozca los componentes léxicos pertenecientes a las clases abajo descritas. </w:t>
      </w:r>
    </w:p>
    <w:tbl>
      <w:tblPr>
        <w:tblStyle w:val="Tablaconcuadrcula"/>
        <w:tblW w:w="9352" w:type="dxa"/>
        <w:tblLook w:val="04A0" w:firstRow="1" w:lastRow="0" w:firstColumn="1" w:lastColumn="0" w:noHBand="0" w:noVBand="1"/>
      </w:tblPr>
      <w:tblGrid>
        <w:gridCol w:w="830"/>
        <w:gridCol w:w="1777"/>
        <w:gridCol w:w="6745"/>
      </w:tblGrid>
      <w:tr w:rsidR="004C0A04" w14:paraId="5CCBE1E8" w14:textId="77777777" w:rsidTr="004C0A04">
        <w:tc>
          <w:tcPr>
            <w:tcW w:w="830" w:type="dxa"/>
          </w:tcPr>
          <w:p w14:paraId="5021DA63" w14:textId="1F1B914E" w:rsidR="004C0A04" w:rsidRDefault="004C0A04" w:rsidP="006D3BF2">
            <w:pPr>
              <w:widowControl w:val="0"/>
              <w:autoSpaceDE w:val="0"/>
              <w:autoSpaceDN w:val="0"/>
              <w:adjustRightInd w:val="0"/>
              <w:spacing w:after="240" w:line="360" w:lineRule="atLeast"/>
              <w:rPr>
                <w:rFonts w:ascii="Arial" w:hAnsi="Arial" w:cs="Arial"/>
                <w:color w:val="000000"/>
              </w:rPr>
            </w:pPr>
            <w:r>
              <w:rPr>
                <w:rFonts w:ascii="Arial" w:hAnsi="Arial" w:cs="Arial"/>
                <w:color w:val="000000"/>
              </w:rPr>
              <w:t>Clase</w:t>
            </w:r>
          </w:p>
        </w:tc>
        <w:tc>
          <w:tcPr>
            <w:tcW w:w="1777" w:type="dxa"/>
          </w:tcPr>
          <w:p w14:paraId="3DC3F789" w14:textId="44F9BA0B" w:rsidR="004C0A04" w:rsidRDefault="004C0A04" w:rsidP="006D3BF2">
            <w:pPr>
              <w:widowControl w:val="0"/>
              <w:autoSpaceDE w:val="0"/>
              <w:autoSpaceDN w:val="0"/>
              <w:adjustRightInd w:val="0"/>
              <w:spacing w:after="240" w:line="360" w:lineRule="atLeast"/>
              <w:rPr>
                <w:rFonts w:ascii="Arial" w:hAnsi="Arial" w:cs="Arial"/>
                <w:color w:val="000000"/>
              </w:rPr>
            </w:pPr>
            <w:r>
              <w:rPr>
                <w:rFonts w:ascii="Arial" w:hAnsi="Arial" w:cs="Arial"/>
                <w:color w:val="000000"/>
              </w:rPr>
              <w:t>Descripción</w:t>
            </w:r>
          </w:p>
        </w:tc>
        <w:tc>
          <w:tcPr>
            <w:tcW w:w="6745" w:type="dxa"/>
          </w:tcPr>
          <w:p w14:paraId="21FC0801" w14:textId="0393D784" w:rsidR="004C0A04" w:rsidRDefault="004C0A04" w:rsidP="006D3BF2">
            <w:pPr>
              <w:widowControl w:val="0"/>
              <w:autoSpaceDE w:val="0"/>
              <w:autoSpaceDN w:val="0"/>
              <w:adjustRightInd w:val="0"/>
              <w:spacing w:after="240" w:line="360" w:lineRule="atLeast"/>
              <w:rPr>
                <w:rFonts w:ascii="Arial" w:hAnsi="Arial" w:cs="Arial"/>
                <w:color w:val="000000"/>
              </w:rPr>
            </w:pPr>
            <w:r>
              <w:rPr>
                <w:rFonts w:ascii="Arial" w:hAnsi="Arial" w:cs="Arial"/>
                <w:color w:val="000000"/>
              </w:rPr>
              <w:t>Expresión Regular</w:t>
            </w:r>
          </w:p>
        </w:tc>
      </w:tr>
      <w:tr w:rsidR="004C0A04" w14:paraId="40F32228" w14:textId="77777777" w:rsidTr="004C0A04">
        <w:tc>
          <w:tcPr>
            <w:tcW w:w="830" w:type="dxa"/>
          </w:tcPr>
          <w:p w14:paraId="14A66F6E" w14:textId="59BF880B" w:rsidR="004C0A04" w:rsidRDefault="004C0A04" w:rsidP="006D3BF2">
            <w:pPr>
              <w:widowControl w:val="0"/>
              <w:autoSpaceDE w:val="0"/>
              <w:autoSpaceDN w:val="0"/>
              <w:adjustRightInd w:val="0"/>
              <w:spacing w:after="240" w:line="360" w:lineRule="atLeast"/>
              <w:rPr>
                <w:rFonts w:ascii="Arial" w:hAnsi="Arial" w:cs="Arial"/>
                <w:color w:val="000000"/>
              </w:rPr>
            </w:pPr>
            <w:r>
              <w:rPr>
                <w:rFonts w:ascii="Arial" w:hAnsi="Arial" w:cs="Arial"/>
                <w:color w:val="000000"/>
              </w:rPr>
              <w:t>0</w:t>
            </w:r>
          </w:p>
        </w:tc>
        <w:tc>
          <w:tcPr>
            <w:tcW w:w="1777" w:type="dxa"/>
          </w:tcPr>
          <w:p w14:paraId="500D82E3" w14:textId="7ED87BED" w:rsidR="004C0A04" w:rsidRDefault="004C0A04" w:rsidP="006D3BF2">
            <w:pPr>
              <w:widowControl w:val="0"/>
              <w:autoSpaceDE w:val="0"/>
              <w:autoSpaceDN w:val="0"/>
              <w:adjustRightInd w:val="0"/>
              <w:spacing w:after="240" w:line="360" w:lineRule="atLeast"/>
              <w:rPr>
                <w:rFonts w:ascii="Arial" w:hAnsi="Arial" w:cs="Arial"/>
                <w:color w:val="000000"/>
              </w:rPr>
            </w:pPr>
            <w:r w:rsidRPr="00901FE6">
              <w:rPr>
                <w:rFonts w:ascii="Arial" w:hAnsi="Arial" w:cs="Arial"/>
                <w:lang w:val="es-ES"/>
              </w:rPr>
              <w:t>Operadores de Asignación</w:t>
            </w:r>
          </w:p>
        </w:tc>
        <w:tc>
          <w:tcPr>
            <w:tcW w:w="6745" w:type="dxa"/>
          </w:tcPr>
          <w:p w14:paraId="31631396" w14:textId="6B5048EF" w:rsidR="004C0A04" w:rsidRDefault="004C0A04" w:rsidP="006D3BF2">
            <w:pPr>
              <w:widowControl w:val="0"/>
              <w:autoSpaceDE w:val="0"/>
              <w:autoSpaceDN w:val="0"/>
              <w:adjustRightInd w:val="0"/>
              <w:spacing w:after="240" w:line="360" w:lineRule="atLeast"/>
              <w:rPr>
                <w:rFonts w:ascii="Arial" w:hAnsi="Arial" w:cs="Arial"/>
                <w:color w:val="000000"/>
              </w:rPr>
            </w:pPr>
            <w:r w:rsidRPr="0089669E">
              <w:rPr>
                <w:rFonts w:ascii="Arial" w:hAnsi="Arial" w:cs="Arial"/>
                <w:b/>
                <w:lang w:val="es-ES"/>
              </w:rPr>
              <w:t>({oparit})"="|({opespe})"="|"="</w:t>
            </w:r>
          </w:p>
        </w:tc>
      </w:tr>
      <w:tr w:rsidR="004C0A04" w14:paraId="5DCC461C" w14:textId="77777777" w:rsidTr="004C0A04">
        <w:tc>
          <w:tcPr>
            <w:tcW w:w="830" w:type="dxa"/>
          </w:tcPr>
          <w:p w14:paraId="4A722901" w14:textId="23D2E477" w:rsidR="004C0A04" w:rsidRDefault="004C0A04" w:rsidP="006D3BF2">
            <w:pPr>
              <w:widowControl w:val="0"/>
              <w:autoSpaceDE w:val="0"/>
              <w:autoSpaceDN w:val="0"/>
              <w:adjustRightInd w:val="0"/>
              <w:spacing w:after="240" w:line="360" w:lineRule="atLeast"/>
              <w:rPr>
                <w:rFonts w:ascii="Arial" w:hAnsi="Arial" w:cs="Arial"/>
                <w:color w:val="000000"/>
              </w:rPr>
            </w:pPr>
            <w:r>
              <w:rPr>
                <w:rFonts w:ascii="Arial" w:hAnsi="Arial" w:cs="Arial"/>
                <w:color w:val="000000"/>
              </w:rPr>
              <w:t>1</w:t>
            </w:r>
          </w:p>
        </w:tc>
        <w:tc>
          <w:tcPr>
            <w:tcW w:w="1777" w:type="dxa"/>
          </w:tcPr>
          <w:p w14:paraId="189BE85A" w14:textId="7B50D792" w:rsidR="004C0A04" w:rsidRDefault="004C0A04" w:rsidP="006D3BF2">
            <w:pPr>
              <w:widowControl w:val="0"/>
              <w:autoSpaceDE w:val="0"/>
              <w:autoSpaceDN w:val="0"/>
              <w:adjustRightInd w:val="0"/>
              <w:spacing w:after="240" w:line="360" w:lineRule="atLeast"/>
              <w:rPr>
                <w:rFonts w:ascii="Arial" w:hAnsi="Arial" w:cs="Arial"/>
                <w:color w:val="000000"/>
              </w:rPr>
            </w:pPr>
            <w:r w:rsidRPr="00901FE6">
              <w:rPr>
                <w:rFonts w:ascii="Arial" w:hAnsi="Arial" w:cs="Arial"/>
                <w:lang w:val="es-ES"/>
              </w:rPr>
              <w:t>Operadores de Relación</w:t>
            </w:r>
          </w:p>
        </w:tc>
        <w:tc>
          <w:tcPr>
            <w:tcW w:w="6745" w:type="dxa"/>
          </w:tcPr>
          <w:p w14:paraId="302D8822" w14:textId="568934F3" w:rsidR="004C0A04" w:rsidRDefault="004C0A04" w:rsidP="006D3BF2">
            <w:pPr>
              <w:widowControl w:val="0"/>
              <w:autoSpaceDE w:val="0"/>
              <w:autoSpaceDN w:val="0"/>
              <w:adjustRightInd w:val="0"/>
              <w:spacing w:after="240" w:line="360" w:lineRule="atLeast"/>
              <w:rPr>
                <w:rFonts w:ascii="Arial" w:hAnsi="Arial" w:cs="Arial"/>
                <w:color w:val="000000"/>
              </w:rPr>
            </w:pPr>
            <w:r w:rsidRPr="00626D4B">
              <w:rPr>
                <w:rFonts w:ascii="Arial" w:hAnsi="Arial" w:cs="Arial"/>
                <w:b/>
                <w:lang w:val="es-ES"/>
              </w:rPr>
              <w:t>"&gt;"|"&lt;"|"&gt;="|"&lt;="|"=="|"!="</w:t>
            </w:r>
          </w:p>
        </w:tc>
      </w:tr>
      <w:tr w:rsidR="004C0A04" w14:paraId="72B23C4F" w14:textId="77777777" w:rsidTr="004C0A04">
        <w:tc>
          <w:tcPr>
            <w:tcW w:w="830" w:type="dxa"/>
          </w:tcPr>
          <w:p w14:paraId="00AA7E23" w14:textId="6C93743B" w:rsidR="004C0A04" w:rsidRDefault="004C0A04" w:rsidP="006D3BF2">
            <w:pPr>
              <w:widowControl w:val="0"/>
              <w:autoSpaceDE w:val="0"/>
              <w:autoSpaceDN w:val="0"/>
              <w:adjustRightInd w:val="0"/>
              <w:spacing w:after="240" w:line="360" w:lineRule="atLeast"/>
              <w:rPr>
                <w:rFonts w:ascii="Arial" w:hAnsi="Arial" w:cs="Arial"/>
                <w:color w:val="000000"/>
              </w:rPr>
            </w:pPr>
            <w:r>
              <w:rPr>
                <w:rFonts w:ascii="Arial" w:hAnsi="Arial" w:cs="Arial"/>
                <w:color w:val="000000"/>
              </w:rPr>
              <w:t>2</w:t>
            </w:r>
          </w:p>
        </w:tc>
        <w:tc>
          <w:tcPr>
            <w:tcW w:w="1777" w:type="dxa"/>
          </w:tcPr>
          <w:p w14:paraId="27B5AFA7" w14:textId="341FDB1C" w:rsidR="004C0A04" w:rsidRDefault="004C0A04" w:rsidP="006D3BF2">
            <w:pPr>
              <w:widowControl w:val="0"/>
              <w:autoSpaceDE w:val="0"/>
              <w:autoSpaceDN w:val="0"/>
              <w:adjustRightInd w:val="0"/>
              <w:spacing w:after="240" w:line="360" w:lineRule="atLeast"/>
              <w:rPr>
                <w:rFonts w:ascii="Arial" w:hAnsi="Arial" w:cs="Arial"/>
                <w:color w:val="000000"/>
              </w:rPr>
            </w:pPr>
            <w:r w:rsidRPr="00901FE6">
              <w:rPr>
                <w:rFonts w:ascii="Arial" w:hAnsi="Arial" w:cs="Arial"/>
                <w:lang w:val="es-ES"/>
              </w:rPr>
              <w:t>Identificadores</w:t>
            </w:r>
          </w:p>
        </w:tc>
        <w:tc>
          <w:tcPr>
            <w:tcW w:w="6745" w:type="dxa"/>
          </w:tcPr>
          <w:p w14:paraId="00205039" w14:textId="57ACB14B" w:rsidR="004C0A04" w:rsidRDefault="004C0A04" w:rsidP="006D3BF2">
            <w:pPr>
              <w:widowControl w:val="0"/>
              <w:autoSpaceDE w:val="0"/>
              <w:autoSpaceDN w:val="0"/>
              <w:adjustRightInd w:val="0"/>
              <w:spacing w:after="240" w:line="360" w:lineRule="atLeast"/>
              <w:rPr>
                <w:rFonts w:ascii="Arial" w:hAnsi="Arial" w:cs="Arial"/>
                <w:color w:val="000000"/>
              </w:rPr>
            </w:pPr>
            <w:r w:rsidRPr="00626D4B">
              <w:rPr>
                <w:rFonts w:ascii="Arial" w:hAnsi="Arial" w:cs="Arial"/>
                <w:b/>
                <w:lang w:val="es-ES"/>
              </w:rPr>
              <w:t>{let}+({dig}|{let})*</w:t>
            </w:r>
          </w:p>
        </w:tc>
      </w:tr>
      <w:tr w:rsidR="004C0A04" w14:paraId="05D50685" w14:textId="77777777" w:rsidTr="004C0A04">
        <w:tc>
          <w:tcPr>
            <w:tcW w:w="830" w:type="dxa"/>
          </w:tcPr>
          <w:p w14:paraId="3AC0A198" w14:textId="6FDEF4D1" w:rsidR="004C0A04" w:rsidRDefault="004C0A04" w:rsidP="006D3BF2">
            <w:pPr>
              <w:widowControl w:val="0"/>
              <w:autoSpaceDE w:val="0"/>
              <w:autoSpaceDN w:val="0"/>
              <w:adjustRightInd w:val="0"/>
              <w:spacing w:after="240" w:line="360" w:lineRule="atLeast"/>
              <w:rPr>
                <w:rFonts w:ascii="Arial" w:hAnsi="Arial" w:cs="Arial"/>
                <w:color w:val="000000"/>
              </w:rPr>
            </w:pPr>
            <w:r>
              <w:rPr>
                <w:rFonts w:ascii="Arial" w:hAnsi="Arial" w:cs="Arial"/>
                <w:color w:val="000000"/>
              </w:rPr>
              <w:t>3</w:t>
            </w:r>
          </w:p>
        </w:tc>
        <w:tc>
          <w:tcPr>
            <w:tcW w:w="1777" w:type="dxa"/>
          </w:tcPr>
          <w:p w14:paraId="0B040A48" w14:textId="52777C07" w:rsidR="004C0A04" w:rsidRDefault="004C0A04" w:rsidP="006D3BF2">
            <w:pPr>
              <w:widowControl w:val="0"/>
              <w:autoSpaceDE w:val="0"/>
              <w:autoSpaceDN w:val="0"/>
              <w:adjustRightInd w:val="0"/>
              <w:spacing w:after="240" w:line="360" w:lineRule="atLeast"/>
              <w:rPr>
                <w:rFonts w:ascii="Arial" w:hAnsi="Arial" w:cs="Arial"/>
                <w:color w:val="000000"/>
              </w:rPr>
            </w:pPr>
            <w:r w:rsidRPr="00901FE6">
              <w:rPr>
                <w:rFonts w:ascii="Arial" w:hAnsi="Arial" w:cs="Arial"/>
                <w:lang w:val="es-ES"/>
              </w:rPr>
              <w:t>Palabras reservadas</w:t>
            </w:r>
          </w:p>
        </w:tc>
        <w:tc>
          <w:tcPr>
            <w:tcW w:w="6745" w:type="dxa"/>
          </w:tcPr>
          <w:p w14:paraId="350B1944" w14:textId="605D1B17" w:rsidR="004C0A04" w:rsidRDefault="004C0A04" w:rsidP="006D3BF2">
            <w:pPr>
              <w:widowControl w:val="0"/>
              <w:autoSpaceDE w:val="0"/>
              <w:autoSpaceDN w:val="0"/>
              <w:adjustRightInd w:val="0"/>
              <w:spacing w:after="240" w:line="360" w:lineRule="atLeast"/>
              <w:rPr>
                <w:rFonts w:ascii="Arial" w:hAnsi="Arial" w:cs="Arial"/>
                <w:color w:val="000000"/>
              </w:rPr>
            </w:pPr>
            <w:r w:rsidRPr="000F3A61">
              <w:rPr>
                <w:rFonts w:ascii="Arial" w:hAnsi="Arial" w:cs="Arial"/>
                <w:b/>
                <w:lang w:val="es-ES"/>
              </w:rPr>
              <w:t>DOBLE|ENTERO|HAZ|MIENTRAS|PARA|REAL|SI|SINO</w:t>
            </w:r>
          </w:p>
        </w:tc>
      </w:tr>
      <w:tr w:rsidR="004C0A04" w14:paraId="3C0AFEEF" w14:textId="77777777" w:rsidTr="004C0A04">
        <w:tc>
          <w:tcPr>
            <w:tcW w:w="830" w:type="dxa"/>
          </w:tcPr>
          <w:p w14:paraId="5867D45D" w14:textId="5762D9A7" w:rsidR="004C0A04" w:rsidRDefault="004C0A04" w:rsidP="006D3BF2">
            <w:pPr>
              <w:widowControl w:val="0"/>
              <w:autoSpaceDE w:val="0"/>
              <w:autoSpaceDN w:val="0"/>
              <w:adjustRightInd w:val="0"/>
              <w:spacing w:after="240" w:line="360" w:lineRule="atLeast"/>
              <w:rPr>
                <w:rFonts w:ascii="Arial" w:hAnsi="Arial" w:cs="Arial"/>
                <w:color w:val="000000"/>
              </w:rPr>
            </w:pPr>
            <w:r>
              <w:rPr>
                <w:rFonts w:ascii="Arial" w:hAnsi="Arial" w:cs="Arial"/>
                <w:color w:val="000000"/>
              </w:rPr>
              <w:t>4</w:t>
            </w:r>
          </w:p>
        </w:tc>
        <w:tc>
          <w:tcPr>
            <w:tcW w:w="1777" w:type="dxa"/>
          </w:tcPr>
          <w:p w14:paraId="224AC888" w14:textId="09229728" w:rsidR="004C0A04" w:rsidRDefault="004C0A04" w:rsidP="006D3BF2">
            <w:pPr>
              <w:widowControl w:val="0"/>
              <w:autoSpaceDE w:val="0"/>
              <w:autoSpaceDN w:val="0"/>
              <w:adjustRightInd w:val="0"/>
              <w:spacing w:after="240" w:line="360" w:lineRule="atLeast"/>
              <w:rPr>
                <w:rFonts w:ascii="Arial" w:hAnsi="Arial" w:cs="Arial"/>
                <w:color w:val="000000"/>
              </w:rPr>
            </w:pPr>
            <w:r w:rsidRPr="00901FE6">
              <w:rPr>
                <w:rFonts w:ascii="Arial" w:hAnsi="Arial" w:cs="Arial"/>
                <w:lang w:val="es-ES"/>
              </w:rPr>
              <w:t>Símbolos especiales ; , ( ) [ ]</w:t>
            </w:r>
          </w:p>
        </w:tc>
        <w:tc>
          <w:tcPr>
            <w:tcW w:w="6745" w:type="dxa"/>
          </w:tcPr>
          <w:p w14:paraId="29FBCD98" w14:textId="4E2358CE" w:rsidR="004C0A04" w:rsidRDefault="004C0A04" w:rsidP="006D3BF2">
            <w:pPr>
              <w:widowControl w:val="0"/>
              <w:autoSpaceDE w:val="0"/>
              <w:autoSpaceDN w:val="0"/>
              <w:adjustRightInd w:val="0"/>
              <w:spacing w:after="240" w:line="360" w:lineRule="atLeast"/>
              <w:rPr>
                <w:rFonts w:ascii="Arial" w:hAnsi="Arial" w:cs="Arial"/>
                <w:color w:val="000000"/>
              </w:rPr>
            </w:pPr>
            <w:r w:rsidRPr="000F3A61">
              <w:rPr>
                <w:rFonts w:ascii="Arial" w:hAnsi="Arial" w:cs="Arial"/>
                <w:b/>
                <w:lang w:val="es-ES"/>
              </w:rPr>
              <w:t>";"|","|"("|")"|"["|"]"</w:t>
            </w:r>
          </w:p>
        </w:tc>
      </w:tr>
      <w:tr w:rsidR="004C0A04" w14:paraId="6ED01284" w14:textId="77777777" w:rsidTr="004C0A04">
        <w:tc>
          <w:tcPr>
            <w:tcW w:w="830" w:type="dxa"/>
          </w:tcPr>
          <w:p w14:paraId="0CE2F1F1" w14:textId="0644D2E2" w:rsidR="004C0A04" w:rsidRDefault="004C0A04" w:rsidP="006D3BF2">
            <w:pPr>
              <w:widowControl w:val="0"/>
              <w:autoSpaceDE w:val="0"/>
              <w:autoSpaceDN w:val="0"/>
              <w:adjustRightInd w:val="0"/>
              <w:spacing w:after="240" w:line="360" w:lineRule="atLeast"/>
              <w:rPr>
                <w:rFonts w:ascii="Arial" w:hAnsi="Arial" w:cs="Arial"/>
                <w:color w:val="000000"/>
              </w:rPr>
            </w:pPr>
            <w:r>
              <w:rPr>
                <w:rFonts w:ascii="Arial" w:hAnsi="Arial" w:cs="Arial"/>
                <w:color w:val="000000"/>
              </w:rPr>
              <w:t>5</w:t>
            </w:r>
          </w:p>
        </w:tc>
        <w:tc>
          <w:tcPr>
            <w:tcW w:w="1777" w:type="dxa"/>
          </w:tcPr>
          <w:p w14:paraId="7968593A" w14:textId="2F3CE3F5" w:rsidR="004C0A04" w:rsidRDefault="004C0A04" w:rsidP="006D3BF2">
            <w:pPr>
              <w:widowControl w:val="0"/>
              <w:autoSpaceDE w:val="0"/>
              <w:autoSpaceDN w:val="0"/>
              <w:adjustRightInd w:val="0"/>
              <w:spacing w:after="240" w:line="360" w:lineRule="atLeast"/>
              <w:rPr>
                <w:rFonts w:ascii="Arial" w:hAnsi="Arial" w:cs="Arial"/>
                <w:color w:val="000000"/>
              </w:rPr>
            </w:pPr>
            <w:r w:rsidRPr="00901FE6">
              <w:rPr>
                <w:rFonts w:ascii="Arial" w:hAnsi="Arial" w:cs="Arial"/>
                <w:lang w:val="es-ES"/>
              </w:rPr>
              <w:t>Cadenas entre comillas</w:t>
            </w:r>
          </w:p>
        </w:tc>
        <w:tc>
          <w:tcPr>
            <w:tcW w:w="6745" w:type="dxa"/>
          </w:tcPr>
          <w:p w14:paraId="33340C7E" w14:textId="706949AC" w:rsidR="004C0A04" w:rsidRDefault="004C0A04" w:rsidP="006D3BF2">
            <w:pPr>
              <w:widowControl w:val="0"/>
              <w:autoSpaceDE w:val="0"/>
              <w:autoSpaceDN w:val="0"/>
              <w:adjustRightInd w:val="0"/>
              <w:spacing w:after="240" w:line="360" w:lineRule="atLeast"/>
              <w:rPr>
                <w:rFonts w:ascii="Arial" w:hAnsi="Arial" w:cs="Arial"/>
                <w:color w:val="000000"/>
              </w:rPr>
            </w:pPr>
            <w:r w:rsidRPr="000F3A61">
              <w:rPr>
                <w:rFonts w:ascii="Arial" w:hAnsi="Arial" w:cs="Arial"/>
                <w:b/>
                <w:lang w:val="es-ES"/>
              </w:rPr>
              <w:t>\"(\\.|[^\\"])*\"</w:t>
            </w:r>
          </w:p>
        </w:tc>
      </w:tr>
      <w:tr w:rsidR="004C0A04" w14:paraId="65AB5F90" w14:textId="77777777" w:rsidTr="004C0A04">
        <w:trPr>
          <w:trHeight w:val="823"/>
        </w:trPr>
        <w:tc>
          <w:tcPr>
            <w:tcW w:w="830" w:type="dxa"/>
          </w:tcPr>
          <w:p w14:paraId="3F633C80" w14:textId="195ADB35" w:rsidR="004C0A04" w:rsidRDefault="004C0A04" w:rsidP="006D3BF2">
            <w:pPr>
              <w:widowControl w:val="0"/>
              <w:autoSpaceDE w:val="0"/>
              <w:autoSpaceDN w:val="0"/>
              <w:adjustRightInd w:val="0"/>
              <w:spacing w:after="240" w:line="360" w:lineRule="atLeast"/>
              <w:rPr>
                <w:rFonts w:ascii="Arial" w:hAnsi="Arial" w:cs="Arial"/>
                <w:color w:val="000000"/>
              </w:rPr>
            </w:pPr>
            <w:r>
              <w:rPr>
                <w:rFonts w:ascii="Arial" w:hAnsi="Arial" w:cs="Arial"/>
                <w:color w:val="000000"/>
              </w:rPr>
              <w:t>6</w:t>
            </w:r>
          </w:p>
        </w:tc>
        <w:tc>
          <w:tcPr>
            <w:tcW w:w="1777" w:type="dxa"/>
          </w:tcPr>
          <w:p w14:paraId="5D14DFBA" w14:textId="7735218C" w:rsidR="004C0A04" w:rsidRDefault="004C0A04" w:rsidP="006D3BF2">
            <w:pPr>
              <w:widowControl w:val="0"/>
              <w:autoSpaceDE w:val="0"/>
              <w:autoSpaceDN w:val="0"/>
              <w:adjustRightInd w:val="0"/>
              <w:spacing w:after="240" w:line="360" w:lineRule="atLeast"/>
              <w:rPr>
                <w:rFonts w:ascii="Arial" w:hAnsi="Arial" w:cs="Arial"/>
                <w:color w:val="000000"/>
              </w:rPr>
            </w:pPr>
            <w:r w:rsidRPr="00901FE6">
              <w:rPr>
                <w:rFonts w:ascii="Arial" w:hAnsi="Arial" w:cs="Arial"/>
                <w:lang w:val="es-ES"/>
              </w:rPr>
              <w:t>Operadores aritméticos + - * / %</w:t>
            </w:r>
          </w:p>
        </w:tc>
        <w:tc>
          <w:tcPr>
            <w:tcW w:w="6745" w:type="dxa"/>
          </w:tcPr>
          <w:p w14:paraId="04D7CBA0" w14:textId="4FCFDA88" w:rsidR="004C0A04" w:rsidRDefault="004C0A04" w:rsidP="006D3BF2">
            <w:pPr>
              <w:widowControl w:val="0"/>
              <w:autoSpaceDE w:val="0"/>
              <w:autoSpaceDN w:val="0"/>
              <w:adjustRightInd w:val="0"/>
              <w:spacing w:after="240" w:line="360" w:lineRule="atLeast"/>
              <w:rPr>
                <w:rFonts w:ascii="Arial" w:hAnsi="Arial" w:cs="Arial"/>
                <w:color w:val="000000"/>
              </w:rPr>
            </w:pPr>
            <w:r w:rsidRPr="000F3A61">
              <w:rPr>
                <w:rFonts w:ascii="Arial" w:hAnsi="Arial" w:cs="Arial"/>
                <w:b/>
                <w:lang w:val="es-ES"/>
              </w:rPr>
              <w:t>"+"|"-"|"*"|"/"|"%"{1,1}</w:t>
            </w:r>
          </w:p>
        </w:tc>
      </w:tr>
      <w:tr w:rsidR="004C0A04" w14:paraId="68EA6C16" w14:textId="77777777" w:rsidTr="004C0A04">
        <w:tc>
          <w:tcPr>
            <w:tcW w:w="830" w:type="dxa"/>
          </w:tcPr>
          <w:p w14:paraId="7A7DF81E" w14:textId="4D982F15" w:rsidR="004C0A04" w:rsidRDefault="004C0A04" w:rsidP="006D3BF2">
            <w:pPr>
              <w:widowControl w:val="0"/>
              <w:autoSpaceDE w:val="0"/>
              <w:autoSpaceDN w:val="0"/>
              <w:adjustRightInd w:val="0"/>
              <w:spacing w:after="240" w:line="360" w:lineRule="atLeast"/>
              <w:rPr>
                <w:rFonts w:ascii="Arial" w:hAnsi="Arial" w:cs="Arial"/>
                <w:color w:val="000000"/>
              </w:rPr>
            </w:pPr>
            <w:r>
              <w:rPr>
                <w:rFonts w:ascii="Arial" w:hAnsi="Arial" w:cs="Arial"/>
                <w:color w:val="000000"/>
              </w:rPr>
              <w:lastRenderedPageBreak/>
              <w:t>7</w:t>
            </w:r>
          </w:p>
        </w:tc>
        <w:tc>
          <w:tcPr>
            <w:tcW w:w="1777" w:type="dxa"/>
          </w:tcPr>
          <w:p w14:paraId="1E8A1B0F" w14:textId="77777777" w:rsidR="004C0A04" w:rsidRDefault="004C0A04" w:rsidP="004C0A04">
            <w:pPr>
              <w:rPr>
                <w:rFonts w:ascii="Arial" w:hAnsi="Arial" w:cs="Arial"/>
                <w:lang w:val="es-ES"/>
              </w:rPr>
            </w:pPr>
            <w:r w:rsidRPr="00901FE6">
              <w:rPr>
                <w:rFonts w:ascii="Arial" w:hAnsi="Arial" w:cs="Arial"/>
                <w:lang w:val="es-ES"/>
              </w:rPr>
              <w:t xml:space="preserve">Constantes enteras (Octal, decimal, hexadecimal) </w:t>
            </w:r>
          </w:p>
          <w:p w14:paraId="4DA48AD0" w14:textId="77777777" w:rsidR="004C0A04" w:rsidRDefault="004C0A04" w:rsidP="006D3BF2">
            <w:pPr>
              <w:widowControl w:val="0"/>
              <w:autoSpaceDE w:val="0"/>
              <w:autoSpaceDN w:val="0"/>
              <w:adjustRightInd w:val="0"/>
              <w:spacing w:after="240" w:line="360" w:lineRule="atLeast"/>
              <w:rPr>
                <w:rFonts w:ascii="Arial" w:hAnsi="Arial" w:cs="Arial"/>
                <w:color w:val="000000"/>
              </w:rPr>
            </w:pPr>
          </w:p>
        </w:tc>
        <w:tc>
          <w:tcPr>
            <w:tcW w:w="6745" w:type="dxa"/>
          </w:tcPr>
          <w:p w14:paraId="7CEA0C63" w14:textId="77777777" w:rsidR="004C0A04" w:rsidRDefault="004C0A04" w:rsidP="004C0A04">
            <w:pPr>
              <w:rPr>
                <w:rFonts w:ascii="Arial" w:hAnsi="Arial" w:cs="Arial"/>
                <w:b/>
                <w:lang w:val="es-ES"/>
              </w:rPr>
            </w:pPr>
            <w:r>
              <w:rPr>
                <w:rFonts w:ascii="Arial" w:hAnsi="Arial" w:cs="Arial"/>
                <w:lang w:val="es-ES"/>
              </w:rPr>
              <w:t xml:space="preserve">Decimal: </w:t>
            </w:r>
            <w:r w:rsidRPr="00040A04">
              <w:rPr>
                <w:rFonts w:ascii="Arial" w:hAnsi="Arial" w:cs="Arial"/>
                <w:b/>
                <w:lang w:val="es-ES"/>
              </w:rPr>
              <w:t>[1-9]{dig}+</w:t>
            </w:r>
          </w:p>
          <w:p w14:paraId="3C6E2767" w14:textId="3AD470FF" w:rsidR="004C0A04" w:rsidRPr="004C0A04" w:rsidRDefault="004C0A04" w:rsidP="004C0A04">
            <w:pPr>
              <w:rPr>
                <w:rFonts w:ascii="Arial" w:hAnsi="Arial" w:cs="Arial"/>
                <w:b/>
                <w:lang w:val="es-ES"/>
              </w:rPr>
            </w:pPr>
            <w:r w:rsidRPr="00040A04">
              <w:rPr>
                <w:rFonts w:ascii="Arial" w:hAnsi="Arial" w:cs="Arial"/>
                <w:lang w:val="es-ES"/>
              </w:rPr>
              <w:t>Octal</w:t>
            </w:r>
            <w:r>
              <w:rPr>
                <w:rFonts w:ascii="Arial" w:hAnsi="Arial" w:cs="Arial"/>
                <w:b/>
                <w:lang w:val="es-ES"/>
              </w:rPr>
              <w:t xml:space="preserve">: </w:t>
            </w:r>
            <w:r w:rsidRPr="00040A04">
              <w:rPr>
                <w:rFonts w:ascii="Arial" w:hAnsi="Arial" w:cs="Arial"/>
                <w:b/>
                <w:lang w:val="es-ES"/>
              </w:rPr>
              <w:t>0[1-7]+</w:t>
            </w:r>
            <w:r>
              <w:rPr>
                <w:rFonts w:ascii="Arial" w:hAnsi="Arial" w:cs="Arial"/>
                <w:b/>
                <w:lang w:val="es-ES"/>
              </w:rPr>
              <w:br/>
            </w:r>
            <w:r w:rsidRPr="00040A04">
              <w:rPr>
                <w:rFonts w:ascii="Arial" w:hAnsi="Arial" w:cs="Arial"/>
                <w:lang w:val="es-ES"/>
              </w:rPr>
              <w:t>Hexa:</w:t>
            </w:r>
            <w:r>
              <w:rPr>
                <w:rFonts w:ascii="Arial" w:hAnsi="Arial" w:cs="Arial"/>
                <w:lang w:val="es-ES"/>
              </w:rPr>
              <w:t xml:space="preserve"> </w:t>
            </w:r>
            <w:r w:rsidRPr="00556582">
              <w:rPr>
                <w:rFonts w:ascii="Arial" w:hAnsi="Arial" w:cs="Arial"/>
                <w:b/>
                <w:lang w:val="es-ES"/>
              </w:rPr>
              <w:t>0(x|X)({dig}|[a-f]|[A-F])+</w:t>
            </w:r>
          </w:p>
        </w:tc>
      </w:tr>
      <w:tr w:rsidR="004C0A04" w14:paraId="2348135D" w14:textId="77777777" w:rsidTr="004C0A04">
        <w:tc>
          <w:tcPr>
            <w:tcW w:w="830" w:type="dxa"/>
          </w:tcPr>
          <w:p w14:paraId="044187C0" w14:textId="6253269F" w:rsidR="004C0A04" w:rsidRDefault="004C0A04" w:rsidP="006D3BF2">
            <w:pPr>
              <w:widowControl w:val="0"/>
              <w:autoSpaceDE w:val="0"/>
              <w:autoSpaceDN w:val="0"/>
              <w:adjustRightInd w:val="0"/>
              <w:spacing w:after="240" w:line="360" w:lineRule="atLeast"/>
              <w:rPr>
                <w:rFonts w:ascii="Arial" w:hAnsi="Arial" w:cs="Arial"/>
                <w:color w:val="000000"/>
              </w:rPr>
            </w:pPr>
            <w:r>
              <w:rPr>
                <w:rFonts w:ascii="Arial" w:hAnsi="Arial" w:cs="Arial"/>
                <w:color w:val="000000"/>
              </w:rPr>
              <w:t>8</w:t>
            </w:r>
          </w:p>
        </w:tc>
        <w:tc>
          <w:tcPr>
            <w:tcW w:w="1777" w:type="dxa"/>
          </w:tcPr>
          <w:p w14:paraId="76C71353" w14:textId="77777777" w:rsidR="004C0A04" w:rsidRDefault="004C0A04" w:rsidP="004C0A04">
            <w:pPr>
              <w:rPr>
                <w:rFonts w:ascii="Arial" w:hAnsi="Arial" w:cs="Arial"/>
                <w:lang w:val="es-ES"/>
              </w:rPr>
            </w:pPr>
            <w:r w:rsidRPr="00901FE6">
              <w:rPr>
                <w:rFonts w:ascii="Arial" w:hAnsi="Arial" w:cs="Arial"/>
                <w:lang w:val="es-ES"/>
              </w:rPr>
              <w:t xml:space="preserve">Constantes reales (Con punto decimal) </w:t>
            </w:r>
          </w:p>
          <w:p w14:paraId="6101789C" w14:textId="77777777" w:rsidR="004C0A04" w:rsidRDefault="004C0A04" w:rsidP="006D3BF2">
            <w:pPr>
              <w:widowControl w:val="0"/>
              <w:autoSpaceDE w:val="0"/>
              <w:autoSpaceDN w:val="0"/>
              <w:adjustRightInd w:val="0"/>
              <w:spacing w:after="240" w:line="360" w:lineRule="atLeast"/>
              <w:rPr>
                <w:rFonts w:ascii="Arial" w:hAnsi="Arial" w:cs="Arial"/>
                <w:color w:val="000000"/>
              </w:rPr>
            </w:pPr>
          </w:p>
        </w:tc>
        <w:tc>
          <w:tcPr>
            <w:tcW w:w="6745" w:type="dxa"/>
          </w:tcPr>
          <w:p w14:paraId="107CEACA" w14:textId="32D945F1" w:rsidR="004C0A04" w:rsidRDefault="004C0A04" w:rsidP="006D3BF2">
            <w:pPr>
              <w:widowControl w:val="0"/>
              <w:autoSpaceDE w:val="0"/>
              <w:autoSpaceDN w:val="0"/>
              <w:adjustRightInd w:val="0"/>
              <w:spacing w:after="240" w:line="360" w:lineRule="atLeast"/>
              <w:rPr>
                <w:rFonts w:ascii="Arial" w:hAnsi="Arial" w:cs="Arial"/>
                <w:color w:val="000000"/>
              </w:rPr>
            </w:pPr>
            <w:r w:rsidRPr="000F3A61">
              <w:rPr>
                <w:rFonts w:ascii="Arial" w:hAnsi="Arial" w:cs="Arial"/>
                <w:b/>
                <w:lang w:val="es-ES"/>
              </w:rPr>
              <w:t>0|{dig}+\.{dig}*</w:t>
            </w:r>
          </w:p>
        </w:tc>
      </w:tr>
    </w:tbl>
    <w:p w14:paraId="7AFDC99F" w14:textId="77777777" w:rsidR="00901FE6" w:rsidRDefault="00901FE6" w:rsidP="006D3BF2">
      <w:pPr>
        <w:widowControl w:val="0"/>
        <w:autoSpaceDE w:val="0"/>
        <w:autoSpaceDN w:val="0"/>
        <w:adjustRightInd w:val="0"/>
        <w:spacing w:after="240" w:line="360" w:lineRule="atLeast"/>
        <w:rPr>
          <w:rFonts w:ascii="Arial" w:hAnsi="Arial" w:cs="Arial"/>
          <w:color w:val="000000"/>
        </w:rPr>
      </w:pPr>
    </w:p>
    <w:p w14:paraId="752CE45A" w14:textId="180A6FBE" w:rsidR="00901FE6" w:rsidRDefault="00777154" w:rsidP="006D3BF2">
      <w:pPr>
        <w:widowControl w:val="0"/>
        <w:autoSpaceDE w:val="0"/>
        <w:autoSpaceDN w:val="0"/>
        <w:adjustRightInd w:val="0"/>
        <w:spacing w:after="240" w:line="360" w:lineRule="atLeast"/>
        <w:rPr>
          <w:rFonts w:ascii="Arial" w:hAnsi="Arial" w:cs="Arial"/>
          <w:color w:val="000000"/>
        </w:rPr>
      </w:pPr>
      <w:r>
        <w:rPr>
          <w:rFonts w:ascii="Arial" w:hAnsi="Arial" w:cs="Arial"/>
          <w:color w:val="000000"/>
        </w:rPr>
        <w:t xml:space="preserve">Para la solución del problema propuesto, se utilizará la mejor herramienta para su resolución que es el lenguaje de programación flex/lex. </w:t>
      </w:r>
    </w:p>
    <w:p w14:paraId="44FF7A7A" w14:textId="7D5085AF" w:rsidR="00777154" w:rsidRPr="00777154" w:rsidRDefault="00777154" w:rsidP="006D3BF2">
      <w:pPr>
        <w:widowControl w:val="0"/>
        <w:autoSpaceDE w:val="0"/>
        <w:autoSpaceDN w:val="0"/>
        <w:adjustRightInd w:val="0"/>
        <w:spacing w:after="240" w:line="360" w:lineRule="atLeast"/>
        <w:rPr>
          <w:rFonts w:ascii="Arial" w:hAnsi="Arial" w:cs="Arial"/>
          <w:b/>
          <w:color w:val="000000"/>
        </w:rPr>
      </w:pPr>
      <w:r w:rsidRPr="00777154">
        <w:rPr>
          <w:rFonts w:ascii="Arial" w:hAnsi="Arial" w:cs="Arial"/>
          <w:b/>
          <w:color w:val="000000"/>
        </w:rPr>
        <w:t xml:space="preserve">Fases del desarrollo del sistema: </w:t>
      </w:r>
    </w:p>
    <w:p w14:paraId="636D9095" w14:textId="3B1B44D8" w:rsidR="00777154" w:rsidRDefault="00777154" w:rsidP="006D3BF2">
      <w:pPr>
        <w:widowControl w:val="0"/>
        <w:autoSpaceDE w:val="0"/>
        <w:autoSpaceDN w:val="0"/>
        <w:adjustRightInd w:val="0"/>
        <w:spacing w:after="240" w:line="360" w:lineRule="atLeast"/>
        <w:rPr>
          <w:rFonts w:ascii="Arial" w:hAnsi="Arial" w:cs="Arial"/>
          <w:color w:val="000000"/>
        </w:rPr>
      </w:pPr>
      <w:r>
        <w:rPr>
          <w:rFonts w:ascii="Arial" w:hAnsi="Arial" w:cs="Arial"/>
          <w:color w:val="000000"/>
        </w:rPr>
        <w:t>Instalando ambiente de desarrollo: Antes de comenzar con cualquier fase de diseño lo primero que se realizo fue encontrar un ambiente óptimo de trabajo tomando en consideración que se había tomado previamente la utilización del lenguaje de programación</w:t>
      </w:r>
      <w:r w:rsidR="000209C6">
        <w:rPr>
          <w:rFonts w:ascii="Arial" w:hAnsi="Arial" w:cs="Arial"/>
          <w:color w:val="000000"/>
        </w:rPr>
        <w:t xml:space="preserve"> Flex/Lex</w:t>
      </w:r>
      <w:r>
        <w:rPr>
          <w:rFonts w:ascii="Arial" w:hAnsi="Arial" w:cs="Arial"/>
          <w:color w:val="000000"/>
        </w:rPr>
        <w:t xml:space="preserve">. </w:t>
      </w:r>
    </w:p>
    <w:p w14:paraId="34F0462E" w14:textId="3282EAE8" w:rsidR="00777154" w:rsidRDefault="00777154" w:rsidP="006D3BF2">
      <w:pPr>
        <w:widowControl w:val="0"/>
        <w:autoSpaceDE w:val="0"/>
        <w:autoSpaceDN w:val="0"/>
        <w:adjustRightInd w:val="0"/>
        <w:spacing w:after="240" w:line="360" w:lineRule="atLeast"/>
        <w:rPr>
          <w:rFonts w:ascii="Arial" w:hAnsi="Arial" w:cs="Arial"/>
          <w:color w:val="000000"/>
        </w:rPr>
      </w:pPr>
      <w:r>
        <w:rPr>
          <w:rFonts w:ascii="Arial" w:hAnsi="Arial" w:cs="Arial"/>
          <w:color w:val="000000"/>
        </w:rPr>
        <w:t xml:space="preserve">Como se está Trabajando en un sistema Unix con S.O Mac OSX, el compilador de Flex ya viene precargado sin embargo al momento de ejecutar necesita un par de comandos para su correcta compilación. </w:t>
      </w:r>
    </w:p>
    <w:p w14:paraId="36C0B103" w14:textId="472AAECD" w:rsidR="000209C6" w:rsidRDefault="000209C6" w:rsidP="006D3BF2">
      <w:pPr>
        <w:widowControl w:val="0"/>
        <w:autoSpaceDE w:val="0"/>
        <w:autoSpaceDN w:val="0"/>
        <w:adjustRightInd w:val="0"/>
        <w:spacing w:after="240" w:line="360" w:lineRule="atLeast"/>
        <w:rPr>
          <w:rFonts w:ascii="Arial" w:hAnsi="Arial" w:cs="Arial"/>
          <w:color w:val="000000"/>
        </w:rPr>
      </w:pPr>
      <w:r>
        <w:rPr>
          <w:rFonts w:ascii="Arial" w:hAnsi="Arial" w:cs="Arial"/>
          <w:color w:val="000000"/>
        </w:rPr>
        <w:t xml:space="preserve">Como editor de Texto se utilizó el editor TextMate debido a que reconoce la gramática del lenguaje de programación. </w:t>
      </w:r>
    </w:p>
    <w:p w14:paraId="1953869A" w14:textId="27CAC8A4" w:rsidR="000209C6" w:rsidRDefault="000209C6" w:rsidP="006D3BF2">
      <w:pPr>
        <w:widowControl w:val="0"/>
        <w:autoSpaceDE w:val="0"/>
        <w:autoSpaceDN w:val="0"/>
        <w:adjustRightInd w:val="0"/>
        <w:spacing w:after="240" w:line="360" w:lineRule="atLeast"/>
        <w:rPr>
          <w:rFonts w:ascii="Arial" w:hAnsi="Arial" w:cs="Arial"/>
          <w:b/>
          <w:color w:val="000000"/>
        </w:rPr>
      </w:pPr>
      <w:r w:rsidRPr="000209C6">
        <w:rPr>
          <w:rFonts w:ascii="Arial" w:hAnsi="Arial" w:cs="Arial"/>
          <w:b/>
          <w:color w:val="000000"/>
        </w:rPr>
        <w:t>Planificación</w:t>
      </w:r>
      <w:r>
        <w:rPr>
          <w:rFonts w:ascii="Arial" w:hAnsi="Arial" w:cs="Arial"/>
          <w:b/>
          <w:color w:val="000000"/>
        </w:rPr>
        <w:t>:</w:t>
      </w:r>
    </w:p>
    <w:p w14:paraId="297FF9C5" w14:textId="62F64951" w:rsidR="000209C6" w:rsidRDefault="000209C6" w:rsidP="006D3BF2">
      <w:pPr>
        <w:widowControl w:val="0"/>
        <w:autoSpaceDE w:val="0"/>
        <w:autoSpaceDN w:val="0"/>
        <w:adjustRightInd w:val="0"/>
        <w:spacing w:after="240" w:line="360" w:lineRule="atLeast"/>
        <w:rPr>
          <w:rFonts w:ascii="Arial" w:hAnsi="Arial" w:cs="Arial"/>
          <w:color w:val="000000"/>
        </w:rPr>
      </w:pPr>
      <w:r>
        <w:rPr>
          <w:rFonts w:ascii="Arial" w:hAnsi="Arial" w:cs="Arial"/>
          <w:color w:val="000000"/>
        </w:rPr>
        <w:t xml:space="preserve">Durante la planificación del proyecto se plantea un avance diario durante 7 días, buscando que el avance del compilador se vaya generando al realizar el reconocimiento de una clase por día. </w:t>
      </w:r>
    </w:p>
    <w:p w14:paraId="48262AE6" w14:textId="08769145" w:rsidR="00181CA3" w:rsidRDefault="00181CA3" w:rsidP="006D3BF2">
      <w:pPr>
        <w:widowControl w:val="0"/>
        <w:autoSpaceDE w:val="0"/>
        <w:autoSpaceDN w:val="0"/>
        <w:adjustRightInd w:val="0"/>
        <w:spacing w:after="240" w:line="360" w:lineRule="atLeast"/>
        <w:rPr>
          <w:rFonts w:ascii="Arial" w:hAnsi="Arial" w:cs="Arial"/>
          <w:b/>
          <w:color w:val="000000"/>
        </w:rPr>
      </w:pPr>
      <w:r w:rsidRPr="00181CA3">
        <w:rPr>
          <w:rFonts w:ascii="Arial" w:hAnsi="Arial" w:cs="Arial"/>
          <w:b/>
          <w:color w:val="000000"/>
        </w:rPr>
        <w:t xml:space="preserve">Diseño: </w:t>
      </w:r>
    </w:p>
    <w:p w14:paraId="47AFB645" w14:textId="0389753D" w:rsidR="00181CA3" w:rsidRDefault="00181CA3" w:rsidP="006D3BF2">
      <w:pPr>
        <w:widowControl w:val="0"/>
        <w:autoSpaceDE w:val="0"/>
        <w:autoSpaceDN w:val="0"/>
        <w:adjustRightInd w:val="0"/>
        <w:spacing w:after="240" w:line="360" w:lineRule="atLeast"/>
        <w:rPr>
          <w:rFonts w:ascii="Arial" w:hAnsi="Arial" w:cs="Arial"/>
          <w:color w:val="000000"/>
        </w:rPr>
      </w:pPr>
      <w:r>
        <w:rPr>
          <w:rFonts w:ascii="Arial" w:hAnsi="Arial" w:cs="Arial"/>
          <w:color w:val="000000"/>
        </w:rPr>
        <w:t xml:space="preserve">Para el diseño se toma en cuenta el hecho de que se necesita realizar la creación de tablas, para la tabla de Símbolos se almacenarán 3 campos posición, nombres del identificador y tipo, dicha tabla se crea al momento de ejecutar el código C. </w:t>
      </w:r>
    </w:p>
    <w:p w14:paraId="4B635E7B" w14:textId="24480F2B" w:rsidR="00181CA3" w:rsidRDefault="00181CA3" w:rsidP="006D3BF2">
      <w:pPr>
        <w:widowControl w:val="0"/>
        <w:autoSpaceDE w:val="0"/>
        <w:autoSpaceDN w:val="0"/>
        <w:adjustRightInd w:val="0"/>
        <w:spacing w:after="240" w:line="360" w:lineRule="atLeast"/>
        <w:rPr>
          <w:rFonts w:ascii="Arial" w:hAnsi="Arial" w:cs="Arial"/>
          <w:color w:val="000000"/>
        </w:rPr>
      </w:pPr>
      <w:r>
        <w:rPr>
          <w:rFonts w:ascii="Arial" w:hAnsi="Arial" w:cs="Arial"/>
          <w:color w:val="000000"/>
        </w:rPr>
        <w:t xml:space="preserve">La tabla de símbolos almacena identificadores que va a encontrado, cada identificador que encuentra lo compara con todos los anteriores, si existe un anterior regresa el valor del primer identificador que apareció con ese nombre. </w:t>
      </w:r>
    </w:p>
    <w:p w14:paraId="7CB76FC7" w14:textId="69C2A09F" w:rsidR="00181CA3" w:rsidRDefault="00181CA3" w:rsidP="006D3BF2">
      <w:pPr>
        <w:widowControl w:val="0"/>
        <w:autoSpaceDE w:val="0"/>
        <w:autoSpaceDN w:val="0"/>
        <w:adjustRightInd w:val="0"/>
        <w:spacing w:after="240" w:line="360" w:lineRule="atLeast"/>
        <w:rPr>
          <w:rFonts w:ascii="Arial" w:hAnsi="Arial" w:cs="Arial"/>
          <w:color w:val="000000"/>
        </w:rPr>
      </w:pPr>
      <w:r>
        <w:rPr>
          <w:rFonts w:ascii="Arial" w:hAnsi="Arial" w:cs="Arial"/>
          <w:color w:val="000000"/>
        </w:rPr>
        <w:t xml:space="preserve">Para la tabla de cadenas, va identificado cada una de las cadenas que aparecen en el texto ya las guarda tal cual aparecen sin comparar con las cadenas previas. </w:t>
      </w:r>
    </w:p>
    <w:p w14:paraId="6A98E4D4" w14:textId="2912E7DA" w:rsidR="00181CA3" w:rsidRDefault="00181CA3" w:rsidP="006D3BF2">
      <w:pPr>
        <w:widowControl w:val="0"/>
        <w:autoSpaceDE w:val="0"/>
        <w:autoSpaceDN w:val="0"/>
        <w:adjustRightInd w:val="0"/>
        <w:spacing w:after="240" w:line="360" w:lineRule="atLeast"/>
        <w:rPr>
          <w:rFonts w:ascii="Arial" w:hAnsi="Arial" w:cs="Arial"/>
          <w:color w:val="000000"/>
        </w:rPr>
      </w:pPr>
      <w:r>
        <w:rPr>
          <w:rFonts w:ascii="Arial" w:hAnsi="Arial" w:cs="Arial"/>
          <w:color w:val="000000"/>
        </w:rPr>
        <w:t>Para todos los demás elementos se crean token que guardan los valores de clave valor, guardado en un archivo tras la ejecució</w:t>
      </w:r>
      <w:r w:rsidR="004C4786">
        <w:rPr>
          <w:rFonts w:ascii="Arial" w:hAnsi="Arial" w:cs="Arial"/>
          <w:color w:val="000000"/>
        </w:rPr>
        <w:t>n del programa.</w:t>
      </w:r>
    </w:p>
    <w:p w14:paraId="55557188" w14:textId="4996C023" w:rsidR="004C4786" w:rsidRDefault="004C4786" w:rsidP="006D3BF2">
      <w:pPr>
        <w:widowControl w:val="0"/>
        <w:autoSpaceDE w:val="0"/>
        <w:autoSpaceDN w:val="0"/>
        <w:adjustRightInd w:val="0"/>
        <w:spacing w:after="240" w:line="360" w:lineRule="atLeast"/>
        <w:rPr>
          <w:rFonts w:ascii="Arial" w:hAnsi="Arial" w:cs="Arial"/>
          <w:color w:val="000000"/>
        </w:rPr>
      </w:pPr>
      <w:r>
        <w:rPr>
          <w:rFonts w:ascii="Arial" w:hAnsi="Arial" w:cs="Arial"/>
          <w:color w:val="000000"/>
        </w:rPr>
        <w:t xml:space="preserve">Las Técnicas de búsqueda para este algoritmo son lineales lo que significa que nos da una notación de big O, del siguiente modo: O(n), no sé usa como tal una estructura de datos sin embargo se utiliza un arreglo de estructuras que tiene un funcionamiento similar, donde el primer dato en agregarse al arreglo es el primero que sale (FIFO). </w:t>
      </w:r>
    </w:p>
    <w:p w14:paraId="74503D86" w14:textId="1AF81E60" w:rsidR="004C4786" w:rsidRPr="004C4786" w:rsidRDefault="004C4786" w:rsidP="006D3BF2">
      <w:pPr>
        <w:widowControl w:val="0"/>
        <w:autoSpaceDE w:val="0"/>
        <w:autoSpaceDN w:val="0"/>
        <w:adjustRightInd w:val="0"/>
        <w:spacing w:after="240" w:line="360" w:lineRule="atLeast"/>
        <w:rPr>
          <w:rFonts w:ascii="Arial" w:hAnsi="Arial" w:cs="Arial"/>
          <w:b/>
          <w:color w:val="000000"/>
        </w:rPr>
      </w:pPr>
      <w:r w:rsidRPr="004C4786">
        <w:rPr>
          <w:rFonts w:ascii="Arial" w:hAnsi="Arial" w:cs="Arial"/>
          <w:b/>
          <w:color w:val="000000"/>
        </w:rPr>
        <w:t>Implementación</w:t>
      </w:r>
    </w:p>
    <w:p w14:paraId="04201225" w14:textId="4BA1910A" w:rsidR="004F285D" w:rsidRDefault="004C4786" w:rsidP="006D3BF2">
      <w:pPr>
        <w:widowControl w:val="0"/>
        <w:autoSpaceDE w:val="0"/>
        <w:autoSpaceDN w:val="0"/>
        <w:adjustRightInd w:val="0"/>
        <w:spacing w:after="240" w:line="360" w:lineRule="atLeast"/>
        <w:rPr>
          <w:rFonts w:ascii="Arial" w:hAnsi="Arial" w:cs="Arial"/>
          <w:color w:val="000000"/>
        </w:rPr>
      </w:pPr>
      <w:r>
        <w:rPr>
          <w:rFonts w:ascii="Arial" w:hAnsi="Arial" w:cs="Arial"/>
          <w:color w:val="000000"/>
        </w:rPr>
        <w:t>Durante la implementación se llevó a cabo de manera práctica la fase de planeación</w:t>
      </w:r>
      <w:r w:rsidR="004F285D">
        <w:rPr>
          <w:rFonts w:ascii="Arial" w:hAnsi="Arial" w:cs="Arial"/>
          <w:color w:val="000000"/>
        </w:rPr>
        <w:t>, dentro de la implementación surgieron algunos problemas con el identificador de cadenas sobre todo por el formato de comillas que ponen ciertos sistemas operativos, otra complicación fue el requerimiento del S.O Mac de linkear algunas bibliotecas externas para que pueda funcionar el código de Flex.</w:t>
      </w:r>
    </w:p>
    <w:p w14:paraId="009358FE" w14:textId="7B38C319" w:rsidR="004F285D" w:rsidRDefault="002E2DF6" w:rsidP="006D3BF2">
      <w:pPr>
        <w:widowControl w:val="0"/>
        <w:autoSpaceDE w:val="0"/>
        <w:autoSpaceDN w:val="0"/>
        <w:adjustRightInd w:val="0"/>
        <w:spacing w:after="240" w:line="360" w:lineRule="atLeast"/>
        <w:rPr>
          <w:rFonts w:ascii="Arial" w:hAnsi="Arial" w:cs="Arial"/>
          <w:b/>
          <w:color w:val="000000"/>
        </w:rPr>
      </w:pPr>
      <w:r w:rsidRPr="002E2DF6">
        <w:rPr>
          <w:rFonts w:ascii="Arial" w:hAnsi="Arial" w:cs="Arial"/>
          <w:b/>
          <w:color w:val="000000"/>
        </w:rPr>
        <w:t>Indicaciones de cómo correr el programa</w:t>
      </w:r>
    </w:p>
    <w:p w14:paraId="10460953" w14:textId="35DD7FEF" w:rsidR="002E2DF6" w:rsidRPr="002E2DF6" w:rsidRDefault="002E2DF6" w:rsidP="006D3BF2">
      <w:pPr>
        <w:widowControl w:val="0"/>
        <w:autoSpaceDE w:val="0"/>
        <w:autoSpaceDN w:val="0"/>
        <w:adjustRightInd w:val="0"/>
        <w:spacing w:after="240" w:line="360" w:lineRule="atLeast"/>
        <w:rPr>
          <w:rFonts w:ascii="Arial" w:hAnsi="Arial" w:cs="Arial"/>
          <w:color w:val="000000"/>
        </w:rPr>
      </w:pPr>
      <w:r w:rsidRPr="002E2DF6">
        <w:rPr>
          <w:rFonts w:ascii="Arial" w:hAnsi="Arial" w:cs="Arial"/>
          <w:color w:val="000000"/>
        </w:rPr>
        <w:t>Dentro del sistema operativo Mac OS</w:t>
      </w:r>
      <w:r>
        <w:rPr>
          <w:rFonts w:ascii="Arial" w:hAnsi="Arial" w:cs="Arial"/>
          <w:color w:val="000000"/>
        </w:rPr>
        <w:t xml:space="preserve"> la instrucciones son las siguientes: </w:t>
      </w:r>
      <w:r>
        <w:rPr>
          <w:rFonts w:ascii="Arial" w:hAnsi="Arial" w:cs="Arial"/>
          <w:color w:val="000000"/>
        </w:rPr>
        <w:br/>
      </w:r>
      <w:r>
        <w:rPr>
          <w:rFonts w:ascii="Arial" w:hAnsi="Arial" w:cs="Arial"/>
          <w:color w:val="000000"/>
        </w:rPr>
        <w:br/>
        <w:t xml:space="preserve">- Acceder al directorio donde está guardado el archivo desde la terminal y ejecutar los siguiente comandos: </w:t>
      </w:r>
    </w:p>
    <w:p w14:paraId="5273E706" w14:textId="239B9385" w:rsidR="00BA29F7" w:rsidRDefault="00BA29F7" w:rsidP="00BA29F7">
      <w:pPr>
        <w:pStyle w:val="Prrafodelista"/>
        <w:numPr>
          <w:ilvl w:val="0"/>
          <w:numId w:val="1"/>
        </w:numPr>
        <w:rPr>
          <w:rFonts w:ascii="Arial" w:hAnsi="Arial" w:cs="Arial"/>
          <w:color w:val="000000"/>
        </w:rPr>
      </w:pPr>
      <w:r w:rsidRPr="00BA29F7">
        <w:rPr>
          <w:rFonts w:ascii="Arial" w:hAnsi="Arial" w:cs="Arial"/>
          <w:color w:val="000000"/>
        </w:rPr>
        <w:t xml:space="preserve">lex AnalizadorLexico.l </w:t>
      </w:r>
    </w:p>
    <w:p w14:paraId="3276F6FE" w14:textId="77777777" w:rsidR="00BA29F7" w:rsidRPr="00BA29F7" w:rsidRDefault="00BA29F7" w:rsidP="00BA29F7">
      <w:pPr>
        <w:pStyle w:val="Prrafodelist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sidRPr="00BA29F7">
        <w:rPr>
          <w:rFonts w:ascii="Arial" w:hAnsi="Arial" w:cs="Arial"/>
          <w:color w:val="000000"/>
        </w:rPr>
        <w:t xml:space="preserve">gcc lex.yy.c </w:t>
      </w:r>
      <w:r w:rsidRPr="00BA29F7">
        <w:rPr>
          <w:rFonts w:ascii="Arial" w:hAnsi="Arial" w:cs="Arial"/>
          <w:b/>
          <w:color w:val="000000"/>
        </w:rPr>
        <w:t>-ll</w:t>
      </w:r>
    </w:p>
    <w:p w14:paraId="7E31A638" w14:textId="47228F02" w:rsidR="00BA29F7" w:rsidRDefault="00BA29F7" w:rsidP="00BA29F7">
      <w:pPr>
        <w:pStyle w:val="Prrafodelista"/>
        <w:numPr>
          <w:ilvl w:val="0"/>
          <w:numId w:val="1"/>
        </w:numPr>
        <w:rPr>
          <w:rFonts w:ascii="Arial" w:hAnsi="Arial" w:cs="Arial"/>
          <w:color w:val="000000"/>
        </w:rPr>
      </w:pPr>
      <w:r>
        <w:rPr>
          <w:rFonts w:ascii="Arial" w:hAnsi="Arial" w:cs="Arial"/>
          <w:color w:val="000000"/>
        </w:rPr>
        <w:t>./a.out &lt;archivo con texto&gt;</w:t>
      </w:r>
    </w:p>
    <w:p w14:paraId="13D51599" w14:textId="77777777" w:rsidR="00BA29F7" w:rsidRDefault="00BA29F7" w:rsidP="00BA29F7">
      <w:pPr>
        <w:rPr>
          <w:rFonts w:ascii="Arial" w:hAnsi="Arial" w:cs="Arial"/>
          <w:color w:val="000000"/>
        </w:rPr>
      </w:pPr>
    </w:p>
    <w:p w14:paraId="19718F39" w14:textId="57DBF105" w:rsidR="00BA29F7" w:rsidRPr="00BA29F7" w:rsidRDefault="00BA29F7" w:rsidP="00BA29F7">
      <w:pPr>
        <w:rPr>
          <w:rFonts w:ascii="Arial" w:hAnsi="Arial" w:cs="Arial"/>
          <w:color w:val="000000"/>
        </w:rPr>
      </w:pPr>
      <w:r>
        <w:rPr>
          <w:rFonts w:ascii="Arial" w:hAnsi="Arial" w:cs="Arial"/>
          <w:color w:val="000000"/>
        </w:rPr>
        <w:t xml:space="preserve">Después de hacer esto se crearan 4 archivos cada uno con un nombre específico de cuál es la función y cuáles son los datos que tiene almacenado ese archivo. </w:t>
      </w:r>
    </w:p>
    <w:p w14:paraId="1D6796A6" w14:textId="77777777" w:rsidR="000209C6" w:rsidRPr="00BA29F7" w:rsidRDefault="000209C6" w:rsidP="00BA29F7">
      <w:pPr>
        <w:pStyle w:val="Prrafodelista"/>
        <w:rPr>
          <w:rFonts w:ascii="Arial" w:hAnsi="Arial" w:cs="Arial"/>
          <w:color w:val="000000"/>
        </w:rPr>
      </w:pPr>
    </w:p>
    <w:p w14:paraId="4DCBBD2C" w14:textId="46405F2A" w:rsidR="000209C6" w:rsidRDefault="00A217ED" w:rsidP="006D3BF2">
      <w:pPr>
        <w:widowControl w:val="0"/>
        <w:autoSpaceDE w:val="0"/>
        <w:autoSpaceDN w:val="0"/>
        <w:adjustRightInd w:val="0"/>
        <w:spacing w:after="240" w:line="360" w:lineRule="atLeast"/>
        <w:rPr>
          <w:rFonts w:ascii="Arial" w:hAnsi="Arial" w:cs="Arial"/>
          <w:color w:val="000000"/>
        </w:rPr>
      </w:pPr>
      <w:r>
        <w:rPr>
          <w:rFonts w:ascii="Arial" w:hAnsi="Arial" w:cs="Arial"/>
          <w:color w:val="000000"/>
        </w:rPr>
        <w:t xml:space="preserve">Para los sistemas operativos Linux seguir los siguientes pasos: </w:t>
      </w:r>
    </w:p>
    <w:p w14:paraId="26F7E723" w14:textId="77777777" w:rsidR="00A217ED" w:rsidRPr="002E2DF6" w:rsidRDefault="00A217ED" w:rsidP="00A217ED">
      <w:pPr>
        <w:widowControl w:val="0"/>
        <w:autoSpaceDE w:val="0"/>
        <w:autoSpaceDN w:val="0"/>
        <w:adjustRightInd w:val="0"/>
        <w:spacing w:after="240" w:line="360" w:lineRule="atLeast"/>
        <w:rPr>
          <w:rFonts w:ascii="Arial" w:hAnsi="Arial" w:cs="Arial"/>
          <w:color w:val="000000"/>
        </w:rPr>
      </w:pPr>
      <w:r>
        <w:rPr>
          <w:rFonts w:ascii="Arial" w:hAnsi="Arial" w:cs="Arial"/>
          <w:color w:val="000000"/>
        </w:rPr>
        <w:t xml:space="preserve">- Acceder al directorio donde está guardado el archivo desde la terminal y ejecutar los siguiente comandos: </w:t>
      </w:r>
    </w:p>
    <w:p w14:paraId="0F6AEA75" w14:textId="77777777" w:rsidR="00A217ED" w:rsidRDefault="00A217ED" w:rsidP="00A217ED">
      <w:pPr>
        <w:pStyle w:val="Prrafodelista"/>
        <w:numPr>
          <w:ilvl w:val="0"/>
          <w:numId w:val="2"/>
        </w:numPr>
        <w:rPr>
          <w:rFonts w:ascii="Arial" w:hAnsi="Arial" w:cs="Arial"/>
          <w:color w:val="000000"/>
        </w:rPr>
      </w:pPr>
      <w:r w:rsidRPr="00BA29F7">
        <w:rPr>
          <w:rFonts w:ascii="Arial" w:hAnsi="Arial" w:cs="Arial"/>
          <w:color w:val="000000"/>
        </w:rPr>
        <w:t xml:space="preserve">lex AnalizadorLexico.l </w:t>
      </w:r>
    </w:p>
    <w:p w14:paraId="13B13B96" w14:textId="72BF792F" w:rsidR="00A217ED" w:rsidRPr="00BA29F7" w:rsidRDefault="00A217ED" w:rsidP="00A217ED">
      <w:pPr>
        <w:pStyle w:val="Prrafodelista"/>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sidRPr="00BA29F7">
        <w:rPr>
          <w:rFonts w:ascii="Arial" w:hAnsi="Arial" w:cs="Arial"/>
          <w:color w:val="000000"/>
        </w:rPr>
        <w:t xml:space="preserve">gcc lex.yy.c </w:t>
      </w:r>
    </w:p>
    <w:p w14:paraId="11479BFF" w14:textId="77777777" w:rsidR="00A217ED" w:rsidRDefault="00A217ED" w:rsidP="00A217ED">
      <w:pPr>
        <w:pStyle w:val="Prrafodelista"/>
        <w:numPr>
          <w:ilvl w:val="0"/>
          <w:numId w:val="2"/>
        </w:numPr>
        <w:rPr>
          <w:rFonts w:ascii="Arial" w:hAnsi="Arial" w:cs="Arial"/>
          <w:color w:val="000000"/>
        </w:rPr>
      </w:pPr>
      <w:r>
        <w:rPr>
          <w:rFonts w:ascii="Arial" w:hAnsi="Arial" w:cs="Arial"/>
          <w:color w:val="000000"/>
        </w:rPr>
        <w:t>./a.out &lt;archivo con texto&gt;</w:t>
      </w:r>
    </w:p>
    <w:p w14:paraId="3698F6C3" w14:textId="77777777" w:rsidR="00A217ED" w:rsidRDefault="00A217ED" w:rsidP="00A217ED">
      <w:pPr>
        <w:rPr>
          <w:rFonts w:ascii="Arial" w:hAnsi="Arial" w:cs="Arial"/>
          <w:color w:val="000000"/>
        </w:rPr>
      </w:pPr>
    </w:p>
    <w:p w14:paraId="7A956B8F" w14:textId="40A94AF7" w:rsidR="00A217ED" w:rsidRPr="00A217ED" w:rsidRDefault="00A217ED" w:rsidP="00A217ED">
      <w:pPr>
        <w:rPr>
          <w:rFonts w:ascii="Arial" w:hAnsi="Arial" w:cs="Arial"/>
          <w:color w:val="000000"/>
        </w:rPr>
      </w:pPr>
      <w:r>
        <w:rPr>
          <w:rFonts w:ascii="Arial" w:hAnsi="Arial" w:cs="Arial"/>
          <w:color w:val="000000"/>
        </w:rPr>
        <w:t xml:space="preserve">El resultado tras la ejecución será el mismo. </w:t>
      </w:r>
    </w:p>
    <w:p w14:paraId="58856B2C" w14:textId="77777777" w:rsidR="000209C6" w:rsidRDefault="000209C6" w:rsidP="006D3BF2">
      <w:pPr>
        <w:widowControl w:val="0"/>
        <w:autoSpaceDE w:val="0"/>
        <w:autoSpaceDN w:val="0"/>
        <w:adjustRightInd w:val="0"/>
        <w:spacing w:after="240" w:line="360" w:lineRule="atLeast"/>
        <w:rPr>
          <w:rFonts w:ascii="Arial" w:hAnsi="Arial" w:cs="Arial"/>
          <w:color w:val="000000"/>
        </w:rPr>
      </w:pPr>
    </w:p>
    <w:p w14:paraId="39ADBA7A" w14:textId="58D79E81" w:rsidR="00A217ED" w:rsidRPr="00A217ED" w:rsidRDefault="00A217ED" w:rsidP="006D3BF2">
      <w:pPr>
        <w:widowControl w:val="0"/>
        <w:autoSpaceDE w:val="0"/>
        <w:autoSpaceDN w:val="0"/>
        <w:adjustRightInd w:val="0"/>
        <w:spacing w:after="240" w:line="360" w:lineRule="atLeast"/>
        <w:rPr>
          <w:rFonts w:ascii="Arial" w:hAnsi="Arial" w:cs="Arial"/>
          <w:b/>
          <w:color w:val="000000"/>
        </w:rPr>
      </w:pPr>
      <w:r w:rsidRPr="00A217ED">
        <w:rPr>
          <w:rFonts w:ascii="Arial" w:hAnsi="Arial" w:cs="Arial"/>
          <w:b/>
          <w:color w:val="000000"/>
        </w:rPr>
        <w:t>Conclusiones</w:t>
      </w:r>
    </w:p>
    <w:p w14:paraId="46D12D48" w14:textId="1D0864FF" w:rsidR="00123C9C" w:rsidRPr="00123C9C" w:rsidRDefault="00A217ED" w:rsidP="006D3BF2">
      <w:pPr>
        <w:widowControl w:val="0"/>
        <w:autoSpaceDE w:val="0"/>
        <w:autoSpaceDN w:val="0"/>
        <w:adjustRightInd w:val="0"/>
        <w:spacing w:after="240" w:line="360" w:lineRule="atLeast"/>
        <w:rPr>
          <w:rFonts w:ascii="Arial" w:hAnsi="Arial" w:cs="Arial"/>
          <w:color w:val="000000"/>
        </w:rPr>
      </w:pPr>
      <w:r>
        <w:rPr>
          <w:rFonts w:ascii="Arial" w:hAnsi="Arial" w:cs="Arial"/>
          <w:color w:val="000000"/>
        </w:rPr>
        <w:t xml:space="preserve">El desarrollo del analizador léxico fue muy enriquecedor para la clase, nos deja ver el funcionamiento y como es el proceso interno de una computadora para poder desarrollas un compilador. </w:t>
      </w:r>
    </w:p>
    <w:p w14:paraId="61C2F846" w14:textId="77777777" w:rsidR="00B01616" w:rsidRDefault="006D3BF2">
      <w:pPr>
        <w:rPr>
          <w:lang w:val="es-ES"/>
        </w:rPr>
      </w:pPr>
      <w:r>
        <w:rPr>
          <w:lang w:val="es-ES"/>
        </w:rPr>
        <w:t xml:space="preserve"> </w:t>
      </w:r>
    </w:p>
    <w:p w14:paraId="0FBB7C76" w14:textId="77777777" w:rsidR="006D3BF2" w:rsidRDefault="006D3BF2">
      <w:pPr>
        <w:rPr>
          <w:lang w:val="es-ES"/>
        </w:rPr>
      </w:pPr>
    </w:p>
    <w:p w14:paraId="26A264FB" w14:textId="77777777" w:rsidR="006D3BF2" w:rsidRPr="006D3BF2" w:rsidRDefault="006D3BF2">
      <w:pPr>
        <w:rPr>
          <w:lang w:val="es-ES"/>
        </w:rPr>
      </w:pPr>
    </w:p>
    <w:sectPr w:rsidR="006D3BF2" w:rsidRPr="006D3BF2" w:rsidSect="00D878AF">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2166"/>
    <w:multiLevelType w:val="hybridMultilevel"/>
    <w:tmpl w:val="E97484B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27650EB"/>
    <w:multiLevelType w:val="hybridMultilevel"/>
    <w:tmpl w:val="E97484B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BF2"/>
    <w:rsid w:val="000209C6"/>
    <w:rsid w:val="00040A04"/>
    <w:rsid w:val="000F3A61"/>
    <w:rsid w:val="00123C9C"/>
    <w:rsid w:val="00181CA3"/>
    <w:rsid w:val="00211707"/>
    <w:rsid w:val="002E2DF6"/>
    <w:rsid w:val="004560FA"/>
    <w:rsid w:val="004C0A04"/>
    <w:rsid w:val="004C4786"/>
    <w:rsid w:val="004F285D"/>
    <w:rsid w:val="00556582"/>
    <w:rsid w:val="00626D4B"/>
    <w:rsid w:val="006D3BF2"/>
    <w:rsid w:val="00777154"/>
    <w:rsid w:val="0089669E"/>
    <w:rsid w:val="00901FE6"/>
    <w:rsid w:val="00A217ED"/>
    <w:rsid w:val="00A43CA2"/>
    <w:rsid w:val="00BA29F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6A75F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C0A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A2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674</Words>
  <Characters>3707</Characters>
  <Application>Microsoft Macintosh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cp:revision>
  <dcterms:created xsi:type="dcterms:W3CDTF">2017-03-07T05:20:00Z</dcterms:created>
  <dcterms:modified xsi:type="dcterms:W3CDTF">2017-03-09T05:23:00Z</dcterms:modified>
</cp:coreProperties>
</file>