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center"/>
      </w:pPr>
      <w:r>
        <w:rPr>
          <w:rFonts w:ascii="Stencil" w:hAnsi="Stencil"/>
          <w:b/>
          <w:color w:val="FF0000"/>
          <w:sz w:val="72"/>
          <w:szCs w:val="72"/>
        </w:rPr>
        <w:t>R</w:t>
      </w:r>
      <w:r>
        <w:rPr>
          <w:rFonts w:ascii="Stencil" w:hAnsi="Stencil"/>
          <w:b/>
          <w:outline/>
          <w:color w:val="000000"/>
          <w:sz w:val="72"/>
          <w:szCs w:val="72"/>
        </w:rPr>
        <w:t>A</w:t>
      </w:r>
      <w:r>
        <w:rPr>
          <w:rFonts w:ascii="Stencil" w:hAnsi="Stencil"/>
          <w:b/>
          <w:color w:val="0070C0"/>
          <w:sz w:val="72"/>
          <w:szCs w:val="72"/>
        </w:rPr>
        <w:t>F</w:t>
      </w:r>
      <w:r>
        <w:rPr>
          <w:rFonts w:ascii="Cooper Black" w:hAnsi="Cooper Black"/>
          <w:sz w:val="72"/>
          <w:szCs w:val="72"/>
        </w:rPr>
        <w:t xml:space="preserve">          </w:t>
      </w:r>
      <w:r>
        <w:rPr>
          <w:rFonts w:ascii="Stencil" w:hAnsi="Stencil"/>
          <w:b/>
          <w:color w:val="FF0000"/>
          <w:sz w:val="72"/>
          <w:szCs w:val="72"/>
        </w:rPr>
        <w:t>L</w:t>
      </w:r>
      <w:r>
        <w:rPr>
          <w:rFonts w:ascii="Stencil" w:hAnsi="Stencil"/>
          <w:b/>
          <w:outline/>
          <w:sz w:val="72"/>
          <w:szCs w:val="72"/>
        </w:rPr>
        <w:t>e</w:t>
      </w:r>
      <w:r>
        <w:rPr>
          <w:rFonts w:ascii="Stencil" w:hAnsi="Stencil"/>
          <w:b/>
          <w:color w:val="0070C0"/>
          <w:sz w:val="72"/>
          <w:szCs w:val="72"/>
        </w:rPr>
        <w:t>u</w:t>
      </w:r>
      <w:r>
        <w:rPr>
          <w:rFonts w:ascii="Stencil" w:hAnsi="Stencil"/>
          <w:b/>
          <w:color w:val="FF0000"/>
          <w:sz w:val="72"/>
          <w:szCs w:val="72"/>
        </w:rPr>
        <w:t>c</w:t>
      </w:r>
      <w:r>
        <w:rPr>
          <w:rFonts w:ascii="Stencil" w:hAnsi="Stencil"/>
          <w:b/>
          <w:outline/>
          <w:sz w:val="72"/>
          <w:szCs w:val="72"/>
        </w:rPr>
        <w:t>h</w:t>
      </w:r>
      <w:r>
        <w:rPr>
          <w:rFonts w:ascii="Stencil" w:hAnsi="Stencil"/>
          <w:b/>
          <w:color w:val="0070C0"/>
          <w:sz w:val="72"/>
          <w:szCs w:val="72"/>
        </w:rPr>
        <w:t>a</w:t>
      </w:r>
      <w:r>
        <w:rPr>
          <w:rFonts w:ascii="Stencil" w:hAnsi="Stencil"/>
          <w:b/>
          <w:color w:val="FF0000"/>
          <w:sz w:val="72"/>
          <w:szCs w:val="72"/>
        </w:rPr>
        <w:t>r</w:t>
      </w:r>
      <w:r>
        <w:rPr>
          <w:rFonts w:ascii="Stencil" w:hAnsi="Stencil"/>
          <w:b/>
          <w:outline/>
          <w:sz w:val="72"/>
          <w:szCs w:val="72"/>
        </w:rPr>
        <w:t>s</w:t>
      </w:r>
      <w:r>
        <w:rPr>
          <w:rFonts w:ascii="Arial Black" w:hAnsi="Arial Black"/>
          <w:sz w:val="72"/>
          <w:szCs w:val="72"/>
        </w:rPr>
        <w:t xml:space="preserve">             Farewell Charity Gala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4881880</wp:posOffset>
            </wp:positionH>
            <wp:positionV relativeFrom="line">
              <wp:posOffset>-302260</wp:posOffset>
            </wp:positionV>
            <wp:extent cx="2177415" cy="122301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-260350</wp:posOffset>
            </wp:positionH>
            <wp:positionV relativeFrom="line">
              <wp:posOffset>-302895</wp:posOffset>
            </wp:positionV>
            <wp:extent cx="2272030" cy="137731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Comic Sans MS" w:hAnsi="Comic Sans MS"/>
          <w:b/>
          <w:color w:val="FF0000"/>
          <w:szCs w:val="24"/>
        </w:rPr>
        <w:t>(All Proceeds to be donated to the RAF Benevolent Fund and RAFA)</w:t>
      </w:r>
    </w:p>
    <w:p>
      <w:pPr>
        <w:pStyle w:val="style0"/>
      </w:pPr>
      <w:r>
        <w:rPr>
          <w:rFonts w:ascii="Comic Sans MS" w:hAnsi="Comic Sans MS"/>
          <w:b/>
          <w:sz w:val="56"/>
          <w:szCs w:val="56"/>
        </w:rPr>
        <w:t xml:space="preserve">                 </w:t>
      </w:r>
      <w:r>
        <w:rPr>
          <w:rFonts w:ascii="Comic Sans MS" w:hAnsi="Comic Sans MS"/>
          <w:b/>
          <w:sz w:val="56"/>
          <w:szCs w:val="56"/>
        </w:rPr>
        <w:t>17</w:t>
      </w:r>
      <w:r>
        <w:rPr>
          <w:rFonts w:ascii="Comic Sans MS" w:hAnsi="Comic Sans MS"/>
          <w:b/>
          <w:sz w:val="56"/>
          <w:szCs w:val="56"/>
          <w:vertAlign w:val="superscript"/>
        </w:rPr>
        <w:t>th</w:t>
      </w:r>
      <w:r>
        <w:rPr>
          <w:rFonts w:ascii="Comic Sans MS" w:hAnsi="Comic Sans MS"/>
          <w:b/>
          <w:sz w:val="56"/>
          <w:szCs w:val="56"/>
        </w:rPr>
        <w:t xml:space="preserve"> May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-106045</wp:posOffset>
            </wp:positionH>
            <wp:positionV relativeFrom="line">
              <wp:posOffset>510540</wp:posOffset>
            </wp:positionV>
            <wp:extent cx="1800225" cy="135318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4881880</wp:posOffset>
            </wp:positionH>
            <wp:positionV relativeFrom="line">
              <wp:posOffset>510540</wp:posOffset>
            </wp:positionV>
            <wp:extent cx="1875790" cy="119888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Comic Sans MS" w:hAnsi="Comic Sans MS"/>
          <w:b/>
          <w:sz w:val="56"/>
          <w:szCs w:val="56"/>
        </w:rPr>
        <w:t>Meadow Park,        Leuchars</w:t>
      </w:r>
    </w:p>
    <w:p>
      <w:pPr>
        <w:pStyle w:val="style0"/>
      </w:pPr>
      <w:r>
        <w:rPr>
          <w:rFonts w:ascii="Comic Sans MS" w:hAnsi="Comic Sans MS"/>
          <w:b/>
          <w:sz w:val="56"/>
          <w:szCs w:val="56"/>
        </w:rPr>
        <w:t xml:space="preserve">             </w:t>
      </w:r>
      <w:r>
        <w:rPr>
          <w:rFonts w:ascii="Comic Sans MS" w:hAnsi="Comic Sans MS"/>
          <w:b/>
          <w:sz w:val="56"/>
          <w:szCs w:val="56"/>
        </w:rPr>
        <w:t>11:00 to 18:00</w:t>
      </w:r>
    </w:p>
    <w:p>
      <w:pPr>
        <w:pStyle w:val="style0"/>
        <w:jc w:val="center"/>
      </w:pPr>
      <w:r>
        <w:rPr>
          <w:rFonts w:ascii="Comic Sans MS" w:hAnsi="Comic Sans MS"/>
          <w:sz w:val="32"/>
          <w:szCs w:val="32"/>
        </w:rPr>
        <w:t>(Organised by Leuchars &amp; Guardbridge Community Councils)</w:t>
      </w:r>
    </w:p>
    <w:p>
      <w:pPr>
        <w:pStyle w:val="style0"/>
        <w:jc w:val="center"/>
      </w:pPr>
      <w:r>
        <w:rPr>
          <w:rFonts w:ascii="Comic Sans MS" w:hAnsi="Comic Sans MS"/>
          <w:sz w:val="32"/>
          <w:szCs w:val="32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5332730</wp:posOffset>
            </wp:positionH>
            <wp:positionV relativeFrom="line">
              <wp:posOffset>159385</wp:posOffset>
            </wp:positionV>
            <wp:extent cx="1251585" cy="117475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32385</wp:posOffset>
            </wp:positionH>
            <wp:positionV relativeFrom="line">
              <wp:posOffset>57785</wp:posOffset>
            </wp:positionV>
            <wp:extent cx="1080770" cy="144843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</w:pPr>
      <w:r>
        <w:rPr>
          <w:rFonts w:ascii="Comic Sans MS" w:hAnsi="Comic Sans MS"/>
          <w:b/>
          <w:color w:val="FF0000"/>
          <w:sz w:val="32"/>
          <w:szCs w:val="32"/>
          <w:u w:val="single"/>
        </w:rPr>
        <w:t>Wet weather alternative:</w:t>
      </w:r>
    </w:p>
    <w:p>
      <w:pPr>
        <w:pStyle w:val="style0"/>
        <w:jc w:val="center"/>
      </w:pPr>
      <w:r>
        <w:rPr>
          <w:rFonts w:ascii="Comic Sans MS" w:hAnsi="Comic Sans MS"/>
          <w:b/>
          <w:color w:val="FF0000"/>
          <w:sz w:val="32"/>
          <w:szCs w:val="32"/>
          <w:u w:val="single"/>
        </w:rPr>
        <w:t>RAF Leuchars Community Centre</w:t>
      </w:r>
    </w:p>
    <w:p>
      <w:pPr>
        <w:pStyle w:val="style0"/>
      </w:pPr>
      <w:r>
        <w:rPr>
          <w:rFonts w:ascii="Comic Sans MS" w:hAnsi="Comic Sans MS"/>
          <w:b/>
          <w:sz w:val="36"/>
          <w:szCs w:val="36"/>
        </w:rPr>
        <w:t xml:space="preserve">          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2163445</wp:posOffset>
            </wp:positionH>
            <wp:positionV relativeFrom="line">
              <wp:posOffset>675005</wp:posOffset>
            </wp:positionV>
            <wp:extent cx="2462530" cy="185229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5160645</wp:posOffset>
            </wp:positionH>
            <wp:positionV relativeFrom="line">
              <wp:posOffset>1236345</wp:posOffset>
            </wp:positionV>
            <wp:extent cx="1108710" cy="130619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466725</wp:posOffset>
            </wp:positionH>
            <wp:positionV relativeFrom="line">
              <wp:posOffset>1296035</wp:posOffset>
            </wp:positionV>
            <wp:extent cx="1108710" cy="124650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720" w:footer="0" w:gutter="0" w:header="0" w:left="720" w:right="720" w:top="72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Arial" w:cs="" w:eastAsia="Droid Sans" w:hAnsi="Arial"/>
      <w:color w:val="auto"/>
      <w:sz w:val="24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Internet Link"/>
    <w:basedOn w:val="style15"/>
    <w:next w:val="style17"/>
    <w:rPr>
      <w:color w:val="0000FF"/>
      <w:u w:val="single"/>
      <w:lang w:bidi="en-GB" w:eastAsia="en-GB" w:val="en-GB"/>
    </w:rPr>
  </w:style>
  <w:style w:styleId="style18" w:type="character">
    <w:name w:val="Document Map Char"/>
    <w:basedOn w:val="style15"/>
    <w:next w:val="style18"/>
    <w:rPr>
      <w:rFonts w:ascii="Tahoma" w:cs="Tahoma" w:hAnsi="Tahoma"/>
      <w:sz w:val="16"/>
      <w:szCs w:val="16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FreeSans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FreeSans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Document Map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2014-04-11T01:25:00.00Z</dcterms:created>
  <dc:creator>Dad</dc:creator>
  <cp:lastModifiedBy>Mark.Sharp</cp:lastModifiedBy>
  <dcterms:modified xsi:type="dcterms:W3CDTF">2014-04-11T01:25:00.00Z</dcterms:modified>
  <cp:revision>2</cp:revision>
</cp:coreProperties>
</file>