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F731" w14:textId="2B31CF40" w:rsidR="00F17C93" w:rsidRPr="00F17C93" w:rsidRDefault="00F17C93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The points on the f(x) graph represent the parabolic function x2 = 4x1^2.</w:t>
      </w:r>
    </w:p>
    <w:p w14:paraId="00A9A809" w14:textId="00E3B976" w:rsidR="00F17C93" w:rsidRDefault="00F17C93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  <w:r>
        <w:rPr>
          <w:rFonts w:ascii="Courier New" w:hAnsi="Courier New" w:cs="Courier New"/>
          <w:noProof/>
          <w:color w:val="028009"/>
          <w:sz w:val="30"/>
          <w:szCs w:val="30"/>
        </w:rPr>
        <w:drawing>
          <wp:inline distT="0" distB="0" distL="0" distR="0" wp14:anchorId="1D4218C9" wp14:editId="2FEAE51E">
            <wp:extent cx="4869712" cy="3656845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16" cy="367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28009"/>
          <w:sz w:val="30"/>
          <w:szCs w:val="30"/>
        </w:rPr>
        <w:drawing>
          <wp:inline distT="0" distB="0" distL="0" distR="0" wp14:anchorId="6E59B81B" wp14:editId="58B88DB8">
            <wp:extent cx="4743286" cy="356190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05" cy="35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259" w14:textId="77777777" w:rsidR="00F17C93" w:rsidRDefault="00F17C93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4EF11D5D" w14:textId="77777777" w:rsidR="00F17C93" w:rsidRDefault="00F17C93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725F3E1F" w14:textId="0934F03E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  <w:r>
        <w:rPr>
          <w:rFonts w:ascii="Courier New" w:hAnsi="Courier New" w:cs="Courier New"/>
          <w:noProof/>
          <w:color w:val="028009"/>
          <w:sz w:val="30"/>
          <w:szCs w:val="30"/>
        </w:rPr>
        <w:lastRenderedPageBreak/>
        <w:drawing>
          <wp:inline distT="0" distB="0" distL="0" distR="0" wp14:anchorId="0B872CB1" wp14:editId="748836B2">
            <wp:extent cx="5932805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4E6F" w14:textId="0E0F0C80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</w:t>
      </w:r>
    </w:p>
    <w:p w14:paraId="2673F395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This script illustrates the gradient method (GM) for </w:t>
      </w:r>
    </w:p>
    <w:p w14:paraId="49546D53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solving unconstrained optimization problems.</w:t>
      </w:r>
    </w:p>
    <w:p w14:paraId="46F2ECF5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</w:t>
      </w:r>
    </w:p>
    <w:p w14:paraId="70794ABE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This script uses "column vector" layout for vectors </w:t>
      </w:r>
    </w:p>
    <w:p w14:paraId="78354FC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(as adopted in the lectures).</w:t>
      </w:r>
    </w:p>
    <w:p w14:paraId="3041C5AE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</w:t>
      </w:r>
    </w:p>
    <w:p w14:paraId="2B3F185D" w14:textId="785B613A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U. S.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Kamilov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, CIG, WUSTL, 2020.</w:t>
      </w:r>
    </w:p>
    <w:p w14:paraId="2E9671E4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5C9C03F4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prepare workspace</w:t>
      </w:r>
    </w:p>
    <w:p w14:paraId="68509675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76A8F924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14:paraId="5CC093DA" w14:textId="6D0B6CE8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clear; close </w:t>
      </w:r>
      <w:r>
        <w:rPr>
          <w:rFonts w:ascii="Courier New" w:hAnsi="Courier New" w:cs="Courier New"/>
          <w:color w:val="AA04F9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home;</w:t>
      </w:r>
      <w:proofErr w:type="gramEnd"/>
    </w:p>
    <w:p w14:paraId="62F4F04E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69B3BF91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define the function and the gradient (*** to be completed **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*)(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done)</w:t>
      </w:r>
    </w:p>
    <w:p w14:paraId="50C5BB55" w14:textId="33622580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2D53FB01" w14:textId="1FD9A9F1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evaluateFunc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@(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x1, x2) 4*x1.^2 + 2*x1.*x2 + 2*x2.^2;</w:t>
      </w:r>
    </w:p>
    <w:p w14:paraId="38DBD1C3" w14:textId="078C5D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evaluateGrad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@(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x1, x2) [8*x1 + 2*x2; 2*x1 + 4*x2];</w:t>
      </w:r>
    </w:p>
    <w:p w14:paraId="640AF88F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13EE742C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plot the contours of the function</w:t>
      </w:r>
    </w:p>
    <w:p w14:paraId="0D3C66BD" w14:textId="255986D6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613E21B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>'Color'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'w'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79F9CFB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 2, 1);</w:t>
      </w:r>
    </w:p>
    <w:p w14:paraId="31561191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fcontour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evaluateFunc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[-1.5, 1.5], </w:t>
      </w:r>
      <w:r>
        <w:rPr>
          <w:rFonts w:ascii="Courier New" w:hAnsi="Courier New" w:cs="Courier New"/>
          <w:color w:val="AA04F9"/>
          <w:sz w:val="30"/>
          <w:szCs w:val="30"/>
        </w:rPr>
        <w:t>'Fill'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'on'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LevelList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0:0.5:15);</w:t>
      </w:r>
    </w:p>
    <w:p w14:paraId="4DECACFC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0BB51A10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[-1.5, 1.5], [0, 0], </w:t>
      </w:r>
      <w:r>
        <w:rPr>
          <w:rFonts w:ascii="Courier New" w:hAnsi="Courier New" w:cs="Courier New"/>
          <w:color w:val="AA04F9"/>
          <w:sz w:val="30"/>
          <w:szCs w:val="30"/>
        </w:rPr>
        <w:t>'r:'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LineWidth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1.2)</w:t>
      </w:r>
    </w:p>
    <w:p w14:paraId="3DB59B79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[0, 0], [-1.5, 1.5], </w:t>
      </w:r>
      <w:r>
        <w:rPr>
          <w:rFonts w:ascii="Courier New" w:hAnsi="Courier New" w:cs="Courier New"/>
          <w:color w:val="AA04F9"/>
          <w:sz w:val="30"/>
          <w:szCs w:val="30"/>
        </w:rPr>
        <w:t>'r:'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LineWidth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1.2)</w:t>
      </w:r>
    </w:p>
    <w:p w14:paraId="7B1A4B9E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'x_1'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AD3E45C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'x_2'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6DEC6FEA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gca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FontSize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16);</w:t>
      </w:r>
    </w:p>
    <w:p w14:paraId="228E63B0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B931E3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65FA3409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parameters of the gradient method</w:t>
      </w:r>
    </w:p>
    <w:p w14:paraId="243FF534" w14:textId="05537C16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44AE8EA7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xitInit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[1; 1]; </w:t>
      </w:r>
      <w:r>
        <w:rPr>
          <w:rFonts w:ascii="Courier New" w:hAnsi="Courier New" w:cs="Courier New"/>
          <w:color w:val="028009"/>
          <w:sz w:val="30"/>
          <w:szCs w:val="30"/>
        </w:rPr>
        <w:t>% initialization</w:t>
      </w:r>
    </w:p>
    <w:p w14:paraId="77A3706F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stepSize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0.01; </w:t>
      </w:r>
      <w:r>
        <w:rPr>
          <w:rFonts w:ascii="Courier New" w:hAnsi="Courier New" w:cs="Courier New"/>
          <w:color w:val="028009"/>
          <w:sz w:val="30"/>
          <w:szCs w:val="30"/>
        </w:rPr>
        <w:t>% step size</w:t>
      </w:r>
    </w:p>
    <w:p w14:paraId="541D555F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1e-6; </w:t>
      </w:r>
      <w:r>
        <w:rPr>
          <w:rFonts w:ascii="Courier New" w:hAnsi="Courier New" w:cs="Courier New"/>
          <w:color w:val="028009"/>
          <w:sz w:val="30"/>
          <w:szCs w:val="30"/>
        </w:rPr>
        <w:t>% stopping tolerance</w:t>
      </w:r>
    </w:p>
    <w:p w14:paraId="046111E1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maxIter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100; </w:t>
      </w:r>
      <w:r>
        <w:rPr>
          <w:rFonts w:ascii="Courier New" w:hAnsi="Courier New" w:cs="Courier New"/>
          <w:color w:val="028009"/>
          <w:sz w:val="30"/>
          <w:szCs w:val="30"/>
        </w:rPr>
        <w:t>% maximum number of iterations</w:t>
      </w:r>
    </w:p>
    <w:p w14:paraId="1AF79B97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14:paraId="2818A1D6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lastRenderedPageBreak/>
        <w:t>%%%%%%%%%%%%%%%%%%%%%%%%%%%%%%%%%%%%%%%%%%%%%%%%%%%%%%%%%%%%%%%%%%%%%%%%%%%</w:t>
      </w:r>
    </w:p>
    <w:p w14:paraId="54054823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optimize</w:t>
      </w:r>
    </w:p>
    <w:p w14:paraId="375B9035" w14:textId="0B58480F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%%%%%%%%%%%%%%%%%%%%%%%%%%%%%%%%%%%%%%%%%%%%%%%%%%%%%%%%%%%%%%%%%%%%%%%%%%%</w:t>
      </w:r>
    </w:p>
    <w:p w14:paraId="4EB806B6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initialize</w:t>
      </w:r>
    </w:p>
    <w:p w14:paraId="147A0876" w14:textId="09A4EC3D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xitInit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8A34BEB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iterate</w:t>
      </w:r>
    </w:p>
    <w:p w14:paraId="1BA440ED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1:maxIter</w:t>
      </w:r>
      <w:proofErr w:type="gramEnd"/>
    </w:p>
    <w:p w14:paraId="075B93AD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F3D0393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28009"/>
          <w:sz w:val="30"/>
          <w:szCs w:val="30"/>
        </w:rPr>
        <w:t>% compute the next iterate (*** to be completed **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*)(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Done)</w:t>
      </w:r>
    </w:p>
    <w:p w14:paraId="42BF134A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evaluateGrad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(2));</w:t>
      </w:r>
    </w:p>
    <w:p w14:paraId="3753E58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28988E16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28009"/>
          <w:sz w:val="30"/>
          <w:szCs w:val="30"/>
        </w:rPr>
        <w:t>% plot the objective and the iterate evolution</w:t>
      </w:r>
    </w:p>
    <w:p w14:paraId="7F8F9E0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 2, 1);</w:t>
      </w:r>
    </w:p>
    <w:p w14:paraId="43AD9F86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plot([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(1)],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(2)],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ro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-'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6CDA7A0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hold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4AA49E0F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 2, 2);</w:t>
      </w:r>
    </w:p>
    <w:p w14:paraId="285085E2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semilogy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evaluateFunc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(2)),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bo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42D002D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hold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3D6C865B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grid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076B19E5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'iteration'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2CD0896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'objective'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7ECF2447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[1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maxIter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]);</w:t>
      </w:r>
    </w:p>
    <w:p w14:paraId="6BAFA410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gca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FontSize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16);</w:t>
      </w:r>
    </w:p>
    <w:p w14:paraId="4C35E5C9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drawnow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4ABD201E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5485FF68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28009"/>
          <w:sz w:val="30"/>
          <w:szCs w:val="30"/>
        </w:rPr>
        <w:t>% check termination tolerance</w:t>
      </w:r>
    </w:p>
    <w:p w14:paraId="33A410D3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(norm(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evaluateGrad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(2))) &lt;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826328A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2C6DA157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04D34BD8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28009"/>
          <w:sz w:val="30"/>
          <w:szCs w:val="30"/>
        </w:rPr>
        <w:t>% update the iterate</w:t>
      </w:r>
    </w:p>
    <w:p w14:paraId="39114AA7" w14:textId="77777777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xitNext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</w:p>
    <w:p w14:paraId="57ED717D" w14:textId="1980DCD6" w:rsidR="004E0AEF" w:rsidRDefault="004E0AE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7FA4C332" w14:textId="0AB13D1C" w:rsidR="004E0AEF" w:rsidRDefault="00902F6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Problem 5 Part d.</w:t>
      </w:r>
      <w:r w:rsidRPr="00902F6F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4ED31B2" wp14:editId="6A9847E3">
            <wp:extent cx="5408762" cy="40616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55" cy="40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15D7" w14:textId="77777777" w:rsidR="00902F6F" w:rsidRDefault="00902F6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7207E6" w14:textId="5A36C1A4" w:rsidR="00902F6F" w:rsidRDefault="00902F6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641BBA4" wp14:editId="4F5064C5">
            <wp:extent cx="5026469" cy="377455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9" cy="37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95E3" w14:textId="7384EE92" w:rsidR="00902F6F" w:rsidRPr="004E0AEF" w:rsidRDefault="00902F6F" w:rsidP="004E0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0CE2CB3" wp14:editId="1B2EF54B">
            <wp:extent cx="5932805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F6F" w:rsidRPr="004E0AEF" w:rsidSect="005845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EF"/>
    <w:rsid w:val="004E0AEF"/>
    <w:rsid w:val="00902F6F"/>
    <w:rsid w:val="0093425B"/>
    <w:rsid w:val="00F1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6213"/>
  <w15:chartTrackingRefBased/>
  <w15:docId w15:val="{8848CC0C-3F54-4BF4-901E-C9C4C415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Donaldson</dc:creator>
  <cp:keywords/>
  <dc:description/>
  <cp:lastModifiedBy>Matthew Donaldson</cp:lastModifiedBy>
  <cp:revision>2</cp:revision>
  <dcterms:created xsi:type="dcterms:W3CDTF">2021-02-21T17:23:00Z</dcterms:created>
  <dcterms:modified xsi:type="dcterms:W3CDTF">2021-02-22T02:02:00Z</dcterms:modified>
</cp:coreProperties>
</file>