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0"/>
        <w:jc w:val="center"/>
      </w:pPr>
      <w:r>
        <w:rPr>
          <w:rFonts w:ascii="Arial" w:cs="Arial" w:eastAsia="Arial" w:hAnsi="Arial"/>
          <w:b/>
          <w:bCs/>
          <w:color w:val="1A3560"/>
          <w:sz w:val="44"/>
          <w:szCs w:val="44"/>
        </w:rPr>
        <w:t xml:space="preserve">Database Schema Documentation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2E5FA3"/>
          <w:sz w:val="28"/>
          <w:szCs w:val="28"/>
        </w:rPr>
        <w:t xml:space="preserve">Soccer Match &amp; Team Performance Dashboard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Data Engineering Course  |  Week 2 Deliverable  |  May 2026</w:t>
      </w:r>
    </w:p>
    <w:p>
      <w:pPr>
        <w:pBdr>
          <w:bottom w:val="single" w:color="2E5FA3" w:sz="4" w:space="1"/>
        </w:pBdr>
        <w:spacing w:after="120" w:before="12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3560"/>
          <w:sz w:val="36"/>
          <w:szCs w:val="36"/>
        </w:rPr>
        <w:t xml:space="preserve">Overview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This database stores Premier League match results, team standings, top scorer statistics, and team reference data loaded into a PostgreSQL database.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schema is normalized to approximately Third Normal Form (3NF) by: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separating entities into related tables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avoiding repeated data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using foreign keys to link child tables back to the central teams table</w:t>
      </w:r>
    </w:p>
    <w:p>
      <w:pPr>
        <w:spacing w:after="60" w:before="60"/>
      </w:pPr>
      <w:r>
        <w:t xml:space="preserve"/>
      </w:r>
    </w:p>
    <w:p>
      <w:pPr>
        <w:pBdr>
          <w:bottom w:val="single" w:color="2E5FA3" w:sz="4" w:space="1"/>
        </w:pBdr>
        <w:spacing w:after="12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3560"/>
          <w:sz w:val="36"/>
          <w:szCs w:val="36"/>
        </w:rPr>
        <w:t xml:space="preserve">Database Overview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database contains four tables: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teams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standings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matches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scorers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Entity Relationship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5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5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560"/>
                <w:sz w:val="19"/>
                <w:szCs w:val="19"/>
              </w:rPr>
              <w:t xml:space="preserve">teams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Central reference table storing all Premier League club information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560"/>
                <w:sz w:val="19"/>
                <w:szCs w:val="19"/>
              </w:rPr>
              <w:t xml:space="preserve">standings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Current league table showing each team's season statistics and points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560"/>
                <w:sz w:val="19"/>
                <w:szCs w:val="19"/>
              </w:rPr>
              <w:t xml:space="preserve">matches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380 match results for the 2025/26 Premier League season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560"/>
                <w:sz w:val="19"/>
                <w:szCs w:val="19"/>
              </w:rPr>
              <w:t xml:space="preserve">scorers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Top goal scorers for the current season including assists and penalties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2E5FA3" w:sz="4" w:space="1"/>
        </w:pBdr>
        <w:spacing w:after="12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3560"/>
          <w:sz w:val="36"/>
          <w:szCs w:val="36"/>
        </w:rPr>
        <w:t xml:space="preserve">Table Documentation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1.  teams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Purpose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Stores reference data for each Premier League club. Acts as the central lookup table referenced by standings, matches, and scorers via foreign keys.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Primary Key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team_id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Relationships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One teams record can relate to many standings records.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One teams record can relate to many matches records (as home or away team).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One teams record can relate to many scorers records.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Table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700"/>
        <w:gridCol w:w="900"/>
        <w:gridCol w:w="900"/>
        <w:gridCol w:w="4160"/>
      </w:tblGrid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56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Column Name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56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Data Type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56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56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Nullable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56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560"/>
                <w:sz w:val="18"/>
                <w:szCs w:val="18"/>
              </w:rPr>
              <w:t xml:space="preserve">`team_id`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INTEGER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030A0"/>
                <w:sz w:val="19"/>
                <w:szCs w:val="19"/>
              </w:rPr>
              <w:t xml:space="preserve">Primary Key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NOT NULL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Unique team identifier sourced from football-data.org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560"/>
                <w:sz w:val="18"/>
                <w:szCs w:val="18"/>
              </w:rPr>
              <w:t xml:space="preserve">`team_name`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NOT NULL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Full official club name (e.g. Arsenal FC)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560"/>
                <w:sz w:val="18"/>
                <w:szCs w:val="18"/>
              </w:rPr>
              <w:t xml:space="preserve">`short_name`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NOT NULL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Shortened display name (e.g. Arsenal)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560"/>
                <w:sz w:val="18"/>
                <w:szCs w:val="18"/>
              </w:rPr>
              <w:t xml:space="preserve">`tla`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VARCHAR(3)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NOT NULL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Three-letter abbreviation (e.g. ARS, MCI, LIV)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560"/>
                <w:sz w:val="18"/>
                <w:szCs w:val="18"/>
              </w:rPr>
              <w:t xml:space="preserve">`crest_url`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NULL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URL to the club crest image hosted on football-data.org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2E5FA3" w:sz="4" w:space="1"/>
        </w:pBd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2.  standings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Purpose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Stores the current Premier League standings for the 2025/26 season. One row per team. Populated from the /competitions/PL/standings endpoint.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Primary Key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standing_id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Foreign Keys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team_id  →  teams.team_id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Relationships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Many standings records can reference one team.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Each team appears exactly once in the standings table.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Table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700"/>
        <w:gridCol w:w="900"/>
        <w:gridCol w:w="900"/>
        <w:gridCol w:w="4160"/>
      </w:tblGrid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56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Column Name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56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Data Type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56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56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Nullable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56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560"/>
                <w:sz w:val="18"/>
                <w:szCs w:val="18"/>
              </w:rPr>
              <w:t xml:space="preserve">`standing_id`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SERIAL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030A0"/>
                <w:sz w:val="19"/>
                <w:szCs w:val="19"/>
              </w:rPr>
              <w:t xml:space="preserve">Primary Key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NOT NULL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Auto-incremented surrogate key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560"/>
                <w:sz w:val="18"/>
                <w:szCs w:val="18"/>
              </w:rPr>
              <w:t xml:space="preserve">`team_id`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INTEGER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030A0"/>
                <w:sz w:val="19"/>
                <w:szCs w:val="19"/>
              </w:rPr>
              <w:t xml:space="preserve">Foreign Key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NOT NULL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References teams.team_id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560"/>
                <w:sz w:val="18"/>
                <w:szCs w:val="18"/>
              </w:rPr>
              <w:t xml:space="preserve">`team_name`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NOT NULL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Denormalized team name for convenience in queries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560"/>
                <w:sz w:val="18"/>
                <w:szCs w:val="18"/>
              </w:rPr>
              <w:t xml:space="preserve">`position`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INTEGER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NOT NULL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Current league rank (1 = top, 20 = bottom)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560"/>
                <w:sz w:val="18"/>
                <w:szCs w:val="18"/>
              </w:rPr>
              <w:t xml:space="preserve">`played`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INTEGER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NOT NULL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Total matches played this season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560"/>
                <w:sz w:val="18"/>
                <w:szCs w:val="18"/>
              </w:rPr>
              <w:t xml:space="preserve">`won`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INTEGER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NOT NULL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Total matches won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560"/>
                <w:sz w:val="18"/>
                <w:szCs w:val="18"/>
              </w:rPr>
              <w:t xml:space="preserve">`draw`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INTEGER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NOT NULL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Total matches drawn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560"/>
                <w:sz w:val="18"/>
                <w:szCs w:val="18"/>
              </w:rPr>
              <w:t xml:space="preserve">`lost`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INTEGER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NOT NULL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Total matches lost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560"/>
                <w:sz w:val="18"/>
                <w:szCs w:val="18"/>
              </w:rPr>
              <w:t xml:space="preserve">`points`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INTEGER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NOT NULL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Total points (Win = 3, Draw = 1, Loss = 0)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560"/>
                <w:sz w:val="18"/>
                <w:szCs w:val="18"/>
              </w:rPr>
              <w:t xml:space="preserve">`goals_for`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INTEGER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NOT NULL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Total goals scored by the team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560"/>
                <w:sz w:val="18"/>
                <w:szCs w:val="18"/>
              </w:rPr>
              <w:t xml:space="preserve">`goals_against`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INTEGER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NOT NULL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Total goals conceded by the team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560"/>
                <w:sz w:val="18"/>
                <w:szCs w:val="18"/>
              </w:rPr>
              <w:t xml:space="preserve">`goal_difference`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INTEGER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NOT NULL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goals_for minus goals_against. Can be negative.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2E5FA3" w:sz="4" w:space="1"/>
        </w:pBd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3.  matches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Purpose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Stores all 380 match results for the 2025/26 Premier League season. Each row represents one fixture. Populated from the /competitions/PL/matches endpoint.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Primary Key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match_id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Foreign Keys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home_team_id  →  teams.team_id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away_team_id  →  teams.team_id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Relationships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Many matches can reference one team as the home side.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Many matches can reference one team as the away side.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Constraints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home_score, away_score, and winner are nullable to accommodate SCHEDULED and POSTPONED fixtures.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Table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700"/>
        <w:gridCol w:w="900"/>
        <w:gridCol w:w="900"/>
        <w:gridCol w:w="4160"/>
      </w:tblGrid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56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Column Name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56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Data Type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56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56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Nullable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56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560"/>
                <w:sz w:val="18"/>
                <w:szCs w:val="18"/>
              </w:rPr>
              <w:t xml:space="preserve">`match_id`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INTEGER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030A0"/>
                <w:sz w:val="19"/>
                <w:szCs w:val="19"/>
              </w:rPr>
              <w:t xml:space="preserve">Primary Key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NOT NULL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Unique match identifier from football-data.org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560"/>
                <w:sz w:val="18"/>
                <w:szCs w:val="18"/>
              </w:rPr>
              <w:t xml:space="preserve">`matchday`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INTEGER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NOT NULL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Matchday round number (1 through 38)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560"/>
                <w:sz w:val="18"/>
                <w:szCs w:val="18"/>
              </w:rPr>
              <w:t xml:space="preserve">`match_date`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TIMESTAMP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NOT NULL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UTC date and time the match was played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560"/>
                <w:sz w:val="18"/>
                <w:szCs w:val="18"/>
              </w:rPr>
              <w:t xml:space="preserve">`status`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NOT NULL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Match status: FINISHED, SCHEDULED, POSTPONED, IN_PLAY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560"/>
                <w:sz w:val="18"/>
                <w:szCs w:val="18"/>
              </w:rPr>
              <w:t xml:space="preserve">`home_team_id`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INTEGER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030A0"/>
                <w:sz w:val="19"/>
                <w:szCs w:val="19"/>
              </w:rPr>
              <w:t xml:space="preserve">Foreign Key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NOT NULL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References teams.team_id for the home side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560"/>
                <w:sz w:val="18"/>
                <w:szCs w:val="18"/>
              </w:rPr>
              <w:t xml:space="preserve">`home_team_name`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NOT NULL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Denormalized home team name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560"/>
                <w:sz w:val="18"/>
                <w:szCs w:val="18"/>
              </w:rPr>
              <w:t xml:space="preserve">`away_team_id`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INTEGER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030A0"/>
                <w:sz w:val="19"/>
                <w:szCs w:val="19"/>
              </w:rPr>
              <w:t xml:space="preserve">Foreign Key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NOT NULL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References teams.team_id for the away side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560"/>
                <w:sz w:val="18"/>
                <w:szCs w:val="18"/>
              </w:rPr>
              <w:t xml:space="preserve">`away_team_name`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NOT NULL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Denormalized away team name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560"/>
                <w:sz w:val="18"/>
                <w:szCs w:val="18"/>
              </w:rPr>
              <w:t xml:space="preserve">`home_score`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INTEGER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NULL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Full-time goals scored by the home team. NULL if unplayed.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560"/>
                <w:sz w:val="18"/>
                <w:szCs w:val="18"/>
              </w:rPr>
              <w:t xml:space="preserve">`away_score`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INTEGER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NULL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Full-time goals scored by the away team. NULL if unplayed.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560"/>
                <w:sz w:val="18"/>
                <w:szCs w:val="18"/>
              </w:rPr>
              <w:t xml:space="preserve">`winner`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NULL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Result: HOME_TEAM, AWAY_TEAM, DRAW, or NULL if unplayed.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2E5FA3" w:sz="4" w:space="1"/>
        </w:pBd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4.  scorers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Purpose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Stores the top goal scorers for the current Premier League season. Populated from the /competitions/PL/scorers endpoint.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Primary Key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scorer_id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Foreign Keys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team_id  →  teams.team_id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Relationships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Many scorers can reference one team.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Table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700"/>
        <w:gridCol w:w="900"/>
        <w:gridCol w:w="900"/>
        <w:gridCol w:w="4160"/>
      </w:tblGrid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56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Column Name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56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Data Type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56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56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Nullable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56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560"/>
                <w:sz w:val="18"/>
                <w:szCs w:val="18"/>
              </w:rPr>
              <w:t xml:space="preserve">`scorer_id`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INTEGER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030A0"/>
                <w:sz w:val="19"/>
                <w:szCs w:val="19"/>
              </w:rPr>
              <w:t xml:space="preserve">Primary Key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NOT NULL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Unique player identifier from football-data.org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560"/>
                <w:sz w:val="18"/>
                <w:szCs w:val="18"/>
              </w:rPr>
              <w:t xml:space="preserve">`player_name`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NOT NULL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Full name of the player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560"/>
                <w:sz w:val="18"/>
                <w:szCs w:val="18"/>
              </w:rPr>
              <w:t xml:space="preserve">`team_id`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INTEGER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030A0"/>
                <w:sz w:val="19"/>
                <w:szCs w:val="19"/>
              </w:rPr>
              <w:t xml:space="preserve">Foreign Key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NOT NULL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References teams.team_id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560"/>
                <w:sz w:val="18"/>
                <w:szCs w:val="18"/>
              </w:rPr>
              <w:t xml:space="preserve">`team_name`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NOT NULL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Denormalized team name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560"/>
                <w:sz w:val="18"/>
                <w:szCs w:val="18"/>
              </w:rPr>
              <w:t xml:space="preserve">`played_matches`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INTEGER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NOT NULL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Number of matches the player has appeared in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560"/>
                <w:sz w:val="18"/>
                <w:szCs w:val="18"/>
              </w:rPr>
              <w:t xml:space="preserve">`goals`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INTEGER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NOT NULL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Total goals scored in the current season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560"/>
                <w:sz w:val="18"/>
                <w:szCs w:val="18"/>
              </w:rPr>
              <w:t xml:space="preserve">`assists`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INTEGER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NOT NULL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Total assists recorded in the current season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560"/>
                <w:sz w:val="18"/>
                <w:szCs w:val="18"/>
              </w:rPr>
              <w:t xml:space="preserve">`penalties`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INTEGER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NOT NULL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Goals scored from the penalty spot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2E5FA3" w:sz="4" w:space="1"/>
        </w:pBdr>
        <w:spacing w:after="12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3560"/>
          <w:sz w:val="36"/>
          <w:szCs w:val="36"/>
        </w:rPr>
        <w:t xml:space="preserve">Cardinality Relationships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5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Parent Table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5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Child Table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5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Relationship Type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560"/>
                <w:sz w:val="19"/>
                <w:szCs w:val="19"/>
              </w:rPr>
              <w:t xml:space="preserve">teams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standings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One-to-Many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560"/>
                <w:sz w:val="19"/>
                <w:szCs w:val="19"/>
              </w:rPr>
              <w:t xml:space="preserve">teams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matches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One-to-Many (x2 — home and away)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560"/>
                <w:sz w:val="19"/>
                <w:szCs w:val="19"/>
              </w:rPr>
              <w:t xml:space="preserve">teams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scorers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One-to-Many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2E5FA3" w:sz="4" w:space="1"/>
        </w:pBdr>
        <w:spacing w:after="12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3560"/>
          <w:sz w:val="36"/>
          <w:szCs w:val="36"/>
        </w:rPr>
        <w:t xml:space="preserve">Normalization Notes (3NF)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This schema is normalized to approximately Third Normal Form: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Team reference data is separated into the teams table to avoid repetition across standings, matches, and scorers.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Non-key columns in each table depend only on that table's primary key.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Denormalized team_name columns are retained in child tables for query convenience and dashboard performance.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Nullable score and result columns in matches reflect real-world constraints where unplayed fixtures have no result data.</w:t>
      </w:r>
    </w:p>
    <w:p>
      <w:pPr>
        <w:spacing w:after="60" w:before="60"/>
      </w:pPr>
      <w:r>
        <w:t xml:space="preserve"/>
      </w:r>
    </w:p>
    <w:p>
      <w:pPr>
        <w:pBdr>
          <w:bottom w:val="single" w:color="2E5FA3" w:sz="4" w:space="1"/>
        </w:pBdr>
        <w:spacing w:after="12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3560"/>
          <w:sz w:val="36"/>
          <w:szCs w:val="36"/>
        </w:rPr>
        <w:t xml:space="preserve">Data Sources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Match &amp; Competition Data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Match and competition data is sourced from the football-data.org v4 REST API.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API provides: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competition standings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full season match schedules and results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top scorer statistics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team and player reference data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Competition codes follow football-data.org standards (e.g. PL = Premier League).</w:t>
      </w:r>
    </w:p>
    <w:p>
      <w:pPr>
        <w:spacing w:after="60" w:before="60"/>
      </w:pPr>
      <w:r>
        <w:t xml:space="preserve"/>
      </w:r>
    </w:p>
    <w:p>
      <w:pPr>
        <w:pBdr>
          <w:bottom w:val="single" w:color="2E5FA3" w:sz="4" w:space="1"/>
        </w:pBdr>
        <w:spacing w:after="12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3560"/>
          <w:sz w:val="36"/>
          <w:szCs w:val="36"/>
        </w:rPr>
        <w:t xml:space="preserve">Example Relationship Flow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3560"/>
          <w:sz w:val="20"/>
          <w:szCs w:val="20"/>
        </w:rPr>
        <w:t xml:space="preserve">scorers.team_id = 65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3560"/>
          <w:sz w:val="20"/>
          <w:szCs w:val="20"/>
        </w:rPr>
        <w:t xml:space="preserve">teams.team_id = 65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3560"/>
          <w:sz w:val="20"/>
          <w:szCs w:val="20"/>
        </w:rPr>
        <w:t xml:space="preserve">team_name returned: Manchester City FC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This design prevents duplicate team information from being stored repeatedly across the standings, matches, and scorers tables.</w:t>
      </w:r>
    </w:p>
    <w:p>
      <w:pPr>
        <w:spacing w:after="60" w:before="60"/>
      </w:pPr>
      <w:r>
        <w:t xml:space="preserve"/>
      </w:r>
    </w:p>
    <w:p>
      <w:pPr>
        <w:pBdr>
          <w:bottom w:val="single" w:color="2E5FA3" w:sz="4" w:space="1"/>
        </w:pBdr>
        <w:spacing w:after="120" w:before="120"/>
      </w:pPr>
      <w:r>
        <w:t xml:space="preserve"/>
      </w:r>
    </w:p>
    <w:p>
      <w:pPr>
        <w:spacing w:after="0" w:before="160"/>
        <w:jc w:val="center"/>
      </w:pPr>
      <w:r>
        <w:rPr>
          <w:rFonts w:ascii="Arial" w:cs="Arial" w:eastAsia="Arial" w:hAnsi="Arial"/>
          <w:i/>
          <w:iCs/>
          <w:color w:val="AAAAAA"/>
          <w:sz w:val="18"/>
          <w:szCs w:val="18"/>
        </w:rPr>
        <w:t xml:space="preserve">End of Schema Documentation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A356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5FA3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2026-05-24T20:07:38.932Z</dcterms:created>
  <dcterms:modified xsi:type="dcterms:W3CDTF">2026-05-24T20:07:38.933Z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