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19EDBFB" w14:paraId="6B8CE2CC" wp14:textId="32F6EEB0">
      <w:pPr>
        <w:rPr>
          <w:b w:val="1"/>
          <w:bCs w:val="1"/>
          <w:u w:val="single"/>
        </w:rPr>
      </w:pPr>
      <w:r w:rsidRPr="119EDBFB" w:rsidR="0DA0E154">
        <w:rPr>
          <w:b w:val="1"/>
          <w:bCs w:val="1"/>
        </w:rPr>
        <w:t xml:space="preserve">                                                               </w:t>
      </w:r>
      <w:r w:rsidRPr="119EDBFB" w:rsidR="0DA0E154">
        <w:rPr>
          <w:b w:val="1"/>
          <w:bCs w:val="1"/>
          <w:u w:val="single"/>
        </w:rPr>
        <w:t>ACCLAIM DOCUMENTATION</w:t>
      </w:r>
      <w:r>
        <w:br/>
      </w:r>
      <w:r>
        <w:br/>
      </w:r>
    </w:p>
    <w:p xmlns:wp14="http://schemas.microsoft.com/office/word/2010/wordml" w:rsidP="119EDBFB" w14:paraId="1658419C" wp14:textId="7C31F0FC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119EDBFB" w:rsidR="623BDD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1.Process Data</w:t>
      </w:r>
    </w:p>
    <w:p xmlns:wp14="http://schemas.microsoft.com/office/word/2010/wordml" w14:paraId="19924B97" wp14:textId="6A7CD643">
      <w:r w:rsidR="623BDDEF">
        <w:drawing>
          <wp:inline xmlns:wp14="http://schemas.microsoft.com/office/word/2010/wordprocessingDrawing" wp14:editId="3DF9FAE5" wp14:anchorId="0A28C714">
            <wp:extent cx="5715000" cy="955664"/>
            <wp:effectExtent l="0" t="0" r="0" b="0"/>
            <wp:docPr id="9868991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e9863ea541431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66996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5000" cy="95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FEE2FBF" wp14:textId="4468F283">
      <w:r w:rsidRPr="119EDBFB" w:rsidR="623BDD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1.a. To start new process click on the “start new process” radio button.</w:t>
      </w:r>
    </w:p>
    <w:p xmlns:wp14="http://schemas.microsoft.com/office/word/2010/wordml" w14:paraId="6818D5CA" wp14:textId="65CC8C47">
      <w:r w:rsidR="623BDDEF">
        <w:drawing>
          <wp:inline xmlns:wp14="http://schemas.microsoft.com/office/word/2010/wordprocessingDrawing" wp14:editId="0F4DF62C" wp14:anchorId="54273C26">
            <wp:extent cx="5734052" cy="2486042"/>
            <wp:effectExtent l="0" t="0" r="0" b="0"/>
            <wp:docPr id="1740678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3b56e8444f448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4759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4052" cy="248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00CA82D" w:rsidR="623BDD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14:paraId="25CD63A5" wp14:textId="0DD0C188">
      <w:r w:rsidRPr="119EDBFB" w:rsidR="623BDD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1.b. To create new client click on the “start with new client” radio button and fill the required details and click on “Generate UID” button , then the new UID will be generated.</w:t>
      </w:r>
    </w:p>
    <w:p xmlns:wp14="http://schemas.microsoft.com/office/word/2010/wordml" w14:paraId="5E65F358" wp14:textId="58C1C5D2"/>
    <w:p xmlns:wp14="http://schemas.microsoft.com/office/word/2010/wordml" w14:paraId="279543A6" wp14:textId="56DA14DA"/>
    <w:p xmlns:wp14="http://schemas.microsoft.com/office/word/2010/wordml" w14:paraId="264E5B72" wp14:textId="4D644AB7"/>
    <w:p xmlns:wp14="http://schemas.microsoft.com/office/word/2010/wordml" w14:paraId="2740F199" wp14:textId="17DC1411"/>
    <w:p xmlns:wp14="http://schemas.microsoft.com/office/word/2010/wordml" w14:paraId="6CBDC665" wp14:textId="2CB60634"/>
    <w:p xmlns:wp14="http://schemas.microsoft.com/office/word/2010/wordml" w14:paraId="724E427D" wp14:textId="1EF30DC6"/>
    <w:p xmlns:wp14="http://schemas.microsoft.com/office/word/2010/wordml" w14:paraId="0C9091C4" wp14:textId="638DCB17"/>
    <w:p xmlns:wp14="http://schemas.microsoft.com/office/word/2010/wordml" w14:paraId="31921825" wp14:textId="46901959"/>
    <w:p xmlns:wp14="http://schemas.microsoft.com/office/word/2010/wordml" w14:paraId="3D694ED9" wp14:textId="1822C506"/>
    <w:p xmlns:wp14="http://schemas.microsoft.com/office/word/2010/wordml" w14:paraId="0E88B671" wp14:textId="506A8620">
      <w:r w:rsidR="623BDDEF">
        <w:drawing>
          <wp:inline xmlns:wp14="http://schemas.microsoft.com/office/word/2010/wordprocessingDrawing" wp14:editId="2422FF7B" wp14:anchorId="1742AC73">
            <wp:extent cx="5734052" cy="2758326"/>
            <wp:effectExtent l="0" t="0" r="0" b="0"/>
            <wp:docPr id="1525024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9863d1912d49a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4126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4052" cy="275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270A803" wp14:textId="566AD157">
      <w:r w:rsidRPr="119EDBFB" w:rsidR="623BDD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1.c. Click on the “Proceed” </w:t>
      </w:r>
      <w:r w:rsidRPr="119EDBFB" w:rsidR="623BDD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button ,all</w:t>
      </w:r>
      <w:r w:rsidRPr="119EDBFB" w:rsidR="623BDD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the tabs will be </w:t>
      </w:r>
      <w:r w:rsidRPr="119EDBFB" w:rsidR="623BDD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loaded.Now</w:t>
      </w:r>
      <w:r w:rsidRPr="119EDBFB" w:rsidR="623BDD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we can select each tab and continue with the process.</w:t>
      </w:r>
    </w:p>
    <w:p xmlns:wp14="http://schemas.microsoft.com/office/word/2010/wordml" w14:paraId="1255560A" wp14:textId="13BEADA4">
      <w:r w:rsidR="623BDDEF">
        <w:drawing>
          <wp:inline xmlns:wp14="http://schemas.microsoft.com/office/word/2010/wordprocessingDrawing" wp14:editId="70020DB1" wp14:anchorId="537F015B">
            <wp:extent cx="5715000" cy="1490152"/>
            <wp:effectExtent l="0" t="0" r="0" b="0"/>
            <wp:docPr id="207623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dbe9cd13034c9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55555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5000" cy="14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4257E0A" wp14:textId="517BBF6E">
      <w:r w:rsidRPr="119EDBFB" w:rsidR="623BDD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1.d. On clicking “select existing UID” , we could either search with PS ID or with existing UID.</w:t>
      </w:r>
    </w:p>
    <w:p xmlns:wp14="http://schemas.microsoft.com/office/word/2010/wordml" w14:paraId="5DC14BFC" wp14:textId="716DB31C">
      <w:r w:rsidR="623BDDEF">
        <w:drawing>
          <wp:inline xmlns:wp14="http://schemas.microsoft.com/office/word/2010/wordprocessingDrawing" wp14:editId="707FA5BC" wp14:anchorId="28E793A0">
            <wp:extent cx="5695948" cy="1933593"/>
            <wp:effectExtent l="0" t="0" r="0" b="0"/>
            <wp:docPr id="49850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3830a2114a4a4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44535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95948" cy="193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19EDBFB" w14:paraId="6DE1E368" wp14:textId="48BCB798">
      <w:pPr>
        <w:pStyle w:val="Normal"/>
      </w:pPr>
      <w:r w:rsidRPr="119EDBFB" w:rsidR="623BDD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1.e. </w:t>
      </w:r>
      <w:r w:rsidRPr="119EDBFB" w:rsidR="60A926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Search an existing UID with minimum three characters and click on the “Search” button. All the UID’s starting with the searched characters will be displayed.</w:t>
      </w:r>
    </w:p>
    <w:p xmlns:wp14="http://schemas.microsoft.com/office/word/2010/wordml" w:rsidP="119EDBFB" w14:paraId="24CDF85E" wp14:textId="77CA7E68">
      <w:pPr>
        <w:pStyle w:val="Normal"/>
      </w:pPr>
      <w:r>
        <w:br/>
      </w:r>
      <w:r w:rsidR="2AA40BE8">
        <w:drawing>
          <wp:inline xmlns:wp14="http://schemas.microsoft.com/office/word/2010/wordprocessingDrawing" wp14:editId="42CB3094" wp14:anchorId="2679F289">
            <wp:extent cx="5734052" cy="2091584"/>
            <wp:effectExtent l="0" t="0" r="0" b="0"/>
            <wp:docPr id="1338790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34fa6e5d7c486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41129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4052" cy="209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DDA3EF4" wp14:textId="610FA6C0">
      <w:r w:rsidRPr="119EDBFB" w:rsidR="2AA40B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1.f. Click on the radio button and click on the “Proceed” button.</w:t>
      </w:r>
    </w:p>
    <w:p xmlns:wp14="http://schemas.microsoft.com/office/word/2010/wordml" w14:paraId="128F6DE4" wp14:textId="6F269854">
      <w:r w:rsidR="2AA40BE8">
        <w:drawing>
          <wp:inline xmlns:wp14="http://schemas.microsoft.com/office/word/2010/wordprocessingDrawing" wp14:editId="06FE9448" wp14:anchorId="723D11EF">
            <wp:extent cx="5734052" cy="2809906"/>
            <wp:effectExtent l="0" t="0" r="0" b="0"/>
            <wp:docPr id="1012406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bad83616f446b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4004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4052" cy="280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00CA82D" w:rsidR="2AA40B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14:paraId="1E023308" wp14:textId="1D17CA2E">
      <w:r w:rsidRPr="119EDBFB" w:rsidR="2AA40B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1.g. All the tabs will be </w:t>
      </w:r>
      <w:r w:rsidRPr="119EDBFB" w:rsidR="2AA40B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loaded.</w:t>
      </w:r>
      <w:r w:rsidRPr="119EDBFB" w:rsidR="06EA6E8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19EDBFB" w:rsidR="2AA40B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Now</w:t>
      </w:r>
      <w:r w:rsidRPr="119EDBFB" w:rsidR="2AA40B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we can select each tab and continue with the process.</w:t>
      </w:r>
    </w:p>
    <w:p xmlns:wp14="http://schemas.microsoft.com/office/word/2010/wordml" w:rsidP="119EDBFB" w14:paraId="6D7089A4" wp14:textId="7145D59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119EDBFB" w14:paraId="60B5494A" wp14:textId="6D173018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</w:p>
    <w:p xmlns:wp14="http://schemas.microsoft.com/office/word/2010/wordml" w:rsidP="119EDBFB" w14:paraId="1526FE16" wp14:textId="25117D3D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</w:p>
    <w:p xmlns:wp14="http://schemas.microsoft.com/office/word/2010/wordml" w:rsidP="119EDBFB" w14:paraId="45663FD3" wp14:textId="790E3E34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</w:p>
    <w:p xmlns:wp14="http://schemas.microsoft.com/office/word/2010/wordml" w:rsidP="119EDBFB" w14:paraId="1C15CC34" wp14:textId="79F5DA79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</w:p>
    <w:p xmlns:wp14="http://schemas.microsoft.com/office/word/2010/wordml" w:rsidP="119EDBFB" w14:paraId="0B0A5DFE" wp14:textId="4F28A985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</w:p>
    <w:p xmlns:wp14="http://schemas.microsoft.com/office/word/2010/wordml" w14:paraId="2A781B27" wp14:textId="59E25409">
      <w:r w:rsidRPr="119EDBFB" w:rsidR="2AA40BE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2.Slip Submission</w:t>
      </w:r>
    </w:p>
    <w:p xmlns:wp14="http://schemas.microsoft.com/office/word/2010/wordml" w:rsidP="119EDBFB" w14:paraId="1F8E00BB" wp14:textId="707F2B53">
      <w:pPr>
        <w:pStyle w:val="Normal"/>
      </w:pPr>
      <w:r w:rsidR="2947EC28">
        <w:drawing>
          <wp:inline xmlns:wp14="http://schemas.microsoft.com/office/word/2010/wordprocessingDrawing" wp14:editId="71FD22E1" wp14:anchorId="4BFE3489">
            <wp:extent cx="5467934" cy="2828939"/>
            <wp:effectExtent l="0" t="0" r="0" b="0"/>
            <wp:docPr id="1474310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de764f83de4e2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35664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67934" cy="282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19EDBFB" w14:paraId="35E94F05" wp14:textId="2267B4E8">
      <w:pPr>
        <w:pStyle w:val="Normal"/>
      </w:pPr>
      <w:r w:rsidR="1577913A">
        <w:rPr/>
        <w:t xml:space="preserve">2.a. The common meta data of the selected UID will be displayed on the top grid. We could upload </w:t>
      </w:r>
      <w:r w:rsidR="09A0A42B">
        <w:rPr/>
        <w:t>supporting documents if any by clicking on “Browse supporting document” and select the requir</w:t>
      </w:r>
      <w:r w:rsidR="23E79B2E">
        <w:rPr/>
        <w:t xml:space="preserve">ed </w:t>
      </w:r>
      <w:r w:rsidR="23E79B2E">
        <w:rPr/>
        <w:t>file ,then</w:t>
      </w:r>
      <w:r w:rsidR="23E79B2E">
        <w:rPr/>
        <w:t xml:space="preserve"> upload using the “upload” button.</w:t>
      </w:r>
    </w:p>
    <w:p xmlns:wp14="http://schemas.microsoft.com/office/word/2010/wordml" w:rsidP="119EDBFB" w14:paraId="2C078E63" wp14:textId="065FD5F4">
      <w:pPr>
        <w:pStyle w:val="Normal"/>
      </w:pPr>
      <w:r w:rsidR="3EADB2CF">
        <w:drawing>
          <wp:inline xmlns:wp14="http://schemas.microsoft.com/office/word/2010/wordprocessingDrawing" wp14:editId="05431032" wp14:anchorId="5953C75D">
            <wp:extent cx="5505063" cy="2914672"/>
            <wp:effectExtent l="0" t="0" r="0" b="0"/>
            <wp:docPr id="1281764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66c5676567423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35169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05063" cy="291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ADB2CF" w:rsidP="119EDBFB" w:rsidRDefault="3EADB2CF" w14:paraId="3107783C" w14:textId="5D4C0962">
      <w:pPr>
        <w:pStyle w:val="Normal"/>
      </w:pPr>
      <w:r w:rsidR="3EADB2CF">
        <w:rPr/>
        <w:t xml:space="preserve">2.b. </w:t>
      </w:r>
      <w:r w:rsidR="58E867F0">
        <w:rPr/>
        <w:t>Select the insurance company/companies and attach files either by browsing or using drag and drop and then Submit.</w:t>
      </w:r>
    </w:p>
    <w:p w:rsidR="58E867F0" w:rsidP="119EDBFB" w:rsidRDefault="58E867F0" w14:paraId="33626FD3" w14:textId="45AF173F">
      <w:pPr>
        <w:pStyle w:val="Normal"/>
      </w:pPr>
      <w:r w:rsidR="58E867F0">
        <w:drawing>
          <wp:inline wp14:editId="007BFCA4" wp14:anchorId="3F5441F4">
            <wp:extent cx="5511030" cy="3409950"/>
            <wp:effectExtent l="0" t="0" r="0" b="0"/>
            <wp:docPr id="1049352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a0cf2fa9004f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03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E867F0" w:rsidP="119EDBFB" w:rsidRDefault="58E867F0" w14:paraId="5FD73292" w14:textId="7264F6AD">
      <w:pPr>
        <w:pStyle w:val="Normal"/>
      </w:pPr>
      <w:r w:rsidR="58E867F0">
        <w:rPr/>
        <w:t xml:space="preserve">2.c. Slip submission history will be </w:t>
      </w:r>
      <w:r w:rsidR="58E867F0">
        <w:rPr/>
        <w:t>shown .</w:t>
      </w:r>
      <w:r w:rsidR="58E867F0">
        <w:rPr/>
        <w:t xml:space="preserve"> </w:t>
      </w:r>
      <w:r w:rsidR="04EBF532">
        <w:rPr/>
        <w:t xml:space="preserve">“Quotation Slip status” will be updated to “Received” once Quotation slip is </w:t>
      </w:r>
      <w:r w:rsidR="04EBF532">
        <w:rPr/>
        <w:t>submitted</w:t>
      </w:r>
      <w:r w:rsidR="04EBF532">
        <w:rPr/>
        <w:t>.</w:t>
      </w:r>
    </w:p>
    <w:p w:rsidR="17A2535B" w:rsidP="119EDBFB" w:rsidRDefault="17A2535B" w14:paraId="695B5A89" w14:textId="144CF0FE">
      <w:pPr>
        <w:pStyle w:val="Normal"/>
        <w:rPr>
          <w:b w:val="1"/>
          <w:bCs w:val="1"/>
          <w:u w:val="single"/>
        </w:rPr>
      </w:pPr>
      <w:r w:rsidRPr="119EDBFB" w:rsidR="17A2535B">
        <w:rPr>
          <w:b w:val="1"/>
          <w:bCs w:val="1"/>
          <w:u w:val="single"/>
        </w:rPr>
        <w:t>3.Quotation slip</w:t>
      </w:r>
    </w:p>
    <w:p w:rsidR="17A2535B" w:rsidP="119EDBFB" w:rsidRDefault="17A2535B" w14:paraId="72549CD3" w14:textId="71C38998">
      <w:pPr>
        <w:pStyle w:val="Normal"/>
      </w:pPr>
      <w:r w:rsidR="17A2535B">
        <w:drawing>
          <wp:inline wp14:editId="101501F0" wp14:anchorId="1B3BC77C">
            <wp:extent cx="5348111" cy="3609975"/>
            <wp:effectExtent l="0" t="0" r="0" b="0"/>
            <wp:docPr id="691064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1a0cd7c47b48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111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9EDBFB" w:rsidP="119EDBFB" w:rsidRDefault="119EDBFB" w14:paraId="3E4B4DE5" w14:textId="2934BCC4">
      <w:pPr>
        <w:pStyle w:val="Normal"/>
      </w:pPr>
    </w:p>
    <w:p w:rsidR="2110F819" w:rsidP="119EDBFB" w:rsidRDefault="2110F819" w14:paraId="5882B1AA" w14:textId="64D8BE82">
      <w:pPr>
        <w:pStyle w:val="Normal"/>
      </w:pPr>
      <w:r w:rsidR="2110F819">
        <w:drawing>
          <wp:inline wp14:editId="71D25EB9" wp14:anchorId="434CB587">
            <wp:extent cx="5205780" cy="3229457"/>
            <wp:effectExtent l="0" t="0" r="0" b="0"/>
            <wp:docPr id="1679904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35b079d4c0403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23648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05780" cy="322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76BEC0" w:rsidP="119EDBFB" w:rsidRDefault="3676BEC0" w14:paraId="696A349C" w14:textId="0B3AD0FC">
      <w:pPr>
        <w:pStyle w:val="Normal"/>
      </w:pPr>
      <w:r w:rsidR="3676BEC0">
        <w:drawing>
          <wp:inline wp14:editId="1F698743" wp14:anchorId="25BF464A">
            <wp:extent cx="5120064" cy="3018743"/>
            <wp:effectExtent l="0" t="0" r="0" b="0"/>
            <wp:docPr id="242895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7867c2b31e42e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27435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20064" cy="301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2535B" w:rsidP="119EDBFB" w:rsidRDefault="17A2535B" w14:paraId="5510C2E1" w14:textId="7F27F657">
      <w:pPr>
        <w:pStyle w:val="Normal"/>
      </w:pPr>
      <w:r w:rsidR="17A2535B">
        <w:rPr/>
        <w:t xml:space="preserve">3.a. </w:t>
      </w:r>
      <w:r w:rsidR="66997572">
        <w:rPr/>
        <w:t xml:space="preserve">Select insurer type and enter all the required fields and click </w:t>
      </w:r>
      <w:r w:rsidR="66997572">
        <w:rPr/>
        <w:t>submit</w:t>
      </w:r>
      <w:r w:rsidR="66997572">
        <w:rPr/>
        <w:t>.</w:t>
      </w:r>
      <w:r w:rsidR="0B873F7C">
        <w:rPr/>
        <w:t xml:space="preserve"> Quotation slip history will be displayed.</w:t>
      </w:r>
    </w:p>
    <w:p w:rsidR="119EDBFB" w:rsidP="119EDBFB" w:rsidRDefault="119EDBFB" w14:paraId="7095981D" w14:textId="5C655761">
      <w:pPr>
        <w:pStyle w:val="Normal"/>
        <w:rPr>
          <w:b w:val="1"/>
          <w:bCs w:val="1"/>
          <w:u w:val="single"/>
        </w:rPr>
      </w:pPr>
    </w:p>
    <w:p w:rsidR="119EDBFB" w:rsidP="119EDBFB" w:rsidRDefault="119EDBFB" w14:paraId="160831C3" w14:textId="1635F398">
      <w:pPr>
        <w:pStyle w:val="Normal"/>
        <w:rPr>
          <w:b w:val="1"/>
          <w:bCs w:val="1"/>
          <w:u w:val="single"/>
        </w:rPr>
      </w:pPr>
    </w:p>
    <w:p w:rsidR="119EDBFB" w:rsidP="119EDBFB" w:rsidRDefault="119EDBFB" w14:paraId="60FAA443" w14:textId="0A582B86">
      <w:pPr>
        <w:pStyle w:val="Normal"/>
        <w:rPr>
          <w:b w:val="1"/>
          <w:bCs w:val="1"/>
          <w:u w:val="single"/>
        </w:rPr>
      </w:pPr>
    </w:p>
    <w:p w:rsidR="119EDBFB" w:rsidP="119EDBFB" w:rsidRDefault="119EDBFB" w14:paraId="2CD952A7" w14:textId="16DFC4B8">
      <w:pPr>
        <w:pStyle w:val="Normal"/>
        <w:rPr>
          <w:b w:val="1"/>
          <w:bCs w:val="1"/>
          <w:u w:val="single"/>
        </w:rPr>
      </w:pPr>
    </w:p>
    <w:p w:rsidR="119EDBFB" w:rsidP="119EDBFB" w:rsidRDefault="119EDBFB" w14:paraId="54989158" w14:textId="1AFA086C">
      <w:pPr>
        <w:pStyle w:val="Normal"/>
        <w:rPr>
          <w:b w:val="1"/>
          <w:bCs w:val="1"/>
          <w:u w:val="single"/>
        </w:rPr>
      </w:pPr>
    </w:p>
    <w:p w:rsidR="0B873F7C" w:rsidP="119EDBFB" w:rsidRDefault="0B873F7C" w14:paraId="1FCE98C4" w14:textId="024969A1">
      <w:pPr>
        <w:pStyle w:val="Normal"/>
        <w:rPr>
          <w:b w:val="1"/>
          <w:bCs w:val="1"/>
          <w:u w:val="single"/>
        </w:rPr>
      </w:pPr>
      <w:r w:rsidRPr="119EDBFB" w:rsidR="0B873F7C">
        <w:rPr>
          <w:b w:val="1"/>
          <w:bCs w:val="1"/>
          <w:u w:val="single"/>
        </w:rPr>
        <w:t>4.Placement Slip</w:t>
      </w:r>
    </w:p>
    <w:p w:rsidR="731BECB3" w:rsidP="119EDBFB" w:rsidRDefault="731BECB3" w14:paraId="317BA365" w14:textId="19E28E4B">
      <w:pPr>
        <w:pStyle w:val="Normal"/>
      </w:pPr>
      <w:r w:rsidR="731BECB3">
        <w:drawing>
          <wp:inline wp14:editId="1FE6124F" wp14:anchorId="22BA01A0">
            <wp:extent cx="5052645" cy="3457586"/>
            <wp:effectExtent l="0" t="0" r="0" b="0"/>
            <wp:docPr id="1463682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a05953d1fb467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15777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52645" cy="345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4BA89A" w:rsidP="119EDBFB" w:rsidRDefault="224BA89A" w14:paraId="1C09D592" w14:textId="5D8685A2">
      <w:pPr>
        <w:pStyle w:val="Normal"/>
      </w:pPr>
      <w:r w:rsidR="224BA89A">
        <w:drawing>
          <wp:inline wp14:editId="0CE2EA69" wp14:anchorId="0DD94B30">
            <wp:extent cx="5067298" cy="3509732"/>
            <wp:effectExtent l="0" t="0" r="0" b="0"/>
            <wp:docPr id="602061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fe884499d449f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14754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67298" cy="350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4BA89A" w:rsidP="119EDBFB" w:rsidRDefault="224BA89A" w14:paraId="39B07BAA" w14:textId="15C3D774">
      <w:pPr>
        <w:pStyle w:val="Normal"/>
      </w:pPr>
      <w:r w:rsidR="224BA89A">
        <w:drawing>
          <wp:inline wp14:editId="7EA2129C" wp14:anchorId="7B7796B2">
            <wp:extent cx="5057775" cy="2962373"/>
            <wp:effectExtent l="0" t="0" r="0" b="0"/>
            <wp:docPr id="215899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b28e797f5e49c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27166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57775" cy="296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4BA89A" w:rsidP="119EDBFB" w:rsidRDefault="224BA89A" w14:paraId="2D7B086B" w14:textId="33ED6AAF">
      <w:pPr>
        <w:pStyle w:val="Normal"/>
      </w:pPr>
      <w:r w:rsidR="224BA89A">
        <w:rPr/>
        <w:t xml:space="preserve">4.a. Select insurer type and enter all the required fields and click </w:t>
      </w:r>
      <w:r w:rsidR="224BA89A">
        <w:rPr/>
        <w:t>submit</w:t>
      </w:r>
      <w:r w:rsidR="224BA89A">
        <w:rPr/>
        <w:t>. Placement slip history will be displayed.</w:t>
      </w:r>
    </w:p>
    <w:p w:rsidR="224BA89A" w:rsidP="119EDBFB" w:rsidRDefault="224BA89A" w14:paraId="4AF9105B" w14:textId="3108D4FA">
      <w:pPr>
        <w:pStyle w:val="Normal"/>
        <w:rPr>
          <w:b w:val="1"/>
          <w:bCs w:val="1"/>
          <w:u w:val="single"/>
        </w:rPr>
      </w:pPr>
      <w:r w:rsidRPr="119EDBFB" w:rsidR="224BA89A">
        <w:rPr>
          <w:b w:val="1"/>
          <w:bCs w:val="1"/>
          <w:u w:val="single"/>
        </w:rPr>
        <w:t>5.Signed Placement Slip</w:t>
      </w:r>
      <w:r w:rsidRPr="119EDBFB" w:rsidR="224BA89A">
        <w:rPr>
          <w:b w:val="1"/>
          <w:bCs w:val="1"/>
        </w:rPr>
        <w:t xml:space="preserve"> </w:t>
      </w:r>
    </w:p>
    <w:p w:rsidR="437637C5" w:rsidP="119EDBFB" w:rsidRDefault="437637C5" w14:paraId="043481E8" w14:textId="3F7CFB24">
      <w:pPr>
        <w:pStyle w:val="Normal"/>
      </w:pPr>
      <w:r w:rsidR="437637C5">
        <w:drawing>
          <wp:inline wp14:editId="10CB0A0E" wp14:anchorId="06173C72">
            <wp:extent cx="5228974" cy="3714750"/>
            <wp:effectExtent l="0" t="0" r="0" b="0"/>
            <wp:docPr id="1247925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14bbfe990c4f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974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743422" w:rsidP="119EDBFB" w:rsidRDefault="51743422" w14:paraId="68FCBEA6" w14:textId="1E6835F7">
      <w:pPr>
        <w:pStyle w:val="Normal"/>
      </w:pPr>
      <w:r w:rsidR="51743422">
        <w:drawing>
          <wp:inline wp14:editId="7E2F4C72" wp14:anchorId="0F9F1DB9">
            <wp:extent cx="5200650" cy="3301197"/>
            <wp:effectExtent l="0" t="0" r="0" b="0"/>
            <wp:docPr id="792104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ac189a2ee148f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1393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00650" cy="330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743422" w:rsidP="119EDBFB" w:rsidRDefault="51743422" w14:paraId="6D4B039D" w14:textId="265C985E">
      <w:pPr>
        <w:pStyle w:val="Normal"/>
      </w:pPr>
      <w:r w:rsidR="51743422">
        <w:drawing>
          <wp:inline wp14:editId="1A626280" wp14:anchorId="7AFA2A6D">
            <wp:extent cx="5341258" cy="3505200"/>
            <wp:effectExtent l="0" t="0" r="0" b="0"/>
            <wp:docPr id="1218067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6943e98fde42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258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743422" w:rsidP="119EDBFB" w:rsidRDefault="51743422" w14:paraId="6883F0CA" w14:textId="7A010C60">
      <w:pPr>
        <w:pStyle w:val="Normal"/>
      </w:pPr>
      <w:r w:rsidR="51743422">
        <w:rPr/>
        <w:t xml:space="preserve">5.a. Select insurer type and enter all the required fields and click </w:t>
      </w:r>
      <w:r w:rsidR="51743422">
        <w:rPr/>
        <w:t>submit. Signed</w:t>
      </w:r>
      <w:r w:rsidR="51743422">
        <w:rPr/>
        <w:t xml:space="preserve">  Placement slip history will be displayed.</w:t>
      </w:r>
    </w:p>
    <w:p w:rsidR="119EDBFB" w:rsidP="119EDBFB" w:rsidRDefault="119EDBFB" w14:paraId="5B8FC502" w14:textId="38E55C90">
      <w:pPr>
        <w:pStyle w:val="Normal"/>
      </w:pPr>
    </w:p>
    <w:p w:rsidR="28351598" w:rsidP="119EDBFB" w:rsidRDefault="28351598" w14:paraId="2F90680C" w14:textId="2CF686AB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119EDBFB" w:rsidR="28351598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28"/>
          <w:szCs w:val="28"/>
          <w:lang w:val="en-US"/>
        </w:rPr>
        <w:t>Mail Communication</w:t>
      </w:r>
    </w:p>
    <w:p w:rsidR="28351598" w:rsidP="119EDBFB" w:rsidRDefault="28351598" w14:paraId="00ED4493" w14:textId="2802AFC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28351598">
        <w:drawing>
          <wp:inline wp14:editId="710CE796" wp14:anchorId="57A2A525">
            <wp:extent cx="4572000" cy="2257425"/>
            <wp:effectExtent l="0" t="0" r="0" b="0"/>
            <wp:docPr id="407918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68c1e65baf40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351598" w:rsidP="119EDBFB" w:rsidRDefault="28351598" w14:paraId="4CA4E5F1" w14:textId="362ADF9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9EDBFB" w:rsidR="2835159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Search existing UID</w:t>
      </w:r>
    </w:p>
    <w:p w:rsidR="28351598" w:rsidP="119EDBFB" w:rsidRDefault="28351598" w14:paraId="426ABC09" w14:textId="1B3C54A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28351598">
        <w:drawing>
          <wp:inline wp14:editId="6D8F2532" wp14:anchorId="123A69E5">
            <wp:extent cx="4572000" cy="1714500"/>
            <wp:effectExtent l="0" t="0" r="0" b="0"/>
            <wp:docPr id="1180757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13640709bd47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351598" w:rsidP="119EDBFB" w:rsidRDefault="28351598" w14:paraId="302713E8" w14:textId="546E4C2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9EDBFB" w:rsidR="2835159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Select UID</w:t>
      </w:r>
    </w:p>
    <w:p w:rsidR="28351598" w:rsidP="119EDBFB" w:rsidRDefault="28351598" w14:paraId="1CCF3E94" w14:textId="2386AB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28351598">
        <w:drawing>
          <wp:inline wp14:editId="02798C80" wp14:anchorId="55264FBD">
            <wp:extent cx="4572000" cy="1857375"/>
            <wp:effectExtent l="0" t="0" r="0" b="0"/>
            <wp:docPr id="212919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6a0387f05045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351598" w:rsidP="119EDBFB" w:rsidRDefault="28351598" w14:paraId="24A1A72A" w14:textId="40E2FF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9EDBFB" w:rsidR="2835159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Drag &amp; Drop or Browse a .msg file</w:t>
      </w:r>
    </w:p>
    <w:p w:rsidR="28351598" w:rsidP="119EDBFB" w:rsidRDefault="28351598" w14:paraId="5A891BF6" w14:textId="36F4535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28351598">
        <w:drawing>
          <wp:inline wp14:editId="19826ABC" wp14:anchorId="6B6593C9">
            <wp:extent cx="4572000" cy="1876425"/>
            <wp:effectExtent l="0" t="0" r="0" b="0"/>
            <wp:docPr id="64077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0021c8424e4a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351598" w:rsidP="119EDBFB" w:rsidRDefault="28351598" w14:paraId="3C5318FC" w14:textId="22D31CE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9EDBFB" w:rsidR="2835159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On submit click Mail item uploaded</w:t>
      </w:r>
    </w:p>
    <w:p w:rsidR="28351598" w:rsidP="119EDBFB" w:rsidRDefault="28351598" w14:paraId="32D5706F" w14:textId="45E0E6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28351598">
        <w:drawing>
          <wp:inline wp14:editId="5F9CCA37" wp14:anchorId="7AA77900">
            <wp:extent cx="4572000" cy="1943100"/>
            <wp:effectExtent l="0" t="0" r="0" b="0"/>
            <wp:docPr id="530866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dc1d021ab84f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351598" w:rsidP="119EDBFB" w:rsidRDefault="28351598" w14:paraId="0D4D8CF8" w14:textId="10CEEB0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9EDBFB" w:rsidR="2835159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Central Document Management</w:t>
      </w:r>
    </w:p>
    <w:p w:rsidR="28351598" w:rsidP="119EDBFB" w:rsidRDefault="28351598" w14:paraId="632282F2" w14:textId="4DF926E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28351598">
        <w:drawing>
          <wp:inline wp14:editId="4B7E59C5" wp14:anchorId="4E5871C2">
            <wp:extent cx="4572000" cy="1676400"/>
            <wp:effectExtent l="0" t="0" r="0" b="0"/>
            <wp:docPr id="741065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b79752f22443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351598" w:rsidP="119EDBFB" w:rsidRDefault="28351598" w14:paraId="376CB3E0" w14:textId="4C14DB2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9EDBFB" w:rsidR="2835159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Search Client</w:t>
      </w:r>
    </w:p>
    <w:p w:rsidR="28351598" w:rsidP="119EDBFB" w:rsidRDefault="28351598" w14:paraId="5EAC9B48" w14:textId="775F28F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28351598">
        <w:drawing>
          <wp:inline wp14:editId="3424D80C" wp14:anchorId="1232286F">
            <wp:extent cx="4572000" cy="1743075"/>
            <wp:effectExtent l="0" t="0" r="0" b="0"/>
            <wp:docPr id="12360851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b61a80d88944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351598" w:rsidP="119EDBFB" w:rsidRDefault="28351598" w14:paraId="475DDC53" w14:textId="09FB222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9EDBFB" w:rsidR="2835159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Select Client</w:t>
      </w:r>
    </w:p>
    <w:p w:rsidR="28351598" w:rsidP="119EDBFB" w:rsidRDefault="28351598" w14:paraId="76AC1B32" w14:textId="25FA26E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28351598">
        <w:drawing>
          <wp:inline wp14:editId="31942E08" wp14:anchorId="2EE515C6">
            <wp:extent cx="4572000" cy="1828800"/>
            <wp:effectExtent l="0" t="0" r="0" b="0"/>
            <wp:docPr id="583136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41dac591a946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351598" w:rsidP="119EDBFB" w:rsidRDefault="28351598" w14:paraId="5E38850A" w14:textId="603B1BF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9EDBFB" w:rsidR="2835159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Fetch data of Client</w:t>
      </w:r>
    </w:p>
    <w:p w:rsidR="28351598" w:rsidP="119EDBFB" w:rsidRDefault="28351598" w14:paraId="1A7F0CF9" w14:textId="6613C16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28351598">
        <w:drawing>
          <wp:inline wp14:editId="7BE020B2" wp14:anchorId="36D5A769">
            <wp:extent cx="4572000" cy="3257550"/>
            <wp:effectExtent l="0" t="0" r="0" b="0"/>
            <wp:docPr id="1569653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dc419d30c848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351598" w:rsidP="119EDBFB" w:rsidRDefault="28351598" w14:paraId="1AF3C83B" w14:textId="185C637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9EDBFB" w:rsidR="2835159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Submission History</w:t>
      </w:r>
    </w:p>
    <w:p w:rsidR="28351598" w:rsidP="119EDBFB" w:rsidRDefault="28351598" w14:paraId="1107D6F4" w14:textId="236BB58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28351598">
        <w:drawing>
          <wp:inline wp14:editId="714BDD27" wp14:anchorId="4975CF99">
            <wp:extent cx="4572000" cy="3657600"/>
            <wp:effectExtent l="0" t="0" r="0" b="0"/>
            <wp:docPr id="1771984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2e1842fdc945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351598" w:rsidP="119EDBFB" w:rsidRDefault="28351598" w14:paraId="12A32538" w14:textId="52E093C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9EDBFB" w:rsidR="2835159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Quotation Slip History</w:t>
      </w:r>
    </w:p>
    <w:p w:rsidR="28351598" w:rsidP="119EDBFB" w:rsidRDefault="28351598" w14:paraId="7FEE5127" w14:textId="12C1674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28351598">
        <w:drawing>
          <wp:inline wp14:editId="09045FCB" wp14:anchorId="7B896B52">
            <wp:extent cx="4572000" cy="3676650"/>
            <wp:effectExtent l="0" t="0" r="0" b="0"/>
            <wp:docPr id="2030695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68744c5c2743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351598" w:rsidP="119EDBFB" w:rsidRDefault="28351598" w14:paraId="4F5E1E57" w14:textId="73AA048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9EDBFB" w:rsidR="2835159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Placement Slip History</w:t>
      </w:r>
    </w:p>
    <w:p w:rsidR="28351598" w:rsidP="119EDBFB" w:rsidRDefault="28351598" w14:paraId="5AACD266" w14:textId="2B2BB20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28351598">
        <w:drawing>
          <wp:inline wp14:editId="313149F1" wp14:anchorId="03330961">
            <wp:extent cx="4572000" cy="3829050"/>
            <wp:effectExtent l="0" t="0" r="0" b="0"/>
            <wp:docPr id="1931013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6448966de04c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351598" w:rsidP="119EDBFB" w:rsidRDefault="28351598" w14:paraId="73133B09" w14:textId="4FF4D45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9EDBFB" w:rsidR="2835159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Signed Placement Slip History</w:t>
      </w:r>
    </w:p>
    <w:p w:rsidR="28351598" w:rsidP="119EDBFB" w:rsidRDefault="28351598" w14:paraId="21F63E60" w14:textId="4EBC0EFB">
      <w:pPr>
        <w:pStyle w:val="Normal"/>
      </w:pPr>
      <w:r w:rsidR="28351598">
        <w:drawing>
          <wp:inline wp14:editId="5C1FE610" wp14:anchorId="0756BAB8">
            <wp:extent cx="4572000" cy="3676650"/>
            <wp:effectExtent l="0" t="0" r="0" b="0"/>
            <wp:docPr id="626446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f0c5f50fc946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119EDBFB" w:rsidP="119EDBFB" w:rsidRDefault="119EDBFB" w14:paraId="674BD34D" w14:textId="4193FC3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BABCB5"/>
    <w:rsid w:val="033FF46A"/>
    <w:rsid w:val="03632C77"/>
    <w:rsid w:val="04EBF532"/>
    <w:rsid w:val="05ACF3FB"/>
    <w:rsid w:val="06EA6E8E"/>
    <w:rsid w:val="076E23CF"/>
    <w:rsid w:val="09A0A42B"/>
    <w:rsid w:val="0B013781"/>
    <w:rsid w:val="0B873F7C"/>
    <w:rsid w:val="0BD3E491"/>
    <w:rsid w:val="0DA0E154"/>
    <w:rsid w:val="0E4D77B1"/>
    <w:rsid w:val="0EA5DF1E"/>
    <w:rsid w:val="0FE94812"/>
    <w:rsid w:val="100CA82D"/>
    <w:rsid w:val="10A755B4"/>
    <w:rsid w:val="119EDBFB"/>
    <w:rsid w:val="11DD4D0F"/>
    <w:rsid w:val="12432615"/>
    <w:rsid w:val="1577913A"/>
    <w:rsid w:val="157AC6D7"/>
    <w:rsid w:val="17A2535B"/>
    <w:rsid w:val="2110F819"/>
    <w:rsid w:val="2178E23A"/>
    <w:rsid w:val="21FB5E5F"/>
    <w:rsid w:val="224BA89A"/>
    <w:rsid w:val="23E79B2E"/>
    <w:rsid w:val="26B5D9F6"/>
    <w:rsid w:val="28351598"/>
    <w:rsid w:val="28D078E9"/>
    <w:rsid w:val="2947EC28"/>
    <w:rsid w:val="2AA40BE8"/>
    <w:rsid w:val="2C0819AB"/>
    <w:rsid w:val="2EC0B90A"/>
    <w:rsid w:val="30D701DF"/>
    <w:rsid w:val="31FE7652"/>
    <w:rsid w:val="32D32733"/>
    <w:rsid w:val="351CEEB7"/>
    <w:rsid w:val="3676BEC0"/>
    <w:rsid w:val="394268B7"/>
    <w:rsid w:val="3AB18A12"/>
    <w:rsid w:val="3AF76175"/>
    <w:rsid w:val="3B5D07AA"/>
    <w:rsid w:val="3EADB2CF"/>
    <w:rsid w:val="4062B486"/>
    <w:rsid w:val="4163E86C"/>
    <w:rsid w:val="437637C5"/>
    <w:rsid w:val="4885ACA0"/>
    <w:rsid w:val="4AF45CE2"/>
    <w:rsid w:val="4D4F9CA6"/>
    <w:rsid w:val="4F06983A"/>
    <w:rsid w:val="4F563E3B"/>
    <w:rsid w:val="50A2689B"/>
    <w:rsid w:val="51743422"/>
    <w:rsid w:val="52EC301F"/>
    <w:rsid w:val="53DA095D"/>
    <w:rsid w:val="54880080"/>
    <w:rsid w:val="560AA97F"/>
    <w:rsid w:val="58E867F0"/>
    <w:rsid w:val="595B71A3"/>
    <w:rsid w:val="5A494AE1"/>
    <w:rsid w:val="5BE51B42"/>
    <w:rsid w:val="5D80EBA3"/>
    <w:rsid w:val="60A926DC"/>
    <w:rsid w:val="623BDDEF"/>
    <w:rsid w:val="63BABCB5"/>
    <w:rsid w:val="65E6FFFD"/>
    <w:rsid w:val="66997572"/>
    <w:rsid w:val="6973993E"/>
    <w:rsid w:val="6C032C92"/>
    <w:rsid w:val="6CD68328"/>
    <w:rsid w:val="731BECB3"/>
    <w:rsid w:val="7488841A"/>
    <w:rsid w:val="7745AC68"/>
    <w:rsid w:val="790CF8C2"/>
    <w:rsid w:val="790EFB98"/>
    <w:rsid w:val="7A5DE76D"/>
    <w:rsid w:val="7C9395FF"/>
    <w:rsid w:val="7DA1E215"/>
    <w:rsid w:val="7F3DB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BCB5"/>
  <w15:chartTrackingRefBased/>
  <w15:docId w15:val="{91A2ABEF-E8E9-4901-88D4-D1B7D53271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a.png" Id="R98a0cf2fa9004fc7" /><Relationship Type="http://schemas.openxmlformats.org/officeDocument/2006/relationships/image" Target="/media/imageb.png" Id="R271a0cd7c47b481e" /><Relationship Type="http://schemas.openxmlformats.org/officeDocument/2006/relationships/image" Target="/media/image11.png" Id="R9614bbfe990c4f6e" /><Relationship Type="http://schemas.openxmlformats.org/officeDocument/2006/relationships/image" Target="/media/image13.png" Id="Rb26943e98fde428f" /><Relationship Type="http://schemas.openxmlformats.org/officeDocument/2006/relationships/image" Target="/media/image14.png" Id="R8068c1e65baf40ec" /><Relationship Type="http://schemas.openxmlformats.org/officeDocument/2006/relationships/image" Target="/media/image15.png" Id="Reb13640709bd47df" /><Relationship Type="http://schemas.openxmlformats.org/officeDocument/2006/relationships/image" Target="/media/image16.png" Id="R676a0387f050454a" /><Relationship Type="http://schemas.openxmlformats.org/officeDocument/2006/relationships/image" Target="/media/image17.png" Id="R670021c8424e4a9a" /><Relationship Type="http://schemas.openxmlformats.org/officeDocument/2006/relationships/image" Target="/media/image18.png" Id="Rf5dc1d021ab84f0f" /><Relationship Type="http://schemas.openxmlformats.org/officeDocument/2006/relationships/image" Target="/media/image19.png" Id="R3fb79752f22443e0" /><Relationship Type="http://schemas.openxmlformats.org/officeDocument/2006/relationships/image" Target="/media/image1a.png" Id="R96b61a80d8894423" /><Relationship Type="http://schemas.openxmlformats.org/officeDocument/2006/relationships/image" Target="/media/image1b.png" Id="R9641dac591a946aa" /><Relationship Type="http://schemas.openxmlformats.org/officeDocument/2006/relationships/image" Target="/media/image1c.png" Id="Rfddc419d30c84885" /><Relationship Type="http://schemas.openxmlformats.org/officeDocument/2006/relationships/image" Target="/media/image1d.png" Id="R242e1842fdc9452d" /><Relationship Type="http://schemas.openxmlformats.org/officeDocument/2006/relationships/image" Target="/media/image1e.png" Id="Rc068744c5c2743dc" /><Relationship Type="http://schemas.openxmlformats.org/officeDocument/2006/relationships/image" Target="/media/image1f.png" Id="R9b6448966de04c5c" /><Relationship Type="http://schemas.openxmlformats.org/officeDocument/2006/relationships/image" Target="/media/image20.png" Id="R36f0c5f50fc946bd" /><Relationship Type="http://schemas.microsoft.com/office/2020/10/relationships/intelligence" Target="intelligence2.xml" Id="R529e04c9f574490e" /><Relationship Type="http://schemas.openxmlformats.org/officeDocument/2006/relationships/image" Target="/media/image21.png" Id="R8ee9863ea5414319" /><Relationship Type="http://schemas.openxmlformats.org/officeDocument/2006/relationships/image" Target="/media/image22.png" Id="R3e3b56e8444f4482" /><Relationship Type="http://schemas.openxmlformats.org/officeDocument/2006/relationships/image" Target="/media/image23.png" Id="Rf09863d1912d49a7" /><Relationship Type="http://schemas.openxmlformats.org/officeDocument/2006/relationships/image" Target="/media/image24.png" Id="Rb4dbe9cd13034c92" /><Relationship Type="http://schemas.openxmlformats.org/officeDocument/2006/relationships/image" Target="/media/image25.png" Id="R4d3830a2114a4a40" /><Relationship Type="http://schemas.openxmlformats.org/officeDocument/2006/relationships/image" Target="/media/image26.png" Id="R1134fa6e5d7c4868" /><Relationship Type="http://schemas.openxmlformats.org/officeDocument/2006/relationships/image" Target="/media/image27.png" Id="R25bad83616f446b7" /><Relationship Type="http://schemas.openxmlformats.org/officeDocument/2006/relationships/image" Target="/media/image28.png" Id="R6dde764f83de4e29" /><Relationship Type="http://schemas.openxmlformats.org/officeDocument/2006/relationships/image" Target="/media/image29.png" Id="Rdd66c56765674236" /><Relationship Type="http://schemas.openxmlformats.org/officeDocument/2006/relationships/image" Target="/media/image2a.png" Id="R6d35b079d4c04038" /><Relationship Type="http://schemas.openxmlformats.org/officeDocument/2006/relationships/image" Target="/media/image2b.png" Id="Rb37867c2b31e42e0" /><Relationship Type="http://schemas.openxmlformats.org/officeDocument/2006/relationships/image" Target="/media/image2c.png" Id="R98a05953d1fb467d" /><Relationship Type="http://schemas.openxmlformats.org/officeDocument/2006/relationships/image" Target="/media/image2d.png" Id="R77fe884499d449f7" /><Relationship Type="http://schemas.openxmlformats.org/officeDocument/2006/relationships/image" Target="/media/image2e.png" Id="R47b28e797f5e49c7" /><Relationship Type="http://schemas.openxmlformats.org/officeDocument/2006/relationships/image" Target="/media/image2f.png" Id="R0fac189a2ee148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2023-02-02T12:42:37.3276153Z</dcterms:created>
  <dcterms:modified xsi:type="dcterms:W3CDTF">2023-02-03T08:52:00.6478082Z</dcterms:modified>
  <dc:creator>Joshua</dc:creator>
  <lastModifiedBy>Joshua Shabu</lastModifiedBy>
</coreProperties>
</file>