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A2C2" w14:textId="77777777" w:rsidR="00580F5E" w:rsidRDefault="00BF0C29" w:rsidP="00BF0C29">
      <w:pPr>
        <w:jc w:val="center"/>
        <w:rPr>
          <w:rFonts w:ascii="Times" w:hAnsi="Times"/>
          <w:b/>
          <w:bCs/>
          <w:u w:val="single"/>
        </w:rPr>
      </w:pPr>
      <w:r w:rsidRPr="00BF0C29">
        <w:rPr>
          <w:rFonts w:ascii="Times" w:hAnsi="Times"/>
          <w:b/>
          <w:bCs/>
          <w:u w:val="single"/>
        </w:rPr>
        <w:t>Machine Learning (2150534602) Term Project Report</w:t>
      </w:r>
    </w:p>
    <w:p w14:paraId="44E0D826" w14:textId="77777777" w:rsidR="00BF0C29" w:rsidRPr="00BF0C29" w:rsidRDefault="00BF0C29" w:rsidP="00BF0C29">
      <w:pPr>
        <w:jc w:val="right"/>
        <w:rPr>
          <w:rFonts w:ascii="Times" w:hAnsi="Times"/>
        </w:rPr>
      </w:pPr>
      <w:r w:rsidRPr="00BF0C29">
        <w:rPr>
          <w:rFonts w:ascii="Times" w:hAnsi="Times" w:hint="eastAsia"/>
        </w:rPr>
        <w:t>2</w:t>
      </w:r>
      <w:r w:rsidRPr="00BF0C29">
        <w:rPr>
          <w:rFonts w:ascii="Times" w:hAnsi="Times"/>
        </w:rPr>
        <w:t>0182691 Wonseok Do</w:t>
      </w:r>
    </w:p>
    <w:p w14:paraId="00D10FC9" w14:textId="77777777" w:rsidR="00BF0C29" w:rsidRDefault="00BF0C29" w:rsidP="00BF0C29">
      <w:pPr>
        <w:jc w:val="left"/>
        <w:rPr>
          <w:rFonts w:ascii="Times New Roman" w:hAnsi="Times New Roman" w:cs="Times New Roman"/>
          <w:b/>
          <w:bCs/>
          <w:u w:val="single"/>
        </w:rPr>
      </w:pPr>
      <w:r>
        <w:rPr>
          <w:rFonts w:ascii="Times New Roman" w:hAnsi="Times New Roman" w:cs="Times New Roman" w:hint="eastAsia"/>
          <w:b/>
          <w:bCs/>
          <w:u w:val="single"/>
        </w:rPr>
        <w:t>S</w:t>
      </w:r>
      <w:r>
        <w:rPr>
          <w:rFonts w:ascii="Times New Roman" w:hAnsi="Times New Roman" w:cs="Times New Roman"/>
          <w:b/>
          <w:bCs/>
          <w:u w:val="single"/>
        </w:rPr>
        <w:t>ummary:</w:t>
      </w:r>
    </w:p>
    <w:p w14:paraId="6F574DA9" w14:textId="77777777" w:rsidR="00BF0C29" w:rsidRDefault="00BF0C29" w:rsidP="00BF0C29">
      <w:pPr>
        <w:jc w:val="left"/>
        <w:rPr>
          <w:rFonts w:ascii="Times New Roman" w:hAnsi="Times New Roman" w:cs="Times New Roman"/>
          <w:b/>
          <w:bCs/>
          <w:u w:val="single"/>
        </w:rPr>
      </w:pPr>
    </w:p>
    <w:p w14:paraId="034B3CB8" w14:textId="77777777" w:rsidR="00BF0C29" w:rsidRDefault="00BF0C29" w:rsidP="00BF0C29">
      <w:pPr>
        <w:jc w:val="left"/>
        <w:rPr>
          <w:rFonts w:ascii="Times New Roman" w:hAnsi="Times New Roman" w:cs="Times New Roman"/>
          <w:b/>
          <w:bCs/>
          <w:u w:val="single"/>
        </w:rPr>
      </w:pPr>
      <w:r>
        <w:rPr>
          <w:rFonts w:ascii="Times New Roman" w:hAnsi="Times New Roman" w:cs="Times New Roman" w:hint="eastAsia"/>
          <w:b/>
          <w:bCs/>
          <w:u w:val="single"/>
        </w:rPr>
        <w:t>I</w:t>
      </w:r>
      <w:r>
        <w:rPr>
          <w:rFonts w:ascii="Times New Roman" w:hAnsi="Times New Roman" w:cs="Times New Roman"/>
          <w:b/>
          <w:bCs/>
          <w:u w:val="single"/>
        </w:rPr>
        <w:t>ntroduction:</w:t>
      </w:r>
    </w:p>
    <w:p w14:paraId="58C7334D" w14:textId="166BBA22" w:rsidR="00615AC9" w:rsidRDefault="00615AC9" w:rsidP="005334E8">
      <w:pPr>
        <w:ind w:firstLine="440"/>
        <w:jc w:val="left"/>
        <w:rPr>
          <w:rFonts w:ascii="Times New Roman" w:hAnsi="Times New Roman" w:cs="Times New Roman"/>
        </w:rPr>
      </w:pPr>
      <w:r w:rsidRPr="00615AC9">
        <w:rPr>
          <w:rFonts w:ascii="Times New Roman" w:hAnsi="Times New Roman" w:cs="Times New Roman"/>
        </w:rPr>
        <w:t>There were several issues with the Term Project submitted for the midterm assignment. In this Final Team project, we aim to address minor issues and explore a simpler approach than before. Ultimately, the quality of the problem will be determined by the evaluation panel. Some evaluators may prefer the right side, while others may prefer the left side. Although the evaluation criteria are somewhat disclosed, it is not easy to predict problems that are subject to individual judgment. Therefore, we determine factors that may influence the quality of the problem based on the available data and use them to predict the quality.</w:t>
      </w:r>
    </w:p>
    <w:p w14:paraId="03B71C66" w14:textId="77777777" w:rsidR="00615AC9" w:rsidRPr="00615AC9" w:rsidRDefault="00615AC9" w:rsidP="00615AC9">
      <w:pPr>
        <w:jc w:val="left"/>
        <w:rPr>
          <w:rFonts w:ascii="Times New Roman" w:hAnsi="Times New Roman" w:cs="Times New Roman"/>
        </w:rPr>
      </w:pPr>
      <w:r w:rsidRPr="00615AC9">
        <w:rPr>
          <w:rFonts w:ascii="Times New Roman" w:hAnsi="Times New Roman" w:cs="Times New Roman"/>
        </w:rPr>
        <w:t>Here are the errors in the midterm assignment:</w:t>
      </w:r>
    </w:p>
    <w:p w14:paraId="22C9180C" w14:textId="1693163F" w:rsidR="00615AC9" w:rsidRPr="00615AC9" w:rsidRDefault="00615AC9" w:rsidP="00615AC9">
      <w:pPr>
        <w:pStyle w:val="a3"/>
        <w:numPr>
          <w:ilvl w:val="0"/>
          <w:numId w:val="7"/>
        </w:numPr>
        <w:ind w:leftChars="0"/>
        <w:jc w:val="left"/>
        <w:rPr>
          <w:rFonts w:ascii="Times New Roman" w:hAnsi="Times New Roman" w:cs="Times New Roman"/>
        </w:rPr>
      </w:pPr>
      <w:r w:rsidRPr="00615AC9">
        <w:rPr>
          <w:rFonts w:ascii="Times New Roman" w:hAnsi="Times New Roman" w:cs="Times New Roman"/>
        </w:rPr>
        <w:t>The ranks were assigned using normalized values instead of the range from 1 to 948.</w:t>
      </w:r>
    </w:p>
    <w:p w14:paraId="17AC5788" w14:textId="64B61B96" w:rsidR="00615AC9" w:rsidRPr="00615AC9" w:rsidRDefault="00615AC9" w:rsidP="00615AC9">
      <w:pPr>
        <w:pStyle w:val="a3"/>
        <w:numPr>
          <w:ilvl w:val="0"/>
          <w:numId w:val="7"/>
        </w:numPr>
        <w:ind w:leftChars="0"/>
        <w:jc w:val="left"/>
        <w:rPr>
          <w:rFonts w:ascii="Times New Roman" w:hAnsi="Times New Roman" w:cs="Times New Roman"/>
        </w:rPr>
      </w:pPr>
      <w:r w:rsidRPr="00615AC9">
        <w:rPr>
          <w:rFonts w:ascii="Times New Roman" w:hAnsi="Times New Roman" w:cs="Times New Roman"/>
        </w:rPr>
        <w:t>The sorting was incorrectly done in descending order.</w:t>
      </w:r>
    </w:p>
    <w:p w14:paraId="49A6C7B5" w14:textId="5104ECAB" w:rsidR="00615AC9" w:rsidRDefault="00615AC9" w:rsidP="00615AC9">
      <w:pPr>
        <w:pStyle w:val="a3"/>
        <w:numPr>
          <w:ilvl w:val="0"/>
          <w:numId w:val="7"/>
        </w:numPr>
        <w:ind w:leftChars="0"/>
        <w:jc w:val="left"/>
        <w:rPr>
          <w:rFonts w:ascii="Times New Roman" w:hAnsi="Times New Roman" w:cs="Times New Roman"/>
        </w:rPr>
      </w:pPr>
      <w:r w:rsidRPr="00615AC9">
        <w:rPr>
          <w:rFonts w:ascii="Times New Roman" w:hAnsi="Times New Roman" w:cs="Times New Roman"/>
        </w:rPr>
        <w:t>There are too many instances of identical values.</w:t>
      </w:r>
    </w:p>
    <w:p w14:paraId="2F5AEFBE" w14:textId="77777777" w:rsidR="00615AC9" w:rsidRDefault="00615AC9" w:rsidP="00BF0C29">
      <w:pPr>
        <w:jc w:val="left"/>
        <w:rPr>
          <w:rFonts w:ascii="Times New Roman" w:hAnsi="Times New Roman" w:cs="Times New Roman"/>
        </w:rPr>
      </w:pPr>
      <w:r w:rsidRPr="00615AC9">
        <w:rPr>
          <w:rFonts w:ascii="Times New Roman" w:hAnsi="Times New Roman" w:cs="Times New Roman"/>
        </w:rPr>
        <w:t>I will make the necessary corrections to the mentioned errors and attempt a different approach to improve the problem quality compared to the previous attempt.</w:t>
      </w:r>
    </w:p>
    <w:p w14:paraId="3B2478C1" w14:textId="77777777" w:rsidR="00615AC9" w:rsidRDefault="00615AC9" w:rsidP="00BF0C29">
      <w:pPr>
        <w:jc w:val="left"/>
        <w:rPr>
          <w:rFonts w:ascii="Times New Roman" w:hAnsi="Times New Roman" w:cs="Times New Roman"/>
        </w:rPr>
      </w:pPr>
    </w:p>
    <w:p w14:paraId="70E190FB" w14:textId="4EAC1813" w:rsidR="00BF0C29" w:rsidRDefault="00BF0C29" w:rsidP="00BF0C29">
      <w:pPr>
        <w:jc w:val="left"/>
        <w:rPr>
          <w:rFonts w:ascii="Times New Roman" w:hAnsi="Times New Roman" w:cs="Times New Roman"/>
          <w:b/>
          <w:bCs/>
          <w:u w:val="single"/>
        </w:rPr>
      </w:pPr>
      <w:r>
        <w:rPr>
          <w:rFonts w:ascii="Times New Roman" w:hAnsi="Times New Roman" w:cs="Times New Roman" w:hint="eastAsia"/>
          <w:b/>
          <w:bCs/>
          <w:u w:val="single"/>
        </w:rPr>
        <w:t>M</w:t>
      </w:r>
      <w:r>
        <w:rPr>
          <w:rFonts w:ascii="Times New Roman" w:hAnsi="Times New Roman" w:cs="Times New Roman"/>
          <w:b/>
          <w:bCs/>
          <w:u w:val="single"/>
        </w:rPr>
        <w:t>ethods:</w:t>
      </w:r>
    </w:p>
    <w:p w14:paraId="23CBDE60" w14:textId="7CCE64D8" w:rsidR="00DB7B0B" w:rsidRDefault="00DB7B0B" w:rsidP="00DB7B0B">
      <w:pPr>
        <w:ind w:firstLineChars="200" w:firstLine="400"/>
        <w:jc w:val="left"/>
        <w:rPr>
          <w:rFonts w:ascii="Times New Roman" w:hAnsi="Times New Roman" w:cs="Times New Roman"/>
        </w:rPr>
      </w:pPr>
      <w:r w:rsidRPr="00DB7B0B">
        <w:rPr>
          <w:rFonts w:ascii="Times New Roman" w:hAnsi="Times New Roman" w:cs="Times New Roman"/>
        </w:rPr>
        <w:t xml:space="preserve">Firstly, </w:t>
      </w:r>
      <w:r>
        <w:rPr>
          <w:rFonts w:ascii="Times New Roman" w:hAnsi="Times New Roman" w:cs="Times New Roman"/>
        </w:rPr>
        <w:t>I</w:t>
      </w:r>
      <w:r w:rsidRPr="00DB7B0B">
        <w:rPr>
          <w:rFonts w:ascii="Times New Roman" w:hAnsi="Times New Roman" w:cs="Times New Roman"/>
        </w:rPr>
        <w:t xml:space="preserve"> used three metrics to predict the quality, unlike the previous approach. </w:t>
      </w:r>
    </w:p>
    <w:p w14:paraId="3DC453DC" w14:textId="063CD204" w:rsidR="00DB7B0B" w:rsidRDefault="00DB7B0B" w:rsidP="00DB7B0B">
      <w:pPr>
        <w:pStyle w:val="a3"/>
        <w:numPr>
          <w:ilvl w:val="0"/>
          <w:numId w:val="7"/>
        </w:numPr>
        <w:ind w:leftChars="0"/>
        <w:jc w:val="left"/>
        <w:rPr>
          <w:rFonts w:ascii="Times New Roman" w:hAnsi="Times New Roman" w:cs="Times New Roman"/>
        </w:rPr>
      </w:pPr>
      <w:r w:rsidRPr="00DB7B0B">
        <w:rPr>
          <w:rFonts w:ascii="Times New Roman" w:hAnsi="Times New Roman" w:cs="Times New Roman"/>
        </w:rPr>
        <w:t>Calculate the Correct Answer Rate (CAR)</w:t>
      </w:r>
      <w:r>
        <w:rPr>
          <w:rFonts w:ascii="Times New Roman" w:hAnsi="Times New Roman" w:cs="Times New Roman"/>
        </w:rPr>
        <w:t>.</w:t>
      </w:r>
    </w:p>
    <w:p w14:paraId="62DBE55F" w14:textId="665192CE" w:rsidR="00DB7B0B" w:rsidRDefault="00DB7B0B" w:rsidP="00DB7B0B">
      <w:pPr>
        <w:pStyle w:val="a3"/>
        <w:numPr>
          <w:ilvl w:val="0"/>
          <w:numId w:val="7"/>
        </w:numPr>
        <w:ind w:leftChars="0"/>
        <w:jc w:val="left"/>
        <w:rPr>
          <w:rFonts w:ascii="Times New Roman" w:hAnsi="Times New Roman" w:cs="Times New Roman"/>
        </w:rPr>
      </w:pPr>
      <w:r>
        <w:rPr>
          <w:rFonts w:ascii="Times New Roman" w:hAnsi="Times New Roman" w:cs="Times New Roman"/>
        </w:rPr>
        <w:t>C</w:t>
      </w:r>
      <w:r w:rsidRPr="00DB7B0B">
        <w:rPr>
          <w:rFonts w:ascii="Times New Roman" w:hAnsi="Times New Roman" w:cs="Times New Roman"/>
        </w:rPr>
        <w:t>larity</w:t>
      </w:r>
      <w:r w:rsidRPr="00DB7B0B">
        <w:rPr>
          <w:rFonts w:ascii="Times New Roman" w:hAnsi="Times New Roman" w:cs="Times New Roman"/>
        </w:rPr>
        <w:t xml:space="preserve"> for each question</w:t>
      </w:r>
      <w:r>
        <w:rPr>
          <w:rFonts w:ascii="Times New Roman" w:hAnsi="Times New Roman" w:cs="Times New Roman"/>
        </w:rPr>
        <w:t>.</w:t>
      </w:r>
    </w:p>
    <w:p w14:paraId="71C76639" w14:textId="6279E13E" w:rsidR="00DB7B0B" w:rsidRPr="00DB7B0B" w:rsidRDefault="00DB7B0B" w:rsidP="00DB7B0B">
      <w:pPr>
        <w:pStyle w:val="a3"/>
        <w:numPr>
          <w:ilvl w:val="0"/>
          <w:numId w:val="7"/>
        </w:numPr>
        <w:ind w:leftChars="0"/>
        <w:jc w:val="left"/>
        <w:rPr>
          <w:rFonts w:ascii="Times New Roman" w:hAnsi="Times New Roman" w:cs="Times New Roman"/>
        </w:rPr>
      </w:pPr>
      <w:r w:rsidRPr="00DB7B0B">
        <w:rPr>
          <w:rFonts w:ascii="Times New Roman" w:hAnsi="Times New Roman" w:cs="Times New Roman"/>
        </w:rPr>
        <w:t>Entropy for each question</w:t>
      </w:r>
      <w:r>
        <w:rPr>
          <w:rFonts w:ascii="Times New Roman" w:hAnsi="Times New Roman" w:cs="Times New Roman"/>
        </w:rPr>
        <w:t>.</w:t>
      </w:r>
    </w:p>
    <w:p w14:paraId="3C48CD99" w14:textId="5F1EDAFF" w:rsidR="00615AC9" w:rsidRDefault="00DB7B0B" w:rsidP="00DB7B0B">
      <w:pPr>
        <w:ind w:firstLineChars="200" w:firstLine="400"/>
        <w:jc w:val="left"/>
        <w:rPr>
          <w:rFonts w:ascii="Times New Roman" w:hAnsi="Times New Roman" w:cs="Times New Roman"/>
        </w:rPr>
      </w:pPr>
      <w:r w:rsidRPr="00DB7B0B">
        <w:rPr>
          <w:rFonts w:ascii="Times New Roman" w:hAnsi="Times New Roman" w:cs="Times New Roman"/>
        </w:rPr>
        <w:t xml:space="preserve">Initially, </w:t>
      </w:r>
      <w:r>
        <w:rPr>
          <w:rFonts w:ascii="Times New Roman" w:hAnsi="Times New Roman" w:cs="Times New Roman"/>
        </w:rPr>
        <w:t>I</w:t>
      </w:r>
      <w:r w:rsidRPr="00DB7B0B">
        <w:rPr>
          <w:rFonts w:ascii="Times New Roman" w:hAnsi="Times New Roman" w:cs="Times New Roman"/>
        </w:rPr>
        <w:t xml:space="preserve"> examined the "</w:t>
      </w:r>
      <w:proofErr w:type="spellStart"/>
      <w:r w:rsidRPr="00DB7B0B">
        <w:rPr>
          <w:rFonts w:ascii="Times New Roman" w:hAnsi="Times New Roman" w:cs="Times New Roman"/>
        </w:rPr>
        <w:t>IsCorrect</w:t>
      </w:r>
      <w:proofErr w:type="spellEnd"/>
      <w:r w:rsidRPr="00DB7B0B">
        <w:rPr>
          <w:rFonts w:ascii="Times New Roman" w:hAnsi="Times New Roman" w:cs="Times New Roman"/>
        </w:rPr>
        <w:t>" based on the "</w:t>
      </w:r>
      <w:proofErr w:type="spellStart"/>
      <w:r w:rsidRPr="00DB7B0B">
        <w:rPr>
          <w:rFonts w:ascii="Times New Roman" w:hAnsi="Times New Roman" w:cs="Times New Roman"/>
        </w:rPr>
        <w:t>UserID</w:t>
      </w:r>
      <w:proofErr w:type="spellEnd"/>
      <w:r w:rsidRPr="00DB7B0B">
        <w:rPr>
          <w:rFonts w:ascii="Times New Roman" w:hAnsi="Times New Roman" w:cs="Times New Roman"/>
        </w:rPr>
        <w:t xml:space="preserve">" to determine the answer accuracy rate for each problem. By analyzing the accuracy rate, we can infer the difficulty level of the problems to some extent. However, it is not necessarily true that problems with very high or very low difficulty are of high quality. </w:t>
      </w:r>
      <w:r>
        <w:rPr>
          <w:rFonts w:ascii="Times New Roman" w:hAnsi="Times New Roman" w:cs="Times New Roman"/>
        </w:rPr>
        <w:t>I</w:t>
      </w:r>
      <w:r w:rsidRPr="00DB7B0B">
        <w:rPr>
          <w:rFonts w:ascii="Times New Roman" w:hAnsi="Times New Roman" w:cs="Times New Roman"/>
        </w:rPr>
        <w:t xml:space="preserve"> </w:t>
      </w:r>
      <w:r>
        <w:rPr>
          <w:rFonts w:ascii="Times New Roman" w:hAnsi="Times New Roman" w:cs="Times New Roman"/>
        </w:rPr>
        <w:t>think</w:t>
      </w:r>
      <w:r w:rsidRPr="00DB7B0B">
        <w:rPr>
          <w:rFonts w:ascii="Times New Roman" w:hAnsi="Times New Roman" w:cs="Times New Roman"/>
        </w:rPr>
        <w:t xml:space="preserve"> that difficulty alone is not a sufficient indicator of problem quality.</w:t>
      </w:r>
      <w:r w:rsidR="003925B8" w:rsidRPr="003925B8">
        <w:rPr>
          <w:rFonts w:ascii="Times New Roman" w:hAnsi="Times New Roman" w:cs="Times New Roman"/>
        </w:rPr>
        <w:drawing>
          <wp:inline distT="0" distB="0" distL="0" distR="0" wp14:anchorId="07D5C750" wp14:editId="7BA8F61F">
            <wp:extent cx="5731510" cy="1463675"/>
            <wp:effectExtent l="0" t="0" r="2540" b="3175"/>
            <wp:docPr id="813219351"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9351" name="그림 1" descr="텍스트, 폰트, 스크린샷이(가) 표시된 사진&#10;&#10;자동 생성된 설명"/>
                    <pic:cNvPicPr/>
                  </pic:nvPicPr>
                  <pic:blipFill>
                    <a:blip r:embed="rId8"/>
                    <a:stretch>
                      <a:fillRect/>
                    </a:stretch>
                  </pic:blipFill>
                  <pic:spPr>
                    <a:xfrm>
                      <a:off x="0" y="0"/>
                      <a:ext cx="5731510" cy="1463675"/>
                    </a:xfrm>
                    <a:prstGeom prst="rect">
                      <a:avLst/>
                    </a:prstGeom>
                  </pic:spPr>
                </pic:pic>
              </a:graphicData>
            </a:graphic>
          </wp:inline>
        </w:drawing>
      </w:r>
    </w:p>
    <w:p w14:paraId="3EEB85AE" w14:textId="060309CF" w:rsidR="003925B8" w:rsidRDefault="003925B8" w:rsidP="00DB7B0B">
      <w:pPr>
        <w:ind w:firstLineChars="200" w:firstLine="400"/>
        <w:jc w:val="left"/>
        <w:rPr>
          <w:rFonts w:ascii="Times New Roman" w:hAnsi="Times New Roman" w:cs="Times New Roman"/>
        </w:rPr>
      </w:pPr>
      <w:r w:rsidRPr="003925B8">
        <w:rPr>
          <w:rFonts w:ascii="Times New Roman" w:hAnsi="Times New Roman" w:cs="Times New Roman"/>
        </w:rPr>
        <w:t>The first step is to calculate the Correct Answer Rate for each user (</w:t>
      </w:r>
      <w:proofErr w:type="spellStart"/>
      <w:r w:rsidRPr="003925B8">
        <w:rPr>
          <w:rFonts w:ascii="Times New Roman" w:hAnsi="Times New Roman" w:cs="Times New Roman"/>
        </w:rPr>
        <w:t>UserId</w:t>
      </w:r>
      <w:proofErr w:type="spellEnd"/>
      <w:r w:rsidRPr="003925B8">
        <w:rPr>
          <w:rFonts w:ascii="Times New Roman" w:hAnsi="Times New Roman" w:cs="Times New Roman"/>
        </w:rPr>
        <w:t>).</w:t>
      </w:r>
      <w:r>
        <w:rPr>
          <w:rFonts w:ascii="Times New Roman" w:hAnsi="Times New Roman" w:cs="Times New Roman"/>
        </w:rPr>
        <w:t xml:space="preserve"> Calculating</w:t>
      </w:r>
      <w:r w:rsidRPr="003925B8">
        <w:rPr>
          <w:rFonts w:ascii="Times New Roman" w:hAnsi="Times New Roman" w:cs="Times New Roman"/>
        </w:rPr>
        <w:t xml:space="preserve"> the mean of column '</w:t>
      </w:r>
      <w:proofErr w:type="spellStart"/>
      <w:r w:rsidRPr="003925B8">
        <w:rPr>
          <w:rFonts w:ascii="Times New Roman" w:hAnsi="Times New Roman" w:cs="Times New Roman"/>
        </w:rPr>
        <w:t>IsCorrect</w:t>
      </w:r>
      <w:proofErr w:type="spellEnd"/>
      <w:r w:rsidRPr="003925B8">
        <w:rPr>
          <w:rFonts w:ascii="Times New Roman" w:hAnsi="Times New Roman" w:cs="Times New Roman"/>
        </w:rPr>
        <w:t>' based on user (</w:t>
      </w:r>
      <w:proofErr w:type="spellStart"/>
      <w:r w:rsidRPr="003925B8">
        <w:rPr>
          <w:rFonts w:ascii="Times New Roman" w:hAnsi="Times New Roman" w:cs="Times New Roman"/>
        </w:rPr>
        <w:t>UserId</w:t>
      </w:r>
      <w:proofErr w:type="spellEnd"/>
      <w:r w:rsidRPr="003925B8">
        <w:rPr>
          <w:rFonts w:ascii="Times New Roman" w:hAnsi="Times New Roman" w:cs="Times New Roman"/>
        </w:rPr>
        <w:t>). The '</w:t>
      </w:r>
      <w:proofErr w:type="spellStart"/>
      <w:r w:rsidRPr="003925B8">
        <w:rPr>
          <w:rFonts w:ascii="Times New Roman" w:hAnsi="Times New Roman" w:cs="Times New Roman"/>
        </w:rPr>
        <w:t>IsCorrect</w:t>
      </w:r>
      <w:proofErr w:type="spellEnd"/>
      <w:r w:rsidRPr="003925B8">
        <w:rPr>
          <w:rFonts w:ascii="Times New Roman" w:hAnsi="Times New Roman" w:cs="Times New Roman"/>
        </w:rPr>
        <w:t>' column indicates whether each question is correct or not.</w:t>
      </w:r>
      <w:r>
        <w:rPr>
          <w:rFonts w:ascii="Times New Roman" w:hAnsi="Times New Roman" w:cs="Times New Roman"/>
        </w:rPr>
        <w:t xml:space="preserve"> After, </w:t>
      </w:r>
      <w:r w:rsidRPr="003925B8">
        <w:rPr>
          <w:rFonts w:ascii="Times New Roman" w:hAnsi="Times New Roman" w:cs="Times New Roman"/>
        </w:rPr>
        <w:t>saves each user's correct rate in the form of a dictionary. The key of the dictionary is the user (</w:t>
      </w:r>
      <w:proofErr w:type="spellStart"/>
      <w:r w:rsidRPr="003925B8">
        <w:rPr>
          <w:rFonts w:ascii="Times New Roman" w:hAnsi="Times New Roman" w:cs="Times New Roman"/>
        </w:rPr>
        <w:t>UserId</w:t>
      </w:r>
      <w:proofErr w:type="spellEnd"/>
      <w:r w:rsidRPr="003925B8">
        <w:rPr>
          <w:rFonts w:ascii="Times New Roman" w:hAnsi="Times New Roman" w:cs="Times New Roman"/>
        </w:rPr>
        <w:t>) and the value is the percent correct.</w:t>
      </w:r>
    </w:p>
    <w:p w14:paraId="3876D53A" w14:textId="0C183185" w:rsidR="003925B8" w:rsidRDefault="003925B8" w:rsidP="00DB7B0B">
      <w:pPr>
        <w:ind w:firstLineChars="200" w:firstLine="400"/>
        <w:jc w:val="left"/>
        <w:rPr>
          <w:rFonts w:ascii="Times New Roman" w:hAnsi="Times New Roman" w:cs="Times New Roman"/>
        </w:rPr>
      </w:pPr>
      <w:r w:rsidRPr="003925B8">
        <w:rPr>
          <w:rFonts w:ascii="Times New Roman" w:hAnsi="Times New Roman" w:cs="Times New Roman"/>
        </w:rPr>
        <w:t>The second step calculates the CAR for each question (</w:t>
      </w:r>
      <w:proofErr w:type="spellStart"/>
      <w:r w:rsidRPr="003925B8">
        <w:rPr>
          <w:rFonts w:ascii="Times New Roman" w:hAnsi="Times New Roman" w:cs="Times New Roman"/>
        </w:rPr>
        <w:t>QuestionId</w:t>
      </w:r>
      <w:proofErr w:type="spellEnd"/>
      <w:r w:rsidRPr="003925B8">
        <w:rPr>
          <w:rFonts w:ascii="Times New Roman" w:hAnsi="Times New Roman" w:cs="Times New Roman"/>
        </w:rPr>
        <w:t>).</w:t>
      </w:r>
      <w:r>
        <w:rPr>
          <w:rFonts w:ascii="Times New Roman" w:hAnsi="Times New Roman" w:cs="Times New Roman"/>
        </w:rPr>
        <w:t xml:space="preserve"> E</w:t>
      </w:r>
      <w:r w:rsidRPr="003925B8">
        <w:rPr>
          <w:rFonts w:ascii="Times New Roman" w:hAnsi="Times New Roman" w:cs="Times New Roman"/>
        </w:rPr>
        <w:t>xtract</w:t>
      </w:r>
      <w:r>
        <w:rPr>
          <w:rFonts w:ascii="Times New Roman" w:hAnsi="Times New Roman" w:cs="Times New Roman"/>
        </w:rPr>
        <w:t>ing</w:t>
      </w:r>
      <w:r w:rsidRPr="003925B8">
        <w:rPr>
          <w:rFonts w:ascii="Times New Roman" w:hAnsi="Times New Roman" w:cs="Times New Roman"/>
        </w:rPr>
        <w:t xml:space="preserve"> the ID of the question for each group. This allows the question ID to be used as an index for grouped results.</w:t>
      </w:r>
      <w:r>
        <w:rPr>
          <w:rFonts w:ascii="Times New Roman" w:hAnsi="Times New Roman" w:cs="Times New Roman"/>
        </w:rPr>
        <w:t xml:space="preserve"> E</w:t>
      </w:r>
      <w:r w:rsidRPr="003925B8">
        <w:rPr>
          <w:rFonts w:ascii="Times New Roman" w:hAnsi="Times New Roman" w:cs="Times New Roman"/>
        </w:rPr>
        <w:t xml:space="preserve">ach question group (correct </w:t>
      </w:r>
      <w:r w:rsidRPr="003925B8">
        <w:rPr>
          <w:rFonts w:ascii="Times New Roman" w:hAnsi="Times New Roman" w:cs="Times New Roman"/>
        </w:rPr>
        <w:lastRenderedPageBreak/>
        <w:t>or not - Calculate the average of the absolute values ​​of CAR). It represents the difference between the percentage of correct answers to a given question and the actual number of correct answers.</w:t>
      </w:r>
    </w:p>
    <w:p w14:paraId="189CD5B3" w14:textId="2705D047" w:rsidR="003925B8" w:rsidRPr="003925B8" w:rsidRDefault="003925B8" w:rsidP="00DB7B0B">
      <w:pPr>
        <w:ind w:firstLineChars="200" w:firstLine="400"/>
        <w:rPr>
          <w:rFonts w:ascii="Times New Roman" w:hAnsi="Times New Roman" w:cs="Times New Roman"/>
        </w:rPr>
      </w:pPr>
      <w:r w:rsidRPr="003925B8">
        <w:rPr>
          <w:rFonts w:ascii="Times New Roman" w:hAnsi="Times New Roman" w:cs="Times New Roman"/>
        </w:rPr>
        <w:t xml:space="preserve">Therefore, as a result of executing the code, the CAR values ​​are returned as a series indexed by the question ID. This allows to measure the difference between the percentage of correct answers for each question </w:t>
      </w:r>
      <w:r w:rsidR="0032377E" w:rsidRPr="003925B8">
        <w:rPr>
          <w:rFonts w:ascii="Times New Roman" w:hAnsi="Times New Roman" w:cs="Times New Roman"/>
        </w:rPr>
        <w:drawing>
          <wp:anchor distT="0" distB="0" distL="114300" distR="114300" simplePos="0" relativeHeight="251658240" behindDoc="0" locked="0" layoutInCell="1" allowOverlap="1" wp14:anchorId="3950B6AF" wp14:editId="0E4EFBA1">
            <wp:simplePos x="0" y="0"/>
            <wp:positionH relativeFrom="margin">
              <wp:align>left</wp:align>
            </wp:positionH>
            <wp:positionV relativeFrom="paragraph">
              <wp:posOffset>414020</wp:posOffset>
            </wp:positionV>
            <wp:extent cx="2428875" cy="1773555"/>
            <wp:effectExtent l="0" t="0" r="9525" b="0"/>
            <wp:wrapSquare wrapText="bothSides"/>
            <wp:docPr id="1915259847" name="그림 1" descr="도표, 그래프,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59847" name="그림 1" descr="도표, 그래프, 디자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7004" cy="1779329"/>
                    </a:xfrm>
                    <a:prstGeom prst="rect">
                      <a:avLst/>
                    </a:prstGeom>
                  </pic:spPr>
                </pic:pic>
              </a:graphicData>
            </a:graphic>
            <wp14:sizeRelH relativeFrom="margin">
              <wp14:pctWidth>0</wp14:pctWidth>
            </wp14:sizeRelH>
            <wp14:sizeRelV relativeFrom="margin">
              <wp14:pctHeight>0</wp14:pctHeight>
            </wp14:sizeRelV>
          </wp:anchor>
        </w:drawing>
      </w:r>
      <w:r w:rsidRPr="003925B8">
        <w:rPr>
          <w:rFonts w:ascii="Times New Roman" w:hAnsi="Times New Roman" w:cs="Times New Roman"/>
        </w:rPr>
        <w:t>and the actual number of correct answers, and calculate the average value.</w:t>
      </w:r>
    </w:p>
    <w:p w14:paraId="1CA011D5" w14:textId="5D32CE56" w:rsidR="003925B8" w:rsidRDefault="0032377E" w:rsidP="00DB7B0B">
      <w:pPr>
        <w:ind w:firstLineChars="200" w:firstLine="400"/>
        <w:rPr>
          <w:rFonts w:ascii="Times New Roman" w:hAnsi="Times New Roman" w:cs="Times New Roman"/>
        </w:rPr>
      </w:pPr>
      <w:r w:rsidRPr="0032377E">
        <w:rPr>
          <w:rFonts w:ascii="Times New Roman" w:hAnsi="Times New Roman" w:cs="Times New Roman"/>
        </w:rPr>
        <w:t xml:space="preserve">Additionally, here is the data visualized using a </w:t>
      </w:r>
      <w:proofErr w:type="spellStart"/>
      <w:r w:rsidRPr="0032377E">
        <w:rPr>
          <w:rFonts w:ascii="Times New Roman" w:hAnsi="Times New Roman" w:cs="Times New Roman"/>
        </w:rPr>
        <w:t>Distplot</w:t>
      </w:r>
      <w:proofErr w:type="spellEnd"/>
      <w:r w:rsidRPr="0032377E">
        <w:rPr>
          <w:rFonts w:ascii="Times New Roman" w:hAnsi="Times New Roman" w:cs="Times New Roman"/>
        </w:rPr>
        <w:t>, which shows the density. The result exhibits a normal distribution shape that is similar to a Gaussian distribution. However, there is a possibility that this may lead to inaccurate predictions.</w:t>
      </w:r>
    </w:p>
    <w:p w14:paraId="110403CE" w14:textId="05202E21" w:rsidR="0032377E" w:rsidRDefault="00DB7B0B" w:rsidP="00DB7B0B">
      <w:pPr>
        <w:ind w:firstLineChars="200" w:firstLine="400"/>
        <w:rPr>
          <w:rFonts w:ascii="Times New Roman" w:hAnsi="Times New Roman" w:cs="Times New Roman"/>
        </w:rPr>
      </w:pPr>
      <w:r>
        <w:rPr>
          <w:noProof/>
        </w:rPr>
        <mc:AlternateContent>
          <mc:Choice Requires="wps">
            <w:drawing>
              <wp:anchor distT="0" distB="0" distL="114300" distR="114300" simplePos="0" relativeHeight="251663360" behindDoc="1" locked="0" layoutInCell="1" allowOverlap="1" wp14:anchorId="70B0AB3D" wp14:editId="2B3B836E">
                <wp:simplePos x="0" y="0"/>
                <wp:positionH relativeFrom="margin">
                  <wp:align>right</wp:align>
                </wp:positionH>
                <wp:positionV relativeFrom="paragraph">
                  <wp:posOffset>1071273</wp:posOffset>
                </wp:positionV>
                <wp:extent cx="2804160" cy="135890"/>
                <wp:effectExtent l="0" t="0" r="0" b="0"/>
                <wp:wrapTight wrapText="bothSides">
                  <wp:wrapPolygon edited="0">
                    <wp:start x="0" y="0"/>
                    <wp:lineTo x="0" y="18168"/>
                    <wp:lineTo x="21424" y="18168"/>
                    <wp:lineTo x="21424" y="0"/>
                    <wp:lineTo x="0" y="0"/>
                  </wp:wrapPolygon>
                </wp:wrapTight>
                <wp:docPr id="1110156529" name="Text Box 1"/>
                <wp:cNvGraphicFramePr/>
                <a:graphic xmlns:a="http://schemas.openxmlformats.org/drawingml/2006/main">
                  <a:graphicData uri="http://schemas.microsoft.com/office/word/2010/wordprocessingShape">
                    <wps:wsp>
                      <wps:cNvSpPr txBox="1"/>
                      <wps:spPr>
                        <a:xfrm>
                          <a:off x="0" y="0"/>
                          <a:ext cx="2804160" cy="135890"/>
                        </a:xfrm>
                        <a:prstGeom prst="rect">
                          <a:avLst/>
                        </a:prstGeom>
                        <a:solidFill>
                          <a:prstClr val="white"/>
                        </a:solidFill>
                        <a:ln>
                          <a:noFill/>
                        </a:ln>
                      </wps:spPr>
                      <wps:txbx>
                        <w:txbxContent>
                          <w:p w14:paraId="7054E7CB" w14:textId="318DADFC" w:rsidR="00DB7B0B" w:rsidRPr="00DB7B0B" w:rsidRDefault="00DB7B0B" w:rsidP="00DB7B0B">
                            <w:pPr>
                              <w:pStyle w:val="a8"/>
                              <w:jc w:val="right"/>
                              <w:rPr>
                                <w:rFonts w:ascii="Times New Roman" w:hAnsi="Times New Roman" w:cs="Times New Roman"/>
                                <w:noProof/>
                                <w:sz w:val="16"/>
                                <w:szCs w:val="16"/>
                              </w:rPr>
                            </w:pPr>
                            <w:r w:rsidRPr="00DB7B0B">
                              <w:rPr>
                                <w:rFonts w:ascii="Times New Roman" w:hAnsi="Times New Roman" w:cs="Times New Roman"/>
                                <w:sz w:val="16"/>
                                <w:szCs w:val="16"/>
                              </w:rPr>
                              <w:t xml:space="preserve">Figure </w:t>
                            </w:r>
                            <w:r w:rsidRPr="00DB7B0B">
                              <w:rPr>
                                <w:rFonts w:ascii="Times New Roman" w:hAnsi="Times New Roman" w:cs="Times New Roman"/>
                                <w:sz w:val="16"/>
                                <w:szCs w:val="16"/>
                              </w:rPr>
                              <w:fldChar w:fldCharType="begin"/>
                            </w:r>
                            <w:r w:rsidRPr="00DB7B0B">
                              <w:rPr>
                                <w:rFonts w:ascii="Times New Roman" w:hAnsi="Times New Roman" w:cs="Times New Roman"/>
                                <w:sz w:val="16"/>
                                <w:szCs w:val="16"/>
                              </w:rPr>
                              <w:instrText xml:space="preserve"> SEQ Figure \* ARABIC </w:instrText>
                            </w:r>
                            <w:r w:rsidRPr="00DB7B0B">
                              <w:rPr>
                                <w:rFonts w:ascii="Times New Roman" w:hAnsi="Times New Roman" w:cs="Times New Roman"/>
                                <w:sz w:val="16"/>
                                <w:szCs w:val="16"/>
                              </w:rPr>
                              <w:fldChar w:fldCharType="separate"/>
                            </w:r>
                            <w:r w:rsidR="00D62B8D">
                              <w:rPr>
                                <w:rFonts w:ascii="Times New Roman" w:hAnsi="Times New Roman" w:cs="Times New Roman"/>
                                <w:noProof/>
                                <w:sz w:val="16"/>
                                <w:szCs w:val="16"/>
                              </w:rPr>
                              <w:t>1</w:t>
                            </w:r>
                            <w:r w:rsidRPr="00DB7B0B">
                              <w:rPr>
                                <w:rFonts w:ascii="Times New Roman" w:hAnsi="Times New Roman" w:cs="Times New Roman"/>
                                <w:sz w:val="16"/>
                                <w:szCs w:val="16"/>
                              </w:rPr>
                              <w:fldChar w:fldCharType="end"/>
                            </w:r>
                            <w:r w:rsidRPr="00DB7B0B">
                              <w:rPr>
                                <w:rFonts w:ascii="Times New Roman" w:hAnsi="Times New Roman" w:cs="Times New Roman"/>
                                <w:sz w:val="16"/>
                                <w:szCs w:val="16"/>
                              </w:rPr>
                              <w:t>. CAR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0AB3D" id="_x0000_t202" coordsize="21600,21600" o:spt="202" path="m,l,21600r21600,l21600,xe">
                <v:stroke joinstyle="miter"/>
                <v:path gradientshapeok="t" o:connecttype="rect"/>
              </v:shapetype>
              <v:shape id="Text Box 1" o:spid="_x0000_s1026" type="#_x0000_t202" style="position:absolute;left:0;text-align:left;margin-left:169.6pt;margin-top:84.35pt;width:220.8pt;height:10.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" stroked="f">
                <v:textbox inset="0,0,0,0">
                  <w:txbxContent>
                    <w:p w14:paraId="7054E7CB" w14:textId="318DADFC" w:rsidR="00DB7B0B" w:rsidRPr="00DB7B0B" w:rsidRDefault="00DB7B0B" w:rsidP="00DB7B0B">
                      <w:pPr>
                        <w:pStyle w:val="a8"/>
                        <w:jc w:val="right"/>
                        <w:rPr>
                          <w:rFonts w:ascii="Times New Roman" w:hAnsi="Times New Roman" w:cs="Times New Roman"/>
                          <w:noProof/>
                          <w:sz w:val="16"/>
                          <w:szCs w:val="16"/>
                        </w:rPr>
                      </w:pPr>
                      <w:r w:rsidRPr="00DB7B0B">
                        <w:rPr>
                          <w:rFonts w:ascii="Times New Roman" w:hAnsi="Times New Roman" w:cs="Times New Roman"/>
                          <w:sz w:val="16"/>
                          <w:szCs w:val="16"/>
                        </w:rPr>
                        <w:t xml:space="preserve">Figure </w:t>
                      </w:r>
                      <w:r w:rsidRPr="00DB7B0B">
                        <w:rPr>
                          <w:rFonts w:ascii="Times New Roman" w:hAnsi="Times New Roman" w:cs="Times New Roman"/>
                          <w:sz w:val="16"/>
                          <w:szCs w:val="16"/>
                        </w:rPr>
                        <w:fldChar w:fldCharType="begin"/>
                      </w:r>
                      <w:r w:rsidRPr="00DB7B0B">
                        <w:rPr>
                          <w:rFonts w:ascii="Times New Roman" w:hAnsi="Times New Roman" w:cs="Times New Roman"/>
                          <w:sz w:val="16"/>
                          <w:szCs w:val="16"/>
                        </w:rPr>
                        <w:instrText xml:space="preserve"> SEQ Figure \* ARABIC </w:instrText>
                      </w:r>
                      <w:r w:rsidRPr="00DB7B0B">
                        <w:rPr>
                          <w:rFonts w:ascii="Times New Roman" w:hAnsi="Times New Roman" w:cs="Times New Roman"/>
                          <w:sz w:val="16"/>
                          <w:szCs w:val="16"/>
                        </w:rPr>
                        <w:fldChar w:fldCharType="separate"/>
                      </w:r>
                      <w:r w:rsidR="00D62B8D">
                        <w:rPr>
                          <w:rFonts w:ascii="Times New Roman" w:hAnsi="Times New Roman" w:cs="Times New Roman"/>
                          <w:noProof/>
                          <w:sz w:val="16"/>
                          <w:szCs w:val="16"/>
                        </w:rPr>
                        <w:t>1</w:t>
                      </w:r>
                      <w:r w:rsidRPr="00DB7B0B">
                        <w:rPr>
                          <w:rFonts w:ascii="Times New Roman" w:hAnsi="Times New Roman" w:cs="Times New Roman"/>
                          <w:sz w:val="16"/>
                          <w:szCs w:val="16"/>
                        </w:rPr>
                        <w:fldChar w:fldCharType="end"/>
                      </w:r>
                      <w:r w:rsidRPr="00DB7B0B">
                        <w:rPr>
                          <w:rFonts w:ascii="Times New Roman" w:hAnsi="Times New Roman" w:cs="Times New Roman"/>
                          <w:sz w:val="16"/>
                          <w:szCs w:val="16"/>
                        </w:rPr>
                        <w:t>. CAR Accuracy</w:t>
                      </w:r>
                    </w:p>
                  </w:txbxContent>
                </v:textbox>
                <w10:wrap type="tight" anchorx="margin"/>
              </v:shape>
            </w:pict>
          </mc:Fallback>
        </mc:AlternateContent>
      </w:r>
      <w:r>
        <w:rPr>
          <w:noProof/>
        </w:rPr>
        <mc:AlternateContent>
          <mc:Choice Requires="wps">
            <w:drawing>
              <wp:anchor distT="0" distB="0" distL="114300" distR="114300" simplePos="0" relativeHeight="251661312" behindDoc="0" locked="0" layoutInCell="1" allowOverlap="1" wp14:anchorId="23A6E4F4" wp14:editId="47676919">
                <wp:simplePos x="0" y="0"/>
                <wp:positionH relativeFrom="margin">
                  <wp:align>left</wp:align>
                </wp:positionH>
                <wp:positionV relativeFrom="paragraph">
                  <wp:posOffset>567690</wp:posOffset>
                </wp:positionV>
                <wp:extent cx="2428875" cy="149860"/>
                <wp:effectExtent l="0" t="0" r="9525" b="2540"/>
                <wp:wrapSquare wrapText="bothSides"/>
                <wp:docPr id="19551259" name="Text Box 1"/>
                <wp:cNvGraphicFramePr/>
                <a:graphic xmlns:a="http://schemas.openxmlformats.org/drawingml/2006/main">
                  <a:graphicData uri="http://schemas.microsoft.com/office/word/2010/wordprocessingShape">
                    <wps:wsp>
                      <wps:cNvSpPr txBox="1"/>
                      <wps:spPr>
                        <a:xfrm>
                          <a:off x="0" y="0"/>
                          <a:ext cx="2428875" cy="150125"/>
                        </a:xfrm>
                        <a:prstGeom prst="rect">
                          <a:avLst/>
                        </a:prstGeom>
                        <a:solidFill>
                          <a:prstClr val="white"/>
                        </a:solidFill>
                        <a:ln>
                          <a:noFill/>
                        </a:ln>
                      </wps:spPr>
                      <wps:txbx>
                        <w:txbxContent>
                          <w:p w14:paraId="0D6367FB" w14:textId="74EB65E9" w:rsidR="00DB7B0B" w:rsidRPr="00DB7B0B" w:rsidRDefault="00DB7B0B" w:rsidP="00DB7B0B">
                            <w:pPr>
                              <w:pStyle w:val="a8"/>
                              <w:ind w:firstLineChars="200" w:firstLine="320"/>
                              <w:jc w:val="center"/>
                              <w:rPr>
                                <w:rFonts w:ascii="Times New Roman" w:hAnsi="Times New Roman" w:cs="Times New Roman"/>
                                <w:sz w:val="16"/>
                                <w:szCs w:val="16"/>
                              </w:rPr>
                            </w:pPr>
                            <w:r w:rsidRPr="00DB7B0B">
                              <w:rPr>
                                <w:rFonts w:ascii="Times New Roman" w:hAnsi="Times New Roman" w:cs="Times New Roman"/>
                                <w:sz w:val="16"/>
                                <w:szCs w:val="16"/>
                              </w:rPr>
                              <w:t xml:space="preserve">Figure </w:t>
                            </w:r>
                            <w:r w:rsidRPr="00DB7B0B">
                              <w:rPr>
                                <w:rFonts w:ascii="Times New Roman" w:hAnsi="Times New Roman" w:cs="Times New Roman"/>
                                <w:sz w:val="16"/>
                                <w:szCs w:val="16"/>
                              </w:rPr>
                              <w:fldChar w:fldCharType="begin"/>
                            </w:r>
                            <w:r w:rsidRPr="00DB7B0B">
                              <w:rPr>
                                <w:rFonts w:ascii="Times New Roman" w:hAnsi="Times New Roman" w:cs="Times New Roman"/>
                                <w:sz w:val="16"/>
                                <w:szCs w:val="16"/>
                              </w:rPr>
                              <w:instrText xml:space="preserve"> SEQ Figure \* ARABIC </w:instrText>
                            </w:r>
                            <w:r w:rsidRPr="00DB7B0B">
                              <w:rPr>
                                <w:rFonts w:ascii="Times New Roman" w:hAnsi="Times New Roman" w:cs="Times New Roman"/>
                                <w:sz w:val="16"/>
                                <w:szCs w:val="16"/>
                              </w:rPr>
                              <w:fldChar w:fldCharType="separate"/>
                            </w:r>
                            <w:r w:rsidR="00D62B8D">
                              <w:rPr>
                                <w:rFonts w:ascii="Times New Roman" w:hAnsi="Times New Roman" w:cs="Times New Roman"/>
                                <w:noProof/>
                                <w:sz w:val="16"/>
                                <w:szCs w:val="16"/>
                              </w:rPr>
                              <w:t>2</w:t>
                            </w:r>
                            <w:r w:rsidRPr="00DB7B0B">
                              <w:rPr>
                                <w:rFonts w:ascii="Times New Roman" w:hAnsi="Times New Roman" w:cs="Times New Roman"/>
                                <w:sz w:val="16"/>
                                <w:szCs w:val="16"/>
                              </w:rPr>
                              <w:fldChar w:fldCharType="end"/>
                            </w:r>
                            <w:r w:rsidRPr="00DB7B0B">
                              <w:rPr>
                                <w:rFonts w:ascii="Times New Roman" w:hAnsi="Times New Roman" w:cs="Times New Roman"/>
                                <w:sz w:val="16"/>
                                <w:szCs w:val="16"/>
                              </w:rPr>
                              <w:t>. Distribution plot of CAR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6E4F4" id="_x0000_s1027" type="#_x0000_t202" style="position:absolute;left:0;text-align:left;margin-left:0;margin-top:44.7pt;width:191.25pt;height:11.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" stroked="f">
                <v:textbox inset="0,0,0,0">
                  <w:txbxContent>
                    <w:p w14:paraId="0D6367FB" w14:textId="74EB65E9" w:rsidR="00DB7B0B" w:rsidRPr="00DB7B0B" w:rsidRDefault="00DB7B0B" w:rsidP="00DB7B0B">
                      <w:pPr>
                        <w:pStyle w:val="a8"/>
                        <w:ind w:firstLineChars="200" w:firstLine="320"/>
                        <w:jc w:val="center"/>
                        <w:rPr>
                          <w:rFonts w:ascii="Times New Roman" w:hAnsi="Times New Roman" w:cs="Times New Roman"/>
                          <w:sz w:val="16"/>
                          <w:szCs w:val="16"/>
                        </w:rPr>
                      </w:pPr>
                      <w:r w:rsidRPr="00DB7B0B">
                        <w:rPr>
                          <w:rFonts w:ascii="Times New Roman" w:hAnsi="Times New Roman" w:cs="Times New Roman"/>
                          <w:sz w:val="16"/>
                          <w:szCs w:val="16"/>
                        </w:rPr>
                        <w:t xml:space="preserve">Figure </w:t>
                      </w:r>
                      <w:r w:rsidRPr="00DB7B0B">
                        <w:rPr>
                          <w:rFonts w:ascii="Times New Roman" w:hAnsi="Times New Roman" w:cs="Times New Roman"/>
                          <w:sz w:val="16"/>
                          <w:szCs w:val="16"/>
                        </w:rPr>
                        <w:fldChar w:fldCharType="begin"/>
                      </w:r>
                      <w:r w:rsidRPr="00DB7B0B">
                        <w:rPr>
                          <w:rFonts w:ascii="Times New Roman" w:hAnsi="Times New Roman" w:cs="Times New Roman"/>
                          <w:sz w:val="16"/>
                          <w:szCs w:val="16"/>
                        </w:rPr>
                        <w:instrText xml:space="preserve"> SEQ Figure \* ARABIC </w:instrText>
                      </w:r>
                      <w:r w:rsidRPr="00DB7B0B">
                        <w:rPr>
                          <w:rFonts w:ascii="Times New Roman" w:hAnsi="Times New Roman" w:cs="Times New Roman"/>
                          <w:sz w:val="16"/>
                          <w:szCs w:val="16"/>
                        </w:rPr>
                        <w:fldChar w:fldCharType="separate"/>
                      </w:r>
                      <w:r w:rsidR="00D62B8D">
                        <w:rPr>
                          <w:rFonts w:ascii="Times New Roman" w:hAnsi="Times New Roman" w:cs="Times New Roman"/>
                          <w:noProof/>
                          <w:sz w:val="16"/>
                          <w:szCs w:val="16"/>
                        </w:rPr>
                        <w:t>2</w:t>
                      </w:r>
                      <w:r w:rsidRPr="00DB7B0B">
                        <w:rPr>
                          <w:rFonts w:ascii="Times New Roman" w:hAnsi="Times New Roman" w:cs="Times New Roman"/>
                          <w:sz w:val="16"/>
                          <w:szCs w:val="16"/>
                        </w:rPr>
                        <w:fldChar w:fldCharType="end"/>
                      </w:r>
                      <w:r w:rsidRPr="00DB7B0B">
                        <w:rPr>
                          <w:rFonts w:ascii="Times New Roman" w:hAnsi="Times New Roman" w:cs="Times New Roman"/>
                          <w:sz w:val="16"/>
                          <w:szCs w:val="16"/>
                        </w:rPr>
                        <w:t>. Distribution plot of CAR</w:t>
                      </w:r>
                    </w:p>
                  </w:txbxContent>
                </v:textbox>
                <w10:wrap type="square" anchorx="margin"/>
              </v:shape>
            </w:pict>
          </mc:Fallback>
        </mc:AlternateContent>
      </w:r>
      <w:r w:rsidR="0032377E" w:rsidRPr="0032377E">
        <w:rPr>
          <w:rFonts w:ascii="Times New Roman" w:hAnsi="Times New Roman" w:cs="Times New Roman"/>
        </w:rPr>
        <w:drawing>
          <wp:anchor distT="0" distB="0" distL="114300" distR="114300" simplePos="0" relativeHeight="251659264" behindDoc="1" locked="0" layoutInCell="1" allowOverlap="1" wp14:anchorId="52F2FFC8" wp14:editId="3DCE055A">
            <wp:simplePos x="0" y="0"/>
            <wp:positionH relativeFrom="margin">
              <wp:align>right</wp:align>
            </wp:positionH>
            <wp:positionV relativeFrom="paragraph">
              <wp:posOffset>8890</wp:posOffset>
            </wp:positionV>
            <wp:extent cx="491490" cy="1084580"/>
            <wp:effectExtent l="0" t="0" r="3810" b="1270"/>
            <wp:wrapTight wrapText="bothSides">
              <wp:wrapPolygon edited="0">
                <wp:start x="0" y="0"/>
                <wp:lineTo x="0" y="21246"/>
                <wp:lineTo x="20930" y="21246"/>
                <wp:lineTo x="20930" y="0"/>
                <wp:lineTo x="0" y="0"/>
              </wp:wrapPolygon>
            </wp:wrapTight>
            <wp:docPr id="326631523" name="그림 1" descr="텍스트, 폰트, 화이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31523" name="그림 1" descr="텍스트, 폰트, 화이트, 타이포그래피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491490" cy="1084580"/>
                    </a:xfrm>
                    <a:prstGeom prst="rect">
                      <a:avLst/>
                    </a:prstGeom>
                  </pic:spPr>
                </pic:pic>
              </a:graphicData>
            </a:graphic>
            <wp14:sizeRelH relativeFrom="margin">
              <wp14:pctWidth>0</wp14:pctWidth>
            </wp14:sizeRelH>
            <wp14:sizeRelV relativeFrom="margin">
              <wp14:pctHeight>0</wp14:pctHeight>
            </wp14:sizeRelV>
          </wp:anchor>
        </w:drawing>
      </w:r>
      <w:r w:rsidR="0032377E" w:rsidRPr="0032377E">
        <w:rPr>
          <w:rFonts w:ascii="Times New Roman" w:hAnsi="Times New Roman" w:cs="Times New Roman"/>
        </w:rPr>
        <w:t>After conducting evaluation and testing using CAR data, the highest validation score achieved was 0.52, while the test score was 0.48. Essentially, it demonstrates a prediction performance of around 50%. This indicates that CAR metrics may not have a significant impact on quality prediction alone, and it might be necessary to consider using other metrics in conjunction with CAR.</w:t>
      </w:r>
    </w:p>
    <w:p w14:paraId="032F5A22" w14:textId="77777777" w:rsidR="0032377E" w:rsidRDefault="0032377E" w:rsidP="003925B8">
      <w:pPr>
        <w:rPr>
          <w:rFonts w:ascii="Times New Roman" w:hAnsi="Times New Roman" w:cs="Times New Roman"/>
        </w:rPr>
      </w:pPr>
    </w:p>
    <w:p w14:paraId="2EC71250" w14:textId="245BCCD2" w:rsidR="0032377E" w:rsidRDefault="00DB7B0B" w:rsidP="00DB7B0B">
      <w:pPr>
        <w:ind w:firstLineChars="200" w:firstLine="400"/>
        <w:rPr>
          <w:rFonts w:ascii="Times New Roman" w:hAnsi="Times New Roman" w:cs="Times New Roman"/>
        </w:rPr>
      </w:pPr>
      <w:r>
        <w:rPr>
          <w:rFonts w:ascii="Times New Roman" w:hAnsi="Times New Roman" w:cs="Times New Roman"/>
        </w:rPr>
        <w:t>Second</w:t>
      </w:r>
      <w:r w:rsidR="0032377E">
        <w:rPr>
          <w:rFonts w:ascii="Times New Roman" w:hAnsi="Times New Roman" w:cs="Times New Roman"/>
        </w:rPr>
        <w:t xml:space="preserve">, </w:t>
      </w:r>
      <w:r w:rsidR="0032377E" w:rsidRPr="0032377E">
        <w:rPr>
          <w:rFonts w:ascii="Times New Roman" w:hAnsi="Times New Roman" w:cs="Times New Roman"/>
        </w:rPr>
        <w:t>I pulled the Confidence number from the Metadata and used it. The hypothesis is When students solve a problem, if they are confident that they have solved it, it is likely that the problem is clear and easy to understand.</w:t>
      </w:r>
      <w:r w:rsidR="0032377E">
        <w:rPr>
          <w:rFonts w:ascii="Times New Roman" w:hAnsi="Times New Roman" w:cs="Times New Roman"/>
        </w:rPr>
        <w:t xml:space="preserve"> </w:t>
      </w:r>
    </w:p>
    <w:p w14:paraId="064FD7F8" w14:textId="2F423EC9" w:rsidR="0032377E" w:rsidRDefault="00DB7B0B" w:rsidP="003925B8">
      <w:pPr>
        <w:rPr>
          <w:rFonts w:ascii="Times New Roman" w:hAnsi="Times New Roman" w:cs="Times New Roman"/>
        </w:rPr>
      </w:pPr>
      <w:r w:rsidRPr="00DB7B0B">
        <w:rPr>
          <w:rFonts w:ascii="Times New Roman" w:hAnsi="Times New Roman" w:cs="Times New Roman"/>
        </w:rPr>
        <w:drawing>
          <wp:inline distT="0" distB="0" distL="0" distR="0" wp14:anchorId="1B6F623D" wp14:editId="67E40559">
            <wp:extent cx="5731510" cy="1544955"/>
            <wp:effectExtent l="0" t="0" r="2540" b="0"/>
            <wp:docPr id="1884628974" name="그림 1"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28974" name="그림 1" descr="텍스트, 폰트, 라인, 스크린샷이(가) 표시된 사진&#10;&#10;자동 생성된 설명"/>
                    <pic:cNvPicPr/>
                  </pic:nvPicPr>
                  <pic:blipFill>
                    <a:blip r:embed="rId11"/>
                    <a:stretch>
                      <a:fillRect/>
                    </a:stretch>
                  </pic:blipFill>
                  <pic:spPr>
                    <a:xfrm>
                      <a:off x="0" y="0"/>
                      <a:ext cx="5731510" cy="1544955"/>
                    </a:xfrm>
                    <a:prstGeom prst="rect">
                      <a:avLst/>
                    </a:prstGeom>
                  </pic:spPr>
                </pic:pic>
              </a:graphicData>
            </a:graphic>
          </wp:inline>
        </w:drawing>
      </w:r>
    </w:p>
    <w:p w14:paraId="2EB170F7" w14:textId="179AA353" w:rsidR="00D62B8D" w:rsidRDefault="00DB7B0B" w:rsidP="00D62B8D">
      <w:pPr>
        <w:ind w:firstLineChars="200" w:firstLine="400"/>
        <w:rPr>
          <w:rFonts w:ascii="Times New Roman" w:hAnsi="Times New Roman" w:cs="Times New Roman" w:hint="eastAsia"/>
        </w:rPr>
      </w:pPr>
      <w:r w:rsidRPr="00DB7B0B">
        <w:rPr>
          <w:rFonts w:ascii="Times New Roman" w:hAnsi="Times New Roman" w:cs="Times New Roman"/>
        </w:rPr>
        <w:t>I extracted the ID of the question for each group. This way, I could use the question ID as an index for the grouped results. Then, I calculate the average of the 'Confidence' column in each group of questions. The 'Confidence' column is the column that represents the confidence level for each question. Therefore, this average value represents the clarity of that question.</w:t>
      </w:r>
    </w:p>
    <w:p w14:paraId="7F8DF660" w14:textId="060E2ACE" w:rsidR="00D62B8D" w:rsidRDefault="00D62B8D" w:rsidP="00DB7B0B">
      <w:pPr>
        <w:ind w:firstLineChars="200" w:firstLine="400"/>
        <w:rPr>
          <w:rFonts w:ascii="Times New Roman" w:hAnsi="Times New Roman" w:cs="Times New Roman" w:hint="eastAsia"/>
        </w:rPr>
      </w:pPr>
      <w:r w:rsidRPr="00D62B8D">
        <w:rPr>
          <w:rFonts w:ascii="Times New Roman" w:hAnsi="Times New Roman" w:cs="Times New Roman"/>
        </w:rPr>
        <w:drawing>
          <wp:anchor distT="0" distB="0" distL="114300" distR="114300" simplePos="0" relativeHeight="251664384" behindDoc="0" locked="0" layoutInCell="1" allowOverlap="1" wp14:anchorId="6231AA23" wp14:editId="623BEF6B">
            <wp:simplePos x="0" y="0"/>
            <wp:positionH relativeFrom="margin">
              <wp:align>left</wp:align>
            </wp:positionH>
            <wp:positionV relativeFrom="paragraph">
              <wp:posOffset>6985</wp:posOffset>
            </wp:positionV>
            <wp:extent cx="2813685" cy="2073910"/>
            <wp:effectExtent l="0" t="0" r="5715" b="2540"/>
            <wp:wrapSquare wrapText="bothSides"/>
            <wp:docPr id="1169133498" name="그림 1" descr="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3498" name="그림 1" descr="도표, 스크린샷, 그래프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820277" cy="2078992"/>
                    </a:xfrm>
                    <a:prstGeom prst="rect">
                      <a:avLst/>
                    </a:prstGeom>
                  </pic:spPr>
                </pic:pic>
              </a:graphicData>
            </a:graphic>
            <wp14:sizeRelH relativeFrom="page">
              <wp14:pctWidth>0</wp14:pctWidth>
            </wp14:sizeRelH>
            <wp14:sizeRelV relativeFrom="page">
              <wp14:pctHeight>0</wp14:pctHeight>
            </wp14:sizeRelV>
          </wp:anchor>
        </w:drawing>
      </w:r>
      <w:r w:rsidRPr="00D62B8D">
        <w:rPr>
          <w:rFonts w:ascii="Times New Roman" w:hAnsi="Times New Roman" w:cs="Times New Roman"/>
        </w:rPr>
        <w:t>I ran validation and test beforehand as in the previous method. I noticed a different result from the previous CAR metric: predictive performance increased up to 0.76 in validation and up to 0.8 in test.</w:t>
      </w:r>
    </w:p>
    <w:p w14:paraId="43E3ABD7" w14:textId="76D51B85" w:rsidR="0032377E" w:rsidRDefault="00D62B8D" w:rsidP="00D62B8D">
      <w:pPr>
        <w:ind w:firstLineChars="200" w:firstLine="400"/>
        <w:rPr>
          <w:rFonts w:ascii="Times New Roman" w:hAnsi="Times New Roman" w:cs="Times New Roman"/>
        </w:rPr>
      </w:pPr>
      <w:r w:rsidRPr="00D62B8D">
        <w:rPr>
          <w:rFonts w:ascii="Times New Roman" w:hAnsi="Times New Roman" w:cs="Times New Roman"/>
        </w:rPr>
        <w:t>Unlike the previous metrics, this shows significant predictive power. I will first establish that this metric is excellent at predicting question quality before moving on.</w:t>
      </w:r>
    </w:p>
    <w:p w14:paraId="5B71FD45" w14:textId="5FC18F33" w:rsidR="00D62B8D" w:rsidRDefault="00D62B8D" w:rsidP="00D62B8D">
      <w:pPr>
        <w:pStyle w:val="a3"/>
        <w:numPr>
          <w:ilvl w:val="0"/>
          <w:numId w:val="7"/>
        </w:numPr>
        <w:ind w:leftChars="0"/>
        <w:rPr>
          <w:rFonts w:ascii="Times New Roman" w:hAnsi="Times New Roman" w:cs="Times New Roman"/>
        </w:rPr>
      </w:pPr>
      <w:r>
        <w:rPr>
          <w:rFonts w:ascii="Times New Roman" w:hAnsi="Times New Roman" w:cs="Times New Roman"/>
        </w:rPr>
        <w:t>Validation: 0.72, 0.68, 0.76, 0.64, 0.64</w:t>
      </w:r>
    </w:p>
    <w:p w14:paraId="46BDE76D" w14:textId="5A13FCBA" w:rsidR="00D62B8D" w:rsidRPr="00D62B8D" w:rsidRDefault="00D62B8D" w:rsidP="00D62B8D">
      <w:pPr>
        <w:pStyle w:val="a3"/>
        <w:numPr>
          <w:ilvl w:val="0"/>
          <w:numId w:val="7"/>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0.72, 0.6, 0.6, 0.6, 0.8</w:t>
      </w:r>
    </w:p>
    <w:p w14:paraId="1B04AAF5" w14:textId="151110BA" w:rsidR="00D62B8D" w:rsidRDefault="00D62B8D" w:rsidP="003925B8">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43225AD" wp14:editId="21779F59">
                <wp:simplePos x="0" y="0"/>
                <wp:positionH relativeFrom="margin">
                  <wp:posOffset>-1251</wp:posOffset>
                </wp:positionH>
                <wp:positionV relativeFrom="paragraph">
                  <wp:posOffset>109466</wp:posOffset>
                </wp:positionV>
                <wp:extent cx="2954655" cy="135890"/>
                <wp:effectExtent l="0" t="0" r="0" b="0"/>
                <wp:wrapSquare wrapText="bothSides"/>
                <wp:docPr id="1059380249" name="Text Box 1"/>
                <wp:cNvGraphicFramePr/>
                <a:graphic xmlns:a="http://schemas.openxmlformats.org/drawingml/2006/main">
                  <a:graphicData uri="http://schemas.microsoft.com/office/word/2010/wordprocessingShape">
                    <wps:wsp>
                      <wps:cNvSpPr txBox="1"/>
                      <wps:spPr>
                        <a:xfrm>
                          <a:off x="0" y="0"/>
                          <a:ext cx="2954655" cy="135890"/>
                        </a:xfrm>
                        <a:prstGeom prst="rect">
                          <a:avLst/>
                        </a:prstGeom>
                        <a:solidFill>
                          <a:prstClr val="white"/>
                        </a:solidFill>
                        <a:ln>
                          <a:noFill/>
                        </a:ln>
                      </wps:spPr>
                      <wps:txbx>
                        <w:txbxContent>
                          <w:p w14:paraId="1A848B9F" w14:textId="7D00489B" w:rsidR="00D62B8D" w:rsidRPr="00D62B8D" w:rsidRDefault="00D62B8D" w:rsidP="00D62B8D">
                            <w:pPr>
                              <w:pStyle w:val="a8"/>
                              <w:jc w:val="center"/>
                              <w:rPr>
                                <w:rFonts w:ascii="Times New Roman" w:hAnsi="Times New Roman" w:cs="Times New Roman"/>
                                <w:sz w:val="16"/>
                                <w:szCs w:val="16"/>
                              </w:rPr>
                            </w:pPr>
                            <w:r w:rsidRPr="00D62B8D">
                              <w:rPr>
                                <w:rFonts w:ascii="Times New Roman" w:hAnsi="Times New Roman" w:cs="Times New Roman"/>
                                <w:sz w:val="16"/>
                                <w:szCs w:val="16"/>
                              </w:rPr>
                              <w:t xml:space="preserve">Figure </w:t>
                            </w:r>
                            <w:r w:rsidRPr="00D62B8D">
                              <w:rPr>
                                <w:rFonts w:ascii="Times New Roman" w:hAnsi="Times New Roman" w:cs="Times New Roman"/>
                                <w:sz w:val="16"/>
                                <w:szCs w:val="16"/>
                              </w:rPr>
                              <w:fldChar w:fldCharType="begin"/>
                            </w:r>
                            <w:r w:rsidRPr="00D62B8D">
                              <w:rPr>
                                <w:rFonts w:ascii="Times New Roman" w:hAnsi="Times New Roman" w:cs="Times New Roman"/>
                                <w:sz w:val="16"/>
                                <w:szCs w:val="16"/>
                              </w:rPr>
                              <w:instrText xml:space="preserve"> SEQ Figure \* ARABIC </w:instrText>
                            </w:r>
                            <w:r w:rsidRPr="00D62B8D">
                              <w:rPr>
                                <w:rFonts w:ascii="Times New Roman" w:hAnsi="Times New Roman" w:cs="Times New Roman"/>
                                <w:sz w:val="16"/>
                                <w:szCs w:val="16"/>
                              </w:rPr>
                              <w:fldChar w:fldCharType="separate"/>
                            </w:r>
                            <w:r w:rsidRPr="00D62B8D">
                              <w:rPr>
                                <w:rFonts w:ascii="Times New Roman" w:hAnsi="Times New Roman" w:cs="Times New Roman"/>
                                <w:noProof/>
                                <w:sz w:val="16"/>
                                <w:szCs w:val="16"/>
                              </w:rPr>
                              <w:t>3</w:t>
                            </w:r>
                            <w:r w:rsidRPr="00D62B8D">
                              <w:rPr>
                                <w:rFonts w:ascii="Times New Roman" w:hAnsi="Times New Roman" w:cs="Times New Roman"/>
                                <w:sz w:val="16"/>
                                <w:szCs w:val="16"/>
                              </w:rPr>
                              <w:fldChar w:fldCharType="end"/>
                            </w:r>
                            <w:r w:rsidRPr="00D62B8D">
                              <w:rPr>
                                <w:rFonts w:ascii="Times New Roman" w:hAnsi="Times New Roman" w:cs="Times New Roman"/>
                                <w:sz w:val="16"/>
                                <w:szCs w:val="16"/>
                              </w:rPr>
                              <w:t>. Distribution plot of Clarity</w:t>
                            </w:r>
                          </w:p>
                          <w:p w14:paraId="4BD35080" w14:textId="77777777" w:rsidR="00D62B8D" w:rsidRDefault="00D62B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225AD" id="_x0000_s1028" type="#_x0000_t202" style="position:absolute;left:0;text-align:left;margin-left:-.1pt;margin-top:8.6pt;width:232.65pt;height:10.7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OhHwIAAEIEAAAOAAAAZHJzL2Uyb0RvYy54bWysU02P2jAQvVfqf7B8LwFaV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X0bvbpZjbjTJJv8nF2e5d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" stroked="f">
                <v:textbox inset="0,0,0,0">
                  <w:txbxContent>
                    <w:p w14:paraId="1A848B9F" w14:textId="7D00489B" w:rsidR="00D62B8D" w:rsidRPr="00D62B8D" w:rsidRDefault="00D62B8D" w:rsidP="00D62B8D">
                      <w:pPr>
                        <w:pStyle w:val="a8"/>
                        <w:jc w:val="center"/>
                        <w:rPr>
                          <w:rFonts w:ascii="Times New Roman" w:hAnsi="Times New Roman" w:cs="Times New Roman"/>
                          <w:sz w:val="16"/>
                          <w:szCs w:val="16"/>
                        </w:rPr>
                      </w:pPr>
                      <w:r w:rsidRPr="00D62B8D">
                        <w:rPr>
                          <w:rFonts w:ascii="Times New Roman" w:hAnsi="Times New Roman" w:cs="Times New Roman"/>
                          <w:sz w:val="16"/>
                          <w:szCs w:val="16"/>
                        </w:rPr>
                        <w:t xml:space="preserve">Figure </w:t>
                      </w:r>
                      <w:r w:rsidRPr="00D62B8D">
                        <w:rPr>
                          <w:rFonts w:ascii="Times New Roman" w:hAnsi="Times New Roman" w:cs="Times New Roman"/>
                          <w:sz w:val="16"/>
                          <w:szCs w:val="16"/>
                        </w:rPr>
                        <w:fldChar w:fldCharType="begin"/>
                      </w:r>
                      <w:r w:rsidRPr="00D62B8D">
                        <w:rPr>
                          <w:rFonts w:ascii="Times New Roman" w:hAnsi="Times New Roman" w:cs="Times New Roman"/>
                          <w:sz w:val="16"/>
                          <w:szCs w:val="16"/>
                        </w:rPr>
                        <w:instrText xml:space="preserve"> SEQ Figure \* ARABIC </w:instrText>
                      </w:r>
                      <w:r w:rsidRPr="00D62B8D">
                        <w:rPr>
                          <w:rFonts w:ascii="Times New Roman" w:hAnsi="Times New Roman" w:cs="Times New Roman"/>
                          <w:sz w:val="16"/>
                          <w:szCs w:val="16"/>
                        </w:rPr>
                        <w:fldChar w:fldCharType="separate"/>
                      </w:r>
                      <w:r w:rsidRPr="00D62B8D">
                        <w:rPr>
                          <w:rFonts w:ascii="Times New Roman" w:hAnsi="Times New Roman" w:cs="Times New Roman"/>
                          <w:noProof/>
                          <w:sz w:val="16"/>
                          <w:szCs w:val="16"/>
                        </w:rPr>
                        <w:t>3</w:t>
                      </w:r>
                      <w:r w:rsidRPr="00D62B8D">
                        <w:rPr>
                          <w:rFonts w:ascii="Times New Roman" w:hAnsi="Times New Roman" w:cs="Times New Roman"/>
                          <w:sz w:val="16"/>
                          <w:szCs w:val="16"/>
                        </w:rPr>
                        <w:fldChar w:fldCharType="end"/>
                      </w:r>
                      <w:r w:rsidRPr="00D62B8D">
                        <w:rPr>
                          <w:rFonts w:ascii="Times New Roman" w:hAnsi="Times New Roman" w:cs="Times New Roman"/>
                          <w:sz w:val="16"/>
                          <w:szCs w:val="16"/>
                        </w:rPr>
                        <w:t>. Distribution plot of Clarity</w:t>
                      </w:r>
                    </w:p>
                    <w:p w14:paraId="4BD35080" w14:textId="77777777" w:rsidR="00D62B8D" w:rsidRDefault="00D62B8D"/>
                  </w:txbxContent>
                </v:textbox>
                <w10:wrap type="square" anchorx="margin"/>
              </v:shape>
            </w:pict>
          </mc:Fallback>
        </mc:AlternateContent>
      </w:r>
    </w:p>
    <w:p w14:paraId="4FE8FD21" w14:textId="68E14D87" w:rsidR="00D62B8D" w:rsidRDefault="00D62B8D" w:rsidP="00D62B8D">
      <w:pPr>
        <w:ind w:firstLineChars="200" w:firstLine="400"/>
        <w:rPr>
          <w:rFonts w:ascii="Times New Roman" w:hAnsi="Times New Roman" w:cs="Times New Roman"/>
        </w:rPr>
      </w:pPr>
      <w:r w:rsidRPr="00D62B8D">
        <w:rPr>
          <w:rFonts w:ascii="Times New Roman" w:hAnsi="Times New Roman" w:cs="Times New Roman"/>
        </w:rPr>
        <w:lastRenderedPageBreak/>
        <w:t>Finally, I tried calculating the entropy of the question. It calculates the entropy for the values in the '</w:t>
      </w:r>
      <w:proofErr w:type="spellStart"/>
      <w:r w:rsidRPr="00D62B8D">
        <w:rPr>
          <w:rFonts w:ascii="Times New Roman" w:hAnsi="Times New Roman" w:cs="Times New Roman"/>
        </w:rPr>
        <w:t>IsCorrect</w:t>
      </w:r>
      <w:proofErr w:type="spellEnd"/>
      <w:r w:rsidRPr="00D62B8D">
        <w:rPr>
          <w:rFonts w:ascii="Times New Roman" w:hAnsi="Times New Roman" w:cs="Times New Roman"/>
        </w:rPr>
        <w:t>' column from the data grouped by '</w:t>
      </w:r>
      <w:proofErr w:type="spellStart"/>
      <w:r w:rsidRPr="00D62B8D">
        <w:rPr>
          <w:rFonts w:ascii="Times New Roman" w:hAnsi="Times New Roman" w:cs="Times New Roman"/>
        </w:rPr>
        <w:t>QuestionId</w:t>
      </w:r>
      <w:proofErr w:type="spellEnd"/>
      <w:r w:rsidRPr="00D62B8D">
        <w:rPr>
          <w:rFonts w:ascii="Times New Roman" w:hAnsi="Times New Roman" w:cs="Times New Roman"/>
        </w:rPr>
        <w:t xml:space="preserve">'. It's similar to the CAR I calculated before, but it only considers </w:t>
      </w:r>
      <w:proofErr w:type="spellStart"/>
      <w:r w:rsidRPr="00D62B8D">
        <w:rPr>
          <w:rFonts w:ascii="Times New Roman" w:hAnsi="Times New Roman" w:cs="Times New Roman"/>
        </w:rPr>
        <w:t>IsCorrect</w:t>
      </w:r>
      <w:proofErr w:type="spellEnd"/>
      <w:r w:rsidRPr="00D62B8D">
        <w:rPr>
          <w:rFonts w:ascii="Times New Roman" w:hAnsi="Times New Roman" w:cs="Times New Roman"/>
        </w:rPr>
        <w:t xml:space="preserve"> regardless of '</w:t>
      </w:r>
      <w:proofErr w:type="spellStart"/>
      <w:r w:rsidRPr="00D62B8D">
        <w:rPr>
          <w:rFonts w:ascii="Times New Roman" w:hAnsi="Times New Roman" w:cs="Times New Roman"/>
        </w:rPr>
        <w:t>UserId</w:t>
      </w:r>
      <w:proofErr w:type="spellEnd"/>
      <w:r w:rsidRPr="00D62B8D">
        <w:rPr>
          <w:rFonts w:ascii="Times New Roman" w:hAnsi="Times New Roman" w:cs="Times New Roman"/>
        </w:rPr>
        <w:t>'.</w:t>
      </w:r>
    </w:p>
    <w:p w14:paraId="042DE325" w14:textId="3C6DBFAD" w:rsidR="00D62B8D" w:rsidRDefault="00D62B8D" w:rsidP="00D62B8D">
      <w:pPr>
        <w:rPr>
          <w:rFonts w:ascii="Times New Roman" w:hAnsi="Times New Roman" w:cs="Times New Roman"/>
        </w:rPr>
      </w:pPr>
      <w:r w:rsidRPr="00D62B8D">
        <w:rPr>
          <w:rFonts w:ascii="Times New Roman" w:hAnsi="Times New Roman" w:cs="Times New Roman"/>
        </w:rPr>
        <w:drawing>
          <wp:inline distT="0" distB="0" distL="0" distR="0" wp14:anchorId="595F2EA1" wp14:editId="2442ADBE">
            <wp:extent cx="5731510" cy="2676525"/>
            <wp:effectExtent l="0" t="0" r="2540" b="9525"/>
            <wp:docPr id="79397153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71530" name="그림 1" descr="텍스트, 스크린샷, 폰트이(가) 표시된 사진&#10;&#10;자동 생성된 설명"/>
                    <pic:cNvPicPr/>
                  </pic:nvPicPr>
                  <pic:blipFill>
                    <a:blip r:embed="rId13"/>
                    <a:stretch>
                      <a:fillRect/>
                    </a:stretch>
                  </pic:blipFill>
                  <pic:spPr>
                    <a:xfrm>
                      <a:off x="0" y="0"/>
                      <a:ext cx="5731510" cy="2676525"/>
                    </a:xfrm>
                    <a:prstGeom prst="rect">
                      <a:avLst/>
                    </a:prstGeom>
                  </pic:spPr>
                </pic:pic>
              </a:graphicData>
            </a:graphic>
          </wp:inline>
        </w:drawing>
      </w:r>
    </w:p>
    <w:p w14:paraId="5BC6A4A0" w14:textId="5801971C" w:rsidR="00D62B8D" w:rsidRDefault="008B0583" w:rsidP="008B0583">
      <w:pPr>
        <w:ind w:firstLineChars="200" w:firstLine="400"/>
        <w:rPr>
          <w:rFonts w:ascii="Times New Roman" w:hAnsi="Times New Roman" w:cs="Times New Roman"/>
        </w:rPr>
      </w:pPr>
      <w:r w:rsidRPr="008B0583">
        <w:rPr>
          <w:rFonts w:ascii="Times New Roman" w:hAnsi="Times New Roman" w:cs="Times New Roman"/>
        </w:rPr>
        <w:t>Calculates the entropy based on the calculated relative frequencies. base=2 indicates that the base of the entropy is 2. Entropy is used in information theory as an indicator of the degree of uncertainty.</w:t>
      </w:r>
      <w:r>
        <w:rPr>
          <w:rFonts w:ascii="Times New Roman" w:hAnsi="Times New Roman" w:cs="Times New Roman"/>
        </w:rPr>
        <w:t xml:space="preserve"> </w:t>
      </w:r>
      <w:r w:rsidRPr="008B0583">
        <w:rPr>
          <w:rFonts w:ascii="Times New Roman" w:hAnsi="Times New Roman" w:cs="Times New Roman"/>
        </w:rPr>
        <w:t>I used entropy to estimate the difficulty of a question. Questions with high entropy may have a wide range of possible answers, making it difficult to choose an answer, and therefore relatively more difficult. Conversely, questions with low entropy may be easier because the answers are limited or tend to be specific. Thus, entropy can be used to estimate the difficulty of a question.</w:t>
      </w:r>
    </w:p>
    <w:p w14:paraId="14E37AE0" w14:textId="0EBCB2CB" w:rsidR="008B0583" w:rsidRDefault="008B0583" w:rsidP="008B0583">
      <w:pPr>
        <w:ind w:firstLineChars="200" w:firstLine="400"/>
        <w:rPr>
          <w:rFonts w:ascii="Times New Roman" w:hAnsi="Times New Roman" w:cs="Times New Roman" w:hint="eastAsia"/>
        </w:rPr>
      </w:pPr>
      <w:r w:rsidRPr="008B0583">
        <w:rPr>
          <w:rFonts w:ascii="Times New Roman" w:hAnsi="Times New Roman" w:cs="Times New Roman"/>
        </w:rPr>
        <w:t>The results showed some similarities and differences when compared to CAR. For CAR, both validation and test had average predictive performance, but for Entropy, validation performed significantly worse. To be precise, it was at least 0.16 lower.</w:t>
      </w:r>
    </w:p>
    <w:p w14:paraId="7C16E56F" w14:textId="0B439D54" w:rsidR="00D62B8D" w:rsidRDefault="008B0583" w:rsidP="002B1876">
      <w:pPr>
        <w:ind w:firstLineChars="200" w:firstLine="400"/>
        <w:rPr>
          <w:rFonts w:ascii="Times New Roman" w:hAnsi="Times New Roman" w:cs="Times New Roman" w:hint="eastAsia"/>
        </w:rPr>
      </w:pPr>
      <w:r w:rsidRPr="008B0583">
        <w:rPr>
          <w:rFonts w:ascii="Times New Roman" w:hAnsi="Times New Roman" w:cs="Times New Roman"/>
        </w:rPr>
        <w:t xml:space="preserve">However, both CAR and entropy performed around 0.5 in our tests. </w:t>
      </w:r>
      <w:r>
        <w:rPr>
          <w:rFonts w:ascii="Times New Roman" w:hAnsi="Times New Roman" w:cs="Times New Roman"/>
        </w:rPr>
        <w:t>I</w:t>
      </w:r>
      <w:r w:rsidRPr="008B0583">
        <w:rPr>
          <w:rFonts w:ascii="Times New Roman" w:hAnsi="Times New Roman" w:cs="Times New Roman"/>
        </w:rPr>
        <w:t xml:space="preserve"> do</w:t>
      </w:r>
      <w:r>
        <w:rPr>
          <w:rFonts w:ascii="Times New Roman" w:hAnsi="Times New Roman" w:cs="Times New Roman"/>
        </w:rPr>
        <w:t xml:space="preserve"> not </w:t>
      </w:r>
      <w:r w:rsidRPr="008B0583">
        <w:rPr>
          <w:rFonts w:ascii="Times New Roman" w:hAnsi="Times New Roman" w:cs="Times New Roman"/>
        </w:rPr>
        <w:t>know if this is because it's a binary problem of choosing left or right, so the performance scale is around 0.5, or if it's because it's more general.</w:t>
      </w:r>
    </w:p>
    <w:p w14:paraId="111933CE" w14:textId="5D6044DE" w:rsidR="008B0583" w:rsidRPr="003925B8" w:rsidRDefault="008B0583" w:rsidP="008B0583">
      <w:pPr>
        <w:ind w:firstLineChars="200" w:firstLine="400"/>
        <w:rPr>
          <w:rFonts w:ascii="Times New Roman" w:hAnsi="Times New Roman" w:cs="Times New Roman" w:hint="eastAsia"/>
        </w:rPr>
      </w:pPr>
      <w:r w:rsidRPr="008B0583">
        <w:rPr>
          <w:rFonts w:ascii="Times New Roman" w:hAnsi="Times New Roman" w:cs="Times New Roman"/>
        </w:rPr>
        <w:t>Additionally, I created a new rate that incorporated all the rates and ran a test. The result was that it got closer to 0.5. I think this is because both metrics are giving results close to 0.5.</w:t>
      </w:r>
    </w:p>
    <w:p w14:paraId="74CE69D5" w14:textId="55F72875" w:rsidR="005334E8" w:rsidRPr="00853CF2" w:rsidRDefault="00BF0C29" w:rsidP="005334E8">
      <w:pPr>
        <w:jc w:val="left"/>
        <w:rPr>
          <w:rFonts w:ascii="Times New Roman" w:hAnsi="Times New Roman" w:cs="Times New Roman"/>
        </w:rPr>
      </w:pPr>
      <w:r>
        <w:rPr>
          <w:rFonts w:ascii="Times New Roman" w:hAnsi="Times New Roman" w:cs="Times New Roman" w:hint="eastAsia"/>
          <w:b/>
          <w:bCs/>
          <w:u w:val="single"/>
        </w:rPr>
        <w:t>D</w:t>
      </w:r>
      <w:r>
        <w:rPr>
          <w:rFonts w:ascii="Times New Roman" w:hAnsi="Times New Roman" w:cs="Times New Roman"/>
          <w:b/>
          <w:bCs/>
          <w:u w:val="single"/>
        </w:rPr>
        <w:t>iscussion</w:t>
      </w:r>
      <w:r w:rsidR="005334E8">
        <w:rPr>
          <w:rFonts w:ascii="Times New Roman" w:hAnsi="Times New Roman" w:cs="Times New Roman" w:hint="eastAsia"/>
          <w:b/>
          <w:bCs/>
          <w:u w:val="single"/>
        </w:rPr>
        <w:t>:</w:t>
      </w:r>
    </w:p>
    <w:p w14:paraId="483F71E2" w14:textId="0E264EC7" w:rsidR="00540D02" w:rsidRDefault="008B0583" w:rsidP="008B0583">
      <w:pPr>
        <w:ind w:firstLineChars="200" w:firstLine="400"/>
        <w:jc w:val="left"/>
        <w:rPr>
          <w:rFonts w:ascii="Times New Roman" w:hAnsi="Times New Roman" w:cs="Times New Roman"/>
        </w:rPr>
      </w:pPr>
      <w:r w:rsidRPr="008B0583">
        <w:rPr>
          <w:rFonts w:ascii="Times New Roman" w:hAnsi="Times New Roman" w:cs="Times New Roman"/>
        </w:rPr>
        <w:t>First, let's talk about CAR and Entropy.</w:t>
      </w:r>
      <w:r>
        <w:rPr>
          <w:rFonts w:ascii="Times New Roman" w:hAnsi="Times New Roman" w:cs="Times New Roman"/>
        </w:rPr>
        <w:t xml:space="preserve"> </w:t>
      </w:r>
      <w:r w:rsidRPr="008B0583">
        <w:rPr>
          <w:rFonts w:ascii="Times New Roman" w:hAnsi="Times New Roman" w:cs="Times New Roman"/>
        </w:rPr>
        <w:t>I mentioned earlier that I wanted to use the difficulty of the question as an indicator of the quality of the question. But there's a problem with that. It's not clear what constitutes good quality: a hard question is good quality, or an easy question is good quality?</w:t>
      </w:r>
    </w:p>
    <w:p w14:paraId="61540B98" w14:textId="30444BE3" w:rsidR="008B0583" w:rsidRDefault="00E27C86" w:rsidP="008B0583">
      <w:pPr>
        <w:ind w:firstLineChars="200" w:firstLine="400"/>
        <w:jc w:val="left"/>
        <w:rPr>
          <w:rFonts w:ascii="Times New Roman" w:hAnsi="Times New Roman" w:cs="Times New Roman"/>
        </w:rPr>
      </w:pPr>
      <w:r w:rsidRPr="00E27C86">
        <w:rPr>
          <w:rFonts w:ascii="Times New Roman" w:hAnsi="Times New Roman" w:cs="Times New Roman"/>
        </w:rPr>
        <w:t>Also, can a question be considered high quality if it is moderately challenging and not both? Difficulty is perceived differently by different people. This is also true for raters.</w:t>
      </w:r>
      <w:r>
        <w:rPr>
          <w:rFonts w:ascii="Times New Roman" w:hAnsi="Times New Roman" w:cs="Times New Roman"/>
        </w:rPr>
        <w:t xml:space="preserve"> </w:t>
      </w:r>
      <w:r w:rsidRPr="00E27C86">
        <w:rPr>
          <w:rFonts w:ascii="Times New Roman" w:hAnsi="Times New Roman" w:cs="Times New Roman"/>
        </w:rPr>
        <w:t>And inside the metadata, there are categories for issues. For example, finding the solution to a cubic equation and finding the volume of two shapes. Can you compare two completely different categories of problems based on difficulty alone?</w:t>
      </w:r>
      <w:r>
        <w:rPr>
          <w:rFonts w:ascii="Times New Roman" w:hAnsi="Times New Roman" w:cs="Times New Roman"/>
        </w:rPr>
        <w:t xml:space="preserve"> </w:t>
      </w:r>
      <w:r w:rsidRPr="00E27C86">
        <w:rPr>
          <w:rFonts w:ascii="Times New Roman" w:hAnsi="Times New Roman" w:cs="Times New Roman"/>
        </w:rPr>
        <w:t>I think it was weak as a hypothesis to see the aggregated difficulty in different ranges, but not in the same category.</w:t>
      </w:r>
    </w:p>
    <w:p w14:paraId="35A6AFCB" w14:textId="2647578B" w:rsidR="00E27C86" w:rsidRDefault="00E27C86" w:rsidP="008B0583">
      <w:pPr>
        <w:ind w:firstLineChars="200" w:firstLine="400"/>
        <w:jc w:val="left"/>
        <w:rPr>
          <w:rFonts w:ascii="Times New Roman" w:hAnsi="Times New Roman" w:cs="Times New Roman"/>
        </w:rPr>
      </w:pPr>
      <w:r w:rsidRPr="00E27C86">
        <w:rPr>
          <w:rFonts w:ascii="Times New Roman" w:hAnsi="Times New Roman" w:cs="Times New Roman"/>
        </w:rPr>
        <w:t>For metadata, there were a lot of missing values. Filling them in may have caused the data to cluster in certain areas. Was this a good thing or a bad thing? I think that's something to consider and evaluate.</w:t>
      </w:r>
    </w:p>
    <w:p w14:paraId="1B12221E" w14:textId="3E23321C" w:rsidR="002B1876" w:rsidRPr="00540D02" w:rsidRDefault="002B1876" w:rsidP="008B0583">
      <w:pPr>
        <w:ind w:firstLineChars="200" w:firstLine="400"/>
        <w:jc w:val="left"/>
        <w:rPr>
          <w:rFonts w:ascii="Times New Roman" w:hAnsi="Times New Roman" w:cs="Times New Roman"/>
        </w:rPr>
      </w:pPr>
      <w:r w:rsidRPr="002B1876">
        <w:rPr>
          <w:rFonts w:ascii="Times New Roman" w:hAnsi="Times New Roman" w:cs="Times New Roman"/>
        </w:rPr>
        <w:t>Additionally, I noticed that there was a missing value in the test data, which I didn't populate into the unmodifiable databases, but could this minor missing value have affected the accuracy?</w:t>
      </w:r>
    </w:p>
    <w:p w14:paraId="0A878ECB" w14:textId="77777777" w:rsidR="002B1876" w:rsidRDefault="002B1876" w:rsidP="00BF0C29">
      <w:pPr>
        <w:jc w:val="left"/>
        <w:rPr>
          <w:rFonts w:ascii="Times New Roman" w:hAnsi="Times New Roman" w:cs="Times New Roman"/>
          <w:b/>
          <w:bCs/>
          <w:u w:val="single"/>
        </w:rPr>
      </w:pPr>
    </w:p>
    <w:p w14:paraId="7AD32700" w14:textId="67462F0A" w:rsidR="00BF0C29" w:rsidRDefault="00BF0C29" w:rsidP="00BF0C29">
      <w:pPr>
        <w:jc w:val="left"/>
        <w:rPr>
          <w:rFonts w:ascii="Times New Roman" w:hAnsi="Times New Roman" w:cs="Times New Roman"/>
          <w:b/>
          <w:bCs/>
          <w:u w:val="single"/>
        </w:rPr>
      </w:pPr>
      <w:r>
        <w:rPr>
          <w:rFonts w:ascii="Times New Roman" w:hAnsi="Times New Roman" w:cs="Times New Roman" w:hint="eastAsia"/>
          <w:b/>
          <w:bCs/>
          <w:u w:val="single"/>
        </w:rPr>
        <w:lastRenderedPageBreak/>
        <w:t>C</w:t>
      </w:r>
      <w:r>
        <w:rPr>
          <w:rFonts w:ascii="Times New Roman" w:hAnsi="Times New Roman" w:cs="Times New Roman"/>
          <w:b/>
          <w:bCs/>
          <w:u w:val="single"/>
        </w:rPr>
        <w:t>onclusion:</w:t>
      </w:r>
    </w:p>
    <w:p w14:paraId="4ACA0BB3" w14:textId="7E23663E" w:rsidR="00C05B0C" w:rsidRPr="00E27C86" w:rsidRDefault="00236889" w:rsidP="00236889">
      <w:pPr>
        <w:ind w:firstLineChars="200" w:firstLine="400"/>
        <w:jc w:val="left"/>
        <w:rPr>
          <w:rFonts w:ascii="Times New Roman" w:hAnsi="Times New Roman" w:cs="Times New Roman" w:hint="eastAsia"/>
        </w:rPr>
      </w:pPr>
      <w:r w:rsidRPr="00236889">
        <w:rPr>
          <w:rFonts w:ascii="Times New Roman" w:hAnsi="Times New Roman" w:cs="Times New Roman"/>
        </w:rPr>
        <w:t>In the end, question quality assessment using Confidence performed the best. The confidence provided by the students who solved the questions was a better predictor of quality than the relative metrics. In preparing for this project, I was able to see what metrics the then top-ranked team on this topic used: they used question images and checked for readability. I thought it was an interesting approach and a metric to consider. If I hadn't seen it used by another team, I think I would have tried it.</w:t>
      </w:r>
      <w:r>
        <w:rPr>
          <w:rFonts w:ascii="Times New Roman" w:hAnsi="Times New Roman" w:cs="Times New Roman"/>
        </w:rPr>
        <w:t xml:space="preserve"> </w:t>
      </w:r>
      <w:r w:rsidRPr="00236889">
        <w:rPr>
          <w:rFonts w:ascii="Times New Roman" w:hAnsi="Times New Roman" w:cs="Times New Roman"/>
        </w:rPr>
        <w:t>There's other metadata that I didn't use, but that's because I intentionally didn't use it and only pulled the data I thought I needed. However, this is just a personal judgment. I wonder what it would be like to have the data selected mechanically instead of personally.</w:t>
      </w:r>
    </w:p>
    <w:sectPr w:rsidR="00C05B0C" w:rsidRPr="00E27C86">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F34D" w14:textId="77777777" w:rsidR="00B84D7A" w:rsidRDefault="00B84D7A" w:rsidP="00B466CC">
      <w:pPr>
        <w:spacing w:after="0" w:line="240" w:lineRule="auto"/>
      </w:pPr>
      <w:r>
        <w:separator/>
      </w:r>
    </w:p>
  </w:endnote>
  <w:endnote w:type="continuationSeparator" w:id="0">
    <w:p w14:paraId="07ECECD1" w14:textId="77777777" w:rsidR="00B84D7A" w:rsidRDefault="00B84D7A" w:rsidP="00B4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0638" w14:textId="38D75318" w:rsidR="00B466CC" w:rsidRPr="00AF0114" w:rsidRDefault="00AF0114" w:rsidP="00AF0114">
    <w:pPr>
      <w:pStyle w:val="a7"/>
    </w:pPr>
    <w:r w:rsidRPr="00AF0114">
      <w:rPr>
        <w:rFonts w:ascii="Times New Roman" w:hAnsi="Times New Roman" w:cs="Times New Roman"/>
      </w:rPr>
      <w:t>https://github.com/donasensei/QQA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9C02A" w14:textId="77777777" w:rsidR="00B84D7A" w:rsidRDefault="00B84D7A" w:rsidP="00B466CC">
      <w:pPr>
        <w:spacing w:after="0" w:line="240" w:lineRule="auto"/>
      </w:pPr>
      <w:r>
        <w:separator/>
      </w:r>
    </w:p>
  </w:footnote>
  <w:footnote w:type="continuationSeparator" w:id="0">
    <w:p w14:paraId="0F37869D" w14:textId="77777777" w:rsidR="00B84D7A" w:rsidRDefault="00B84D7A" w:rsidP="00B46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CB7"/>
    <w:multiLevelType w:val="hybridMultilevel"/>
    <w:tmpl w:val="8C8431EC"/>
    <w:lvl w:ilvl="0" w:tplc="9DF66552">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1D92FB3"/>
    <w:multiLevelType w:val="hybridMultilevel"/>
    <w:tmpl w:val="63E83DDA"/>
    <w:lvl w:ilvl="0" w:tplc="75025230">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BEC5440"/>
    <w:multiLevelType w:val="hybridMultilevel"/>
    <w:tmpl w:val="109EBA1A"/>
    <w:lvl w:ilvl="0" w:tplc="7BA00DDC">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4AA538F"/>
    <w:multiLevelType w:val="hybridMultilevel"/>
    <w:tmpl w:val="E5C09AD8"/>
    <w:lvl w:ilvl="0" w:tplc="936C02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6837FF0"/>
    <w:multiLevelType w:val="hybridMultilevel"/>
    <w:tmpl w:val="4312A02E"/>
    <w:lvl w:ilvl="0" w:tplc="E8D264B0">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D273CE1"/>
    <w:multiLevelType w:val="hybridMultilevel"/>
    <w:tmpl w:val="A202D614"/>
    <w:lvl w:ilvl="0" w:tplc="31002994">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78F6DE3"/>
    <w:multiLevelType w:val="hybridMultilevel"/>
    <w:tmpl w:val="C1989316"/>
    <w:lvl w:ilvl="0" w:tplc="A5949DB6">
      <w:start w:val="1"/>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29822736">
    <w:abstractNumId w:val="3"/>
  </w:num>
  <w:num w:numId="2" w16cid:durableId="1797486241">
    <w:abstractNumId w:val="6"/>
  </w:num>
  <w:num w:numId="3" w16cid:durableId="1276400192">
    <w:abstractNumId w:val="5"/>
  </w:num>
  <w:num w:numId="4" w16cid:durableId="1390955787">
    <w:abstractNumId w:val="4"/>
  </w:num>
  <w:num w:numId="5" w16cid:durableId="328412518">
    <w:abstractNumId w:val="0"/>
  </w:num>
  <w:num w:numId="6" w16cid:durableId="162742120">
    <w:abstractNumId w:val="2"/>
  </w:num>
  <w:num w:numId="7" w16cid:durableId="116485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29"/>
    <w:rsid w:val="000E7DA3"/>
    <w:rsid w:val="00147B14"/>
    <w:rsid w:val="00236889"/>
    <w:rsid w:val="002B1876"/>
    <w:rsid w:val="0032377E"/>
    <w:rsid w:val="003925B8"/>
    <w:rsid w:val="004011AC"/>
    <w:rsid w:val="004978F5"/>
    <w:rsid w:val="004C6FFE"/>
    <w:rsid w:val="005334E8"/>
    <w:rsid w:val="00540D02"/>
    <w:rsid w:val="00580F5E"/>
    <w:rsid w:val="00587294"/>
    <w:rsid w:val="00601729"/>
    <w:rsid w:val="00615AC9"/>
    <w:rsid w:val="0072595E"/>
    <w:rsid w:val="00853CF2"/>
    <w:rsid w:val="008B0583"/>
    <w:rsid w:val="008D6458"/>
    <w:rsid w:val="00AF0114"/>
    <w:rsid w:val="00B466CC"/>
    <w:rsid w:val="00B632AE"/>
    <w:rsid w:val="00B8259B"/>
    <w:rsid w:val="00B84D7A"/>
    <w:rsid w:val="00BB35C8"/>
    <w:rsid w:val="00BF0C29"/>
    <w:rsid w:val="00C05B0C"/>
    <w:rsid w:val="00C32EF1"/>
    <w:rsid w:val="00C46BE6"/>
    <w:rsid w:val="00CE6326"/>
    <w:rsid w:val="00D62B8D"/>
    <w:rsid w:val="00DB7B0B"/>
    <w:rsid w:val="00E27C86"/>
    <w:rsid w:val="00EB168F"/>
    <w:rsid w:val="00F74DB8"/>
    <w:rsid w:val="00FF6B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8B4E"/>
  <w15:chartTrackingRefBased/>
  <w15:docId w15:val="{CA65EB05-91B7-495D-B64D-BB18B749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95E"/>
    <w:pPr>
      <w:ind w:leftChars="400" w:left="800"/>
    </w:pPr>
  </w:style>
  <w:style w:type="character" w:styleId="a4">
    <w:name w:val="Hyperlink"/>
    <w:basedOn w:val="a0"/>
    <w:uiPriority w:val="99"/>
    <w:unhideWhenUsed/>
    <w:rsid w:val="00C05B0C"/>
    <w:rPr>
      <w:color w:val="0563C1" w:themeColor="hyperlink"/>
      <w:u w:val="single"/>
    </w:rPr>
  </w:style>
  <w:style w:type="character" w:styleId="a5">
    <w:name w:val="Unresolved Mention"/>
    <w:basedOn w:val="a0"/>
    <w:uiPriority w:val="99"/>
    <w:semiHidden/>
    <w:unhideWhenUsed/>
    <w:rsid w:val="00C05B0C"/>
    <w:rPr>
      <w:color w:val="605E5C"/>
      <w:shd w:val="clear" w:color="auto" w:fill="E1DFDD"/>
    </w:rPr>
  </w:style>
  <w:style w:type="paragraph" w:styleId="a6">
    <w:name w:val="header"/>
    <w:basedOn w:val="a"/>
    <w:link w:val="Char"/>
    <w:uiPriority w:val="99"/>
    <w:unhideWhenUsed/>
    <w:rsid w:val="00B466CC"/>
    <w:pPr>
      <w:tabs>
        <w:tab w:val="center" w:pos="4513"/>
        <w:tab w:val="right" w:pos="9026"/>
      </w:tabs>
      <w:snapToGrid w:val="0"/>
    </w:pPr>
  </w:style>
  <w:style w:type="character" w:customStyle="1" w:styleId="Char">
    <w:name w:val="머리글 Char"/>
    <w:basedOn w:val="a0"/>
    <w:link w:val="a6"/>
    <w:uiPriority w:val="99"/>
    <w:rsid w:val="00B466CC"/>
  </w:style>
  <w:style w:type="paragraph" w:styleId="a7">
    <w:name w:val="footer"/>
    <w:basedOn w:val="a"/>
    <w:link w:val="Char0"/>
    <w:uiPriority w:val="99"/>
    <w:unhideWhenUsed/>
    <w:rsid w:val="00B466CC"/>
    <w:pPr>
      <w:tabs>
        <w:tab w:val="center" w:pos="4513"/>
        <w:tab w:val="right" w:pos="9026"/>
      </w:tabs>
      <w:snapToGrid w:val="0"/>
    </w:pPr>
  </w:style>
  <w:style w:type="character" w:customStyle="1" w:styleId="Char0">
    <w:name w:val="바닥글 Char"/>
    <w:basedOn w:val="a0"/>
    <w:link w:val="a7"/>
    <w:uiPriority w:val="99"/>
    <w:rsid w:val="00B466CC"/>
  </w:style>
  <w:style w:type="paragraph" w:styleId="a8">
    <w:name w:val="caption"/>
    <w:basedOn w:val="a"/>
    <w:next w:val="a"/>
    <w:uiPriority w:val="35"/>
    <w:unhideWhenUsed/>
    <w:qFormat/>
    <w:rsid w:val="00615AC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3393">
      <w:bodyDiv w:val="1"/>
      <w:marLeft w:val="0"/>
      <w:marRight w:val="0"/>
      <w:marTop w:val="0"/>
      <w:marBottom w:val="0"/>
      <w:divBdr>
        <w:top w:val="none" w:sz="0" w:space="0" w:color="auto"/>
        <w:left w:val="none" w:sz="0" w:space="0" w:color="auto"/>
        <w:bottom w:val="none" w:sz="0" w:space="0" w:color="auto"/>
        <w:right w:val="none" w:sz="0" w:space="0" w:color="auto"/>
      </w:divBdr>
      <w:divsChild>
        <w:div w:id="930815859">
          <w:marLeft w:val="0"/>
          <w:marRight w:val="0"/>
          <w:marTop w:val="0"/>
          <w:marBottom w:val="0"/>
          <w:divBdr>
            <w:top w:val="none" w:sz="0" w:space="0" w:color="auto"/>
            <w:left w:val="none" w:sz="0" w:space="0" w:color="auto"/>
            <w:bottom w:val="none" w:sz="0" w:space="0" w:color="auto"/>
            <w:right w:val="none" w:sz="0" w:space="0" w:color="auto"/>
          </w:divBdr>
          <w:divsChild>
            <w:div w:id="1117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464">
      <w:bodyDiv w:val="1"/>
      <w:marLeft w:val="0"/>
      <w:marRight w:val="0"/>
      <w:marTop w:val="0"/>
      <w:marBottom w:val="0"/>
      <w:divBdr>
        <w:top w:val="none" w:sz="0" w:space="0" w:color="auto"/>
        <w:left w:val="none" w:sz="0" w:space="0" w:color="auto"/>
        <w:bottom w:val="none" w:sz="0" w:space="0" w:color="auto"/>
        <w:right w:val="none" w:sz="0" w:space="0" w:color="auto"/>
      </w:divBdr>
    </w:div>
    <w:div w:id="1142698219">
      <w:bodyDiv w:val="1"/>
      <w:marLeft w:val="0"/>
      <w:marRight w:val="0"/>
      <w:marTop w:val="0"/>
      <w:marBottom w:val="0"/>
      <w:divBdr>
        <w:top w:val="none" w:sz="0" w:space="0" w:color="auto"/>
        <w:left w:val="none" w:sz="0" w:space="0" w:color="auto"/>
        <w:bottom w:val="none" w:sz="0" w:space="0" w:color="auto"/>
        <w:right w:val="none" w:sz="0" w:space="0" w:color="auto"/>
      </w:divBdr>
      <w:divsChild>
        <w:div w:id="1998609660">
          <w:marLeft w:val="0"/>
          <w:marRight w:val="0"/>
          <w:marTop w:val="0"/>
          <w:marBottom w:val="0"/>
          <w:divBdr>
            <w:top w:val="none" w:sz="0" w:space="0" w:color="auto"/>
            <w:left w:val="none" w:sz="0" w:space="0" w:color="auto"/>
            <w:bottom w:val="none" w:sz="0" w:space="0" w:color="auto"/>
            <w:right w:val="none" w:sz="0" w:space="0" w:color="auto"/>
          </w:divBdr>
          <w:divsChild>
            <w:div w:id="19725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527">
      <w:bodyDiv w:val="1"/>
      <w:marLeft w:val="0"/>
      <w:marRight w:val="0"/>
      <w:marTop w:val="0"/>
      <w:marBottom w:val="0"/>
      <w:divBdr>
        <w:top w:val="none" w:sz="0" w:space="0" w:color="auto"/>
        <w:left w:val="none" w:sz="0" w:space="0" w:color="auto"/>
        <w:bottom w:val="none" w:sz="0" w:space="0" w:color="auto"/>
        <w:right w:val="none" w:sz="0" w:space="0" w:color="auto"/>
      </w:divBdr>
    </w:div>
    <w:div w:id="1239317829">
      <w:bodyDiv w:val="1"/>
      <w:marLeft w:val="0"/>
      <w:marRight w:val="0"/>
      <w:marTop w:val="0"/>
      <w:marBottom w:val="0"/>
      <w:divBdr>
        <w:top w:val="none" w:sz="0" w:space="0" w:color="auto"/>
        <w:left w:val="none" w:sz="0" w:space="0" w:color="auto"/>
        <w:bottom w:val="none" w:sz="0" w:space="0" w:color="auto"/>
        <w:right w:val="none" w:sz="0" w:space="0" w:color="auto"/>
      </w:divBdr>
      <w:divsChild>
        <w:div w:id="1221867145">
          <w:marLeft w:val="0"/>
          <w:marRight w:val="0"/>
          <w:marTop w:val="0"/>
          <w:marBottom w:val="120"/>
          <w:divBdr>
            <w:top w:val="none" w:sz="0" w:space="0" w:color="auto"/>
            <w:left w:val="none" w:sz="0" w:space="0" w:color="auto"/>
            <w:bottom w:val="none" w:sz="0" w:space="0" w:color="auto"/>
            <w:right w:val="none" w:sz="0" w:space="0" w:color="auto"/>
          </w:divBdr>
        </w:div>
      </w:divsChild>
    </w:div>
    <w:div w:id="1259950990">
      <w:bodyDiv w:val="1"/>
      <w:marLeft w:val="0"/>
      <w:marRight w:val="0"/>
      <w:marTop w:val="0"/>
      <w:marBottom w:val="0"/>
      <w:divBdr>
        <w:top w:val="none" w:sz="0" w:space="0" w:color="auto"/>
        <w:left w:val="none" w:sz="0" w:space="0" w:color="auto"/>
        <w:bottom w:val="none" w:sz="0" w:space="0" w:color="auto"/>
        <w:right w:val="none" w:sz="0" w:space="0" w:color="auto"/>
      </w:divBdr>
      <w:divsChild>
        <w:div w:id="1351761279">
          <w:marLeft w:val="0"/>
          <w:marRight w:val="0"/>
          <w:marTop w:val="0"/>
          <w:marBottom w:val="120"/>
          <w:divBdr>
            <w:top w:val="none" w:sz="0" w:space="0" w:color="auto"/>
            <w:left w:val="none" w:sz="0" w:space="0" w:color="auto"/>
            <w:bottom w:val="none" w:sz="0" w:space="0" w:color="auto"/>
            <w:right w:val="none" w:sz="0" w:space="0" w:color="auto"/>
          </w:divBdr>
        </w:div>
      </w:divsChild>
    </w:div>
    <w:div w:id="1368411988">
      <w:bodyDiv w:val="1"/>
      <w:marLeft w:val="0"/>
      <w:marRight w:val="0"/>
      <w:marTop w:val="0"/>
      <w:marBottom w:val="0"/>
      <w:divBdr>
        <w:top w:val="none" w:sz="0" w:space="0" w:color="auto"/>
        <w:left w:val="none" w:sz="0" w:space="0" w:color="auto"/>
        <w:bottom w:val="none" w:sz="0" w:space="0" w:color="auto"/>
        <w:right w:val="none" w:sz="0" w:space="0" w:color="auto"/>
      </w:divBdr>
    </w:div>
    <w:div w:id="1594391227">
      <w:bodyDiv w:val="1"/>
      <w:marLeft w:val="0"/>
      <w:marRight w:val="0"/>
      <w:marTop w:val="0"/>
      <w:marBottom w:val="0"/>
      <w:divBdr>
        <w:top w:val="none" w:sz="0" w:space="0" w:color="auto"/>
        <w:left w:val="none" w:sz="0" w:space="0" w:color="auto"/>
        <w:bottom w:val="none" w:sz="0" w:space="0" w:color="auto"/>
        <w:right w:val="none" w:sz="0" w:space="0" w:color="auto"/>
      </w:divBdr>
    </w:div>
    <w:div w:id="1603489878">
      <w:bodyDiv w:val="1"/>
      <w:marLeft w:val="0"/>
      <w:marRight w:val="0"/>
      <w:marTop w:val="0"/>
      <w:marBottom w:val="0"/>
      <w:divBdr>
        <w:top w:val="none" w:sz="0" w:space="0" w:color="auto"/>
        <w:left w:val="none" w:sz="0" w:space="0" w:color="auto"/>
        <w:bottom w:val="none" w:sz="0" w:space="0" w:color="auto"/>
        <w:right w:val="none" w:sz="0" w:space="0" w:color="auto"/>
      </w:divBdr>
    </w:div>
    <w:div w:id="1690377509">
      <w:bodyDiv w:val="1"/>
      <w:marLeft w:val="0"/>
      <w:marRight w:val="0"/>
      <w:marTop w:val="0"/>
      <w:marBottom w:val="0"/>
      <w:divBdr>
        <w:top w:val="none" w:sz="0" w:space="0" w:color="auto"/>
        <w:left w:val="none" w:sz="0" w:space="0" w:color="auto"/>
        <w:bottom w:val="none" w:sz="0" w:space="0" w:color="auto"/>
        <w:right w:val="none" w:sz="0" w:space="0" w:color="auto"/>
      </w:divBdr>
      <w:divsChild>
        <w:div w:id="1290434047">
          <w:marLeft w:val="0"/>
          <w:marRight w:val="0"/>
          <w:marTop w:val="0"/>
          <w:marBottom w:val="0"/>
          <w:divBdr>
            <w:top w:val="none" w:sz="0" w:space="0" w:color="auto"/>
            <w:left w:val="none" w:sz="0" w:space="0" w:color="auto"/>
            <w:bottom w:val="none" w:sz="0" w:space="0" w:color="auto"/>
            <w:right w:val="none" w:sz="0" w:space="0" w:color="auto"/>
          </w:divBdr>
          <w:divsChild>
            <w:div w:id="19944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815">
      <w:bodyDiv w:val="1"/>
      <w:marLeft w:val="0"/>
      <w:marRight w:val="0"/>
      <w:marTop w:val="0"/>
      <w:marBottom w:val="0"/>
      <w:divBdr>
        <w:top w:val="none" w:sz="0" w:space="0" w:color="auto"/>
        <w:left w:val="none" w:sz="0" w:space="0" w:color="auto"/>
        <w:bottom w:val="none" w:sz="0" w:space="0" w:color="auto"/>
        <w:right w:val="none" w:sz="0" w:space="0" w:color="auto"/>
      </w:divBdr>
      <w:divsChild>
        <w:div w:id="199170870">
          <w:marLeft w:val="0"/>
          <w:marRight w:val="0"/>
          <w:marTop w:val="0"/>
          <w:marBottom w:val="0"/>
          <w:divBdr>
            <w:top w:val="none" w:sz="0" w:space="0" w:color="auto"/>
            <w:left w:val="none" w:sz="0" w:space="0" w:color="auto"/>
            <w:bottom w:val="none" w:sz="0" w:space="0" w:color="auto"/>
            <w:right w:val="none" w:sz="0" w:space="0" w:color="auto"/>
          </w:divBdr>
          <w:divsChild>
            <w:div w:id="775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703">
      <w:bodyDiv w:val="1"/>
      <w:marLeft w:val="0"/>
      <w:marRight w:val="0"/>
      <w:marTop w:val="0"/>
      <w:marBottom w:val="0"/>
      <w:divBdr>
        <w:top w:val="none" w:sz="0" w:space="0" w:color="auto"/>
        <w:left w:val="none" w:sz="0" w:space="0" w:color="auto"/>
        <w:bottom w:val="none" w:sz="0" w:space="0" w:color="auto"/>
        <w:right w:val="none" w:sz="0" w:space="0" w:color="auto"/>
      </w:divBdr>
      <w:divsChild>
        <w:div w:id="1298147627">
          <w:marLeft w:val="0"/>
          <w:marRight w:val="0"/>
          <w:marTop w:val="0"/>
          <w:marBottom w:val="0"/>
          <w:divBdr>
            <w:top w:val="none" w:sz="0" w:space="0" w:color="auto"/>
            <w:left w:val="none" w:sz="0" w:space="0" w:color="auto"/>
            <w:bottom w:val="none" w:sz="0" w:space="0" w:color="auto"/>
            <w:right w:val="none" w:sz="0" w:space="0" w:color="auto"/>
          </w:divBdr>
          <w:divsChild>
            <w:div w:id="5460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763">
      <w:bodyDiv w:val="1"/>
      <w:marLeft w:val="0"/>
      <w:marRight w:val="0"/>
      <w:marTop w:val="0"/>
      <w:marBottom w:val="0"/>
      <w:divBdr>
        <w:top w:val="none" w:sz="0" w:space="0" w:color="auto"/>
        <w:left w:val="none" w:sz="0" w:space="0" w:color="auto"/>
        <w:bottom w:val="none" w:sz="0" w:space="0" w:color="auto"/>
        <w:right w:val="none" w:sz="0" w:space="0" w:color="auto"/>
      </w:divBdr>
    </w:div>
    <w:div w:id="197867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E02C-3722-406B-BCAD-DDB36695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1205</Words>
  <Characters>6869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도원석</dc:creator>
  <cp:keywords/>
  <dc:description/>
  <cp:lastModifiedBy>도원석</cp:lastModifiedBy>
  <cp:revision>7</cp:revision>
  <cp:lastPrinted>2023-05-10T14:41:00Z</cp:lastPrinted>
  <dcterms:created xsi:type="dcterms:W3CDTF">2023-05-08T13:14:00Z</dcterms:created>
  <dcterms:modified xsi:type="dcterms:W3CDTF">2023-06-18T11:11:00Z</dcterms:modified>
</cp:coreProperties>
</file>