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F34" w:rsidRDefault="005464A7" w:rsidP="005464A7">
      <w:pPr>
        <w:pStyle w:val="a3"/>
      </w:pPr>
      <w:r>
        <w:rPr>
          <w:rFonts w:hint="eastAsia"/>
        </w:rPr>
        <w:t>打造灵活可用的部队——</w:t>
      </w:r>
      <w:r w:rsidRPr="005464A7">
        <w:rPr>
          <w:rFonts w:hint="eastAsia"/>
        </w:rPr>
        <w:t>编制</w:t>
      </w:r>
      <w:r w:rsidR="0002794E">
        <w:rPr>
          <w:rFonts w:hint="eastAsia"/>
        </w:rPr>
        <w:t>问题</w:t>
      </w:r>
    </w:p>
    <w:p w:rsidR="002E220F" w:rsidRPr="0002794E" w:rsidRDefault="002E220F" w:rsidP="002E220F">
      <w:pPr>
        <w:ind w:firstLine="640"/>
      </w:pPr>
    </w:p>
    <w:p w:rsidR="00DD1EED" w:rsidRPr="002E220F" w:rsidRDefault="00DD1EED" w:rsidP="002E220F">
      <w:pPr>
        <w:ind w:firstLine="640"/>
        <w:rPr>
          <w:rFonts w:hint="eastAsia"/>
        </w:rPr>
      </w:pPr>
      <w:r>
        <w:rPr>
          <w:rFonts w:hint="eastAsia"/>
        </w:rPr>
        <w:t>部队</w:t>
      </w:r>
      <w:r w:rsidR="006107CB">
        <w:rPr>
          <w:rFonts w:hint="eastAsia"/>
        </w:rPr>
        <w:t>和</w:t>
      </w:r>
      <w:r w:rsidR="006107CB">
        <w:t>人员</w:t>
      </w:r>
      <w:r>
        <w:rPr>
          <w:rFonts w:hint="eastAsia"/>
        </w:rPr>
        <w:t>的</w:t>
      </w:r>
      <w:r w:rsidR="0069746A">
        <w:rPr>
          <w:rFonts w:hint="eastAsia"/>
        </w:rPr>
        <w:t>编制</w:t>
      </w:r>
      <w:r w:rsidR="002D33AC">
        <w:rPr>
          <w:rFonts w:hint="eastAsia"/>
        </w:rPr>
        <w:t>，</w:t>
      </w:r>
      <w:r w:rsidR="002D33AC">
        <w:t>是</w:t>
      </w:r>
      <w:r w:rsidR="00BB35E9">
        <w:rPr>
          <w:rFonts w:hint="eastAsia"/>
        </w:rPr>
        <w:t>履行</w:t>
      </w:r>
      <w:r w:rsidR="00BB35E9">
        <w:t>军队使命</w:t>
      </w:r>
      <w:r w:rsidR="00A06469">
        <w:rPr>
          <w:rFonts w:hint="eastAsia"/>
        </w:rPr>
        <w:t>是</w:t>
      </w:r>
      <w:r w:rsidR="00A06469">
        <w:t>具体方法</w:t>
      </w:r>
      <w:r w:rsidR="00564207">
        <w:rPr>
          <w:rFonts w:hint="eastAsia"/>
        </w:rPr>
        <w:t>，</w:t>
      </w:r>
      <w:r w:rsidR="00EE3A3E">
        <w:rPr>
          <w:rFonts w:hint="eastAsia"/>
        </w:rPr>
        <w:t>美军</w:t>
      </w:r>
      <w:r w:rsidR="00EE3A3E">
        <w:t>在</w:t>
      </w:r>
      <w:r w:rsidR="00C46DF6">
        <w:rPr>
          <w:rFonts w:hint="eastAsia"/>
        </w:rPr>
        <w:t>几百年</w:t>
      </w:r>
      <w:r w:rsidR="00DD1AA7">
        <w:t>的</w:t>
      </w:r>
      <w:r w:rsidR="008C5125">
        <w:rPr>
          <w:rFonts w:hint="eastAsia"/>
        </w:rPr>
        <w:t>实践中</w:t>
      </w:r>
      <w:r w:rsidR="008C5125">
        <w:t>，</w:t>
      </w:r>
      <w:r w:rsidR="00752C3D">
        <w:rPr>
          <w:rFonts w:hint="eastAsia"/>
        </w:rPr>
        <w:t>形成</w:t>
      </w:r>
      <w:r w:rsidR="003A3C0E">
        <w:t>了独特的编制</w:t>
      </w:r>
      <w:r w:rsidR="003A3C0E">
        <w:rPr>
          <w:rFonts w:hint="eastAsia"/>
        </w:rPr>
        <w:t>方式</w:t>
      </w:r>
      <w:r w:rsidR="003A3C0E">
        <w:t>，</w:t>
      </w:r>
      <w:r w:rsidR="00564207">
        <w:rPr>
          <w:rFonts w:hint="eastAsia"/>
        </w:rPr>
        <w:t>本篇总结</w:t>
      </w:r>
      <w:r w:rsidR="00616A54">
        <w:rPr>
          <w:rFonts w:hint="eastAsia"/>
        </w:rPr>
        <w:t>美军</w:t>
      </w:r>
      <w:r w:rsidR="008F2353">
        <w:t>编制的一些基本</w:t>
      </w:r>
      <w:r w:rsidR="008F2353">
        <w:rPr>
          <w:rFonts w:hint="eastAsia"/>
        </w:rPr>
        <w:t>特征</w:t>
      </w:r>
      <w:r w:rsidR="00582D1C">
        <w:rPr>
          <w:rFonts w:hint="eastAsia"/>
        </w:rPr>
        <w:t>，</w:t>
      </w:r>
      <w:r w:rsidR="00582D1C">
        <w:t>便于</w:t>
      </w:r>
      <w:r w:rsidR="00582D1C">
        <w:rPr>
          <w:rFonts w:hint="eastAsia"/>
        </w:rPr>
        <w:t>从</w:t>
      </w:r>
      <w:r w:rsidR="00582D1C">
        <w:t>总体上</w:t>
      </w:r>
      <w:r w:rsidR="00FD6BAC">
        <w:rPr>
          <w:rFonts w:hint="eastAsia"/>
        </w:rPr>
        <w:t>认识</w:t>
      </w:r>
      <w:r w:rsidR="00FD6BAC">
        <w:t>美军</w:t>
      </w:r>
      <w:r w:rsidR="007D6D54">
        <w:rPr>
          <w:rFonts w:hint="eastAsia"/>
        </w:rPr>
        <w:t>。</w:t>
      </w:r>
      <w:bookmarkStart w:id="0" w:name="_GoBack"/>
      <w:bookmarkEnd w:id="0"/>
    </w:p>
    <w:p w:rsidR="00012CD6" w:rsidRDefault="00012CD6" w:rsidP="00012CD6">
      <w:pPr>
        <w:pStyle w:val="1"/>
      </w:pPr>
      <w:r>
        <w:rPr>
          <w:rFonts w:hint="eastAsia"/>
        </w:rPr>
        <w:t>联合</w:t>
      </w:r>
      <w:r w:rsidR="001352E1">
        <w:rPr>
          <w:rFonts w:hint="eastAsia"/>
        </w:rPr>
        <w:t>作战</w:t>
      </w:r>
      <w:r w:rsidR="007029E2">
        <w:rPr>
          <w:rFonts w:hint="eastAsia"/>
        </w:rPr>
        <w:t>体系</w:t>
      </w:r>
      <w:r w:rsidR="001572E4">
        <w:rPr>
          <w:rFonts w:hint="eastAsia"/>
        </w:rPr>
        <w:t>的</w:t>
      </w:r>
      <w:r w:rsidR="001572E4">
        <w:t>顶层结构</w:t>
      </w:r>
    </w:p>
    <w:p w:rsidR="00012CD6" w:rsidRDefault="008461EA" w:rsidP="0068005D">
      <w:pPr>
        <w:ind w:firstLine="643"/>
      </w:pPr>
      <w:r w:rsidRPr="006764C0">
        <w:rPr>
          <w:rFonts w:hint="eastAsia"/>
          <w:b/>
        </w:rPr>
        <w:t>直接</w:t>
      </w:r>
      <w:r w:rsidR="00943369" w:rsidRPr="006764C0">
        <w:rPr>
          <w:rFonts w:hint="eastAsia"/>
          <w:b/>
        </w:rPr>
        <w:t>受命</w:t>
      </w:r>
      <w:r w:rsidR="00943369" w:rsidRPr="006764C0">
        <w:rPr>
          <w:b/>
        </w:rPr>
        <w:t>于最高当局的</w:t>
      </w:r>
      <w:r w:rsidR="00062B20" w:rsidRPr="006764C0">
        <w:rPr>
          <w:b/>
        </w:rPr>
        <w:t>联合司令部</w:t>
      </w:r>
      <w:r w:rsidR="00EC143D" w:rsidRPr="006764C0">
        <w:rPr>
          <w:rFonts w:hint="eastAsia"/>
          <w:b/>
        </w:rPr>
        <w:t>对于</w:t>
      </w:r>
      <w:r w:rsidR="00EC143D" w:rsidRPr="006764C0">
        <w:rPr>
          <w:b/>
        </w:rPr>
        <w:t>联合作战必不可少</w:t>
      </w:r>
      <w:r w:rsidR="00733396" w:rsidRPr="006764C0">
        <w:rPr>
          <w:rFonts w:hint="eastAsia"/>
          <w:b/>
        </w:rPr>
        <w:t>。</w:t>
      </w:r>
      <w:r w:rsidR="00CC39C0">
        <w:rPr>
          <w:rFonts w:hint="eastAsia"/>
        </w:rPr>
        <w:t>联合</w:t>
      </w:r>
      <w:r w:rsidR="00CC39C0">
        <w:t>作战</w:t>
      </w:r>
      <w:r w:rsidR="00CC39C0">
        <w:rPr>
          <w:rFonts w:hint="eastAsia"/>
        </w:rPr>
        <w:t>体系</w:t>
      </w:r>
      <w:r w:rsidR="00CC39C0">
        <w:t>要求联合作战司令部</w:t>
      </w:r>
      <w:r w:rsidR="00372334">
        <w:rPr>
          <w:rFonts w:hint="eastAsia"/>
        </w:rPr>
        <w:t>必须</w:t>
      </w:r>
      <w:r w:rsidR="00372334">
        <w:t>有足够的权威</w:t>
      </w:r>
      <w:r w:rsidR="00EA771A">
        <w:rPr>
          <w:rFonts w:hint="eastAsia"/>
        </w:rPr>
        <w:t>，</w:t>
      </w:r>
      <w:r w:rsidR="00EA771A">
        <w:t>才能</w:t>
      </w:r>
      <w:r w:rsidR="00941C44">
        <w:rPr>
          <w:rFonts w:hint="eastAsia"/>
        </w:rPr>
        <w:t>指挥</w:t>
      </w:r>
      <w:r w:rsidR="00941C44">
        <w:t>所属部队，因此</w:t>
      </w:r>
      <w:r w:rsidR="00345FC7">
        <w:rPr>
          <w:rFonts w:hint="eastAsia"/>
        </w:rPr>
        <w:t>联合</w:t>
      </w:r>
      <w:r w:rsidR="00345FC7">
        <w:t>司令部司令应当</w:t>
      </w:r>
      <w:r w:rsidR="00816AAD">
        <w:rPr>
          <w:rFonts w:hint="eastAsia"/>
        </w:rPr>
        <w:t>上将</w:t>
      </w:r>
      <w:r w:rsidR="00345FC7">
        <w:t>担任，</w:t>
      </w:r>
      <w:r w:rsidR="00E274B7">
        <w:rPr>
          <w:rFonts w:hint="eastAsia"/>
        </w:rPr>
        <w:t>且</w:t>
      </w:r>
      <w:r w:rsidR="00983505">
        <w:t>必须</w:t>
      </w:r>
      <w:r w:rsidR="00983505">
        <w:rPr>
          <w:rFonts w:hint="eastAsia"/>
        </w:rPr>
        <w:t>直接</w:t>
      </w:r>
      <w:r w:rsidR="00983505">
        <w:t>受命于最高指挥当局</w:t>
      </w:r>
      <w:r w:rsidR="00983505">
        <w:rPr>
          <w:rFonts w:hint="eastAsia"/>
        </w:rPr>
        <w:t>，</w:t>
      </w:r>
      <w:r w:rsidR="009918A4">
        <w:rPr>
          <w:rFonts w:hint="eastAsia"/>
        </w:rPr>
        <w:t>这是</w:t>
      </w:r>
      <w:r w:rsidR="009918A4">
        <w:t>美军</w:t>
      </w:r>
      <w:r w:rsidR="00CE7468">
        <w:rPr>
          <w:rFonts w:hint="eastAsia"/>
        </w:rPr>
        <w:t>多年来</w:t>
      </w:r>
      <w:r w:rsidR="00CE7468">
        <w:t>实践的总结</w:t>
      </w:r>
      <w:r w:rsidR="003A6010">
        <w:t>，也是</w:t>
      </w:r>
      <w:r w:rsidR="009918A4">
        <w:t>历次改革</w:t>
      </w:r>
      <w:r w:rsidR="009918A4">
        <w:rPr>
          <w:rFonts w:hint="eastAsia"/>
        </w:rPr>
        <w:t>所</w:t>
      </w:r>
      <w:r w:rsidR="009918A4">
        <w:t>不断强化的</w:t>
      </w:r>
      <w:r w:rsidR="00123745">
        <w:rPr>
          <w:rFonts w:hint="eastAsia"/>
        </w:rPr>
        <w:t>。</w:t>
      </w:r>
      <w:r w:rsidR="00952A3C">
        <w:rPr>
          <w:rFonts w:hint="eastAsia"/>
        </w:rPr>
        <w:t>虽然</w:t>
      </w:r>
      <w:r w:rsidR="00952A3C">
        <w:t>总统和国防部长</w:t>
      </w:r>
      <w:r w:rsidR="006E0813">
        <w:rPr>
          <w:rFonts w:hint="eastAsia"/>
        </w:rPr>
        <w:t>可</w:t>
      </w:r>
      <w:r w:rsidR="006E0813">
        <w:t>通过</w:t>
      </w:r>
      <w:r w:rsidR="00B1181D">
        <w:rPr>
          <w:rFonts w:hint="eastAsia"/>
        </w:rPr>
        <w:t>参谋长联席</w:t>
      </w:r>
      <w:r w:rsidR="00B1181D">
        <w:t>会议</w:t>
      </w:r>
      <w:r w:rsidR="006E0813">
        <w:t>主席</w:t>
      </w:r>
      <w:r w:rsidR="0078450D">
        <w:rPr>
          <w:rFonts w:hint="eastAsia"/>
        </w:rPr>
        <w:t>向</w:t>
      </w:r>
      <w:r w:rsidR="0078450D">
        <w:t>联合司令部</w:t>
      </w:r>
      <w:r w:rsidR="00CA5E79">
        <w:rPr>
          <w:rFonts w:hint="eastAsia"/>
        </w:rPr>
        <w:t>传达</w:t>
      </w:r>
      <w:r w:rsidR="0078450D">
        <w:rPr>
          <w:rFonts w:hint="eastAsia"/>
        </w:rPr>
        <w:t>作战</w:t>
      </w:r>
      <w:r w:rsidR="006E0813">
        <w:t>命令，</w:t>
      </w:r>
      <w:r w:rsidR="00EB1FDA">
        <w:rPr>
          <w:rFonts w:hint="eastAsia"/>
        </w:rPr>
        <w:t>但</w:t>
      </w:r>
      <w:r w:rsidR="00EB1FDA">
        <w:t>这是</w:t>
      </w:r>
      <w:r w:rsidR="00A25A01">
        <w:rPr>
          <w:rFonts w:hint="eastAsia"/>
        </w:rPr>
        <w:t>出</w:t>
      </w:r>
      <w:r w:rsidR="00E931CC">
        <w:rPr>
          <w:rFonts w:hint="eastAsia"/>
        </w:rPr>
        <w:t>于</w:t>
      </w:r>
      <w:r w:rsidR="00EB1FDA">
        <w:t>对</w:t>
      </w:r>
      <w:r w:rsidR="00A015E6">
        <w:rPr>
          <w:rFonts w:hint="eastAsia"/>
        </w:rPr>
        <w:t>参联</w:t>
      </w:r>
      <w:r w:rsidR="00A015E6">
        <w:t>会主席</w:t>
      </w:r>
      <w:r w:rsidR="003B7166">
        <w:rPr>
          <w:rFonts w:hint="eastAsia"/>
        </w:rPr>
        <w:t>的</w:t>
      </w:r>
      <w:r w:rsidR="003B7166">
        <w:t>尊重，</w:t>
      </w:r>
      <w:r w:rsidR="00173ADF">
        <w:rPr>
          <w:rFonts w:hint="eastAsia"/>
        </w:rPr>
        <w:t>便于</w:t>
      </w:r>
      <w:r w:rsidR="00173ADF">
        <w:t>其开展工作，并不是必须，</w:t>
      </w:r>
      <w:r w:rsidR="003963A5">
        <w:rPr>
          <w:rFonts w:hint="eastAsia"/>
        </w:rPr>
        <w:t>参联</w:t>
      </w:r>
      <w:r w:rsidR="003963A5">
        <w:t>会主席</w:t>
      </w:r>
      <w:r w:rsidR="003963A5">
        <w:rPr>
          <w:rFonts w:hint="eastAsia"/>
        </w:rPr>
        <w:t>并</w:t>
      </w:r>
      <w:r w:rsidR="00D12D6B">
        <w:t>不在法定的指挥链上</w:t>
      </w:r>
      <w:r w:rsidR="00650F55">
        <w:rPr>
          <w:rFonts w:hint="eastAsia"/>
        </w:rPr>
        <w:t>，</w:t>
      </w:r>
      <w:r w:rsidR="00650F55">
        <w:t>最高当局的命令可直达联合司令部司令</w:t>
      </w:r>
      <w:r w:rsidR="00D12D6B">
        <w:rPr>
          <w:rFonts w:hint="eastAsia"/>
        </w:rPr>
        <w:t>。</w:t>
      </w:r>
      <w:r w:rsidR="006C5BEB">
        <w:rPr>
          <w:rFonts w:hint="eastAsia"/>
        </w:rPr>
        <w:t>平时</w:t>
      </w:r>
      <w:r w:rsidR="001B0D20">
        <w:t>军种主官</w:t>
      </w:r>
      <w:r w:rsidR="0034348E">
        <w:rPr>
          <w:rFonts w:hint="eastAsia"/>
        </w:rPr>
        <w:t>负责</w:t>
      </w:r>
      <w:r w:rsidR="00276F13">
        <w:rPr>
          <w:rFonts w:hint="eastAsia"/>
        </w:rPr>
        <w:t>本</w:t>
      </w:r>
      <w:r w:rsidR="00276F13">
        <w:t>军种</w:t>
      </w:r>
      <w:r w:rsidR="0034348E">
        <w:t>部队建设，</w:t>
      </w:r>
      <w:r w:rsidR="007820E8">
        <w:rPr>
          <w:rFonts w:hint="eastAsia"/>
        </w:rPr>
        <w:t>与</w:t>
      </w:r>
      <w:r w:rsidR="001B0D20">
        <w:t>部队关系更</w:t>
      </w:r>
      <w:r w:rsidR="003167EB">
        <w:rPr>
          <w:rFonts w:hint="eastAsia"/>
        </w:rPr>
        <w:t>为</w:t>
      </w:r>
      <w:r w:rsidR="001B0D20">
        <w:t>密切，</w:t>
      </w:r>
      <w:r w:rsidR="00DD1740">
        <w:rPr>
          <w:rFonts w:hint="eastAsia"/>
        </w:rPr>
        <w:t>联合</w:t>
      </w:r>
      <w:r w:rsidR="00DD1740">
        <w:t>司令部司令</w:t>
      </w:r>
      <w:r w:rsidR="00E171E4">
        <w:rPr>
          <w:rFonts w:hint="eastAsia"/>
        </w:rPr>
        <w:t>对于</w:t>
      </w:r>
      <w:r w:rsidR="00E171E4">
        <w:t>部队的影响力</w:t>
      </w:r>
      <w:r w:rsidR="00CA5E79">
        <w:rPr>
          <w:rFonts w:hint="eastAsia"/>
        </w:rPr>
        <w:t>不及</w:t>
      </w:r>
      <w:r w:rsidR="00E171E4">
        <w:t>军种主官，</w:t>
      </w:r>
      <w:r w:rsidR="00E171E4">
        <w:rPr>
          <w:rFonts w:hint="eastAsia"/>
        </w:rPr>
        <w:t>联合</w:t>
      </w:r>
      <w:r w:rsidR="00E171E4">
        <w:t>司令部司令</w:t>
      </w:r>
      <w:r w:rsidR="00604DA1">
        <w:rPr>
          <w:rFonts w:hint="eastAsia"/>
        </w:rPr>
        <w:t>若想</w:t>
      </w:r>
      <w:r w:rsidR="00904A6C">
        <w:t>摆脱军种的掣肘</w:t>
      </w:r>
      <w:r w:rsidR="00800CE6">
        <w:rPr>
          <w:rFonts w:hint="eastAsia"/>
        </w:rPr>
        <w:t>，</w:t>
      </w:r>
      <w:r w:rsidR="00800CE6">
        <w:t>更为</w:t>
      </w:r>
      <w:r w:rsidR="00157C44">
        <w:rPr>
          <w:rFonts w:hint="eastAsia"/>
        </w:rPr>
        <w:t>顺畅</w:t>
      </w:r>
      <w:r w:rsidR="00157C44">
        <w:t>的指挥</w:t>
      </w:r>
      <w:r w:rsidR="00157C44">
        <w:rPr>
          <w:rFonts w:hint="eastAsia"/>
        </w:rPr>
        <w:t>旗下</w:t>
      </w:r>
      <w:r w:rsidR="00157C44">
        <w:t>各军种的部队，</w:t>
      </w:r>
      <w:r w:rsidR="006A1AFF">
        <w:rPr>
          <w:rFonts w:hint="eastAsia"/>
        </w:rPr>
        <w:t>就</w:t>
      </w:r>
      <w:r w:rsidR="006A1AFF">
        <w:t>必须直接</w:t>
      </w:r>
      <w:r w:rsidR="00CE184C">
        <w:rPr>
          <w:rFonts w:hint="eastAsia"/>
        </w:rPr>
        <w:t>受命</w:t>
      </w:r>
      <w:r w:rsidR="00CE184C">
        <w:t>于</w:t>
      </w:r>
      <w:r w:rsidR="000D653C">
        <w:t>最高当局，</w:t>
      </w:r>
      <w:r w:rsidR="0046749F">
        <w:rPr>
          <w:rFonts w:hint="eastAsia"/>
        </w:rPr>
        <w:t>若不然</w:t>
      </w:r>
      <w:r w:rsidR="0046749F">
        <w:t>，</w:t>
      </w:r>
      <w:r w:rsidR="00802F0B">
        <w:rPr>
          <w:rFonts w:hint="eastAsia"/>
        </w:rPr>
        <w:t>在</w:t>
      </w:r>
      <w:r w:rsidR="00802F0B">
        <w:t>指挥各军种部队时</w:t>
      </w:r>
      <w:r w:rsidR="001B255C">
        <w:rPr>
          <w:rFonts w:hint="eastAsia"/>
        </w:rPr>
        <w:t>必然</w:t>
      </w:r>
      <w:r w:rsidR="00A433F9">
        <w:t>遭遇困难</w:t>
      </w:r>
      <w:r w:rsidR="006919E1">
        <w:rPr>
          <w:rFonts w:hint="eastAsia"/>
        </w:rPr>
        <w:t>，</w:t>
      </w:r>
      <w:r w:rsidR="006919E1">
        <w:t>难以形成强有力的联合指挥能力。</w:t>
      </w:r>
    </w:p>
    <w:p w:rsidR="005E4257" w:rsidRPr="005E4257" w:rsidRDefault="00C93F64" w:rsidP="0068005D">
      <w:pPr>
        <w:ind w:firstLine="643"/>
      </w:pPr>
      <w:r>
        <w:rPr>
          <w:rFonts w:hint="eastAsia"/>
          <w:b/>
        </w:rPr>
        <w:t>分类</w:t>
      </w:r>
      <w:r w:rsidRPr="008B212C">
        <w:rPr>
          <w:b/>
        </w:rPr>
        <w:t>建立</w:t>
      </w:r>
      <w:r w:rsidR="006C04BF">
        <w:rPr>
          <w:rFonts w:hint="eastAsia"/>
          <w:b/>
        </w:rPr>
        <w:t>地域型</w:t>
      </w:r>
      <w:r w:rsidR="005E4257" w:rsidRPr="008B212C">
        <w:rPr>
          <w:rFonts w:hint="eastAsia"/>
          <w:b/>
        </w:rPr>
        <w:t>和</w:t>
      </w:r>
      <w:r w:rsidR="005E4257" w:rsidRPr="008B212C">
        <w:rPr>
          <w:b/>
        </w:rPr>
        <w:t>职能</w:t>
      </w:r>
      <w:r w:rsidR="006C04BF">
        <w:rPr>
          <w:rFonts w:hint="eastAsia"/>
          <w:b/>
        </w:rPr>
        <w:t>型</w:t>
      </w:r>
      <w:r w:rsidR="003A10C8" w:rsidRPr="008B212C">
        <w:rPr>
          <w:rFonts w:hint="eastAsia"/>
          <w:b/>
        </w:rPr>
        <w:t>两类</w:t>
      </w:r>
      <w:r w:rsidR="003A10C8" w:rsidRPr="008B212C">
        <w:rPr>
          <w:b/>
        </w:rPr>
        <w:t>联合司令部</w:t>
      </w:r>
      <w:r w:rsidR="00C05923" w:rsidRPr="008B212C">
        <w:rPr>
          <w:rFonts w:hint="eastAsia"/>
          <w:b/>
        </w:rPr>
        <w:t>。</w:t>
      </w:r>
      <w:r w:rsidR="00B01BB4">
        <w:rPr>
          <w:rFonts w:hint="eastAsia"/>
        </w:rPr>
        <w:t>常规</w:t>
      </w:r>
      <w:r w:rsidR="003564A5">
        <w:rPr>
          <w:rFonts w:hint="eastAsia"/>
        </w:rPr>
        <w:t>部队</w:t>
      </w:r>
      <w:r w:rsidR="00E32ACA">
        <w:rPr>
          <w:rFonts w:hint="eastAsia"/>
        </w:rPr>
        <w:t>受</w:t>
      </w:r>
      <w:r w:rsidR="002F35C0">
        <w:rPr>
          <w:rFonts w:hint="eastAsia"/>
        </w:rPr>
        <w:t>到</w:t>
      </w:r>
      <w:r w:rsidR="002F35C0">
        <w:t>机动能力的</w:t>
      </w:r>
      <w:r w:rsidR="00681CDF">
        <w:rPr>
          <w:rFonts w:hint="eastAsia"/>
        </w:rPr>
        <w:t>限制</w:t>
      </w:r>
      <w:r w:rsidR="002F35C0">
        <w:t>，</w:t>
      </w:r>
      <w:r w:rsidR="007530FA">
        <w:rPr>
          <w:rFonts w:hint="eastAsia"/>
        </w:rPr>
        <w:t>一般</w:t>
      </w:r>
      <w:r w:rsidR="007530FA">
        <w:t>有地理局限性，</w:t>
      </w:r>
      <w:r w:rsidR="002F35C0">
        <w:rPr>
          <w:rFonts w:hint="eastAsia"/>
        </w:rPr>
        <w:t>一定</w:t>
      </w:r>
      <w:r w:rsidR="002F35C0">
        <w:t>时间内</w:t>
      </w:r>
      <w:r w:rsidR="006601B1">
        <w:rPr>
          <w:rFonts w:hint="eastAsia"/>
        </w:rPr>
        <w:t>只能</w:t>
      </w:r>
      <w:r w:rsidR="006601B1">
        <w:t>在特定的</w:t>
      </w:r>
      <w:r w:rsidR="006601B1">
        <w:rPr>
          <w:rFonts w:hint="eastAsia"/>
        </w:rPr>
        <w:t>战区</w:t>
      </w:r>
      <w:r w:rsidR="006601B1">
        <w:t>执行任务，</w:t>
      </w:r>
      <w:r w:rsidR="00A02566">
        <w:rPr>
          <w:rFonts w:hint="eastAsia"/>
        </w:rPr>
        <w:t>应</w:t>
      </w:r>
      <w:r w:rsidR="00B7504F">
        <w:t>建立</w:t>
      </w:r>
      <w:r w:rsidR="003B52D2">
        <w:rPr>
          <w:rFonts w:hint="eastAsia"/>
        </w:rPr>
        <w:t>地域</w:t>
      </w:r>
      <w:r w:rsidR="00636C5F">
        <w:rPr>
          <w:rFonts w:hint="eastAsia"/>
        </w:rPr>
        <w:t>型</w:t>
      </w:r>
      <w:r w:rsidR="007F2B9F">
        <w:rPr>
          <w:rFonts w:hint="eastAsia"/>
        </w:rPr>
        <w:t>联合</w:t>
      </w:r>
      <w:r w:rsidR="007F2B9F">
        <w:t>司令部，</w:t>
      </w:r>
      <w:r w:rsidR="00706291">
        <w:rPr>
          <w:rFonts w:hint="eastAsia"/>
        </w:rPr>
        <w:t>负责</w:t>
      </w:r>
      <w:r w:rsidR="00706291">
        <w:t>指挥</w:t>
      </w:r>
      <w:r w:rsidR="00706291">
        <w:lastRenderedPageBreak/>
        <w:t>辖区内的常规陆</w:t>
      </w:r>
      <w:r w:rsidR="00706291">
        <w:rPr>
          <w:rFonts w:hint="eastAsia"/>
        </w:rPr>
        <w:t>海</w:t>
      </w:r>
      <w:r w:rsidR="00706291">
        <w:t>空部队</w:t>
      </w:r>
      <w:r w:rsidR="00A0323D">
        <w:rPr>
          <w:rFonts w:hint="eastAsia"/>
        </w:rPr>
        <w:t>。</w:t>
      </w:r>
      <w:r w:rsidR="0049661B">
        <w:rPr>
          <w:rFonts w:hint="eastAsia"/>
        </w:rPr>
        <w:t>另外</w:t>
      </w:r>
      <w:r w:rsidR="00211E1C">
        <w:t>还有非常规</w:t>
      </w:r>
      <w:r w:rsidR="00211E1C">
        <w:rPr>
          <w:rFonts w:hint="eastAsia"/>
        </w:rPr>
        <w:t>作战</w:t>
      </w:r>
      <w:r w:rsidR="00A6624E">
        <w:rPr>
          <w:rFonts w:hint="eastAsia"/>
        </w:rPr>
        <w:t>单位</w:t>
      </w:r>
      <w:r w:rsidR="0049661B">
        <w:t>，</w:t>
      </w:r>
      <w:r w:rsidR="0071788E">
        <w:rPr>
          <w:rFonts w:hint="eastAsia"/>
        </w:rPr>
        <w:t>如</w:t>
      </w:r>
      <w:r w:rsidR="0071788E">
        <w:t>远程导弹部队、网络</w:t>
      </w:r>
      <w:r w:rsidR="007E34A3">
        <w:rPr>
          <w:rFonts w:hint="eastAsia"/>
        </w:rPr>
        <w:t>安全</w:t>
      </w:r>
      <w:r w:rsidR="00051D09">
        <w:rPr>
          <w:rFonts w:hint="eastAsia"/>
        </w:rPr>
        <w:t>力量</w:t>
      </w:r>
      <w:r w:rsidR="00051D09">
        <w:t>、航天力量</w:t>
      </w:r>
      <w:r w:rsidR="00FC3EB7">
        <w:rPr>
          <w:rFonts w:hint="eastAsia"/>
        </w:rPr>
        <w:t>、</w:t>
      </w:r>
      <w:r w:rsidR="00FC3EB7">
        <w:t>战略运输部队</w:t>
      </w:r>
      <w:r w:rsidR="009C757F">
        <w:rPr>
          <w:rFonts w:hint="eastAsia"/>
        </w:rPr>
        <w:t>和</w:t>
      </w:r>
      <w:r w:rsidR="00472C76">
        <w:t>特种部队</w:t>
      </w:r>
      <w:r w:rsidR="0071788E">
        <w:t>等，</w:t>
      </w:r>
      <w:r w:rsidR="00EB293B">
        <w:t>有全局性的</w:t>
      </w:r>
      <w:r w:rsidR="00EB293B">
        <w:rPr>
          <w:rFonts w:hint="eastAsia"/>
        </w:rPr>
        <w:t>战略</w:t>
      </w:r>
      <w:r w:rsidR="00EB293B">
        <w:t>目标</w:t>
      </w:r>
      <w:r w:rsidR="00EB293B">
        <w:rPr>
          <w:rFonts w:hint="eastAsia"/>
        </w:rPr>
        <w:t>，</w:t>
      </w:r>
      <w:r w:rsidR="009F4800">
        <w:rPr>
          <w:rFonts w:hint="eastAsia"/>
        </w:rPr>
        <w:t>不受</w:t>
      </w:r>
      <w:r w:rsidR="009F4800">
        <w:t>或较少受到地理</w:t>
      </w:r>
      <w:r w:rsidR="009F4800">
        <w:rPr>
          <w:rFonts w:hint="eastAsia"/>
        </w:rPr>
        <w:t>限制</w:t>
      </w:r>
      <w:r w:rsidR="009F4800">
        <w:t>，</w:t>
      </w:r>
      <w:r w:rsidR="00C50577">
        <w:rPr>
          <w:rFonts w:hint="eastAsia"/>
        </w:rPr>
        <w:t>应</w:t>
      </w:r>
      <w:r w:rsidR="006D038A">
        <w:rPr>
          <w:rFonts w:hint="eastAsia"/>
        </w:rPr>
        <w:t>相应</w:t>
      </w:r>
      <w:r w:rsidR="00C50577">
        <w:t>建立职能</w:t>
      </w:r>
      <w:r w:rsidR="00FE397A">
        <w:rPr>
          <w:rFonts w:hint="eastAsia"/>
        </w:rPr>
        <w:t>型</w:t>
      </w:r>
      <w:r w:rsidR="00981296">
        <w:rPr>
          <w:rFonts w:hint="eastAsia"/>
        </w:rPr>
        <w:t>联合</w:t>
      </w:r>
      <w:r w:rsidR="001D2002">
        <w:t>司令部</w:t>
      </w:r>
      <w:r w:rsidR="00EB293B">
        <w:rPr>
          <w:rFonts w:hint="eastAsia"/>
        </w:rPr>
        <w:t>，</w:t>
      </w:r>
      <w:r w:rsidR="002954EF">
        <w:rPr>
          <w:rFonts w:hint="eastAsia"/>
        </w:rPr>
        <w:t>对于</w:t>
      </w:r>
      <w:r w:rsidR="008C3B5E">
        <w:rPr>
          <w:rFonts w:hint="eastAsia"/>
        </w:rPr>
        <w:t>最高</w:t>
      </w:r>
      <w:r w:rsidR="008C3B5E">
        <w:t>当局统领战略力量是非常</w:t>
      </w:r>
      <w:r w:rsidR="006D038A">
        <w:rPr>
          <w:rFonts w:hint="eastAsia"/>
        </w:rPr>
        <w:t>有益的</w:t>
      </w:r>
      <w:r w:rsidR="008D0BAF">
        <w:rPr>
          <w:rFonts w:hint="eastAsia"/>
        </w:rPr>
        <w:t>。</w:t>
      </w:r>
      <w:r w:rsidR="008D0BAF">
        <w:t>美军</w:t>
      </w:r>
      <w:r w:rsidR="008D0BAF">
        <w:rPr>
          <w:rFonts w:hint="eastAsia"/>
        </w:rPr>
        <w:t>除了</w:t>
      </w:r>
      <w:r w:rsidR="008D0BAF">
        <w:rPr>
          <w:rFonts w:hint="eastAsia"/>
        </w:rPr>
        <w:t>6</w:t>
      </w:r>
      <w:r w:rsidR="008D0BAF">
        <w:rPr>
          <w:rFonts w:hint="eastAsia"/>
        </w:rPr>
        <w:t>大</w:t>
      </w:r>
      <w:r w:rsidR="00E35998">
        <w:rPr>
          <w:rFonts w:hint="eastAsia"/>
        </w:rPr>
        <w:t>地域型</w:t>
      </w:r>
      <w:r w:rsidR="008D0BAF">
        <w:rPr>
          <w:rFonts w:hint="eastAsia"/>
        </w:rPr>
        <w:t>联合</w:t>
      </w:r>
      <w:r w:rsidR="00304C0F">
        <w:t>司令部外，还</w:t>
      </w:r>
      <w:r w:rsidR="00304C0F">
        <w:rPr>
          <w:rFonts w:hint="eastAsia"/>
        </w:rPr>
        <w:t>设有</w:t>
      </w:r>
      <w:r w:rsidR="00304C0F">
        <w:t>战略、</w:t>
      </w:r>
      <w:r w:rsidR="00E77F16">
        <w:rPr>
          <w:rFonts w:hint="eastAsia"/>
        </w:rPr>
        <w:t>运输</w:t>
      </w:r>
      <w:r w:rsidR="00E77F16">
        <w:t>和特种</w:t>
      </w:r>
      <w:r w:rsidR="00E77F16">
        <w:t>3</w:t>
      </w:r>
      <w:r w:rsidR="00E77F16">
        <w:rPr>
          <w:rFonts w:hint="eastAsia"/>
        </w:rPr>
        <w:t>大</w:t>
      </w:r>
      <w:r w:rsidR="00E77F16">
        <w:t>职能</w:t>
      </w:r>
      <w:r w:rsidR="00E77F16">
        <w:rPr>
          <w:rFonts w:hint="eastAsia"/>
        </w:rPr>
        <w:t>型</w:t>
      </w:r>
      <w:r w:rsidR="00E77F16">
        <w:t>联合司令部</w:t>
      </w:r>
      <w:r w:rsidR="00AF69EE">
        <w:rPr>
          <w:rFonts w:hint="eastAsia"/>
        </w:rPr>
        <w:t>，</w:t>
      </w:r>
      <w:r w:rsidR="003830B9">
        <w:t>在</w:t>
      </w:r>
      <w:r w:rsidR="00CF1CBE">
        <w:rPr>
          <w:rFonts w:hint="eastAsia"/>
        </w:rPr>
        <w:t>本</w:t>
      </w:r>
      <w:r w:rsidR="003830B9">
        <w:t>世纪前十年中</w:t>
      </w:r>
      <w:r w:rsidR="001F6338">
        <w:rPr>
          <w:rFonts w:hint="eastAsia"/>
        </w:rPr>
        <w:t>还</w:t>
      </w:r>
      <w:r w:rsidR="001D1DAB">
        <w:rPr>
          <w:rFonts w:hint="eastAsia"/>
        </w:rPr>
        <w:t>组建</w:t>
      </w:r>
      <w:r w:rsidR="0042460C">
        <w:rPr>
          <w:rFonts w:hint="eastAsia"/>
        </w:rPr>
        <w:t>有</w:t>
      </w:r>
      <w:r w:rsidR="001F6338">
        <w:t>联合部队司令部，专门负责</w:t>
      </w:r>
      <w:r w:rsidR="00633FFB">
        <w:rPr>
          <w:rFonts w:hint="eastAsia"/>
        </w:rPr>
        <w:t>联合作战</w:t>
      </w:r>
      <w:r w:rsidR="00FF73E7">
        <w:t>的</w:t>
      </w:r>
      <w:r w:rsidR="00F20D08">
        <w:rPr>
          <w:rFonts w:hint="eastAsia"/>
        </w:rPr>
        <w:t>研究</w:t>
      </w:r>
      <w:r w:rsidR="00F20D08">
        <w:t>验证</w:t>
      </w:r>
      <w:r w:rsidR="00633FFB">
        <w:rPr>
          <w:rFonts w:hint="eastAsia"/>
        </w:rPr>
        <w:t>，</w:t>
      </w:r>
      <w:r w:rsidR="0091270E">
        <w:rPr>
          <w:rFonts w:hint="eastAsia"/>
        </w:rPr>
        <w:t>旨在</w:t>
      </w:r>
      <w:r w:rsidR="0091270E">
        <w:t>提升全军的联合作战能力，</w:t>
      </w:r>
      <w:r w:rsidR="009E3917">
        <w:rPr>
          <w:rFonts w:hint="eastAsia"/>
        </w:rPr>
        <w:t>在</w:t>
      </w:r>
      <w:r w:rsidR="009E3917">
        <w:t>联合作战</w:t>
      </w:r>
      <w:r w:rsidR="006A16B2">
        <w:rPr>
          <w:rFonts w:hint="eastAsia"/>
        </w:rPr>
        <w:t>探索</w:t>
      </w:r>
      <w:r w:rsidR="00032AA9">
        <w:rPr>
          <w:rFonts w:hint="eastAsia"/>
        </w:rPr>
        <w:t>阶段</w:t>
      </w:r>
      <w:r w:rsidR="009E3917">
        <w:rPr>
          <w:rFonts w:hint="eastAsia"/>
        </w:rPr>
        <w:t>是</w:t>
      </w:r>
      <w:r w:rsidR="009E3917">
        <w:t>非常必要的</w:t>
      </w:r>
      <w:r w:rsidR="008B212C">
        <w:rPr>
          <w:rFonts w:hint="eastAsia"/>
        </w:rPr>
        <w:t>。</w:t>
      </w:r>
    </w:p>
    <w:p w:rsidR="0052008B" w:rsidRDefault="003669D5" w:rsidP="00713842">
      <w:pPr>
        <w:ind w:firstLine="643"/>
      </w:pPr>
      <w:r>
        <w:rPr>
          <w:rFonts w:hint="eastAsia"/>
          <w:b/>
        </w:rPr>
        <w:t>最高级</w:t>
      </w:r>
      <w:r>
        <w:rPr>
          <w:b/>
        </w:rPr>
        <w:t>军官</w:t>
      </w:r>
      <w:r w:rsidR="000364C2">
        <w:rPr>
          <w:rFonts w:hint="eastAsia"/>
          <w:b/>
        </w:rPr>
        <w:t>设置</w:t>
      </w:r>
      <w:r w:rsidR="000364C2">
        <w:rPr>
          <w:b/>
        </w:rPr>
        <w:t>为</w:t>
      </w:r>
      <w:r w:rsidR="000364C2">
        <w:rPr>
          <w:rFonts w:hint="eastAsia"/>
          <w:b/>
        </w:rPr>
        <w:t>联合</w:t>
      </w:r>
      <w:r w:rsidR="000364C2">
        <w:rPr>
          <w:b/>
        </w:rPr>
        <w:t>参谋角色，</w:t>
      </w:r>
      <w:r w:rsidR="00BC2215">
        <w:rPr>
          <w:rFonts w:hint="eastAsia"/>
          <w:b/>
        </w:rPr>
        <w:t>由</w:t>
      </w:r>
      <w:r w:rsidR="00BC2215">
        <w:rPr>
          <w:b/>
        </w:rPr>
        <w:t>其</w:t>
      </w:r>
      <w:r>
        <w:rPr>
          <w:b/>
        </w:rPr>
        <w:t>统领的</w:t>
      </w:r>
      <w:r w:rsidR="0032000B" w:rsidRPr="00557B1A">
        <w:rPr>
          <w:rFonts w:hint="eastAsia"/>
          <w:b/>
        </w:rPr>
        <w:t>联合</w:t>
      </w:r>
      <w:r w:rsidR="0032000B" w:rsidRPr="00557B1A">
        <w:rPr>
          <w:b/>
        </w:rPr>
        <w:t>参谋机构</w:t>
      </w:r>
      <w:r w:rsidR="007711CE" w:rsidRPr="00557B1A">
        <w:rPr>
          <w:rFonts w:hint="eastAsia"/>
          <w:b/>
        </w:rPr>
        <w:t>。</w:t>
      </w:r>
      <w:r w:rsidR="0078445F">
        <w:rPr>
          <w:rFonts w:hint="eastAsia"/>
        </w:rPr>
        <w:t>参谋长</w:t>
      </w:r>
      <w:r w:rsidR="0078445F">
        <w:t>联席会议</w:t>
      </w:r>
      <w:r w:rsidR="006A1A2A">
        <w:rPr>
          <w:rFonts w:hint="eastAsia"/>
        </w:rPr>
        <w:t>是</w:t>
      </w:r>
      <w:r w:rsidR="001C0450">
        <w:rPr>
          <w:rFonts w:hint="eastAsia"/>
        </w:rPr>
        <w:t>国家</w:t>
      </w:r>
      <w:r w:rsidR="001C0450">
        <w:t>最高的军事顾问班子，</w:t>
      </w:r>
      <w:r w:rsidR="00803B79">
        <w:rPr>
          <w:rFonts w:hint="eastAsia"/>
        </w:rPr>
        <w:t>由</w:t>
      </w:r>
      <w:r w:rsidR="00C46860">
        <w:t>主席、副主席和各军种军事主官组成，</w:t>
      </w:r>
      <w:r w:rsidR="003B026F">
        <w:rPr>
          <w:rFonts w:hint="eastAsia"/>
        </w:rPr>
        <w:t>主席</w:t>
      </w:r>
      <w:r w:rsidR="006954AB">
        <w:rPr>
          <w:rFonts w:hint="eastAsia"/>
        </w:rPr>
        <w:t>虽然</w:t>
      </w:r>
      <w:r w:rsidR="006954AB">
        <w:t>并无指挥权，</w:t>
      </w:r>
      <w:r w:rsidR="00942D5E">
        <w:rPr>
          <w:rFonts w:hint="eastAsia"/>
        </w:rPr>
        <w:t>是</w:t>
      </w:r>
      <w:r w:rsidR="00942D5E">
        <w:t>高级参谋角色，</w:t>
      </w:r>
      <w:r w:rsidR="00A57F3E">
        <w:rPr>
          <w:rFonts w:hint="eastAsia"/>
        </w:rPr>
        <w:t>但</w:t>
      </w:r>
      <w:r w:rsidR="00A57F3E">
        <w:t>就</w:t>
      </w:r>
      <w:r w:rsidR="00A57F3E">
        <w:rPr>
          <w:rFonts w:hint="eastAsia"/>
        </w:rPr>
        <w:t>军事</w:t>
      </w:r>
      <w:r w:rsidR="00A57F3E">
        <w:t>全局和国家安全战略层面</w:t>
      </w:r>
      <w:r w:rsidR="00A57F3E">
        <w:rPr>
          <w:rFonts w:hint="eastAsia"/>
        </w:rPr>
        <w:t>向</w:t>
      </w:r>
      <w:r w:rsidR="00A57F3E">
        <w:t>最高当局提建议</w:t>
      </w:r>
      <w:r w:rsidR="00046796">
        <w:rPr>
          <w:rFonts w:hint="eastAsia"/>
        </w:rPr>
        <w:t>，</w:t>
      </w:r>
      <w:r w:rsidR="00942D5E">
        <w:rPr>
          <w:rFonts w:hint="eastAsia"/>
        </w:rPr>
        <w:t>直接</w:t>
      </w:r>
      <w:r w:rsidR="00942D5E">
        <w:t>参与最高层战略决策，所以</w:t>
      </w:r>
      <w:r w:rsidR="00046796">
        <w:t>仍然是最为举足轻重的军官</w:t>
      </w:r>
      <w:r w:rsidR="003B026F">
        <w:rPr>
          <w:rFonts w:hint="eastAsia"/>
        </w:rPr>
        <w:t>。</w:t>
      </w:r>
      <w:r w:rsidR="00646896">
        <w:t>下属</w:t>
      </w:r>
      <w:r w:rsidR="00070C2D">
        <w:rPr>
          <w:rFonts w:hint="eastAsia"/>
        </w:rPr>
        <w:t>联合</w:t>
      </w:r>
      <w:r w:rsidR="004C3939">
        <w:rPr>
          <w:rFonts w:hint="eastAsia"/>
        </w:rPr>
        <w:t>参谋部是</w:t>
      </w:r>
      <w:r w:rsidR="00DC75CD">
        <w:rPr>
          <w:rFonts w:hint="eastAsia"/>
        </w:rPr>
        <w:t>最高</w:t>
      </w:r>
      <w:r w:rsidR="00803B79">
        <w:rPr>
          <w:rFonts w:hint="eastAsia"/>
        </w:rPr>
        <w:t>等级</w:t>
      </w:r>
      <w:r w:rsidR="00DC75CD">
        <w:t>的联合参谋机构，</w:t>
      </w:r>
      <w:r w:rsidR="000834FE">
        <w:rPr>
          <w:rFonts w:hint="eastAsia"/>
        </w:rPr>
        <w:t>所有</w:t>
      </w:r>
      <w:r w:rsidR="00060F00">
        <w:rPr>
          <w:rFonts w:hint="eastAsia"/>
        </w:rPr>
        <w:t>联合</w:t>
      </w:r>
      <w:r w:rsidR="00060F00">
        <w:t>司令部</w:t>
      </w:r>
      <w:r w:rsidR="00060F00">
        <w:rPr>
          <w:rFonts w:hint="eastAsia"/>
        </w:rPr>
        <w:t>及</w:t>
      </w:r>
      <w:r w:rsidR="00060F00">
        <w:t>联合部队</w:t>
      </w:r>
      <w:r w:rsidR="00EC7721">
        <w:rPr>
          <w:rFonts w:hint="eastAsia"/>
        </w:rPr>
        <w:t>其</w:t>
      </w:r>
      <w:r w:rsidR="006D4B3A">
        <w:t>参谋机构都是联合参谋机构</w:t>
      </w:r>
      <w:r w:rsidR="00F676F8">
        <w:rPr>
          <w:rFonts w:hint="eastAsia"/>
        </w:rPr>
        <w:t>，</w:t>
      </w:r>
      <w:r w:rsidR="00F676F8">
        <w:t>联合参谋机构</w:t>
      </w:r>
      <w:r w:rsidR="00933260">
        <w:rPr>
          <w:rFonts w:hint="eastAsia"/>
        </w:rPr>
        <w:t>的</w:t>
      </w:r>
      <w:r w:rsidR="00933260">
        <w:t>人员由各军种</w:t>
      </w:r>
      <w:r w:rsidR="00224640">
        <w:rPr>
          <w:rFonts w:hint="eastAsia"/>
        </w:rPr>
        <w:t>组成</w:t>
      </w:r>
      <w:r w:rsidR="006D4B3A">
        <w:rPr>
          <w:rFonts w:hint="eastAsia"/>
        </w:rPr>
        <w:t>。</w:t>
      </w:r>
      <w:r w:rsidR="00F745BB">
        <w:t>联合参谋部</w:t>
      </w:r>
      <w:r w:rsidR="0058307C">
        <w:rPr>
          <w:rFonts w:hint="eastAsia"/>
        </w:rPr>
        <w:t>支持主席</w:t>
      </w:r>
      <w:r w:rsidR="0058307C">
        <w:t>及</w:t>
      </w:r>
      <w:r w:rsidR="0058307C">
        <w:rPr>
          <w:rFonts w:hint="eastAsia"/>
        </w:rPr>
        <w:t>参联会</w:t>
      </w:r>
      <w:r w:rsidR="0058307C">
        <w:t>的工作，</w:t>
      </w:r>
      <w:r w:rsidR="006109F6">
        <w:rPr>
          <w:rFonts w:hint="eastAsia"/>
        </w:rPr>
        <w:t>虽然</w:t>
      </w:r>
      <w:r w:rsidR="006109F6">
        <w:t>无权指挥部队，但</w:t>
      </w:r>
      <w:r w:rsidR="00F745BB">
        <w:t>负责</w:t>
      </w:r>
      <w:r w:rsidR="000356AC">
        <w:rPr>
          <w:rFonts w:hint="eastAsia"/>
        </w:rPr>
        <w:t>编著</w:t>
      </w:r>
      <w:r w:rsidR="00485750">
        <w:rPr>
          <w:rFonts w:hint="eastAsia"/>
        </w:rPr>
        <w:t>联合</w:t>
      </w:r>
      <w:r w:rsidR="00485750">
        <w:t>作战的原则性</w:t>
      </w:r>
      <w:r w:rsidR="00485750">
        <w:rPr>
          <w:rFonts w:hint="eastAsia"/>
        </w:rPr>
        <w:t>条令</w:t>
      </w:r>
      <w:r w:rsidR="00417943">
        <w:rPr>
          <w:rFonts w:hint="eastAsia"/>
        </w:rPr>
        <w:t>规范</w:t>
      </w:r>
      <w:r w:rsidR="00BF1EC6">
        <w:rPr>
          <w:rFonts w:hint="eastAsia"/>
        </w:rPr>
        <w:t>等</w:t>
      </w:r>
      <w:r w:rsidR="00BF1EC6">
        <w:t>文件</w:t>
      </w:r>
      <w:r w:rsidR="003C0DF1">
        <w:rPr>
          <w:rFonts w:hint="eastAsia"/>
        </w:rPr>
        <w:t>，</w:t>
      </w:r>
      <w:r w:rsidR="00BF1EC6">
        <w:t>对</w:t>
      </w:r>
      <w:r w:rsidR="00BF1EC6">
        <w:rPr>
          <w:rFonts w:hint="eastAsia"/>
        </w:rPr>
        <w:t>部队</w:t>
      </w:r>
      <w:r w:rsidR="00BF1EC6">
        <w:t>执行联合任务</w:t>
      </w:r>
      <w:r w:rsidR="0066461A">
        <w:rPr>
          <w:rFonts w:hint="eastAsia"/>
        </w:rPr>
        <w:t>有</w:t>
      </w:r>
      <w:r w:rsidR="0066461A">
        <w:t>重要意义</w:t>
      </w:r>
      <w:r w:rsidR="00BD34D1">
        <w:rPr>
          <w:rFonts w:hint="eastAsia"/>
        </w:rPr>
        <w:t>。</w:t>
      </w:r>
      <w:r w:rsidR="005B2EE9">
        <w:rPr>
          <w:rFonts w:hint="eastAsia"/>
        </w:rPr>
        <w:t>参联会</w:t>
      </w:r>
      <w:r w:rsidR="005B2EE9">
        <w:t>主席</w:t>
      </w:r>
      <w:r w:rsidR="00504DAD">
        <w:rPr>
          <w:rFonts w:hint="eastAsia"/>
        </w:rPr>
        <w:t>本人</w:t>
      </w:r>
      <w:r w:rsidR="00B51D28">
        <w:rPr>
          <w:rFonts w:hint="eastAsia"/>
        </w:rPr>
        <w:t>无</w:t>
      </w:r>
      <w:r w:rsidR="00B51D28">
        <w:t>指挥权，其</w:t>
      </w:r>
      <w:r w:rsidR="004A1C3A">
        <w:rPr>
          <w:rFonts w:hint="eastAsia"/>
        </w:rPr>
        <w:t>职能</w:t>
      </w:r>
      <w:r w:rsidR="00B51D28">
        <w:t>定位将</w:t>
      </w:r>
      <w:r w:rsidR="00D80516">
        <w:rPr>
          <w:rFonts w:hint="eastAsia"/>
        </w:rPr>
        <w:t>完全</w:t>
      </w:r>
      <w:r w:rsidR="00B51D28">
        <w:rPr>
          <w:rFonts w:hint="eastAsia"/>
        </w:rPr>
        <w:t>专注</w:t>
      </w:r>
      <w:r w:rsidR="00B51D28">
        <w:t>于</w:t>
      </w:r>
      <w:r w:rsidR="004A1C3A">
        <w:rPr>
          <w:rFonts w:hint="eastAsia"/>
        </w:rPr>
        <w:t>“参谋”角色</w:t>
      </w:r>
      <w:r w:rsidR="004A1C3A">
        <w:t>，</w:t>
      </w:r>
      <w:r w:rsidR="003C0DF1">
        <w:rPr>
          <w:rFonts w:hint="eastAsia"/>
        </w:rPr>
        <w:t>若</w:t>
      </w:r>
      <w:r w:rsidR="00A16A61">
        <w:rPr>
          <w:rFonts w:hint="eastAsia"/>
        </w:rPr>
        <w:t>其无法</w:t>
      </w:r>
      <w:r w:rsidR="00A16A61">
        <w:t>在战略层面提供高质量的建议</w:t>
      </w:r>
      <w:r w:rsidR="00EE2E0E">
        <w:rPr>
          <w:rFonts w:hint="eastAsia"/>
        </w:rPr>
        <w:t>，</w:t>
      </w:r>
      <w:r w:rsidR="00EE2E0E">
        <w:t>影响力</w:t>
      </w:r>
      <w:r w:rsidR="00525FEC">
        <w:rPr>
          <w:rFonts w:hint="eastAsia"/>
        </w:rPr>
        <w:t>将</w:t>
      </w:r>
      <w:r w:rsidR="00525FEC">
        <w:t>逐渐减弱</w:t>
      </w:r>
      <w:r w:rsidR="0082249E">
        <w:rPr>
          <w:rFonts w:hint="eastAsia"/>
        </w:rPr>
        <w:t>，</w:t>
      </w:r>
      <w:r w:rsidR="00E358F8">
        <w:t>历史上</w:t>
      </w:r>
      <w:r w:rsidR="00E358F8">
        <w:rPr>
          <w:rFonts w:hint="eastAsia"/>
        </w:rPr>
        <w:t>肯尼迪</w:t>
      </w:r>
      <w:r w:rsidR="00E358F8">
        <w:t>总统</w:t>
      </w:r>
      <w:r w:rsidR="008A0D01">
        <w:rPr>
          <w:rFonts w:hint="eastAsia"/>
        </w:rPr>
        <w:t>就</w:t>
      </w:r>
      <w:r w:rsidR="00E358F8">
        <w:t>曾将</w:t>
      </w:r>
      <w:r w:rsidR="00E358F8">
        <w:rPr>
          <w:rFonts w:hint="eastAsia"/>
        </w:rPr>
        <w:t>当时</w:t>
      </w:r>
      <w:r w:rsidR="00E358F8">
        <w:t>的参联会主席</w:t>
      </w:r>
      <w:r w:rsidR="00E358F8" w:rsidRPr="00E358F8">
        <w:rPr>
          <w:rFonts w:hint="eastAsia"/>
        </w:rPr>
        <w:t>雷姆尼泽</w:t>
      </w:r>
      <w:r w:rsidR="00E358F8">
        <w:rPr>
          <w:rFonts w:hint="eastAsia"/>
        </w:rPr>
        <w:t>上将</w:t>
      </w:r>
      <w:r w:rsidR="00992ADF">
        <w:t>弃之不用，另外任命</w:t>
      </w:r>
      <w:r w:rsidR="00E358F8">
        <w:rPr>
          <w:rFonts w:hint="eastAsia"/>
        </w:rPr>
        <w:t>已经</w:t>
      </w:r>
      <w:r w:rsidR="00E358F8">
        <w:t>退役的泰勒上将</w:t>
      </w:r>
      <w:r w:rsidR="00E358F8">
        <w:rPr>
          <w:rFonts w:hint="eastAsia"/>
        </w:rPr>
        <w:t>担任</w:t>
      </w:r>
      <w:r w:rsidR="00E358F8">
        <w:t>总统军事顾问</w:t>
      </w:r>
      <w:r w:rsidR="008E7DA5">
        <w:rPr>
          <w:rFonts w:hint="eastAsia"/>
        </w:rPr>
        <w:t>，</w:t>
      </w:r>
      <w:r w:rsidR="00DD4279">
        <w:t>泰勒</w:t>
      </w:r>
      <w:r w:rsidR="008E7DA5">
        <w:t>最终</w:t>
      </w:r>
      <w:r w:rsidR="00DD4279">
        <w:rPr>
          <w:rFonts w:hint="eastAsia"/>
        </w:rPr>
        <w:t>正式</w:t>
      </w:r>
      <w:r w:rsidR="00DD4279">
        <w:t>成为</w:t>
      </w:r>
      <w:r w:rsidR="00DD4279">
        <w:rPr>
          <w:rFonts w:hint="eastAsia"/>
        </w:rPr>
        <w:t>下任</w:t>
      </w:r>
      <w:r w:rsidR="00DD4279">
        <w:t>参联会主席</w:t>
      </w:r>
      <w:r w:rsidR="00F14451">
        <w:rPr>
          <w:rFonts w:hint="eastAsia"/>
        </w:rPr>
        <w:t>。</w:t>
      </w:r>
    </w:p>
    <w:p w:rsidR="002E736D" w:rsidRPr="007710C9" w:rsidRDefault="001447CD" w:rsidP="00266E87">
      <w:pPr>
        <w:ind w:firstLine="640"/>
      </w:pPr>
      <w:r>
        <w:rPr>
          <w:rFonts w:hint="eastAsia"/>
        </w:rPr>
        <w:lastRenderedPageBreak/>
        <w:t>地域</w:t>
      </w:r>
      <w:r w:rsidR="00DA7711">
        <w:t>型</w:t>
      </w:r>
      <w:r w:rsidR="00DA7711">
        <w:rPr>
          <w:rFonts w:hint="eastAsia"/>
        </w:rPr>
        <w:t>联合</w:t>
      </w:r>
      <w:r w:rsidR="00DA7711">
        <w:t>司令部</w:t>
      </w:r>
      <w:r w:rsidR="00DA7711">
        <w:rPr>
          <w:rFonts w:hint="eastAsia"/>
        </w:rPr>
        <w:t>、</w:t>
      </w:r>
      <w:r w:rsidR="00DA7711">
        <w:t>职能</w:t>
      </w:r>
      <w:r w:rsidR="003A1E50">
        <w:rPr>
          <w:rFonts w:hint="eastAsia"/>
        </w:rPr>
        <w:t>型</w:t>
      </w:r>
      <w:r w:rsidR="00DA7711">
        <w:rPr>
          <w:rFonts w:hint="eastAsia"/>
        </w:rPr>
        <w:t>联合</w:t>
      </w:r>
      <w:r w:rsidR="00DA7711">
        <w:t>司令部</w:t>
      </w:r>
      <w:r w:rsidR="00DA7711">
        <w:rPr>
          <w:rFonts w:hint="eastAsia"/>
        </w:rPr>
        <w:t>和</w:t>
      </w:r>
      <w:r w:rsidR="00DA7711">
        <w:t>高级联合参谋</w:t>
      </w:r>
      <w:r w:rsidR="00254321">
        <w:rPr>
          <w:rFonts w:hint="eastAsia"/>
        </w:rPr>
        <w:t>机构</w:t>
      </w:r>
      <w:r w:rsidR="00254321">
        <w:t>构成了</w:t>
      </w:r>
      <w:r w:rsidR="00AE5A91">
        <w:rPr>
          <w:rFonts w:hint="eastAsia"/>
        </w:rPr>
        <w:t>联合</w:t>
      </w:r>
      <w:r w:rsidR="003A1E50">
        <w:t>作战体系的</w:t>
      </w:r>
      <w:r w:rsidR="001F7F98">
        <w:t>顶层</w:t>
      </w:r>
      <w:r w:rsidR="001F7F98">
        <w:rPr>
          <w:rFonts w:hint="eastAsia"/>
        </w:rPr>
        <w:t>。</w:t>
      </w:r>
      <w:r w:rsidR="004E3A9B">
        <w:rPr>
          <w:rFonts w:hint="eastAsia"/>
        </w:rPr>
        <w:t>这样</w:t>
      </w:r>
      <w:r w:rsidR="00CD38AE">
        <w:t>的</w:t>
      </w:r>
      <w:r w:rsidR="00CD38AE">
        <w:rPr>
          <w:rFonts w:hint="eastAsia"/>
        </w:rPr>
        <w:t>设计</w:t>
      </w:r>
      <w:r w:rsidR="004E3A9B">
        <w:t>是</w:t>
      </w:r>
      <w:r w:rsidR="00B962CB">
        <w:t>安全且</w:t>
      </w:r>
      <w:r w:rsidR="004C6D43">
        <w:rPr>
          <w:rFonts w:hint="eastAsia"/>
        </w:rPr>
        <w:t>高效</w:t>
      </w:r>
      <w:r w:rsidR="00DC08DD">
        <w:rPr>
          <w:rFonts w:hint="eastAsia"/>
        </w:rPr>
        <w:t>的</w:t>
      </w:r>
      <w:r w:rsidR="004C6D43">
        <w:rPr>
          <w:rFonts w:hint="eastAsia"/>
        </w:rPr>
        <w:t>，</w:t>
      </w:r>
      <w:r w:rsidR="005A08C2">
        <w:rPr>
          <w:rFonts w:hint="eastAsia"/>
        </w:rPr>
        <w:t>联合司令部</w:t>
      </w:r>
      <w:r w:rsidR="005A08C2">
        <w:t>司令</w:t>
      </w:r>
      <w:r w:rsidR="003D591C">
        <w:rPr>
          <w:rFonts w:hint="eastAsia"/>
        </w:rPr>
        <w:t>虽</w:t>
      </w:r>
      <w:r w:rsidR="003D591C">
        <w:t>有指挥权，但</w:t>
      </w:r>
      <w:r w:rsidR="0060788D">
        <w:rPr>
          <w:rFonts w:hint="eastAsia"/>
        </w:rPr>
        <w:t>只</w:t>
      </w:r>
      <w:r w:rsidR="00B962CB">
        <w:rPr>
          <w:rFonts w:hint="eastAsia"/>
        </w:rPr>
        <w:t>是</w:t>
      </w:r>
      <w:r w:rsidR="00AA5A24">
        <w:rPr>
          <w:rFonts w:hint="eastAsia"/>
        </w:rPr>
        <w:t>全部</w:t>
      </w:r>
      <w:r w:rsidR="00AA5A24">
        <w:t>军事</w:t>
      </w:r>
      <w:r w:rsidR="00AA5A24">
        <w:rPr>
          <w:rFonts w:hint="eastAsia"/>
        </w:rPr>
        <w:t>力量</w:t>
      </w:r>
      <w:r w:rsidR="001B203A">
        <w:rPr>
          <w:rFonts w:hint="eastAsia"/>
        </w:rPr>
        <w:t>的</w:t>
      </w:r>
      <w:r w:rsidR="0060788D">
        <w:t>一小部分</w:t>
      </w:r>
      <w:r w:rsidR="004B2E88">
        <w:rPr>
          <w:rFonts w:hint="eastAsia"/>
        </w:rPr>
        <w:t>，</w:t>
      </w:r>
      <w:r w:rsidR="002C38DB">
        <w:rPr>
          <w:rFonts w:hint="eastAsia"/>
        </w:rPr>
        <w:t>且</w:t>
      </w:r>
      <w:r w:rsidR="002C38DB">
        <w:t>平时所辖部队有限</w:t>
      </w:r>
      <w:r w:rsidR="00541634">
        <w:rPr>
          <w:rFonts w:hint="eastAsia"/>
        </w:rPr>
        <w:t>，</w:t>
      </w:r>
      <w:r w:rsidR="00DD46DB">
        <w:rPr>
          <w:rFonts w:hint="eastAsia"/>
        </w:rPr>
        <w:t>若无</w:t>
      </w:r>
      <w:r w:rsidR="00DD46DB">
        <w:t>其他司令部的配合，</w:t>
      </w:r>
      <w:r w:rsidR="004B2E88">
        <w:rPr>
          <w:rFonts w:hint="eastAsia"/>
        </w:rPr>
        <w:t>不足以</w:t>
      </w:r>
      <w:r w:rsidR="00B60C08">
        <w:rPr>
          <w:rFonts w:hint="eastAsia"/>
        </w:rPr>
        <w:t>改变</w:t>
      </w:r>
      <w:r w:rsidR="00761602">
        <w:t>全局</w:t>
      </w:r>
      <w:r w:rsidR="00761602">
        <w:rPr>
          <w:rFonts w:hint="eastAsia"/>
        </w:rPr>
        <w:t>；</w:t>
      </w:r>
      <w:r w:rsidR="00B60C08">
        <w:t>参联会主席</w:t>
      </w:r>
      <w:r w:rsidR="001F7F98">
        <w:rPr>
          <w:rFonts w:hint="eastAsia"/>
        </w:rPr>
        <w:t>虽然</w:t>
      </w:r>
      <w:r w:rsidR="00761602">
        <w:rPr>
          <w:rFonts w:hint="eastAsia"/>
        </w:rPr>
        <w:t>统管</w:t>
      </w:r>
      <w:r w:rsidR="00761602">
        <w:t>全局，但无指挥权</w:t>
      </w:r>
      <w:r w:rsidR="00AC590E">
        <w:rPr>
          <w:rFonts w:hint="eastAsia"/>
        </w:rPr>
        <w:t>，</w:t>
      </w:r>
      <w:r w:rsidR="00AC590E">
        <w:t>战略思维能力是其</w:t>
      </w:r>
      <w:r w:rsidR="00AC590E">
        <w:rPr>
          <w:rFonts w:hint="eastAsia"/>
        </w:rPr>
        <w:t>发挥</w:t>
      </w:r>
      <w:r w:rsidR="00AC590E">
        <w:t>影响力的唯一途径</w:t>
      </w:r>
      <w:r w:rsidR="00976439">
        <w:rPr>
          <w:rFonts w:hint="eastAsia"/>
        </w:rPr>
        <w:t>。</w:t>
      </w:r>
      <w:r w:rsidR="00976439">
        <w:t>这样</w:t>
      </w:r>
      <w:r w:rsidR="00976439">
        <w:rPr>
          <w:rFonts w:hint="eastAsia"/>
        </w:rPr>
        <w:t>的</w:t>
      </w:r>
      <w:r w:rsidR="00976439">
        <w:t>顶层</w:t>
      </w:r>
      <w:r w:rsidR="00DC08DD">
        <w:rPr>
          <w:rFonts w:hint="eastAsia"/>
        </w:rPr>
        <w:t>设计</w:t>
      </w:r>
      <w:r w:rsidR="00976439">
        <w:rPr>
          <w:rFonts w:hint="eastAsia"/>
        </w:rPr>
        <w:t>职责</w:t>
      </w:r>
      <w:r w:rsidR="00571D62">
        <w:t>清晰明确，</w:t>
      </w:r>
      <w:r w:rsidR="007A6FAC">
        <w:rPr>
          <w:rFonts w:hint="eastAsia"/>
        </w:rPr>
        <w:t>各自只能</w:t>
      </w:r>
      <w:r w:rsidR="007A6FAC">
        <w:t>在本职范围内</w:t>
      </w:r>
      <w:r w:rsidR="00C612C9">
        <w:rPr>
          <w:rFonts w:hint="eastAsia"/>
        </w:rPr>
        <w:t>工作</w:t>
      </w:r>
      <w:r w:rsidR="00C612C9">
        <w:t>，保证了</w:t>
      </w:r>
      <w:r w:rsidR="00C612C9">
        <w:rPr>
          <w:rFonts w:hint="eastAsia"/>
        </w:rPr>
        <w:t>最高</w:t>
      </w:r>
      <w:r w:rsidR="00C612C9">
        <w:t>当局统一指挥的有效性。</w:t>
      </w:r>
    </w:p>
    <w:p w:rsidR="009107EF" w:rsidRDefault="009107EF" w:rsidP="009107EF">
      <w:pPr>
        <w:pStyle w:val="1"/>
      </w:pPr>
      <w:r>
        <w:rPr>
          <w:rFonts w:hint="eastAsia"/>
        </w:rPr>
        <w:t>军种</w:t>
      </w:r>
      <w:r w:rsidR="00C623CB">
        <w:rPr>
          <w:rFonts w:hint="eastAsia"/>
        </w:rPr>
        <w:t>对</w:t>
      </w:r>
      <w:r w:rsidR="00C623CB">
        <w:t>联合作战的支持</w:t>
      </w:r>
    </w:p>
    <w:p w:rsidR="00C3003F" w:rsidRDefault="00507827" w:rsidP="00B4246E">
      <w:pPr>
        <w:ind w:firstLine="643"/>
      </w:pPr>
      <w:r>
        <w:rPr>
          <w:rFonts w:hint="eastAsia"/>
          <w:b/>
        </w:rPr>
        <w:t>各</w:t>
      </w:r>
      <w:r w:rsidR="00442F24" w:rsidRPr="007437C7">
        <w:rPr>
          <w:rFonts w:hint="eastAsia"/>
          <w:b/>
        </w:rPr>
        <w:t>军种</w:t>
      </w:r>
      <w:r>
        <w:rPr>
          <w:rFonts w:hint="eastAsia"/>
          <w:b/>
        </w:rPr>
        <w:t>除了</w:t>
      </w:r>
      <w:r>
        <w:rPr>
          <w:b/>
        </w:rPr>
        <w:t>为联合</w:t>
      </w:r>
      <w:r>
        <w:rPr>
          <w:rFonts w:hint="eastAsia"/>
          <w:b/>
        </w:rPr>
        <w:t>司令部</w:t>
      </w:r>
      <w:r>
        <w:rPr>
          <w:b/>
        </w:rPr>
        <w:t>提供部队之外，也需</w:t>
      </w:r>
      <w:r w:rsidR="00196FF5" w:rsidRPr="007437C7">
        <w:rPr>
          <w:b/>
        </w:rPr>
        <w:t>建立</w:t>
      </w:r>
      <w:r w:rsidR="00483424">
        <w:rPr>
          <w:rFonts w:hint="eastAsia"/>
          <w:b/>
        </w:rPr>
        <w:t>双责单位</w:t>
      </w:r>
      <w:r w:rsidR="00837E5B" w:rsidRPr="007437C7">
        <w:rPr>
          <w:rFonts w:hint="eastAsia"/>
          <w:b/>
        </w:rPr>
        <w:t>，</w:t>
      </w:r>
      <w:r w:rsidR="00B775C9">
        <w:rPr>
          <w:rFonts w:hint="eastAsia"/>
          <w:b/>
        </w:rPr>
        <w:t>适应</w:t>
      </w:r>
      <w:r w:rsidR="007C724F">
        <w:rPr>
          <w:b/>
        </w:rPr>
        <w:t>联合作战需求</w:t>
      </w:r>
      <w:r w:rsidR="00196FF5" w:rsidRPr="007437C7">
        <w:rPr>
          <w:b/>
        </w:rPr>
        <w:t>。</w:t>
      </w:r>
      <w:r w:rsidR="00784E30">
        <w:t>联合司令部</w:t>
      </w:r>
      <w:r w:rsidR="0013734A">
        <w:t>由</w:t>
      </w:r>
      <w:r w:rsidR="005921D8">
        <w:t>国家最高当局</w:t>
      </w:r>
      <w:r w:rsidR="00952098">
        <w:rPr>
          <w:rFonts w:hint="eastAsia"/>
        </w:rPr>
        <w:t>直接</w:t>
      </w:r>
      <w:r w:rsidR="0013734A">
        <w:rPr>
          <w:rFonts w:hint="eastAsia"/>
        </w:rPr>
        <w:t>指挥</w:t>
      </w:r>
      <w:r w:rsidR="005921D8">
        <w:t>，</w:t>
      </w:r>
      <w:r w:rsidR="00F94B54">
        <w:rPr>
          <w:rFonts w:hint="eastAsia"/>
        </w:rPr>
        <w:t>在</w:t>
      </w:r>
      <w:r w:rsidR="00F94B54">
        <w:t>执行小规模</w:t>
      </w:r>
      <w:r w:rsidR="00952098">
        <w:rPr>
          <w:rFonts w:hint="eastAsia"/>
        </w:rPr>
        <w:t>、</w:t>
      </w:r>
      <w:r w:rsidR="00DF155E">
        <w:rPr>
          <w:rFonts w:hint="eastAsia"/>
        </w:rPr>
        <w:t>多样性</w:t>
      </w:r>
      <w:r w:rsidR="00E31EA5">
        <w:rPr>
          <w:rFonts w:hint="eastAsia"/>
        </w:rPr>
        <w:t>联合</w:t>
      </w:r>
      <w:r w:rsidR="00E31EA5">
        <w:t>行动时</w:t>
      </w:r>
      <w:r w:rsidR="00E31EA5">
        <w:rPr>
          <w:rFonts w:hint="eastAsia"/>
        </w:rPr>
        <w:t>并不是</w:t>
      </w:r>
      <w:r w:rsidR="00E31EA5">
        <w:t>最</w:t>
      </w:r>
      <w:r w:rsidR="00E31EA5">
        <w:rPr>
          <w:rFonts w:hint="eastAsia"/>
        </w:rPr>
        <w:t>佳</w:t>
      </w:r>
      <w:r w:rsidR="00DF155E">
        <w:rPr>
          <w:rFonts w:hint="eastAsia"/>
        </w:rPr>
        <w:t>选择</w:t>
      </w:r>
      <w:r w:rsidR="00E31EA5">
        <w:t>，</w:t>
      </w:r>
      <w:r w:rsidR="00ED1AD8">
        <w:rPr>
          <w:rFonts w:hint="eastAsia"/>
        </w:rPr>
        <w:t>为此类任务组建</w:t>
      </w:r>
      <w:r w:rsidR="00ED1AD8">
        <w:t>专职联合机构</w:t>
      </w:r>
      <w:r w:rsidR="00A42DB7">
        <w:rPr>
          <w:rFonts w:hint="eastAsia"/>
        </w:rPr>
        <w:t>成本太高</w:t>
      </w:r>
      <w:r w:rsidR="00AB51EA">
        <w:rPr>
          <w:rFonts w:hint="eastAsia"/>
        </w:rPr>
        <w:t>且</w:t>
      </w:r>
      <w:r w:rsidR="00AB1092">
        <w:rPr>
          <w:rFonts w:hint="eastAsia"/>
        </w:rPr>
        <w:t>效益</w:t>
      </w:r>
      <w:r w:rsidR="00AB51EA">
        <w:rPr>
          <w:rFonts w:hint="eastAsia"/>
        </w:rPr>
        <w:t>不明显</w:t>
      </w:r>
      <w:r w:rsidR="0079783E">
        <w:rPr>
          <w:rFonts w:hint="eastAsia"/>
        </w:rPr>
        <w:t>，</w:t>
      </w:r>
      <w:r w:rsidR="003266A9">
        <w:t>各军种的次级单位</w:t>
      </w:r>
      <w:r w:rsidR="0030452E">
        <w:t>作为临时性联合部队指挥部</w:t>
      </w:r>
      <w:r w:rsidR="004C64F4">
        <w:rPr>
          <w:rFonts w:hint="eastAsia"/>
        </w:rPr>
        <w:t>是</w:t>
      </w:r>
      <w:r w:rsidR="000C0BDD">
        <w:rPr>
          <w:rFonts w:hint="eastAsia"/>
        </w:rPr>
        <w:t>一个</w:t>
      </w:r>
      <w:r w:rsidR="00813DE0">
        <w:rPr>
          <w:rFonts w:hint="eastAsia"/>
        </w:rPr>
        <w:t>很好</w:t>
      </w:r>
      <w:r w:rsidR="004377B9">
        <w:t>的</w:t>
      </w:r>
      <w:r w:rsidR="004377B9">
        <w:rPr>
          <w:rFonts w:hint="eastAsia"/>
        </w:rPr>
        <w:t>选择</w:t>
      </w:r>
      <w:r w:rsidR="00784E30">
        <w:rPr>
          <w:rFonts w:hint="eastAsia"/>
        </w:rPr>
        <w:t>。</w:t>
      </w:r>
      <w:r w:rsidR="004C4BE6">
        <w:rPr>
          <w:rFonts w:hint="eastAsia"/>
        </w:rPr>
        <w:t>军种</w:t>
      </w:r>
      <w:r w:rsidR="00456071">
        <w:rPr>
          <w:rFonts w:hint="eastAsia"/>
        </w:rPr>
        <w:t>的</w:t>
      </w:r>
      <w:r w:rsidR="00442F24">
        <w:rPr>
          <w:rFonts w:hint="eastAsia"/>
        </w:rPr>
        <w:t>一级</w:t>
      </w:r>
      <w:r w:rsidR="00442F24">
        <w:t>机构</w:t>
      </w:r>
      <w:r w:rsidR="00196ECC">
        <w:rPr>
          <w:rFonts w:hint="eastAsia"/>
        </w:rPr>
        <w:t>可设置</w:t>
      </w:r>
      <w:r w:rsidR="00442F24">
        <w:rPr>
          <w:rFonts w:hint="eastAsia"/>
        </w:rPr>
        <w:t>为</w:t>
      </w:r>
      <w:r w:rsidR="00442F24">
        <w:t>专职的军政单位，</w:t>
      </w:r>
      <w:r w:rsidR="007C0729">
        <w:rPr>
          <w:rFonts w:hint="eastAsia"/>
        </w:rPr>
        <w:t>上将</w:t>
      </w:r>
      <w:r w:rsidR="007C0729">
        <w:t>级，</w:t>
      </w:r>
      <w:r w:rsidR="007F223D">
        <w:rPr>
          <w:rFonts w:hint="eastAsia"/>
        </w:rPr>
        <w:t>负责</w:t>
      </w:r>
      <w:r w:rsidR="007F223D">
        <w:t>本军种部队的建设，</w:t>
      </w:r>
      <w:r w:rsidR="00442F24">
        <w:t>不直接对应任何联合司令部</w:t>
      </w:r>
      <w:r w:rsidR="001171A0">
        <w:rPr>
          <w:rFonts w:hint="eastAsia"/>
        </w:rPr>
        <w:t>；</w:t>
      </w:r>
      <w:r w:rsidR="00373AD8">
        <w:rPr>
          <w:rFonts w:hint="eastAsia"/>
        </w:rPr>
        <w:t>二级</w:t>
      </w:r>
      <w:r w:rsidR="00373AD8">
        <w:t>机构</w:t>
      </w:r>
      <w:r w:rsidR="005F5C34">
        <w:rPr>
          <w:rFonts w:hint="eastAsia"/>
        </w:rPr>
        <w:t>平时</w:t>
      </w:r>
      <w:r w:rsidR="005F5C34">
        <w:t>履行</w:t>
      </w:r>
      <w:r w:rsidR="005F5C34">
        <w:rPr>
          <w:rFonts w:hint="eastAsia"/>
        </w:rPr>
        <w:t>一定军政</w:t>
      </w:r>
      <w:r w:rsidR="005F5C34">
        <w:t>职能，</w:t>
      </w:r>
      <w:r w:rsidR="0099597F">
        <w:rPr>
          <w:rFonts w:hint="eastAsia"/>
        </w:rPr>
        <w:t>中将</w:t>
      </w:r>
      <w:r w:rsidR="0099597F">
        <w:t>级，</w:t>
      </w:r>
      <w:r w:rsidR="008E4AB6">
        <w:rPr>
          <w:rFonts w:hint="eastAsia"/>
        </w:rPr>
        <w:t>战时</w:t>
      </w:r>
      <w:r w:rsidR="005F5C34">
        <w:rPr>
          <w:rFonts w:hint="eastAsia"/>
        </w:rPr>
        <w:t>可</w:t>
      </w:r>
      <w:r w:rsidR="00785262">
        <w:t>作为</w:t>
      </w:r>
      <w:r w:rsidR="008E4AB6">
        <w:rPr>
          <w:rFonts w:hint="eastAsia"/>
        </w:rPr>
        <w:t>联合</w:t>
      </w:r>
      <w:r w:rsidR="008E4AB6">
        <w:t>特遣部队指挥部使用</w:t>
      </w:r>
      <w:r w:rsidR="001F03B8">
        <w:rPr>
          <w:rFonts w:hint="eastAsia"/>
        </w:rPr>
        <w:t>；</w:t>
      </w:r>
      <w:r w:rsidR="00C15235">
        <w:rPr>
          <w:rFonts w:hint="eastAsia"/>
        </w:rPr>
        <w:t>第</w:t>
      </w:r>
      <w:r w:rsidR="00865AF1">
        <w:t>三等级</w:t>
      </w:r>
      <w:r w:rsidR="00284F63">
        <w:t>及以下部队</w:t>
      </w:r>
      <w:r w:rsidR="00284F63">
        <w:rPr>
          <w:rFonts w:hint="eastAsia"/>
        </w:rPr>
        <w:t>应为军政</w:t>
      </w:r>
      <w:r w:rsidR="00284F63">
        <w:t>军令合一的</w:t>
      </w:r>
      <w:r w:rsidR="001247EF">
        <w:t>部队</w:t>
      </w:r>
      <w:r w:rsidR="004B717D">
        <w:rPr>
          <w:rFonts w:hint="eastAsia"/>
        </w:rPr>
        <w:t>。</w:t>
      </w:r>
      <w:r w:rsidR="00B3717C">
        <w:rPr>
          <w:rFonts w:hint="eastAsia"/>
        </w:rPr>
        <w:t>可见，</w:t>
      </w:r>
      <w:r w:rsidR="00B3717C">
        <w:rPr>
          <w:rFonts w:hint="eastAsia"/>
        </w:rPr>
        <w:t>军政</w:t>
      </w:r>
      <w:r w:rsidR="00B3717C">
        <w:t>与军令</w:t>
      </w:r>
      <w:r w:rsidR="00B3717C">
        <w:rPr>
          <w:rFonts w:hint="eastAsia"/>
        </w:rPr>
        <w:t>明确</w:t>
      </w:r>
      <w:r w:rsidR="00B3717C">
        <w:t>分离只是在高层，</w:t>
      </w:r>
      <w:r w:rsidR="0084333C">
        <w:rPr>
          <w:rFonts w:hint="eastAsia"/>
        </w:rPr>
        <w:t>下层</w:t>
      </w:r>
      <w:r w:rsidR="0084333C">
        <w:t>并不是截然可分，</w:t>
      </w:r>
      <w:r w:rsidR="00422EBE">
        <w:rPr>
          <w:rFonts w:hint="eastAsia"/>
        </w:rPr>
        <w:t>这是基本</w:t>
      </w:r>
      <w:r w:rsidR="008F27E4">
        <w:t>的设计理念，</w:t>
      </w:r>
      <w:r w:rsidR="00436422">
        <w:rPr>
          <w:rFonts w:hint="eastAsia"/>
        </w:rPr>
        <w:t>但</w:t>
      </w:r>
      <w:r w:rsidR="006D0AE5">
        <w:rPr>
          <w:rFonts w:hint="eastAsia"/>
        </w:rPr>
        <w:t>各军种</w:t>
      </w:r>
      <w:r w:rsidR="00EF60F5">
        <w:rPr>
          <w:rFonts w:hint="eastAsia"/>
        </w:rPr>
        <w:t>各有各</w:t>
      </w:r>
      <w:r w:rsidR="00EF60F5">
        <w:t>的</w:t>
      </w:r>
      <w:r w:rsidR="00EF60F5">
        <w:t>传统</w:t>
      </w:r>
      <w:r w:rsidR="00EF60F5">
        <w:rPr>
          <w:rFonts w:hint="eastAsia"/>
        </w:rPr>
        <w:t>，</w:t>
      </w:r>
      <w:r w:rsidR="00703031">
        <w:rPr>
          <w:rFonts w:hint="eastAsia"/>
        </w:rPr>
        <w:t>作战</w:t>
      </w:r>
      <w:r w:rsidR="00703031">
        <w:t>方式各异，</w:t>
      </w:r>
      <w:r w:rsidR="00F43A93">
        <w:rPr>
          <w:rFonts w:hint="eastAsia"/>
        </w:rPr>
        <w:t>因而</w:t>
      </w:r>
      <w:r w:rsidR="00EF60F5">
        <w:rPr>
          <w:rFonts w:hint="eastAsia"/>
        </w:rPr>
        <w:t>具体</w:t>
      </w:r>
      <w:r w:rsidR="006D0AE5">
        <w:t>实现方式</w:t>
      </w:r>
      <w:r w:rsidR="00E75AF4">
        <w:rPr>
          <w:rFonts w:hint="eastAsia"/>
        </w:rPr>
        <w:t>不同</w:t>
      </w:r>
      <w:r w:rsidR="0007307D">
        <w:rPr>
          <w:rFonts w:hint="eastAsia"/>
        </w:rPr>
        <w:t>。</w:t>
      </w:r>
    </w:p>
    <w:p w:rsidR="00B4246E" w:rsidRDefault="004B4BCC" w:rsidP="00B4246E">
      <w:pPr>
        <w:ind w:firstLine="640"/>
      </w:pPr>
      <w:r>
        <w:t>陆军</w:t>
      </w:r>
      <w:r w:rsidR="00452A1F">
        <w:rPr>
          <w:rFonts w:hint="eastAsia"/>
        </w:rPr>
        <w:t>的</w:t>
      </w:r>
      <w:r w:rsidR="00452A1F">
        <w:rPr>
          <w:rFonts w:hint="eastAsia"/>
        </w:rPr>
        <w:t>3</w:t>
      </w:r>
      <w:r w:rsidR="00452A1F">
        <w:rPr>
          <w:rFonts w:hint="eastAsia"/>
        </w:rPr>
        <w:t>个</w:t>
      </w:r>
      <w:r w:rsidR="00452A1F">
        <w:t>司令部</w:t>
      </w:r>
      <w:r w:rsidR="00746A39">
        <w:rPr>
          <w:rFonts w:hint="eastAsia"/>
        </w:rPr>
        <w:t>：</w:t>
      </w:r>
      <w:r w:rsidR="00746A39">
        <w:t>部队司令部、</w:t>
      </w:r>
      <w:r w:rsidR="00EF5690">
        <w:rPr>
          <w:rFonts w:hint="eastAsia"/>
        </w:rPr>
        <w:t>训练条令司令部</w:t>
      </w:r>
      <w:r w:rsidR="00EF5690">
        <w:t>和装备司令部</w:t>
      </w:r>
      <w:r w:rsidR="0086278D">
        <w:t>按照</w:t>
      </w:r>
      <w:r w:rsidR="0086278D">
        <w:rPr>
          <w:rFonts w:hint="eastAsia"/>
        </w:rPr>
        <w:t>职能</w:t>
      </w:r>
      <w:r w:rsidR="0086278D">
        <w:t>分工，</w:t>
      </w:r>
      <w:r w:rsidR="004F5E1E">
        <w:rPr>
          <w:rFonts w:hint="eastAsia"/>
        </w:rPr>
        <w:t>均为</w:t>
      </w:r>
      <w:r w:rsidR="004F5E1E">
        <w:t>上将级</w:t>
      </w:r>
      <w:r w:rsidR="004F5E1E">
        <w:rPr>
          <w:rFonts w:hint="eastAsia"/>
        </w:rPr>
        <w:t>，</w:t>
      </w:r>
      <w:r w:rsidR="00EF5690">
        <w:t>不对接任何</w:t>
      </w:r>
      <w:r w:rsidR="00BE0078">
        <w:rPr>
          <w:rFonts w:hint="eastAsia"/>
        </w:rPr>
        <w:t>联合</w:t>
      </w:r>
      <w:r w:rsidR="00BE0078">
        <w:t>司令</w:t>
      </w:r>
      <w:r w:rsidR="00BE0078">
        <w:lastRenderedPageBreak/>
        <w:t>部</w:t>
      </w:r>
      <w:r w:rsidR="00335CED">
        <w:rPr>
          <w:rFonts w:hint="eastAsia"/>
        </w:rPr>
        <w:t>，</w:t>
      </w:r>
      <w:r w:rsidR="00911E60">
        <w:rPr>
          <w:rFonts w:hint="eastAsia"/>
        </w:rPr>
        <w:t>职位</w:t>
      </w:r>
      <w:r w:rsidR="00911E60">
        <w:t>建设陆军部队而设</w:t>
      </w:r>
      <w:r w:rsidR="00FD3FB1">
        <w:rPr>
          <w:rFonts w:hint="eastAsia"/>
        </w:rPr>
        <w:t>；</w:t>
      </w:r>
      <w:r w:rsidR="00CC5397">
        <w:rPr>
          <w:rFonts w:hint="eastAsia"/>
        </w:rPr>
        <w:t>另外</w:t>
      </w:r>
      <w:r w:rsidR="0055041D">
        <w:rPr>
          <w:rFonts w:hint="eastAsia"/>
        </w:rPr>
        <w:t>有</w:t>
      </w:r>
      <w:r w:rsidR="0055041D">
        <w:rPr>
          <w:rFonts w:hint="eastAsia"/>
        </w:rPr>
        <w:t>11</w:t>
      </w:r>
      <w:r w:rsidR="00595A2B">
        <w:rPr>
          <w:rFonts w:hint="eastAsia"/>
        </w:rPr>
        <w:t>个</w:t>
      </w:r>
      <w:r w:rsidR="00A2769A">
        <w:rPr>
          <w:rFonts w:hint="eastAsia"/>
        </w:rPr>
        <w:t>军种组成</w:t>
      </w:r>
      <w:r w:rsidR="0055041D">
        <w:t>司令部</w:t>
      </w:r>
      <w:r w:rsidR="0055041D">
        <w:rPr>
          <w:rFonts w:hint="eastAsia"/>
        </w:rPr>
        <w:t>，</w:t>
      </w:r>
      <w:r w:rsidR="00595A2B">
        <w:rPr>
          <w:rFonts w:hint="eastAsia"/>
        </w:rPr>
        <w:t>大多</w:t>
      </w:r>
      <w:r w:rsidR="00595A2B">
        <w:t>由集团军</w:t>
      </w:r>
      <w:r w:rsidR="00595A2B">
        <w:rPr>
          <w:rFonts w:hint="eastAsia"/>
        </w:rPr>
        <w:t>改组</w:t>
      </w:r>
      <w:r w:rsidR="00595A2B">
        <w:t>而成</w:t>
      </w:r>
      <w:r w:rsidR="00595A2B">
        <w:rPr>
          <w:rFonts w:hint="eastAsia"/>
        </w:rPr>
        <w:t>，依然</w:t>
      </w:r>
      <w:r w:rsidR="00595A2B">
        <w:t>保留着集团军的番号，</w:t>
      </w:r>
      <w:r w:rsidR="006668DA">
        <w:rPr>
          <w:rFonts w:hint="eastAsia"/>
        </w:rPr>
        <w:t>也</w:t>
      </w:r>
      <w:r w:rsidR="00D82B1F">
        <w:rPr>
          <w:rFonts w:hint="eastAsia"/>
        </w:rPr>
        <w:t>由</w:t>
      </w:r>
      <w:r w:rsidR="000706DB">
        <w:t>陆军总部直接</w:t>
      </w:r>
      <w:r w:rsidR="000706DB">
        <w:rPr>
          <w:rFonts w:hint="eastAsia"/>
        </w:rPr>
        <w:t>管理</w:t>
      </w:r>
      <w:r w:rsidR="006668DA">
        <w:t>，</w:t>
      </w:r>
      <w:r w:rsidR="00681708">
        <w:rPr>
          <w:rFonts w:hint="eastAsia"/>
        </w:rPr>
        <w:t>负责</w:t>
      </w:r>
      <w:r w:rsidR="00681708">
        <w:t>支持联合司令部</w:t>
      </w:r>
      <w:r w:rsidR="00681708">
        <w:rPr>
          <w:rFonts w:hint="eastAsia"/>
        </w:rPr>
        <w:t>，</w:t>
      </w:r>
      <w:r w:rsidR="00532EA0">
        <w:t>除太平洋陆军为上将级，另有</w:t>
      </w:r>
      <w:r w:rsidR="00532EA0">
        <w:rPr>
          <w:rFonts w:hint="eastAsia"/>
        </w:rPr>
        <w:t>3</w:t>
      </w:r>
      <w:r w:rsidR="00532EA0">
        <w:rPr>
          <w:rFonts w:hint="eastAsia"/>
        </w:rPr>
        <w:t>个少将</w:t>
      </w:r>
      <w:r w:rsidR="00532EA0">
        <w:t>级，其余</w:t>
      </w:r>
      <w:r w:rsidR="00F900BF">
        <w:rPr>
          <w:rFonts w:hint="eastAsia"/>
        </w:rPr>
        <w:t>7</w:t>
      </w:r>
      <w:r w:rsidR="00F900BF">
        <w:rPr>
          <w:rFonts w:hint="eastAsia"/>
        </w:rPr>
        <w:t>个</w:t>
      </w:r>
      <w:r w:rsidR="00532EA0">
        <w:t>均为中将级</w:t>
      </w:r>
      <w:r w:rsidR="00681708">
        <w:rPr>
          <w:rFonts w:hint="eastAsia"/>
        </w:rPr>
        <w:t>。</w:t>
      </w:r>
      <w:r w:rsidR="005D5375">
        <w:rPr>
          <w:rFonts w:hint="eastAsia"/>
        </w:rPr>
        <w:t>陆军</w:t>
      </w:r>
      <w:r w:rsidR="005D5375">
        <w:t>的主战单位是</w:t>
      </w:r>
      <w:r w:rsidR="005D5375">
        <w:rPr>
          <w:rFonts w:hint="eastAsia"/>
        </w:rPr>
        <w:t>10</w:t>
      </w:r>
      <w:r w:rsidR="005D5375">
        <w:rPr>
          <w:rFonts w:hint="eastAsia"/>
        </w:rPr>
        <w:t>个</w:t>
      </w:r>
      <w:r w:rsidR="005D5375">
        <w:t>师</w:t>
      </w:r>
      <w:r w:rsidR="005D5375">
        <w:rPr>
          <w:rFonts w:hint="eastAsia"/>
        </w:rPr>
        <w:t>和</w:t>
      </w:r>
      <w:r w:rsidR="005D5375">
        <w:rPr>
          <w:rFonts w:hint="eastAsia"/>
        </w:rPr>
        <w:t>4</w:t>
      </w:r>
      <w:r w:rsidR="005D5375">
        <w:rPr>
          <w:rFonts w:hint="eastAsia"/>
        </w:rPr>
        <w:t>个旅，</w:t>
      </w:r>
      <w:r w:rsidR="00447BEB">
        <w:rPr>
          <w:rFonts w:hint="eastAsia"/>
        </w:rPr>
        <w:t>是</w:t>
      </w:r>
      <w:r w:rsidR="00447BEB">
        <w:t>军政军令</w:t>
      </w:r>
      <w:r w:rsidR="00447BEB">
        <w:rPr>
          <w:rFonts w:hint="eastAsia"/>
        </w:rPr>
        <w:t>合一</w:t>
      </w:r>
      <w:r w:rsidR="00447BEB">
        <w:t>单位</w:t>
      </w:r>
      <w:r w:rsidR="00447BEB">
        <w:rPr>
          <w:rFonts w:hint="eastAsia"/>
        </w:rPr>
        <w:t>，</w:t>
      </w:r>
      <w:r w:rsidR="005D5375">
        <w:rPr>
          <w:rFonts w:hint="eastAsia"/>
        </w:rPr>
        <w:t>师长</w:t>
      </w:r>
      <w:r w:rsidR="00D82B1F">
        <w:rPr>
          <w:rFonts w:hint="eastAsia"/>
        </w:rPr>
        <w:t>少</w:t>
      </w:r>
      <w:r w:rsidR="005D5375">
        <w:t>将，旅长上校，</w:t>
      </w:r>
      <w:r w:rsidR="007F4AF0">
        <w:t>其中</w:t>
      </w:r>
      <w:r w:rsidR="00335093">
        <w:rPr>
          <w:rFonts w:hint="eastAsia"/>
        </w:rPr>
        <w:t>9</w:t>
      </w:r>
      <w:r w:rsidR="00335093">
        <w:rPr>
          <w:rFonts w:hint="eastAsia"/>
        </w:rPr>
        <w:t>个平时</w:t>
      </w:r>
      <w:r w:rsidR="00335093">
        <w:t>都</w:t>
      </w:r>
      <w:r w:rsidR="00335093">
        <w:rPr>
          <w:rFonts w:hint="eastAsia"/>
        </w:rPr>
        <w:t>由</w:t>
      </w:r>
      <w:r w:rsidR="00335093">
        <w:t>部队司令部负责管理</w:t>
      </w:r>
      <w:r w:rsidR="00DE68B1">
        <w:rPr>
          <w:rFonts w:hint="eastAsia"/>
        </w:rPr>
        <w:t>，</w:t>
      </w:r>
      <w:r w:rsidR="00DE68B1">
        <w:t>战时按照任务需要分配</w:t>
      </w:r>
      <w:r w:rsidR="001A3D6C">
        <w:rPr>
          <w:rFonts w:hint="eastAsia"/>
        </w:rPr>
        <w:t>，</w:t>
      </w:r>
      <w:r w:rsidR="00AD6690">
        <w:rPr>
          <w:rFonts w:hint="eastAsia"/>
        </w:rPr>
        <w:t>各</w:t>
      </w:r>
      <w:r w:rsidR="000728AB">
        <w:rPr>
          <w:rFonts w:hint="eastAsia"/>
        </w:rPr>
        <w:t>军种组成</w:t>
      </w:r>
      <w:r w:rsidR="00AD6690">
        <w:t>司令部平时</w:t>
      </w:r>
      <w:r w:rsidR="00A60F07">
        <w:t>大多</w:t>
      </w:r>
      <w:r w:rsidR="00AD6690">
        <w:t>不</w:t>
      </w:r>
      <w:r w:rsidR="003276E4">
        <w:rPr>
          <w:rFonts w:hint="eastAsia"/>
        </w:rPr>
        <w:t>辖</w:t>
      </w:r>
      <w:r w:rsidR="003276E4">
        <w:t>有</w:t>
      </w:r>
      <w:r w:rsidR="003822ED">
        <w:rPr>
          <w:rFonts w:hint="eastAsia"/>
        </w:rPr>
        <w:t>主战</w:t>
      </w:r>
      <w:r w:rsidR="00AD6690">
        <w:t>部队</w:t>
      </w:r>
      <w:r w:rsidR="00D4416A">
        <w:rPr>
          <w:rFonts w:hint="eastAsia"/>
        </w:rPr>
        <w:t>。</w:t>
      </w:r>
      <w:r w:rsidR="001803E1">
        <w:rPr>
          <w:rFonts w:hint="eastAsia"/>
        </w:rPr>
        <w:t>陆军</w:t>
      </w:r>
      <w:r w:rsidR="00792CE1">
        <w:rPr>
          <w:rFonts w:hint="eastAsia"/>
        </w:rPr>
        <w:t>另外</w:t>
      </w:r>
      <w:r w:rsidR="00D82B1F">
        <w:rPr>
          <w:rFonts w:hint="eastAsia"/>
        </w:rPr>
        <w:t>还</w:t>
      </w:r>
      <w:r w:rsidR="00792CE1">
        <w:rPr>
          <w:rFonts w:hint="eastAsia"/>
        </w:rPr>
        <w:t>有</w:t>
      </w:r>
      <w:r w:rsidR="00792CE1">
        <w:t>两个军</w:t>
      </w:r>
      <w:r w:rsidR="00792CE1">
        <w:rPr>
          <w:rFonts w:hint="eastAsia"/>
        </w:rPr>
        <w:t>——</w:t>
      </w:r>
      <w:r w:rsidR="001803E1">
        <w:t>第三军和第十八空降军</w:t>
      </w:r>
      <w:r w:rsidR="00F866C3">
        <w:rPr>
          <w:rFonts w:hint="eastAsia"/>
        </w:rPr>
        <w:t>，</w:t>
      </w:r>
      <w:r w:rsidR="00D82B1F">
        <w:t>中将级</w:t>
      </w:r>
      <w:r w:rsidR="00D82B1F">
        <w:rPr>
          <w:rFonts w:hint="eastAsia"/>
        </w:rPr>
        <w:t>，</w:t>
      </w:r>
      <w:r w:rsidR="00E43702">
        <w:rPr>
          <w:rFonts w:hint="eastAsia"/>
        </w:rPr>
        <w:t>由</w:t>
      </w:r>
      <w:r w:rsidR="00E43702">
        <w:t>部队司令部管理，</w:t>
      </w:r>
      <w:r w:rsidR="004B7E53">
        <w:rPr>
          <w:rFonts w:hint="eastAsia"/>
        </w:rPr>
        <w:t>战时</w:t>
      </w:r>
      <w:r w:rsidR="004B7E53">
        <w:t>也可以部署</w:t>
      </w:r>
      <w:r w:rsidR="00EF7929">
        <w:rPr>
          <w:rFonts w:hint="eastAsia"/>
        </w:rPr>
        <w:t>并</w:t>
      </w:r>
      <w:r w:rsidR="00EF7929">
        <w:t>作为联合特遣部队使用</w:t>
      </w:r>
      <w:r w:rsidR="00543765">
        <w:rPr>
          <w:rFonts w:hint="eastAsia"/>
        </w:rPr>
        <w:t>。</w:t>
      </w:r>
    </w:p>
    <w:p w:rsidR="00710FF0" w:rsidRDefault="00D14A32" w:rsidP="00935B83">
      <w:pPr>
        <w:ind w:firstLine="640"/>
        <w:rPr>
          <w:rFonts w:hint="eastAsia"/>
        </w:rPr>
      </w:pPr>
      <w:r>
        <w:rPr>
          <w:rFonts w:hint="eastAsia"/>
        </w:rPr>
        <w:t>美国空军</w:t>
      </w:r>
      <w:r w:rsidR="00182F0E">
        <w:rPr>
          <w:rFonts w:hint="eastAsia"/>
        </w:rPr>
        <w:t>二战</w:t>
      </w:r>
      <w:r w:rsidR="00182F0E">
        <w:t>后</w:t>
      </w:r>
      <w:r>
        <w:rPr>
          <w:rFonts w:hint="eastAsia"/>
        </w:rPr>
        <w:t>才从</w:t>
      </w:r>
      <w:r>
        <w:t>陆军</w:t>
      </w:r>
      <w:r w:rsidR="00972968">
        <w:rPr>
          <w:rFonts w:hint="eastAsia"/>
        </w:rPr>
        <w:t>分离</w:t>
      </w:r>
      <w:r>
        <w:rPr>
          <w:rFonts w:hint="eastAsia"/>
        </w:rPr>
        <w:t>，编制体系基本</w:t>
      </w:r>
      <w:r>
        <w:t>是一次成型</w:t>
      </w:r>
      <w:r w:rsidR="00D82B1F">
        <w:rPr>
          <w:rFonts w:hint="eastAsia"/>
        </w:rPr>
        <w:t>的</w:t>
      </w:r>
      <w:r>
        <w:rPr>
          <w:rFonts w:hint="eastAsia"/>
        </w:rPr>
        <w:t>。美国空军的编制特点</w:t>
      </w:r>
      <w:r w:rsidR="008E16FC">
        <w:rPr>
          <w:rFonts w:hint="eastAsia"/>
        </w:rPr>
        <w:t>是</w:t>
      </w:r>
      <w:r w:rsidR="008E16FC">
        <w:t>职能</w:t>
      </w:r>
      <w:r>
        <w:rPr>
          <w:rFonts w:hint="eastAsia"/>
        </w:rPr>
        <w:t>分组</w:t>
      </w:r>
      <w:r w:rsidR="00EF27B9">
        <w:rPr>
          <w:rFonts w:hint="eastAsia"/>
        </w:rPr>
        <w:t>和</w:t>
      </w:r>
      <w:r w:rsidR="004D65E2">
        <w:rPr>
          <w:rFonts w:hint="eastAsia"/>
        </w:rPr>
        <w:t>跳跃式</w:t>
      </w:r>
      <w:r w:rsidR="004D65E2">
        <w:t>设计</w:t>
      </w:r>
      <w:r w:rsidR="006A57AE">
        <w:rPr>
          <w:rFonts w:hint="eastAsia"/>
        </w:rPr>
        <w:t>，</w:t>
      </w:r>
      <w:r w:rsidR="00CC3243">
        <w:t>职能</w:t>
      </w:r>
      <w:r w:rsidR="00CC3243">
        <w:rPr>
          <w:rFonts w:hint="eastAsia"/>
        </w:rPr>
        <w:t>分组指</w:t>
      </w:r>
      <w:r w:rsidR="006A57AE">
        <w:t>本土空军部队按照</w:t>
      </w:r>
      <w:r w:rsidR="006A57AE">
        <w:rPr>
          <w:rFonts w:hint="eastAsia"/>
        </w:rPr>
        <w:t>职能</w:t>
      </w:r>
      <w:r w:rsidR="006A57AE">
        <w:t>编入</w:t>
      </w:r>
      <w:r w:rsidR="00E92B25">
        <w:rPr>
          <w:rFonts w:hint="eastAsia"/>
        </w:rPr>
        <w:t>各</w:t>
      </w:r>
      <w:r w:rsidR="005A3EA3">
        <w:rPr>
          <w:rFonts w:hint="eastAsia"/>
        </w:rPr>
        <w:t>职能型</w:t>
      </w:r>
      <w:r w:rsidR="006A57AE">
        <w:t>一级司令部</w:t>
      </w:r>
      <w:r w:rsidR="00CC3243">
        <w:rPr>
          <w:rFonts w:hint="eastAsia"/>
        </w:rPr>
        <w:t>，</w:t>
      </w:r>
      <w:r w:rsidR="00694D85">
        <w:t>海外空军按照合</w:t>
      </w:r>
      <w:r w:rsidR="00694D85">
        <w:rPr>
          <w:rFonts w:hint="eastAsia"/>
        </w:rPr>
        <w:t>编入</w:t>
      </w:r>
      <w:r w:rsidR="005A3EA3">
        <w:rPr>
          <w:rFonts w:hint="eastAsia"/>
        </w:rPr>
        <w:t>地域</w:t>
      </w:r>
      <w:r w:rsidR="005A3EA3">
        <w:t>型</w:t>
      </w:r>
      <w:r w:rsidR="00694D85">
        <w:t>一级司令部，</w:t>
      </w:r>
      <w:r w:rsidR="00F202FB">
        <w:rPr>
          <w:rFonts w:hint="eastAsia"/>
        </w:rPr>
        <w:t>跳跃式</w:t>
      </w:r>
      <w:r w:rsidR="00F202FB">
        <w:t>设计</w:t>
      </w:r>
      <w:r w:rsidR="00B308DF">
        <w:rPr>
          <w:rFonts w:hint="eastAsia"/>
        </w:rPr>
        <w:t>指</w:t>
      </w:r>
      <w:r w:rsidR="00B308DF">
        <w:t>一级司令部、航空队、联队、大队</w:t>
      </w:r>
      <w:r w:rsidR="00B308DF">
        <w:rPr>
          <w:rFonts w:hint="eastAsia"/>
        </w:rPr>
        <w:t>和</w:t>
      </w:r>
      <w:r w:rsidR="00B308DF">
        <w:t>中队</w:t>
      </w:r>
      <w:r w:rsidR="00B308DF">
        <w:rPr>
          <w:rFonts w:hint="eastAsia"/>
        </w:rPr>
        <w:t>6</w:t>
      </w:r>
      <w:r w:rsidR="00B308DF">
        <w:rPr>
          <w:rFonts w:hint="eastAsia"/>
        </w:rPr>
        <w:t>级</w:t>
      </w:r>
      <w:r w:rsidR="00B308DF">
        <w:t>单位的总部</w:t>
      </w:r>
      <w:r w:rsidR="00B308DF">
        <w:rPr>
          <w:rFonts w:hint="eastAsia"/>
        </w:rPr>
        <w:t>实</w:t>
      </w:r>
      <w:r w:rsidR="00B308DF">
        <w:t>虚相间</w:t>
      </w:r>
      <w:r w:rsidR="00432541">
        <w:rPr>
          <w:rFonts w:hint="eastAsia"/>
        </w:rPr>
        <w:t>，</w:t>
      </w:r>
      <w:r w:rsidR="00432541">
        <w:t>实的有</w:t>
      </w:r>
      <w:r w:rsidR="00432541">
        <w:rPr>
          <w:rFonts w:hint="eastAsia"/>
        </w:rPr>
        <w:t>完整</w:t>
      </w:r>
      <w:r w:rsidR="00432541">
        <w:t>的参谋机构，虚的不设参谋机构</w:t>
      </w:r>
      <w:r>
        <w:rPr>
          <w:rFonts w:hint="eastAsia"/>
        </w:rPr>
        <w:t>。</w:t>
      </w:r>
      <w:r w:rsidR="00EA7F07">
        <w:rPr>
          <w:rFonts w:hint="eastAsia"/>
        </w:rPr>
        <w:t>美国</w:t>
      </w:r>
      <w:r w:rsidR="00EA7F07">
        <w:t>空军的</w:t>
      </w:r>
      <w:r w:rsidR="00EA7F07">
        <w:rPr>
          <w:rFonts w:hint="eastAsia"/>
        </w:rPr>
        <w:t>10</w:t>
      </w:r>
      <w:r w:rsidR="00EA7F07">
        <w:rPr>
          <w:rFonts w:hint="eastAsia"/>
        </w:rPr>
        <w:t>个</w:t>
      </w:r>
      <w:r w:rsidR="00EA7F07">
        <w:t>一级司令部</w:t>
      </w:r>
      <w:r w:rsidR="008A7794">
        <w:rPr>
          <w:rFonts w:hint="eastAsia"/>
        </w:rPr>
        <w:t>，</w:t>
      </w:r>
      <w:r w:rsidR="008A7794">
        <w:rPr>
          <w:rFonts w:hint="eastAsia"/>
        </w:rPr>
        <w:t>3</w:t>
      </w:r>
      <w:r w:rsidR="008A7794">
        <w:rPr>
          <w:rFonts w:hint="eastAsia"/>
        </w:rPr>
        <w:t>个</w:t>
      </w:r>
      <w:r w:rsidR="008A7794">
        <w:t>中将级</w:t>
      </w:r>
      <w:r w:rsidR="00936B60">
        <w:rPr>
          <w:rFonts w:hint="eastAsia"/>
        </w:rPr>
        <w:t>和</w:t>
      </w:r>
      <w:r w:rsidR="00A02782">
        <w:rPr>
          <w:rFonts w:hint="eastAsia"/>
        </w:rPr>
        <w:t>7</w:t>
      </w:r>
      <w:r w:rsidR="00A02782">
        <w:rPr>
          <w:rFonts w:hint="eastAsia"/>
        </w:rPr>
        <w:t>个</w:t>
      </w:r>
      <w:r w:rsidR="00A02782">
        <w:t>上将级</w:t>
      </w:r>
      <w:r w:rsidR="00A02782">
        <w:rPr>
          <w:rFonts w:hint="eastAsia"/>
        </w:rPr>
        <w:t>，</w:t>
      </w:r>
      <w:r w:rsidR="001E1EF5">
        <w:rPr>
          <w:rFonts w:hint="eastAsia"/>
        </w:rPr>
        <w:t>虽然</w:t>
      </w:r>
      <w:r w:rsidR="00404382">
        <w:rPr>
          <w:rFonts w:hint="eastAsia"/>
        </w:rPr>
        <w:t>特种作战</w:t>
      </w:r>
      <w:r w:rsidR="00404382">
        <w:t>、太平洋</w:t>
      </w:r>
      <w:r w:rsidR="00404382">
        <w:rPr>
          <w:rFonts w:hint="eastAsia"/>
        </w:rPr>
        <w:t>和</w:t>
      </w:r>
      <w:r w:rsidR="00404382">
        <w:t>驻欧</w:t>
      </w:r>
      <w:r w:rsidR="00404382">
        <w:rPr>
          <w:rFonts w:hint="eastAsia"/>
        </w:rPr>
        <w:t>3</w:t>
      </w:r>
      <w:r w:rsidR="00404382">
        <w:rPr>
          <w:rFonts w:hint="eastAsia"/>
        </w:rPr>
        <w:t>个</w:t>
      </w:r>
      <w:r w:rsidR="003423E4">
        <w:rPr>
          <w:rFonts w:hint="eastAsia"/>
        </w:rPr>
        <w:t>一级</w:t>
      </w:r>
      <w:r w:rsidR="00404382">
        <w:t>司令部与联合司令部直接</w:t>
      </w:r>
      <w:r w:rsidR="00404382">
        <w:rPr>
          <w:rFonts w:hint="eastAsia"/>
        </w:rPr>
        <w:t>关联</w:t>
      </w:r>
      <w:r w:rsidR="00041801">
        <w:rPr>
          <w:rFonts w:hint="eastAsia"/>
        </w:rPr>
        <w:t>，</w:t>
      </w:r>
      <w:r w:rsidR="00803F79">
        <w:rPr>
          <w:rFonts w:hint="eastAsia"/>
        </w:rPr>
        <w:t>但仍然</w:t>
      </w:r>
      <w:r w:rsidR="00803F79">
        <w:t>主要担负军种</w:t>
      </w:r>
      <w:r w:rsidR="00803F79">
        <w:rPr>
          <w:rFonts w:hint="eastAsia"/>
        </w:rPr>
        <w:t>部队</w:t>
      </w:r>
      <w:r w:rsidR="00803F79">
        <w:t>建设的军政</w:t>
      </w:r>
      <w:r w:rsidR="00803F79">
        <w:rPr>
          <w:rFonts w:hint="eastAsia"/>
        </w:rPr>
        <w:t>职能</w:t>
      </w:r>
      <w:r w:rsidR="00803F79">
        <w:rPr>
          <w:rFonts w:hint="eastAsia"/>
        </w:rPr>
        <w:t>，</w:t>
      </w:r>
      <w:r w:rsidR="00546CE8">
        <w:t>参与联合作战更多通过下属的航空队，而不是</w:t>
      </w:r>
      <w:r w:rsidR="00546CE8">
        <w:rPr>
          <w:rFonts w:hint="eastAsia"/>
        </w:rPr>
        <w:t>一级</w:t>
      </w:r>
      <w:r w:rsidR="00546CE8">
        <w:t>司令部本身</w:t>
      </w:r>
      <w:r w:rsidR="00361F0E">
        <w:rPr>
          <w:rFonts w:hint="eastAsia"/>
        </w:rPr>
        <w:t>。</w:t>
      </w:r>
      <w:r w:rsidR="006021D7">
        <w:rPr>
          <w:rFonts w:hint="eastAsia"/>
        </w:rPr>
        <w:t>美国</w:t>
      </w:r>
      <w:r w:rsidR="002E7B23">
        <w:rPr>
          <w:rFonts w:hint="eastAsia"/>
        </w:rPr>
        <w:t>空军</w:t>
      </w:r>
      <w:r w:rsidR="006A3DAD">
        <w:t>20</w:t>
      </w:r>
      <w:r w:rsidR="0011717A">
        <w:rPr>
          <w:rFonts w:hint="eastAsia"/>
        </w:rPr>
        <w:t>个</w:t>
      </w:r>
      <w:r w:rsidR="0011717A">
        <w:t>航空队</w:t>
      </w:r>
      <w:r w:rsidR="002F0668">
        <w:rPr>
          <w:rFonts w:hint="eastAsia"/>
        </w:rPr>
        <w:t>中的</w:t>
      </w:r>
      <w:r w:rsidR="006A3DAD">
        <w:t>11</w:t>
      </w:r>
      <w:r w:rsidR="002F0668">
        <w:rPr>
          <w:rFonts w:hint="eastAsia"/>
        </w:rPr>
        <w:t>个</w:t>
      </w:r>
      <w:r w:rsidR="002F0668">
        <w:t>被改造成</w:t>
      </w:r>
      <w:r w:rsidR="00593CB1">
        <w:rPr>
          <w:rFonts w:hint="eastAsia"/>
        </w:rPr>
        <w:t>在</w:t>
      </w:r>
      <w:r w:rsidR="00593CB1">
        <w:t>联合</w:t>
      </w:r>
      <w:r w:rsidR="00383C6F">
        <w:rPr>
          <w:rFonts w:hint="eastAsia"/>
        </w:rPr>
        <w:t>司令部</w:t>
      </w:r>
      <w:r w:rsidR="00225A5F">
        <w:rPr>
          <w:rFonts w:hint="eastAsia"/>
        </w:rPr>
        <w:t>中</w:t>
      </w:r>
      <w:r w:rsidR="00225A5F">
        <w:t>的</w:t>
      </w:r>
      <w:r w:rsidR="004C27DF">
        <w:t>军种</w:t>
      </w:r>
      <w:r w:rsidR="00225A5F">
        <w:rPr>
          <w:rFonts w:hint="eastAsia"/>
        </w:rPr>
        <w:t>组成</w:t>
      </w:r>
      <w:r w:rsidR="00EB4F51">
        <w:t>航空队，</w:t>
      </w:r>
      <w:r w:rsidR="00C01790">
        <w:rPr>
          <w:rFonts w:hint="eastAsia"/>
        </w:rPr>
        <w:t>主官</w:t>
      </w:r>
      <w:r w:rsidR="00C01790">
        <w:t>中将级，</w:t>
      </w:r>
      <w:r w:rsidR="005B2F6A">
        <w:rPr>
          <w:rFonts w:hint="eastAsia"/>
        </w:rPr>
        <w:t>配有</w:t>
      </w:r>
      <w:r w:rsidR="005B2F6A">
        <w:t>完整的参谋机构，另外</w:t>
      </w:r>
      <w:r w:rsidR="005B2F6A">
        <w:rPr>
          <w:rFonts w:hint="eastAsia"/>
        </w:rPr>
        <w:t>还配有</w:t>
      </w:r>
      <w:r w:rsidR="005B2F6A">
        <w:t>空天作战</w:t>
      </w:r>
      <w:r w:rsidR="005B2F6A">
        <w:rPr>
          <w:rFonts w:hint="eastAsia"/>
        </w:rPr>
        <w:t>中心</w:t>
      </w:r>
      <w:r w:rsidR="005B2F6A">
        <w:t>，</w:t>
      </w:r>
      <w:r w:rsidR="00166AF7">
        <w:rPr>
          <w:rFonts w:hint="eastAsia"/>
        </w:rPr>
        <w:t>另外</w:t>
      </w:r>
      <w:r w:rsidR="00166AF7">
        <w:rPr>
          <w:rFonts w:hint="eastAsia"/>
        </w:rPr>
        <w:t>9</w:t>
      </w:r>
      <w:r w:rsidR="00166AF7">
        <w:rPr>
          <w:rFonts w:hint="eastAsia"/>
        </w:rPr>
        <w:t>个</w:t>
      </w:r>
      <w:r w:rsidR="005B2F6A">
        <w:t>普通航空队</w:t>
      </w:r>
      <w:r w:rsidR="00132D0F">
        <w:rPr>
          <w:rFonts w:hint="eastAsia"/>
        </w:rPr>
        <w:t>无</w:t>
      </w:r>
      <w:r w:rsidR="005B2F6A">
        <w:t>参谋</w:t>
      </w:r>
      <w:r w:rsidR="00132D0F">
        <w:rPr>
          <w:rFonts w:hint="eastAsia"/>
        </w:rPr>
        <w:t>机构</w:t>
      </w:r>
      <w:r w:rsidR="00D43B8C">
        <w:rPr>
          <w:rFonts w:hint="eastAsia"/>
        </w:rPr>
        <w:t>和</w:t>
      </w:r>
      <w:r w:rsidR="00504DC8">
        <w:rPr>
          <w:rFonts w:hint="eastAsia"/>
        </w:rPr>
        <w:t>空天</w:t>
      </w:r>
      <w:r w:rsidR="005B2F6A">
        <w:t>作战中心</w:t>
      </w:r>
      <w:r w:rsidR="00BE71AF">
        <w:rPr>
          <w:rFonts w:hint="eastAsia"/>
        </w:rPr>
        <w:t>，</w:t>
      </w:r>
      <w:r w:rsidR="00BE71AF">
        <w:t>主官为少将</w:t>
      </w:r>
      <w:r w:rsidR="00B13BFA">
        <w:rPr>
          <w:rFonts w:hint="eastAsia"/>
        </w:rPr>
        <w:t>。</w:t>
      </w:r>
      <w:r w:rsidR="00B13BFA">
        <w:t>联队</w:t>
      </w:r>
      <w:r w:rsidR="00B13BFA">
        <w:rPr>
          <w:rFonts w:hint="eastAsia"/>
        </w:rPr>
        <w:t>是空军的</w:t>
      </w:r>
      <w:r w:rsidR="00B13BFA">
        <w:t>主干</w:t>
      </w:r>
      <w:r w:rsidR="00B13BFA">
        <w:rPr>
          <w:rFonts w:hint="eastAsia"/>
        </w:rPr>
        <w:t>单位</w:t>
      </w:r>
      <w:r w:rsidR="00B13BFA">
        <w:t>，</w:t>
      </w:r>
      <w:r w:rsidR="008C3B7C">
        <w:rPr>
          <w:rFonts w:hint="eastAsia"/>
        </w:rPr>
        <w:t>联队长</w:t>
      </w:r>
      <w:r w:rsidR="008C3B7C">
        <w:t>一般为上校，</w:t>
      </w:r>
      <w:r w:rsidR="008C3B7C">
        <w:lastRenderedPageBreak/>
        <w:t>少数准将，</w:t>
      </w:r>
      <w:r w:rsidR="00F06200">
        <w:t>由于</w:t>
      </w:r>
      <w:r w:rsidR="00A655E5">
        <w:rPr>
          <w:rFonts w:hint="eastAsia"/>
        </w:rPr>
        <w:t>空军</w:t>
      </w:r>
      <w:r w:rsidR="003E501F">
        <w:rPr>
          <w:rFonts w:hint="eastAsia"/>
        </w:rPr>
        <w:t>主要</w:t>
      </w:r>
      <w:r w:rsidR="003E501F">
        <w:t>通过飞行器</w:t>
      </w:r>
      <w:r w:rsidR="002378AC">
        <w:rPr>
          <w:rFonts w:hint="eastAsia"/>
        </w:rPr>
        <w:t>作战</w:t>
      </w:r>
      <w:r w:rsidR="002378AC">
        <w:t>，具有高机动性、</w:t>
      </w:r>
      <w:r w:rsidR="00515CAE">
        <w:rPr>
          <w:rFonts w:hint="eastAsia"/>
        </w:rPr>
        <w:t>高</w:t>
      </w:r>
      <w:r w:rsidR="00515CAE">
        <w:t>技术、</w:t>
      </w:r>
      <w:r w:rsidR="002378AC">
        <w:t>高</w:t>
      </w:r>
      <w:r w:rsidR="00C3075D">
        <w:rPr>
          <w:rFonts w:hint="eastAsia"/>
        </w:rPr>
        <w:t>战场</w:t>
      </w:r>
      <w:r w:rsidR="002378AC">
        <w:t>信息依赖度</w:t>
      </w:r>
      <w:r w:rsidR="001D2BB3">
        <w:rPr>
          <w:rFonts w:hint="eastAsia"/>
        </w:rPr>
        <w:t>的</w:t>
      </w:r>
      <w:r w:rsidR="00971CBD">
        <w:t>特点</w:t>
      </w:r>
      <w:r w:rsidR="00C3075D">
        <w:rPr>
          <w:rFonts w:hint="eastAsia"/>
        </w:rPr>
        <w:t>，</w:t>
      </w:r>
      <w:r w:rsidR="00C3075D">
        <w:t>空军即</w:t>
      </w:r>
      <w:r w:rsidR="00B65CB0">
        <w:t>无必要</w:t>
      </w:r>
      <w:r w:rsidR="00C3075D">
        <w:t>也</w:t>
      </w:r>
      <w:r w:rsidR="00B65CB0">
        <w:t>不可能</w:t>
      </w:r>
      <w:r w:rsidR="009C6BDA">
        <w:rPr>
          <w:rFonts w:hint="eastAsia"/>
        </w:rPr>
        <w:t>施行</w:t>
      </w:r>
      <w:r w:rsidR="00B65CB0">
        <w:rPr>
          <w:rFonts w:hint="eastAsia"/>
        </w:rPr>
        <w:t>逐级</w:t>
      </w:r>
      <w:r w:rsidR="00C3075D">
        <w:t>指挥</w:t>
      </w:r>
      <w:r w:rsidR="009053AE">
        <w:rPr>
          <w:rFonts w:hint="eastAsia"/>
        </w:rPr>
        <w:t>，</w:t>
      </w:r>
      <w:r w:rsidR="004C256D">
        <w:rPr>
          <w:rFonts w:hint="eastAsia"/>
        </w:rPr>
        <w:t>空军</w:t>
      </w:r>
      <w:r w:rsidR="004C256D">
        <w:t>通过</w:t>
      </w:r>
      <w:r w:rsidR="0019569C" w:rsidRPr="0019569C">
        <w:rPr>
          <w:rFonts w:hint="eastAsia"/>
        </w:rPr>
        <w:t>军种组成航空队</w:t>
      </w:r>
      <w:r w:rsidR="004C256D">
        <w:t>的空天作战中心统一指挥</w:t>
      </w:r>
      <w:r w:rsidR="00131480">
        <w:rPr>
          <w:rFonts w:hint="eastAsia"/>
        </w:rPr>
        <w:t>空军</w:t>
      </w:r>
      <w:r w:rsidR="00131480">
        <w:t>力量</w:t>
      </w:r>
      <w:r w:rsidR="002F4901">
        <w:rPr>
          <w:rFonts w:hint="eastAsia"/>
        </w:rPr>
        <w:t>，</w:t>
      </w:r>
      <w:r w:rsidR="002F4901">
        <w:t>而不必通过</w:t>
      </w:r>
      <w:r w:rsidR="002F4901">
        <w:rPr>
          <w:rFonts w:hint="eastAsia"/>
        </w:rPr>
        <w:t>联队</w:t>
      </w:r>
      <w:r w:rsidR="002F4901">
        <w:t>和中队</w:t>
      </w:r>
      <w:r w:rsidR="00391FF8">
        <w:rPr>
          <w:rFonts w:hint="eastAsia"/>
        </w:rPr>
        <w:t>。</w:t>
      </w:r>
    </w:p>
    <w:p w:rsidR="00710FF0" w:rsidRDefault="00710FF0" w:rsidP="00710FF0">
      <w:pPr>
        <w:pStyle w:val="1"/>
      </w:pPr>
      <w:r>
        <w:rPr>
          <w:rFonts w:hint="eastAsia"/>
        </w:rPr>
        <w:t>军官的</w:t>
      </w:r>
      <w:r>
        <w:t>设置与结构</w:t>
      </w:r>
    </w:p>
    <w:p w:rsidR="00710FF0" w:rsidRDefault="00710FF0" w:rsidP="00710FF0">
      <w:pPr>
        <w:ind w:firstLine="643"/>
        <w:rPr>
          <w:rFonts w:hint="eastAsia"/>
        </w:rPr>
      </w:pPr>
      <w:r>
        <w:rPr>
          <w:rFonts w:hint="eastAsia"/>
          <w:b/>
        </w:rPr>
        <w:t>单</w:t>
      </w:r>
      <w:r>
        <w:rPr>
          <w:b/>
        </w:rPr>
        <w:t>主官、强参谋、</w:t>
      </w:r>
      <w:r>
        <w:rPr>
          <w:rFonts w:hint="eastAsia"/>
          <w:b/>
        </w:rPr>
        <w:t>少</w:t>
      </w:r>
      <w:r>
        <w:rPr>
          <w:b/>
        </w:rPr>
        <w:t>副职，</w:t>
      </w:r>
      <w:r w:rsidRPr="00931D19">
        <w:rPr>
          <w:b/>
        </w:rPr>
        <w:t>有助于</w:t>
      </w:r>
      <w:r w:rsidR="00DB208D">
        <w:rPr>
          <w:rFonts w:hint="eastAsia"/>
          <w:b/>
        </w:rPr>
        <w:t>提升</w:t>
      </w:r>
      <w:r w:rsidR="00DB208D" w:rsidRPr="00931D19">
        <w:rPr>
          <w:rFonts w:hint="eastAsia"/>
          <w:b/>
        </w:rPr>
        <w:t>指挥官</w:t>
      </w:r>
      <w:r w:rsidRPr="00931D19">
        <w:rPr>
          <w:rFonts w:hint="eastAsia"/>
          <w:b/>
        </w:rPr>
        <w:t>的</w:t>
      </w:r>
      <w:r w:rsidRPr="00931D19">
        <w:rPr>
          <w:b/>
        </w:rPr>
        <w:t>权威和</w:t>
      </w:r>
      <w:r w:rsidRPr="00931D19">
        <w:rPr>
          <w:rFonts w:hint="eastAsia"/>
          <w:b/>
        </w:rPr>
        <w:t>形成明确</w:t>
      </w:r>
      <w:r w:rsidRPr="00931D19">
        <w:rPr>
          <w:b/>
        </w:rPr>
        <w:t>的指挥关系</w:t>
      </w:r>
      <w:r>
        <w:rPr>
          <w:rFonts w:hint="eastAsia"/>
        </w:rPr>
        <w:t>。美军观察</w:t>
      </w:r>
      <w:r>
        <w:t>者</w:t>
      </w:r>
      <w:r>
        <w:rPr>
          <w:rFonts w:hint="eastAsia"/>
        </w:rPr>
        <w:t>在谈到</w:t>
      </w:r>
      <w:r>
        <w:t>越战失败时，</w:t>
      </w:r>
      <w:r>
        <w:rPr>
          <w:rFonts w:hint="eastAsia"/>
        </w:rPr>
        <w:t>文职</w:t>
      </w:r>
      <w:r>
        <w:t>政府对于战役细节的控制也是饱受批评的</w:t>
      </w:r>
      <w:r>
        <w:rPr>
          <w:rFonts w:hint="eastAsia"/>
        </w:rPr>
        <w:t>，</w:t>
      </w:r>
      <w:r>
        <w:t>总结</w:t>
      </w:r>
      <w:r>
        <w:rPr>
          <w:rFonts w:hint="eastAsia"/>
        </w:rPr>
        <w:t>胜利经验时更特别指明</w:t>
      </w:r>
      <w:r>
        <w:t>，</w:t>
      </w:r>
      <w:r>
        <w:rPr>
          <w:rFonts w:hint="eastAsia"/>
        </w:rPr>
        <w:t>上级</w:t>
      </w:r>
      <w:r>
        <w:t>战略目标式命令</w:t>
      </w:r>
      <w:r>
        <w:rPr>
          <w:rFonts w:hint="eastAsia"/>
        </w:rPr>
        <w:t>与战场</w:t>
      </w:r>
      <w:r>
        <w:t>指挥官</w:t>
      </w:r>
      <w:r>
        <w:rPr>
          <w:rFonts w:hint="eastAsia"/>
        </w:rPr>
        <w:t>当机立断全权</w:t>
      </w:r>
      <w:r>
        <w:t>的指挥是至关重要的</w:t>
      </w:r>
      <w:r>
        <w:rPr>
          <w:rFonts w:hint="eastAsia"/>
        </w:rPr>
        <w:t>。美军</w:t>
      </w:r>
      <w:r>
        <w:t>中任何</w:t>
      </w:r>
      <w:r>
        <w:rPr>
          <w:rFonts w:hint="eastAsia"/>
        </w:rPr>
        <w:t>部队</w:t>
      </w:r>
      <w:r>
        <w:t>都有且只有一名</w:t>
      </w:r>
      <w:r>
        <w:rPr>
          <w:rFonts w:hint="eastAsia"/>
        </w:rPr>
        <w:t>指挥官</w:t>
      </w:r>
      <w:r>
        <w:t>，对</w:t>
      </w:r>
      <w:r>
        <w:rPr>
          <w:rFonts w:hint="eastAsia"/>
        </w:rPr>
        <w:t>本部队负</w:t>
      </w:r>
      <w:r>
        <w:t>全责</w:t>
      </w:r>
      <w:r>
        <w:rPr>
          <w:rFonts w:hint="eastAsia"/>
        </w:rPr>
        <w:t>，部队</w:t>
      </w:r>
      <w:r>
        <w:t>的指挥权有明确的继承顺序，</w:t>
      </w:r>
      <w:r>
        <w:rPr>
          <w:rFonts w:hint="eastAsia"/>
        </w:rPr>
        <w:t>当</w:t>
      </w:r>
      <w:r>
        <w:t>指挥官不在位或无法履行职责，</w:t>
      </w:r>
      <w:r>
        <w:rPr>
          <w:rFonts w:hint="eastAsia"/>
        </w:rPr>
        <w:t>每位</w:t>
      </w:r>
      <w:r>
        <w:t>军人都知道</w:t>
      </w:r>
      <w:r>
        <w:rPr>
          <w:rFonts w:hint="eastAsia"/>
        </w:rPr>
        <w:t>此刻</w:t>
      </w:r>
      <w:r>
        <w:t>应当听谁指挥</w:t>
      </w:r>
      <w:r>
        <w:rPr>
          <w:rFonts w:hint="eastAsia"/>
        </w:rPr>
        <w:t>。</w:t>
      </w:r>
      <w:r>
        <w:t>指挥官应当有</w:t>
      </w:r>
      <w:r>
        <w:rPr>
          <w:rFonts w:hint="eastAsia"/>
        </w:rPr>
        <w:t>强有力</w:t>
      </w:r>
      <w:r>
        <w:t>的参谋队伍支持，</w:t>
      </w:r>
      <w:r>
        <w:rPr>
          <w:rFonts w:hint="eastAsia"/>
        </w:rPr>
        <w:t>但应</w:t>
      </w:r>
      <w:r>
        <w:t>尽量少</w:t>
      </w:r>
      <w:r>
        <w:rPr>
          <w:rFonts w:hint="eastAsia"/>
        </w:rPr>
        <w:t>配备副职，美军绝大</w:t>
      </w:r>
      <w:r>
        <w:t>部分</w:t>
      </w:r>
      <w:r>
        <w:rPr>
          <w:rFonts w:hint="eastAsia"/>
        </w:rPr>
        <w:t>部队</w:t>
      </w:r>
      <w:r>
        <w:t>都只有一名副职</w:t>
      </w:r>
      <w:r>
        <w:rPr>
          <w:rFonts w:hint="eastAsia"/>
        </w:rPr>
        <w:t>，但参谋</w:t>
      </w:r>
      <w:r>
        <w:t>从营级开始配备</w:t>
      </w:r>
      <w:r>
        <w:rPr>
          <w:rFonts w:hint="eastAsia"/>
        </w:rPr>
        <w:t>，</w:t>
      </w:r>
      <w:r>
        <w:t>营</w:t>
      </w:r>
      <w:r>
        <w:rPr>
          <w:rFonts w:hint="eastAsia"/>
        </w:rPr>
        <w:t>、</w:t>
      </w:r>
      <w:r>
        <w:t>旅</w:t>
      </w:r>
      <w:r>
        <w:rPr>
          <w:rFonts w:hint="eastAsia"/>
        </w:rPr>
        <w:t>级</w:t>
      </w:r>
      <w:r>
        <w:t>参谋的领导在称为主任参谋，师级</w:t>
      </w:r>
      <w:r>
        <w:rPr>
          <w:rFonts w:hint="eastAsia"/>
        </w:rPr>
        <w:t>部队</w:t>
      </w:r>
      <w:r>
        <w:t>开始</w:t>
      </w:r>
      <w:r>
        <w:rPr>
          <w:rFonts w:hint="eastAsia"/>
        </w:rPr>
        <w:t>配备</w:t>
      </w:r>
      <w:r>
        <w:t>参谋长</w:t>
      </w:r>
      <w:r>
        <w:rPr>
          <w:rFonts w:hint="eastAsia"/>
        </w:rPr>
        <w:t>。如果部队</w:t>
      </w:r>
      <w:r>
        <w:t>领导层</w:t>
      </w:r>
      <w:r>
        <w:rPr>
          <w:rFonts w:hint="eastAsia"/>
        </w:rPr>
        <w:t>过于</w:t>
      </w:r>
      <w:r>
        <w:t>庞大是不利于指挥的，一个部队如果配有双主官，</w:t>
      </w:r>
      <w:r>
        <w:rPr>
          <w:rFonts w:hint="eastAsia"/>
        </w:rPr>
        <w:t>再</w:t>
      </w:r>
      <w:r>
        <w:t>加上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副职，如果</w:t>
      </w:r>
      <w:r>
        <w:rPr>
          <w:rFonts w:hint="eastAsia"/>
        </w:rPr>
        <w:t>3</w:t>
      </w:r>
      <w:r>
        <w:rPr>
          <w:rFonts w:hint="eastAsia"/>
        </w:rPr>
        <w:t>支</w:t>
      </w:r>
      <w:r>
        <w:t>部队一起执行联合任务</w:t>
      </w:r>
      <w:r>
        <w:rPr>
          <w:rFonts w:hint="eastAsia"/>
        </w:rPr>
        <w:t>，</w:t>
      </w:r>
      <w:r>
        <w:t>指挥部</w:t>
      </w:r>
      <w:r>
        <w:rPr>
          <w:rFonts w:hint="eastAsia"/>
        </w:rPr>
        <w:t>首长</w:t>
      </w:r>
      <w:r>
        <w:t>就有</w:t>
      </w:r>
      <w:r>
        <w:rPr>
          <w:rFonts w:hint="eastAsia"/>
        </w:rPr>
        <w:t>15</w:t>
      </w:r>
      <w:r>
        <w:rPr>
          <w:rFonts w:hint="eastAsia"/>
        </w:rPr>
        <w:t>位，</w:t>
      </w:r>
      <w:r>
        <w:t>如此庞大的指挥班子</w:t>
      </w:r>
      <w:r w:rsidR="00364145">
        <w:rPr>
          <w:rFonts w:hint="eastAsia"/>
        </w:rPr>
        <w:t>难以形成</w:t>
      </w:r>
      <w:r w:rsidR="00364145">
        <w:t>高效</w:t>
      </w:r>
      <w:r w:rsidR="002A7708">
        <w:rPr>
          <w:rFonts w:hint="eastAsia"/>
        </w:rPr>
        <w:t>、</w:t>
      </w:r>
      <w:r w:rsidR="000B42B0">
        <w:t>有力</w:t>
      </w:r>
      <w:r w:rsidR="000B42B0">
        <w:rPr>
          <w:rFonts w:hint="eastAsia"/>
        </w:rPr>
        <w:t>指挥</w:t>
      </w:r>
      <w:r w:rsidR="00C24B5E">
        <w:rPr>
          <w:rFonts w:hint="eastAsia"/>
        </w:rPr>
        <w:t>。</w:t>
      </w:r>
    </w:p>
    <w:p w:rsidR="00710FF0" w:rsidRPr="00DB208D" w:rsidRDefault="00BE3D6F" w:rsidP="00710FF0">
      <w:pPr>
        <w:ind w:firstLine="643"/>
        <w:rPr>
          <w:rFonts w:hint="eastAsia"/>
        </w:rPr>
      </w:pPr>
      <w:r>
        <w:rPr>
          <w:rFonts w:hint="eastAsia"/>
          <w:b/>
        </w:rPr>
        <w:t>突出军衔</w:t>
      </w:r>
      <w:r>
        <w:rPr>
          <w:b/>
        </w:rPr>
        <w:t>的作用</w:t>
      </w:r>
      <w:r w:rsidR="00710FF0">
        <w:rPr>
          <w:rFonts w:hint="eastAsia"/>
          <w:b/>
        </w:rPr>
        <w:t>，</w:t>
      </w:r>
      <w:r w:rsidR="0044105A">
        <w:rPr>
          <w:rFonts w:hint="eastAsia"/>
          <w:b/>
        </w:rPr>
        <w:t>形成</w:t>
      </w:r>
      <w:r w:rsidR="00710FF0">
        <w:rPr>
          <w:rFonts w:hint="eastAsia"/>
          <w:b/>
        </w:rPr>
        <w:t>上下级</w:t>
      </w:r>
      <w:r w:rsidR="00710FF0" w:rsidRPr="00931D19">
        <w:rPr>
          <w:b/>
        </w:rPr>
        <w:t>比例</w:t>
      </w:r>
      <w:r w:rsidR="004335FA">
        <w:rPr>
          <w:rFonts w:hint="eastAsia"/>
          <w:b/>
        </w:rPr>
        <w:t>适度</w:t>
      </w:r>
      <w:r w:rsidR="00871ED9">
        <w:rPr>
          <w:rFonts w:hint="eastAsia"/>
          <w:b/>
        </w:rPr>
        <w:t>、</w:t>
      </w:r>
      <w:r w:rsidR="00871ED9">
        <w:rPr>
          <w:b/>
        </w:rPr>
        <w:t>职位类型搭配</w:t>
      </w:r>
      <w:r w:rsidR="002D5029">
        <w:rPr>
          <w:rFonts w:hint="eastAsia"/>
          <w:b/>
        </w:rPr>
        <w:t>合理</w:t>
      </w:r>
      <w:r w:rsidR="00710FF0" w:rsidRPr="00931D19">
        <w:rPr>
          <w:b/>
        </w:rPr>
        <w:t>的军官</w:t>
      </w:r>
      <w:r w:rsidR="00710FF0">
        <w:rPr>
          <w:rFonts w:hint="eastAsia"/>
          <w:b/>
        </w:rPr>
        <w:t>结构</w:t>
      </w:r>
      <w:r w:rsidR="00710FF0">
        <w:rPr>
          <w:rFonts w:hint="eastAsia"/>
        </w:rPr>
        <w:t>。美军</w:t>
      </w:r>
      <w:r w:rsidR="00710FF0">
        <w:t>中</w:t>
      </w:r>
      <w:r w:rsidR="00710FF0">
        <w:rPr>
          <w:rFonts w:hint="eastAsia"/>
        </w:rPr>
        <w:t>，</w:t>
      </w:r>
      <w:r w:rsidR="00710FF0">
        <w:t>军衔是军官的唯一级别</w:t>
      </w:r>
      <w:r w:rsidR="00710FF0">
        <w:rPr>
          <w:rFonts w:hint="eastAsia"/>
        </w:rPr>
        <w:t>，将官</w:t>
      </w:r>
      <w:r w:rsidR="00710FF0">
        <w:rPr>
          <w:rFonts w:hint="eastAsia"/>
        </w:rPr>
        <w:t>4</w:t>
      </w:r>
      <w:r w:rsidR="00710FF0">
        <w:rPr>
          <w:rFonts w:hint="eastAsia"/>
        </w:rPr>
        <w:t>级（</w:t>
      </w:r>
      <w:r w:rsidR="00710FF0">
        <w:t>不含</w:t>
      </w:r>
      <w:r w:rsidR="00710FF0">
        <w:rPr>
          <w:rFonts w:hint="eastAsia"/>
        </w:rPr>
        <w:t>五星</w:t>
      </w:r>
      <w:r w:rsidR="00710FF0">
        <w:t>上将），校尉官各</w:t>
      </w:r>
      <w:r w:rsidR="00710FF0">
        <w:rPr>
          <w:rFonts w:hint="eastAsia"/>
        </w:rPr>
        <w:t>3</w:t>
      </w:r>
      <w:r w:rsidR="00710FF0">
        <w:rPr>
          <w:rFonts w:hint="eastAsia"/>
        </w:rPr>
        <w:t>级</w:t>
      </w:r>
      <w:r w:rsidR="00710FF0">
        <w:t>，共</w:t>
      </w:r>
      <w:r w:rsidR="00710FF0">
        <w:rPr>
          <w:rFonts w:hint="eastAsia"/>
        </w:rPr>
        <w:t>10</w:t>
      </w:r>
      <w:r w:rsidR="00710FF0">
        <w:rPr>
          <w:rFonts w:hint="eastAsia"/>
        </w:rPr>
        <w:t>级</w:t>
      </w:r>
      <w:r w:rsidR="00A97197">
        <w:rPr>
          <w:rFonts w:hint="eastAsia"/>
        </w:rPr>
        <w:t>，</w:t>
      </w:r>
      <w:r w:rsidR="001E18C3">
        <w:rPr>
          <w:rFonts w:hint="eastAsia"/>
        </w:rPr>
        <w:t>军衔</w:t>
      </w:r>
      <w:r w:rsidR="001E18C3">
        <w:t>作为军人</w:t>
      </w:r>
      <w:r w:rsidR="00AE2C31">
        <w:rPr>
          <w:rFonts w:hint="eastAsia"/>
        </w:rPr>
        <w:t>最</w:t>
      </w:r>
      <w:r w:rsidR="00AE2C31">
        <w:t>明显的级别</w:t>
      </w:r>
      <w:r w:rsidR="008B75CC">
        <w:rPr>
          <w:rFonts w:hint="eastAsia"/>
        </w:rPr>
        <w:t>标识</w:t>
      </w:r>
      <w:r w:rsidR="00AA26EF">
        <w:t>，</w:t>
      </w:r>
      <w:r w:rsidR="00AA26EF">
        <w:rPr>
          <w:rFonts w:hint="eastAsia"/>
        </w:rPr>
        <w:t>就是为了</w:t>
      </w:r>
      <w:r w:rsidR="00BC4731">
        <w:rPr>
          <w:rFonts w:hint="eastAsia"/>
        </w:rPr>
        <w:t>不同</w:t>
      </w:r>
      <w:r w:rsidR="00BC4731">
        <w:t>部队共同执行任务时</w:t>
      </w:r>
      <w:r w:rsidR="00A72DEC">
        <w:rPr>
          <w:rFonts w:hint="eastAsia"/>
        </w:rPr>
        <w:t>自</w:t>
      </w:r>
      <w:r w:rsidR="00A72DEC">
        <w:rPr>
          <w:rFonts w:hint="eastAsia"/>
        </w:rPr>
        <w:lastRenderedPageBreak/>
        <w:t>然</w:t>
      </w:r>
      <w:r w:rsidR="00A72DEC">
        <w:t>形成</w:t>
      </w:r>
      <w:r w:rsidR="00610F61">
        <w:rPr>
          <w:rFonts w:hint="eastAsia"/>
        </w:rPr>
        <w:t>统一</w:t>
      </w:r>
      <w:r w:rsidR="00D27D61">
        <w:t>秩序，</w:t>
      </w:r>
      <w:r w:rsidR="00F51E93">
        <w:rPr>
          <w:rFonts w:hint="eastAsia"/>
        </w:rPr>
        <w:t>若</w:t>
      </w:r>
      <w:r w:rsidR="00F51E93">
        <w:t>置军衔而不用</w:t>
      </w:r>
      <w:r w:rsidR="006E17C0">
        <w:rPr>
          <w:rFonts w:hint="eastAsia"/>
        </w:rPr>
        <w:t>，</w:t>
      </w:r>
      <w:r w:rsidR="006E17C0">
        <w:t>对军队</w:t>
      </w:r>
      <w:r w:rsidR="006E17C0">
        <w:rPr>
          <w:rFonts w:hint="eastAsia"/>
        </w:rPr>
        <w:t>秩序</w:t>
      </w:r>
      <w:r w:rsidR="006E17C0">
        <w:t>和军人荣誉感是不利的</w:t>
      </w:r>
      <w:r w:rsidR="00FD346B">
        <w:rPr>
          <w:rFonts w:hint="eastAsia"/>
        </w:rPr>
        <w:t>，</w:t>
      </w:r>
      <w:r w:rsidR="00F424CE">
        <w:rPr>
          <w:rFonts w:hint="eastAsia"/>
        </w:rPr>
        <w:t>所以</w:t>
      </w:r>
      <w:r w:rsidR="00F424CE">
        <w:t>美军中，</w:t>
      </w:r>
      <w:r w:rsidR="00407A12">
        <w:rPr>
          <w:rFonts w:hint="eastAsia"/>
        </w:rPr>
        <w:t>军官</w:t>
      </w:r>
      <w:r w:rsidR="00407A12">
        <w:t>的军衔不仅仅</w:t>
      </w:r>
      <w:r w:rsidR="00FB46DD">
        <w:rPr>
          <w:rFonts w:hint="eastAsia"/>
        </w:rPr>
        <w:t>体现</w:t>
      </w:r>
      <w:r w:rsidR="00407A12">
        <w:t>在肩章上，</w:t>
      </w:r>
      <w:r w:rsidR="004A1E4E">
        <w:rPr>
          <w:rFonts w:hint="eastAsia"/>
        </w:rPr>
        <w:t>而</w:t>
      </w:r>
      <w:r w:rsidR="004A1E4E">
        <w:t>是</w:t>
      </w:r>
      <w:r w:rsidR="00271567">
        <w:rPr>
          <w:rFonts w:hint="eastAsia"/>
        </w:rPr>
        <w:t>军官</w:t>
      </w:r>
      <w:r w:rsidR="00271567">
        <w:t>几乎所有的随身物品</w:t>
      </w:r>
      <w:r w:rsidR="004A1E4E">
        <w:t>，甚至是个人笔记本</w:t>
      </w:r>
      <w:r w:rsidR="00DB1590">
        <w:rPr>
          <w:rFonts w:hint="eastAsia"/>
        </w:rPr>
        <w:t>都</w:t>
      </w:r>
      <w:r w:rsidR="00DB1590">
        <w:t>镶有</w:t>
      </w:r>
      <w:r w:rsidR="00DB1590">
        <w:rPr>
          <w:rFonts w:hint="eastAsia"/>
        </w:rPr>
        <w:t>军衔</w:t>
      </w:r>
      <w:r w:rsidR="00DB1590">
        <w:t>，这是军人对于自身身份的认同，是荣誉感的体现，对战斗力是有好处的</w:t>
      </w:r>
      <w:r w:rsidR="004B165A">
        <w:rPr>
          <w:rFonts w:hint="eastAsia"/>
        </w:rPr>
        <w:t>。</w:t>
      </w:r>
      <w:r w:rsidR="00D629E4">
        <w:rPr>
          <w:rFonts w:hint="eastAsia"/>
        </w:rPr>
        <w:t>美军</w:t>
      </w:r>
      <w:r w:rsidR="00710FF0">
        <w:rPr>
          <w:rFonts w:hint="eastAsia"/>
        </w:rPr>
        <w:t>军衔</w:t>
      </w:r>
      <w:r w:rsidR="00710FF0">
        <w:t>分永久军衔和临时军衔，</w:t>
      </w:r>
      <w:r w:rsidR="00710FF0">
        <w:rPr>
          <w:rFonts w:hint="eastAsia"/>
        </w:rPr>
        <w:t>依</w:t>
      </w:r>
      <w:r w:rsidR="00710FF0">
        <w:t>军旅</w:t>
      </w:r>
      <w:r w:rsidR="00710FF0">
        <w:rPr>
          <w:rFonts w:hint="eastAsia"/>
        </w:rPr>
        <w:t>表现</w:t>
      </w:r>
      <w:r w:rsidR="00710FF0">
        <w:t>授予的是永久军衔，</w:t>
      </w:r>
      <w:r w:rsidR="00710FF0">
        <w:rPr>
          <w:rFonts w:hint="eastAsia"/>
        </w:rPr>
        <w:t>美军</w:t>
      </w:r>
      <w:r w:rsidR="00710FF0">
        <w:t>职位与军衔对应</w:t>
      </w:r>
      <w:r w:rsidR="00710FF0">
        <w:rPr>
          <w:rFonts w:hint="eastAsia"/>
        </w:rPr>
        <w:t>，因</w:t>
      </w:r>
      <w:r w:rsidR="00710FF0">
        <w:t>职位</w:t>
      </w:r>
      <w:r w:rsidR="00710FF0">
        <w:rPr>
          <w:rFonts w:hint="eastAsia"/>
        </w:rPr>
        <w:t>需要</w:t>
      </w:r>
      <w:r w:rsidR="00710FF0">
        <w:t>获得军衔是临时军衔</w:t>
      </w:r>
      <w:r w:rsidR="00710FF0">
        <w:rPr>
          <w:rFonts w:hint="eastAsia"/>
        </w:rPr>
        <w:t>。永久</w:t>
      </w:r>
      <w:r w:rsidR="00B82111">
        <w:t>军衔</w:t>
      </w:r>
      <w:r w:rsidR="00B82111">
        <w:rPr>
          <w:rFonts w:hint="eastAsia"/>
        </w:rPr>
        <w:t>最高</w:t>
      </w:r>
      <w:r w:rsidR="00710FF0">
        <w:t>到少将，中将和上将</w:t>
      </w:r>
      <w:r w:rsidR="009D60AA">
        <w:rPr>
          <w:rFonts w:hint="eastAsia"/>
        </w:rPr>
        <w:t>称为</w:t>
      </w:r>
      <w:r w:rsidR="009D60AA">
        <w:t>高级将领</w:t>
      </w:r>
      <w:r w:rsidR="009D60AA">
        <w:rPr>
          <w:rFonts w:hint="eastAsia"/>
        </w:rPr>
        <w:t>，</w:t>
      </w:r>
      <w:r w:rsidR="009D60AA">
        <w:t>只有临时军衔</w:t>
      </w:r>
      <w:r w:rsidR="00710FF0">
        <w:t>，退役时得到总统和国会</w:t>
      </w:r>
      <w:r w:rsidR="00710FF0">
        <w:rPr>
          <w:rFonts w:hint="eastAsia"/>
        </w:rPr>
        <w:t>认可</w:t>
      </w:r>
      <w:r w:rsidR="00B82111">
        <w:rPr>
          <w:rFonts w:hint="eastAsia"/>
        </w:rPr>
        <w:t>方</w:t>
      </w:r>
      <w:r w:rsidR="00094B66">
        <w:rPr>
          <w:rFonts w:hint="eastAsia"/>
        </w:rPr>
        <w:t>能</w:t>
      </w:r>
      <w:r w:rsidR="00710FF0">
        <w:t>以服役最高军衔退役</w:t>
      </w:r>
      <w:r w:rsidR="009760E3">
        <w:rPr>
          <w:rFonts w:hint="eastAsia"/>
        </w:rPr>
        <w:t>。</w:t>
      </w:r>
      <w:r w:rsidR="00C9338E">
        <w:rPr>
          <w:rFonts w:hint="eastAsia"/>
        </w:rPr>
        <w:t>从</w:t>
      </w:r>
      <w:r w:rsidR="00C9338E">
        <w:t>法律层面讲，</w:t>
      </w:r>
      <w:r w:rsidR="00035F1D">
        <w:rPr>
          <w:rFonts w:hint="eastAsia"/>
        </w:rPr>
        <w:t>不能</w:t>
      </w:r>
      <w:r w:rsidR="00CA3C1A">
        <w:t>以服役最高军衔</w:t>
      </w:r>
      <w:r w:rsidR="00CA3C1A">
        <w:rPr>
          <w:rFonts w:hint="eastAsia"/>
        </w:rPr>
        <w:t>而是</w:t>
      </w:r>
      <w:r w:rsidR="00035F1D">
        <w:t>回到</w:t>
      </w:r>
      <w:r w:rsidR="00DC5239">
        <w:t>永久军衔</w:t>
      </w:r>
      <w:r w:rsidR="00937BCA">
        <w:t>退役</w:t>
      </w:r>
      <w:r w:rsidR="00937BCA">
        <w:rPr>
          <w:rFonts w:hint="eastAsia"/>
        </w:rPr>
        <w:t>并</w:t>
      </w:r>
      <w:r w:rsidR="00937BCA">
        <w:t>不是</w:t>
      </w:r>
      <w:r w:rsidR="001978CA">
        <w:t>降职，不</w:t>
      </w:r>
      <w:r w:rsidR="007924DC">
        <w:rPr>
          <w:rFonts w:hint="eastAsia"/>
        </w:rPr>
        <w:t>属于</w:t>
      </w:r>
      <w:r w:rsidR="00471C37">
        <w:rPr>
          <w:rFonts w:hint="eastAsia"/>
        </w:rPr>
        <w:t>纪律</w:t>
      </w:r>
      <w:r w:rsidR="00937BCA">
        <w:t>处分，</w:t>
      </w:r>
      <w:r w:rsidR="001657DA">
        <w:rPr>
          <w:rFonts w:hint="eastAsia"/>
        </w:rPr>
        <w:t>因而</w:t>
      </w:r>
      <w:r w:rsidR="00C50315">
        <w:t>文职</w:t>
      </w:r>
      <w:r w:rsidR="00C50315">
        <w:rPr>
          <w:rFonts w:hint="eastAsia"/>
        </w:rPr>
        <w:t>首长</w:t>
      </w:r>
      <w:r w:rsidR="00C50315">
        <w:t>使用</w:t>
      </w:r>
      <w:r w:rsidR="00FA48B2">
        <w:t>这一条</w:t>
      </w:r>
      <w:r w:rsidR="00FA48B2">
        <w:rPr>
          <w:rFonts w:hint="eastAsia"/>
        </w:rPr>
        <w:t>时</w:t>
      </w:r>
      <w:r w:rsidR="001657DA">
        <w:t>并不需要</w:t>
      </w:r>
      <w:r w:rsidR="00B348C8">
        <w:rPr>
          <w:rFonts w:hint="eastAsia"/>
        </w:rPr>
        <w:t>给</w:t>
      </w:r>
      <w:r w:rsidR="00B348C8">
        <w:t>出</w:t>
      </w:r>
      <w:r w:rsidR="001657DA">
        <w:rPr>
          <w:rFonts w:hint="eastAsia"/>
        </w:rPr>
        <w:t>充分</w:t>
      </w:r>
      <w:r w:rsidR="001657DA">
        <w:t>的理由，但</w:t>
      </w:r>
      <w:r w:rsidR="00937BCA">
        <w:t>对军人的</w:t>
      </w:r>
      <w:r w:rsidR="00937BCA">
        <w:rPr>
          <w:rFonts w:hint="eastAsia"/>
        </w:rPr>
        <w:t>个人</w:t>
      </w:r>
      <w:r w:rsidR="00937BCA">
        <w:t>名誉</w:t>
      </w:r>
      <w:r w:rsidR="001657DA">
        <w:rPr>
          <w:rFonts w:hint="eastAsia"/>
        </w:rPr>
        <w:t>却</w:t>
      </w:r>
      <w:r w:rsidR="00937BCA">
        <w:t>是极大</w:t>
      </w:r>
      <w:r w:rsidR="001657DA">
        <w:rPr>
          <w:rFonts w:hint="eastAsia"/>
        </w:rPr>
        <w:t>打击</w:t>
      </w:r>
      <w:r w:rsidR="001B7EC6">
        <w:rPr>
          <w:rFonts w:hint="eastAsia"/>
        </w:rPr>
        <w:t>，</w:t>
      </w:r>
      <w:r w:rsidR="00420E8F">
        <w:rPr>
          <w:rFonts w:hint="eastAsia"/>
        </w:rPr>
        <w:t>这样</w:t>
      </w:r>
      <w:r w:rsidR="00420E8F">
        <w:t>的设计</w:t>
      </w:r>
      <w:r w:rsidR="004D39E9">
        <w:rPr>
          <w:rFonts w:hint="eastAsia"/>
        </w:rPr>
        <w:t>有助于</w:t>
      </w:r>
      <w:r w:rsidR="004D39E9">
        <w:t>督促</w:t>
      </w:r>
      <w:r w:rsidR="00420E8F">
        <w:t>高级将领</w:t>
      </w:r>
      <w:r w:rsidR="004D39E9">
        <w:rPr>
          <w:rFonts w:hint="eastAsia"/>
        </w:rPr>
        <w:t>勤勉奉职</w:t>
      </w:r>
      <w:r w:rsidR="000F4569">
        <w:rPr>
          <w:rFonts w:hint="eastAsia"/>
        </w:rPr>
        <w:t>、</w:t>
      </w:r>
      <w:r w:rsidR="000F4569">
        <w:t>遵章守纪</w:t>
      </w:r>
      <w:r w:rsidR="001340B3">
        <w:rPr>
          <w:rFonts w:hint="eastAsia"/>
        </w:rPr>
        <w:t>，</w:t>
      </w:r>
      <w:r w:rsidR="00AD2A72">
        <w:t>虽然不常用到，但依然有相当的</w:t>
      </w:r>
      <w:r w:rsidR="00AD2A72">
        <w:rPr>
          <w:rFonts w:hint="eastAsia"/>
        </w:rPr>
        <w:t>震慑力</w:t>
      </w:r>
      <w:r w:rsidR="00710FF0">
        <w:rPr>
          <w:rFonts w:hint="eastAsia"/>
        </w:rPr>
        <w:t>。</w:t>
      </w:r>
      <w:r w:rsidR="00CF06E9">
        <w:rPr>
          <w:rFonts w:hint="eastAsia"/>
        </w:rPr>
        <w:t>美军</w:t>
      </w:r>
      <w:r w:rsidR="009760E3">
        <w:rPr>
          <w:rFonts w:hint="eastAsia"/>
        </w:rPr>
        <w:t>各级军衔</w:t>
      </w:r>
      <w:r w:rsidR="009760E3">
        <w:t>的军官人数有法定限制，</w:t>
      </w:r>
      <w:r w:rsidR="009760E3">
        <w:rPr>
          <w:rFonts w:hint="eastAsia"/>
        </w:rPr>
        <w:t>从而</w:t>
      </w:r>
      <w:r w:rsidR="009760E3">
        <w:t>形成的固定的结构比例，如</w:t>
      </w:r>
      <w:r w:rsidR="009760E3">
        <w:rPr>
          <w:rFonts w:hint="eastAsia"/>
        </w:rPr>
        <w:t>上</w:t>
      </w:r>
      <w:r w:rsidR="009760E3">
        <w:t>下级将官的比例大致</w:t>
      </w:r>
      <w:r w:rsidR="009760E3">
        <w:rPr>
          <w:rFonts w:hint="eastAsia"/>
        </w:rPr>
        <w:t>为</w:t>
      </w:r>
      <w:r w:rsidR="009760E3">
        <w:t>一比三</w:t>
      </w:r>
      <w:r w:rsidR="009760E3">
        <w:rPr>
          <w:rFonts w:hint="eastAsia"/>
        </w:rPr>
        <w:t>到四</w:t>
      </w:r>
      <w:r w:rsidR="009760E3">
        <w:t>，各军种略有不同</w:t>
      </w:r>
      <w:r w:rsidR="009760E3">
        <w:rPr>
          <w:rFonts w:hint="eastAsia"/>
        </w:rPr>
        <w:t>。</w:t>
      </w:r>
      <w:r w:rsidR="00710FF0">
        <w:rPr>
          <w:rFonts w:hint="eastAsia"/>
        </w:rPr>
        <w:t>美军</w:t>
      </w:r>
      <w:r w:rsidR="00AC00F3">
        <w:rPr>
          <w:rFonts w:hint="eastAsia"/>
        </w:rPr>
        <w:t>目前</w:t>
      </w:r>
      <w:r w:rsidR="00710FF0">
        <w:t>共有</w:t>
      </w:r>
      <w:r w:rsidR="00710FF0">
        <w:t>39</w:t>
      </w:r>
      <w:r w:rsidR="00710FF0">
        <w:rPr>
          <w:rFonts w:hint="eastAsia"/>
        </w:rPr>
        <w:t>现役</w:t>
      </w:r>
      <w:r w:rsidR="00710FF0">
        <w:t>上将，</w:t>
      </w:r>
      <w:r w:rsidR="00710FF0">
        <w:rPr>
          <w:rFonts w:hint="eastAsia"/>
        </w:rPr>
        <w:t>5</w:t>
      </w:r>
      <w:r w:rsidR="00710FF0">
        <w:rPr>
          <w:rFonts w:hint="eastAsia"/>
        </w:rPr>
        <w:t>名</w:t>
      </w:r>
      <w:r w:rsidR="00710FF0">
        <w:t>是副职</w:t>
      </w:r>
      <w:r w:rsidR="00710FF0">
        <w:rPr>
          <w:rFonts w:hint="eastAsia"/>
        </w:rPr>
        <w:t>，</w:t>
      </w:r>
      <w:r w:rsidR="00710FF0">
        <w:t>其余</w:t>
      </w:r>
      <w:r w:rsidR="00710FF0">
        <w:rPr>
          <w:rFonts w:hint="eastAsia"/>
        </w:rPr>
        <w:t>34</w:t>
      </w:r>
      <w:r w:rsidR="00710FF0">
        <w:rPr>
          <w:rFonts w:hint="eastAsia"/>
        </w:rPr>
        <w:t>名都</w:t>
      </w:r>
      <w:r w:rsidR="00710FF0">
        <w:t>是主官</w:t>
      </w:r>
      <w:r w:rsidR="006764D6">
        <w:rPr>
          <w:rFonts w:hint="eastAsia"/>
        </w:rPr>
        <w:t>，</w:t>
      </w:r>
      <w:r w:rsidR="0076729E">
        <w:t>中将</w:t>
      </w:r>
      <w:r w:rsidR="0076729E">
        <w:rPr>
          <w:rFonts w:hint="eastAsia"/>
        </w:rPr>
        <w:t>共有</w:t>
      </w:r>
      <w:r w:rsidR="00710FF0">
        <w:rPr>
          <w:rFonts w:hint="eastAsia"/>
        </w:rPr>
        <w:t>约</w:t>
      </w:r>
      <w:r w:rsidR="00710FF0">
        <w:rPr>
          <w:rFonts w:hint="eastAsia"/>
        </w:rPr>
        <w:t>144</w:t>
      </w:r>
      <w:r w:rsidR="00710FF0">
        <w:rPr>
          <w:rFonts w:hint="eastAsia"/>
        </w:rPr>
        <w:t>名</w:t>
      </w:r>
      <w:r w:rsidR="00710FF0">
        <w:t>，</w:t>
      </w:r>
      <w:r w:rsidR="00DB208D">
        <w:rPr>
          <w:rFonts w:hint="eastAsia"/>
        </w:rPr>
        <w:t>70</w:t>
      </w:r>
      <w:r w:rsidR="00DB208D">
        <w:rPr>
          <w:rFonts w:hint="eastAsia"/>
        </w:rPr>
        <w:t>名</w:t>
      </w:r>
      <w:r w:rsidR="00DB208D">
        <w:t>是主官</w:t>
      </w:r>
      <w:r w:rsidR="00495C1D">
        <w:rPr>
          <w:rFonts w:hint="eastAsia"/>
        </w:rPr>
        <w:t>，</w:t>
      </w:r>
      <w:r w:rsidR="00495C1D">
        <w:t>如果把军种</w:t>
      </w:r>
      <w:r w:rsidR="00495C1D">
        <w:rPr>
          <w:rFonts w:hint="eastAsia"/>
        </w:rPr>
        <w:t>副参谋长</w:t>
      </w:r>
      <w:r w:rsidR="00F07EE1">
        <w:rPr>
          <w:rFonts w:hint="eastAsia"/>
        </w:rPr>
        <w:t>、</w:t>
      </w:r>
      <w:r w:rsidR="00F07EE1">
        <w:t>参谋部主任、监察长之类的职位</w:t>
      </w:r>
      <w:r w:rsidR="00F07EE1">
        <w:rPr>
          <w:rFonts w:hint="eastAsia"/>
        </w:rPr>
        <w:t>看作参谋</w:t>
      </w:r>
      <w:r w:rsidR="00F07EE1">
        <w:t>职位的话，</w:t>
      </w:r>
      <w:r w:rsidR="005A55E1">
        <w:rPr>
          <w:rFonts w:hint="eastAsia"/>
        </w:rPr>
        <w:t>副职</w:t>
      </w:r>
      <w:r w:rsidR="005A55E1">
        <w:t>仅仅只有</w:t>
      </w:r>
      <w:r w:rsidR="005A55E1">
        <w:rPr>
          <w:rFonts w:hint="eastAsia"/>
        </w:rPr>
        <w:t>20</w:t>
      </w:r>
      <w:r w:rsidR="005A55E1">
        <w:rPr>
          <w:rFonts w:hint="eastAsia"/>
        </w:rPr>
        <w:t>余名</w:t>
      </w:r>
      <w:r w:rsidR="00F16772">
        <w:rPr>
          <w:rFonts w:hint="eastAsia"/>
        </w:rPr>
        <w:t>，</w:t>
      </w:r>
      <w:r w:rsidR="00F16772">
        <w:t>近年</w:t>
      </w:r>
      <w:r w:rsidR="00F16772">
        <w:rPr>
          <w:rFonts w:hint="eastAsia"/>
        </w:rPr>
        <w:t>美国</w:t>
      </w:r>
      <w:r w:rsidR="00F16772">
        <w:t>空军进行了严厉的</w:t>
      </w:r>
      <w:r w:rsidR="00F16772">
        <w:rPr>
          <w:rFonts w:hint="eastAsia"/>
        </w:rPr>
        <w:t>“</w:t>
      </w:r>
      <w:r w:rsidR="00F16772">
        <w:t>减</w:t>
      </w:r>
      <w:r w:rsidR="00F16772">
        <w:rPr>
          <w:rFonts w:hint="eastAsia"/>
        </w:rPr>
        <w:t>副”，</w:t>
      </w:r>
      <w:r w:rsidR="00F16772">
        <w:t>各一级司令部</w:t>
      </w:r>
      <w:r w:rsidR="00F16772">
        <w:rPr>
          <w:rFonts w:hint="eastAsia"/>
        </w:rPr>
        <w:t>副职</w:t>
      </w:r>
      <w:r w:rsidR="00F16772">
        <w:t>全部</w:t>
      </w:r>
      <w:r w:rsidR="00CA2B7D">
        <w:rPr>
          <w:rFonts w:hint="eastAsia"/>
        </w:rPr>
        <w:t>降</w:t>
      </w:r>
      <w:r w:rsidR="00CA2B7D">
        <w:t>为</w:t>
      </w:r>
      <w:r w:rsidR="003012F0">
        <w:rPr>
          <w:rFonts w:hint="eastAsia"/>
        </w:rPr>
        <w:t>了</w:t>
      </w:r>
      <w:r w:rsidR="00F16772">
        <w:rPr>
          <w:rFonts w:hint="eastAsia"/>
        </w:rPr>
        <w:t>少将</w:t>
      </w:r>
      <w:r w:rsidR="00F16772">
        <w:t>，空军内部</w:t>
      </w:r>
      <w:r w:rsidR="006B4577">
        <w:t>中将</w:t>
      </w:r>
      <w:r w:rsidR="003C4E16">
        <w:rPr>
          <w:rFonts w:hint="eastAsia"/>
        </w:rPr>
        <w:t>完全</w:t>
      </w:r>
      <w:r w:rsidR="003C4E16">
        <w:t>没有副职</w:t>
      </w:r>
      <w:r w:rsidR="00B874CB">
        <w:rPr>
          <w:rFonts w:hint="eastAsia"/>
        </w:rPr>
        <w:t>。</w:t>
      </w:r>
    </w:p>
    <w:p w:rsidR="00B42CED" w:rsidRPr="00734404" w:rsidRDefault="008608D5" w:rsidP="0083253E">
      <w:pPr>
        <w:ind w:firstLine="643"/>
        <w:rPr>
          <w:rFonts w:hint="eastAsia"/>
        </w:rPr>
      </w:pPr>
      <w:r w:rsidRPr="008608D5">
        <w:rPr>
          <w:rFonts w:hint="eastAsia"/>
          <w:b/>
        </w:rPr>
        <w:t>军官</w:t>
      </w:r>
      <w:r w:rsidRPr="008608D5">
        <w:rPr>
          <w:b/>
        </w:rPr>
        <w:t>流动性对联合作战能力形成如果血液循环对人体健康一样重要。</w:t>
      </w:r>
      <w:r w:rsidR="00B80F96">
        <w:rPr>
          <w:rFonts w:hint="eastAsia"/>
        </w:rPr>
        <w:t>如果军官</w:t>
      </w:r>
      <w:r w:rsidR="00B80F96">
        <w:t>缺乏任职交流</w:t>
      </w:r>
      <w:r w:rsidR="00B80F96">
        <w:rPr>
          <w:rFonts w:hint="eastAsia"/>
        </w:rPr>
        <w:t>，</w:t>
      </w:r>
      <w:r w:rsidR="002A34B5">
        <w:rPr>
          <w:rFonts w:hint="eastAsia"/>
        </w:rPr>
        <w:t>不同</w:t>
      </w:r>
      <w:r w:rsidR="002A34B5">
        <w:t>军种的军官始终在本军种任职，而联合单位的军官</w:t>
      </w:r>
      <w:r w:rsidR="00DC73B8">
        <w:rPr>
          <w:rFonts w:hint="eastAsia"/>
        </w:rPr>
        <w:t>也</w:t>
      </w:r>
      <w:r w:rsidR="002A34B5">
        <w:t>始终在联合单位任职，</w:t>
      </w:r>
      <w:r w:rsidR="00B80F96">
        <w:lastRenderedPageBreak/>
        <w:t>后果</w:t>
      </w:r>
      <w:r w:rsidR="00AE6B75">
        <w:rPr>
          <w:rFonts w:hint="eastAsia"/>
        </w:rPr>
        <w:t>显而易见</w:t>
      </w:r>
      <w:r w:rsidR="00AE6B75">
        <w:t>，</w:t>
      </w:r>
      <w:r w:rsidR="00A82D2B">
        <w:rPr>
          <w:rFonts w:hint="eastAsia"/>
        </w:rPr>
        <w:t>联合</w:t>
      </w:r>
      <w:r w:rsidR="00A82D2B">
        <w:t>司令部的军官</w:t>
      </w:r>
      <w:r w:rsidR="00BF3561">
        <w:rPr>
          <w:rFonts w:hint="eastAsia"/>
        </w:rPr>
        <w:t>将</w:t>
      </w:r>
      <w:r w:rsidR="00BF3561">
        <w:t>与部队建设实际严重脱离</w:t>
      </w:r>
      <w:r w:rsidR="005255A6">
        <w:rPr>
          <w:rFonts w:hint="eastAsia"/>
        </w:rPr>
        <w:t>，</w:t>
      </w:r>
      <w:r w:rsidR="005255A6">
        <w:t>不同军种的军官对彼此</w:t>
      </w:r>
      <w:r w:rsidR="00594231">
        <w:rPr>
          <w:rFonts w:hint="eastAsia"/>
        </w:rPr>
        <w:t>完全</w:t>
      </w:r>
      <w:r w:rsidR="00594231">
        <w:t>陌生</w:t>
      </w:r>
      <w:r w:rsidR="006E444C">
        <w:rPr>
          <w:rFonts w:hint="eastAsia"/>
        </w:rPr>
        <w:t>，</w:t>
      </w:r>
      <w:r w:rsidR="006E444C">
        <w:t>这样的联合作战势必</w:t>
      </w:r>
      <w:r w:rsidR="00950486">
        <w:t>无法形成</w:t>
      </w:r>
      <w:r w:rsidR="00950486">
        <w:rPr>
          <w:rFonts w:hint="eastAsia"/>
        </w:rPr>
        <w:t>强大</w:t>
      </w:r>
      <w:r w:rsidR="00950486">
        <w:t>的</w:t>
      </w:r>
      <w:r w:rsidR="00950486">
        <w:rPr>
          <w:rFonts w:hint="eastAsia"/>
        </w:rPr>
        <w:t>合力</w:t>
      </w:r>
      <w:r w:rsidR="00B80F96">
        <w:rPr>
          <w:rFonts w:hint="eastAsia"/>
        </w:rPr>
        <w:t>。</w:t>
      </w:r>
      <w:r w:rsidR="00610A87">
        <w:rPr>
          <w:rFonts w:hint="eastAsia"/>
        </w:rPr>
        <w:t>如果军官</w:t>
      </w:r>
      <w:r w:rsidR="00A36536">
        <w:t>不</w:t>
      </w:r>
      <w:r w:rsidR="00A36536">
        <w:rPr>
          <w:rFonts w:hint="eastAsia"/>
        </w:rPr>
        <w:t>分</w:t>
      </w:r>
      <w:r w:rsidR="00A36536">
        <w:t>军种</w:t>
      </w:r>
      <w:r w:rsidR="00610A87">
        <w:t>自由流动，</w:t>
      </w:r>
      <w:r w:rsidR="00CE69F2">
        <w:rPr>
          <w:rFonts w:hint="eastAsia"/>
        </w:rPr>
        <w:t>是</w:t>
      </w:r>
      <w:r w:rsidR="00CE69F2">
        <w:t>对军种专业性</w:t>
      </w:r>
      <w:r w:rsidR="00CE69F2">
        <w:rPr>
          <w:rFonts w:hint="eastAsia"/>
        </w:rPr>
        <w:t>忽视，</w:t>
      </w:r>
      <w:r w:rsidR="00CE69F2">
        <w:t>将直接损害部队战斗力</w:t>
      </w:r>
      <w:r w:rsidR="009E0015">
        <w:rPr>
          <w:rFonts w:hint="eastAsia"/>
        </w:rPr>
        <w:t>，</w:t>
      </w:r>
      <w:r w:rsidR="009E0015">
        <w:t>联合作战也无从谈起</w:t>
      </w:r>
      <w:r w:rsidR="00610A87">
        <w:t>。</w:t>
      </w:r>
      <w:r w:rsidR="00AF2B03">
        <w:rPr>
          <w:rFonts w:hint="eastAsia"/>
        </w:rPr>
        <w:t>美军军官</w:t>
      </w:r>
      <w:r w:rsidR="00AF2B03">
        <w:t>流动是常态</w:t>
      </w:r>
      <w:r w:rsidR="004248EB">
        <w:rPr>
          <w:rFonts w:hint="eastAsia"/>
        </w:rPr>
        <w:t>，</w:t>
      </w:r>
      <w:r w:rsidR="004248EB">
        <w:rPr>
          <w:rFonts w:hint="eastAsia"/>
        </w:rPr>
        <w:t xml:space="preserve"> </w:t>
      </w:r>
      <w:r w:rsidR="004248EB">
        <w:rPr>
          <w:rFonts w:hint="eastAsia"/>
        </w:rPr>
        <w:t>2</w:t>
      </w:r>
      <w:r w:rsidR="004248EB">
        <w:rPr>
          <w:rFonts w:hint="eastAsia"/>
        </w:rPr>
        <w:t>年左右</w:t>
      </w:r>
      <w:r w:rsidR="004248EB">
        <w:t>即会调</w:t>
      </w:r>
      <w:r w:rsidR="004248EB">
        <w:rPr>
          <w:rFonts w:hint="eastAsia"/>
        </w:rPr>
        <w:t>职</w:t>
      </w:r>
      <w:r w:rsidR="004248EB">
        <w:rPr>
          <w:rFonts w:hint="eastAsia"/>
        </w:rPr>
        <w:t>，非</w:t>
      </w:r>
      <w:r w:rsidR="004248EB">
        <w:t>主官任职时间更短，</w:t>
      </w:r>
      <w:r w:rsidR="003B3AE7">
        <w:rPr>
          <w:rFonts w:hint="eastAsia"/>
        </w:rPr>
        <w:t>美军</w:t>
      </w:r>
      <w:r w:rsidR="00B44946">
        <w:t>对军官流动</w:t>
      </w:r>
      <w:r w:rsidR="003929E5">
        <w:rPr>
          <w:rFonts w:hint="eastAsia"/>
        </w:rPr>
        <w:t>范围</w:t>
      </w:r>
      <w:r w:rsidR="00254C8A">
        <w:t>和模式设计是非常</w:t>
      </w:r>
      <w:r w:rsidR="00254C8A">
        <w:rPr>
          <w:rFonts w:hint="eastAsia"/>
        </w:rPr>
        <w:t>独到</w:t>
      </w:r>
      <w:r w:rsidR="00254C8A">
        <w:t>的</w:t>
      </w:r>
      <w:r w:rsidR="004248EB">
        <w:rPr>
          <w:rFonts w:hint="eastAsia"/>
        </w:rPr>
        <w:t>。</w:t>
      </w:r>
      <w:r w:rsidR="00E40AD8">
        <w:rPr>
          <w:rFonts w:hint="eastAsia"/>
        </w:rPr>
        <w:t>初级</w:t>
      </w:r>
      <w:r w:rsidR="00E40AD8">
        <w:t>军官</w:t>
      </w:r>
      <w:r w:rsidR="00F7495C">
        <w:rPr>
          <w:rFonts w:hint="eastAsia"/>
        </w:rPr>
        <w:t>只</w:t>
      </w:r>
      <w:r w:rsidR="00347BEF">
        <w:rPr>
          <w:rFonts w:hint="eastAsia"/>
        </w:rPr>
        <w:t>在</w:t>
      </w:r>
      <w:r w:rsidR="00154DB5">
        <w:rPr>
          <w:rFonts w:hint="eastAsia"/>
        </w:rPr>
        <w:t>本人</w:t>
      </w:r>
      <w:r w:rsidR="00154DB5">
        <w:t>专业范围内</w:t>
      </w:r>
      <w:r w:rsidR="005B509C">
        <w:rPr>
          <w:rFonts w:hint="eastAsia"/>
        </w:rPr>
        <w:t>的</w:t>
      </w:r>
      <w:r w:rsidR="00347BEF">
        <w:rPr>
          <w:rFonts w:hint="eastAsia"/>
        </w:rPr>
        <w:t>不同</w:t>
      </w:r>
      <w:r w:rsidR="00347BEF">
        <w:t>部队</w:t>
      </w:r>
      <w:r w:rsidR="00880183">
        <w:rPr>
          <w:rFonts w:hint="eastAsia"/>
        </w:rPr>
        <w:t>轮岗</w:t>
      </w:r>
      <w:r w:rsidR="00FB2E3C">
        <w:rPr>
          <w:rFonts w:hint="eastAsia"/>
        </w:rPr>
        <w:t>，</w:t>
      </w:r>
      <w:r w:rsidR="00275796">
        <w:rPr>
          <w:rFonts w:hint="eastAsia"/>
        </w:rPr>
        <w:t>掌握</w:t>
      </w:r>
      <w:r w:rsidR="00FB2E3C">
        <w:t>专业</w:t>
      </w:r>
      <w:r w:rsidR="00E61181">
        <w:rPr>
          <w:rFonts w:hint="eastAsia"/>
        </w:rPr>
        <w:t>领域</w:t>
      </w:r>
      <w:r w:rsidR="00C57C20">
        <w:rPr>
          <w:rFonts w:hint="eastAsia"/>
        </w:rPr>
        <w:t>知识</w:t>
      </w:r>
      <w:r w:rsidR="00C57C20">
        <w:t>技能</w:t>
      </w:r>
      <w:r w:rsidR="00742EBD">
        <w:rPr>
          <w:rFonts w:hint="eastAsia"/>
        </w:rPr>
        <w:t>；</w:t>
      </w:r>
      <w:r w:rsidR="000F3F85">
        <w:t>校级</w:t>
      </w:r>
      <w:r w:rsidR="000F3F85">
        <w:rPr>
          <w:rFonts w:hint="eastAsia"/>
        </w:rPr>
        <w:t>军官</w:t>
      </w:r>
      <w:r w:rsidR="005A61CB">
        <w:rPr>
          <w:rFonts w:hint="eastAsia"/>
        </w:rPr>
        <w:t>需要</w:t>
      </w:r>
      <w:r w:rsidR="000F3F85">
        <w:t>基层部队担任主官，</w:t>
      </w:r>
      <w:r w:rsidR="000F3F85">
        <w:rPr>
          <w:rFonts w:hint="eastAsia"/>
        </w:rPr>
        <w:t>并</w:t>
      </w:r>
      <w:r w:rsidR="00AA3AB0">
        <w:rPr>
          <w:rFonts w:hint="eastAsia"/>
        </w:rPr>
        <w:t>考虑</w:t>
      </w:r>
      <w:r w:rsidR="00AA3AB0">
        <w:t>轮岗到</w:t>
      </w:r>
      <w:r w:rsidR="00AA3AB0">
        <w:rPr>
          <w:rFonts w:hint="eastAsia"/>
        </w:rPr>
        <w:t>总部担任</w:t>
      </w:r>
      <w:r w:rsidR="00AA3AB0">
        <w:t>参谋</w:t>
      </w:r>
      <w:r w:rsidR="00E55671">
        <w:rPr>
          <w:rFonts w:hint="eastAsia"/>
        </w:rPr>
        <w:t>，</w:t>
      </w:r>
      <w:r w:rsidR="001E426A">
        <w:rPr>
          <w:rFonts w:hint="eastAsia"/>
        </w:rPr>
        <w:t>在</w:t>
      </w:r>
      <w:r w:rsidR="001E426A">
        <w:t>完成联合教育</w:t>
      </w:r>
      <w:r w:rsidR="00060BFB">
        <w:rPr>
          <w:rFonts w:hint="eastAsia"/>
        </w:rPr>
        <w:t>之后</w:t>
      </w:r>
      <w:r w:rsidR="005378D6">
        <w:rPr>
          <w:rFonts w:hint="eastAsia"/>
        </w:rPr>
        <w:t>，</w:t>
      </w:r>
      <w:r w:rsidR="005378D6">
        <w:t>有资格流动到联合</w:t>
      </w:r>
      <w:r w:rsidR="005B509C">
        <w:rPr>
          <w:rFonts w:hint="eastAsia"/>
        </w:rPr>
        <w:t>部队</w:t>
      </w:r>
      <w:r w:rsidR="0044567D">
        <w:rPr>
          <w:rFonts w:hint="eastAsia"/>
        </w:rPr>
        <w:t>或</w:t>
      </w:r>
      <w:r w:rsidR="0044567D">
        <w:t>部门</w:t>
      </w:r>
      <w:r w:rsidR="000F5389">
        <w:rPr>
          <w:rFonts w:hint="eastAsia"/>
        </w:rPr>
        <w:t>担任</w:t>
      </w:r>
      <w:r w:rsidR="00D431A5">
        <w:t>参谋，</w:t>
      </w:r>
      <w:r w:rsidR="00A40B67">
        <w:rPr>
          <w:rFonts w:hint="eastAsia"/>
        </w:rPr>
        <w:t>完成</w:t>
      </w:r>
      <w:r w:rsidR="00A40B67">
        <w:t>联合</w:t>
      </w:r>
      <w:r w:rsidR="00656B81">
        <w:rPr>
          <w:rFonts w:hint="eastAsia"/>
        </w:rPr>
        <w:t>职位</w:t>
      </w:r>
      <w:r w:rsidR="00656B81">
        <w:t>任期后</w:t>
      </w:r>
      <w:r w:rsidR="0069162D">
        <w:rPr>
          <w:rFonts w:hint="eastAsia"/>
        </w:rPr>
        <w:t>再</w:t>
      </w:r>
      <w:r w:rsidR="0069162D">
        <w:t>回到本军种</w:t>
      </w:r>
      <w:r w:rsidR="00101489">
        <w:rPr>
          <w:rFonts w:hint="eastAsia"/>
        </w:rPr>
        <w:t>，校官</w:t>
      </w:r>
      <w:r w:rsidR="00101489">
        <w:t>岗位轮换</w:t>
      </w:r>
      <w:r w:rsidR="002A37EE">
        <w:rPr>
          <w:rFonts w:hint="eastAsia"/>
        </w:rPr>
        <w:t>历练</w:t>
      </w:r>
      <w:r w:rsidR="003D41B8">
        <w:t>基本指挥能力</w:t>
      </w:r>
      <w:r w:rsidR="00FC55F4">
        <w:rPr>
          <w:rFonts w:hint="eastAsia"/>
        </w:rPr>
        <w:t>和</w:t>
      </w:r>
      <w:r w:rsidR="007B023A">
        <w:rPr>
          <w:rFonts w:hint="eastAsia"/>
        </w:rPr>
        <w:t>扩展</w:t>
      </w:r>
      <w:r w:rsidR="00FC55F4">
        <w:t>视野</w:t>
      </w:r>
      <w:r w:rsidR="00734593">
        <w:rPr>
          <w:rFonts w:hint="eastAsia"/>
        </w:rPr>
        <w:t>；</w:t>
      </w:r>
      <w:r w:rsidR="00734593">
        <w:t>将官的</w:t>
      </w:r>
      <w:r w:rsidR="00734593">
        <w:rPr>
          <w:rFonts w:hint="eastAsia"/>
        </w:rPr>
        <w:t>岗位</w:t>
      </w:r>
      <w:r w:rsidR="00734593">
        <w:t>轮换</w:t>
      </w:r>
      <w:r w:rsidR="00734593">
        <w:rPr>
          <w:rFonts w:hint="eastAsia"/>
        </w:rPr>
        <w:t>开始脱离</w:t>
      </w:r>
      <w:r w:rsidR="00734593">
        <w:t>本</w:t>
      </w:r>
      <w:r w:rsidR="006751B3">
        <w:rPr>
          <w:rFonts w:hint="eastAsia"/>
        </w:rPr>
        <w:t>人</w:t>
      </w:r>
      <w:r w:rsidR="00734593">
        <w:t>专业，</w:t>
      </w:r>
      <w:r w:rsidR="00734593">
        <w:rPr>
          <w:rFonts w:hint="eastAsia"/>
        </w:rPr>
        <w:t>进入</w:t>
      </w:r>
      <w:r w:rsidR="003D07BB">
        <w:rPr>
          <w:rFonts w:hint="eastAsia"/>
        </w:rPr>
        <w:t>全局</w:t>
      </w:r>
      <w:r w:rsidR="003D07BB">
        <w:t>层面</w:t>
      </w:r>
      <w:r w:rsidR="00AD2190">
        <w:rPr>
          <w:rFonts w:hint="eastAsia"/>
        </w:rPr>
        <w:t>，</w:t>
      </w:r>
      <w:r w:rsidR="00AD2190">
        <w:t>锻炼</w:t>
      </w:r>
      <w:r w:rsidR="00AD2190">
        <w:rPr>
          <w:rFonts w:hint="eastAsia"/>
        </w:rPr>
        <w:t>对于</w:t>
      </w:r>
      <w:r w:rsidR="00AD2190">
        <w:t>战略全局的理解能力</w:t>
      </w:r>
      <w:r w:rsidR="00E26874">
        <w:rPr>
          <w:rFonts w:hint="eastAsia"/>
        </w:rPr>
        <w:t>，</w:t>
      </w:r>
      <w:r w:rsidR="00765138">
        <w:rPr>
          <w:rFonts w:hint="eastAsia"/>
        </w:rPr>
        <w:t>如果想要</w:t>
      </w:r>
      <w:r w:rsidR="00765138">
        <w:t>晋升上将，仍然需要完成一个将官联合职位任期</w:t>
      </w:r>
      <w:r w:rsidR="009928A9">
        <w:rPr>
          <w:rFonts w:hint="eastAsia"/>
        </w:rPr>
        <w:t>。</w:t>
      </w:r>
      <w:r w:rsidR="00615327">
        <w:t>美军</w:t>
      </w:r>
      <w:r w:rsidR="00615327">
        <w:rPr>
          <w:rFonts w:hint="eastAsia"/>
        </w:rPr>
        <w:t>军官</w:t>
      </w:r>
      <w:r w:rsidR="00615327">
        <w:t>对于不同军种</w:t>
      </w:r>
      <w:r w:rsidR="00615327">
        <w:rPr>
          <w:rFonts w:hint="eastAsia"/>
        </w:rPr>
        <w:t>知识</w:t>
      </w:r>
      <w:r w:rsidR="00615327">
        <w:t>和文化的认知，并非通过</w:t>
      </w:r>
      <w:r w:rsidR="00E12AA0">
        <w:rPr>
          <w:rFonts w:hint="eastAsia"/>
        </w:rPr>
        <w:t>军官</w:t>
      </w:r>
      <w:r w:rsidR="00615327">
        <w:t>亲身</w:t>
      </w:r>
      <w:r w:rsidR="00615327">
        <w:rPr>
          <w:rFonts w:hint="eastAsia"/>
        </w:rPr>
        <w:t>进入不同</w:t>
      </w:r>
      <w:r w:rsidR="00615327">
        <w:t>军种</w:t>
      </w:r>
      <w:r w:rsidR="00615327">
        <w:rPr>
          <w:rFonts w:hint="eastAsia"/>
        </w:rPr>
        <w:t>实践</w:t>
      </w:r>
      <w:r w:rsidR="00615327">
        <w:t>得来的，而是</w:t>
      </w:r>
      <w:r w:rsidR="0024462F">
        <w:t>不同军种军官共同接受联合教育</w:t>
      </w:r>
      <w:r w:rsidR="0024462F">
        <w:rPr>
          <w:rFonts w:hint="eastAsia"/>
        </w:rPr>
        <w:t>和</w:t>
      </w:r>
      <w:r w:rsidR="001B7D55">
        <w:rPr>
          <w:rFonts w:hint="eastAsia"/>
        </w:rPr>
        <w:t>共同</w:t>
      </w:r>
      <w:r w:rsidR="0024462F">
        <w:t>担任联合职位</w:t>
      </w:r>
      <w:r w:rsidR="00943B3B">
        <w:rPr>
          <w:rFonts w:hint="eastAsia"/>
        </w:rPr>
        <w:t>时</w:t>
      </w:r>
      <w:r w:rsidR="00C2044D">
        <w:rPr>
          <w:rFonts w:hint="eastAsia"/>
        </w:rPr>
        <w:t>通过</w:t>
      </w:r>
      <w:r w:rsidR="00C2044D">
        <w:t>一起</w:t>
      </w:r>
      <w:r w:rsidR="00454566">
        <w:t>共事</w:t>
      </w:r>
      <w:r w:rsidR="00634E21">
        <w:rPr>
          <w:rFonts w:hint="eastAsia"/>
        </w:rPr>
        <w:t>完成</w:t>
      </w:r>
      <w:r w:rsidR="00634E21">
        <w:t>的，</w:t>
      </w:r>
      <w:r w:rsidR="00F21F62">
        <w:rPr>
          <w:rFonts w:hint="eastAsia"/>
        </w:rPr>
        <w:t>既能</w:t>
      </w:r>
      <w:r w:rsidR="00C010F5">
        <w:t>保护</w:t>
      </w:r>
      <w:r w:rsidR="000D0643">
        <w:rPr>
          <w:rFonts w:hint="eastAsia"/>
        </w:rPr>
        <w:t>了</w:t>
      </w:r>
      <w:r w:rsidR="00C010F5">
        <w:t>各军种</w:t>
      </w:r>
      <w:r w:rsidR="008F1CA4">
        <w:rPr>
          <w:rFonts w:hint="eastAsia"/>
        </w:rPr>
        <w:t>的</w:t>
      </w:r>
      <w:r w:rsidR="00C010F5">
        <w:t>专业性，</w:t>
      </w:r>
      <w:r w:rsidR="009932AB">
        <w:rPr>
          <w:rFonts w:hint="eastAsia"/>
        </w:rPr>
        <w:t>又使</w:t>
      </w:r>
      <w:r w:rsidR="002F408E">
        <w:rPr>
          <w:rFonts w:hint="eastAsia"/>
        </w:rPr>
        <w:t>那些具有</w:t>
      </w:r>
      <w:r w:rsidR="004F75B9">
        <w:rPr>
          <w:rFonts w:hint="eastAsia"/>
        </w:rPr>
        <w:t>通过</w:t>
      </w:r>
      <w:r w:rsidR="004F75B9">
        <w:t>短暂共事</w:t>
      </w:r>
      <w:r w:rsidR="002F408E">
        <w:rPr>
          <w:rFonts w:hint="eastAsia"/>
        </w:rPr>
        <w:t>迅速</w:t>
      </w:r>
      <w:r w:rsidR="002F408E">
        <w:t>理解</w:t>
      </w:r>
      <w:r w:rsidR="0051626B">
        <w:rPr>
          <w:rFonts w:hint="eastAsia"/>
        </w:rPr>
        <w:t>不同</w:t>
      </w:r>
      <w:r w:rsidR="0051626B">
        <w:t>军种</w:t>
      </w:r>
      <w:r w:rsidR="0051626B">
        <w:rPr>
          <w:rFonts w:hint="eastAsia"/>
        </w:rPr>
        <w:t>知识</w:t>
      </w:r>
      <w:r w:rsidR="0051626B">
        <w:t>和文化能力的军官</w:t>
      </w:r>
      <w:r w:rsidR="001842F8">
        <w:rPr>
          <w:rFonts w:hint="eastAsia"/>
        </w:rPr>
        <w:t>脱颖而出</w:t>
      </w:r>
      <w:r w:rsidR="003158BD">
        <w:rPr>
          <w:rFonts w:hint="eastAsia"/>
        </w:rPr>
        <w:t>，</w:t>
      </w:r>
      <w:r w:rsidR="003158BD">
        <w:t>是一种</w:t>
      </w:r>
      <w:r w:rsidR="003158BD">
        <w:rPr>
          <w:rFonts w:hint="eastAsia"/>
        </w:rPr>
        <w:t>低</w:t>
      </w:r>
      <w:r w:rsidR="003158BD">
        <w:t>成本高效的</w:t>
      </w:r>
      <w:r w:rsidR="00D17D63">
        <w:rPr>
          <w:rFonts w:hint="eastAsia"/>
        </w:rPr>
        <w:t>各军种知识</w:t>
      </w:r>
      <w:r w:rsidR="00D17D63">
        <w:t>能力</w:t>
      </w:r>
      <w:r w:rsidR="00D17D63">
        <w:rPr>
          <w:rFonts w:hint="eastAsia"/>
        </w:rPr>
        <w:t>汇集</w:t>
      </w:r>
      <w:r w:rsidR="005D5669">
        <w:t>成联合作战知识的</w:t>
      </w:r>
      <w:r w:rsidR="005D5669">
        <w:rPr>
          <w:rFonts w:hint="eastAsia"/>
        </w:rPr>
        <w:t>方式</w:t>
      </w:r>
      <w:r w:rsidR="00967FA2">
        <w:rPr>
          <w:rFonts w:hint="eastAsia"/>
        </w:rPr>
        <w:t>。</w:t>
      </w:r>
    </w:p>
    <w:sectPr w:rsidR="00B42CED" w:rsidRPr="00734404" w:rsidSect="000317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F4B" w:rsidRDefault="00B05F4B" w:rsidP="007C50E7">
      <w:pPr>
        <w:spacing w:line="240" w:lineRule="auto"/>
        <w:ind w:firstLine="640"/>
      </w:pPr>
      <w:r>
        <w:separator/>
      </w:r>
    </w:p>
  </w:endnote>
  <w:endnote w:type="continuationSeparator" w:id="0">
    <w:p w:rsidR="00B05F4B" w:rsidRDefault="00B05F4B" w:rsidP="007C50E7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0E7" w:rsidRDefault="007C50E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0E7" w:rsidRDefault="007C50E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0E7" w:rsidRDefault="007C50E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F4B" w:rsidRDefault="00B05F4B" w:rsidP="007C50E7">
      <w:pPr>
        <w:spacing w:line="240" w:lineRule="auto"/>
        <w:ind w:firstLine="640"/>
      </w:pPr>
      <w:r>
        <w:separator/>
      </w:r>
    </w:p>
  </w:footnote>
  <w:footnote w:type="continuationSeparator" w:id="0">
    <w:p w:rsidR="00B05F4B" w:rsidRDefault="00B05F4B" w:rsidP="007C50E7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0E7" w:rsidRDefault="007C50E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0E7" w:rsidRDefault="007C50E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0E7" w:rsidRDefault="007C50E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E3FB9"/>
    <w:multiLevelType w:val="hybridMultilevel"/>
    <w:tmpl w:val="D8E0C87E"/>
    <w:lvl w:ilvl="0" w:tplc="FE00CF4A">
      <w:start w:val="1"/>
      <w:numFmt w:val="japaneseCounting"/>
      <w:pStyle w:val="1"/>
      <w:lvlText w:val="%1、"/>
      <w:lvlJc w:val="left"/>
      <w:pPr>
        <w:ind w:left="1467" w:hanging="9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5428E0"/>
    <w:multiLevelType w:val="hybridMultilevel"/>
    <w:tmpl w:val="6C741070"/>
    <w:lvl w:ilvl="0" w:tplc="5FBADBB6">
      <w:start w:val="1"/>
      <w:numFmt w:val="japaneseCounting"/>
      <w:lvlText w:val="%1、"/>
      <w:lvlJc w:val="left"/>
      <w:pPr>
        <w:ind w:left="1783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1F34"/>
    <w:rsid w:val="00000160"/>
    <w:rsid w:val="000002F0"/>
    <w:rsid w:val="0000076A"/>
    <w:rsid w:val="00002A52"/>
    <w:rsid w:val="000038C4"/>
    <w:rsid w:val="00003943"/>
    <w:rsid w:val="00004112"/>
    <w:rsid w:val="0000451A"/>
    <w:rsid w:val="00004C92"/>
    <w:rsid w:val="00007C56"/>
    <w:rsid w:val="0001154D"/>
    <w:rsid w:val="00012319"/>
    <w:rsid w:val="00012CD6"/>
    <w:rsid w:val="000130B8"/>
    <w:rsid w:val="00014DDE"/>
    <w:rsid w:val="000157FD"/>
    <w:rsid w:val="00016D1A"/>
    <w:rsid w:val="000173E0"/>
    <w:rsid w:val="000207C8"/>
    <w:rsid w:val="000212DA"/>
    <w:rsid w:val="00021712"/>
    <w:rsid w:val="00021959"/>
    <w:rsid w:val="0002402F"/>
    <w:rsid w:val="000252DE"/>
    <w:rsid w:val="00025B72"/>
    <w:rsid w:val="0002794E"/>
    <w:rsid w:val="00027969"/>
    <w:rsid w:val="000306FA"/>
    <w:rsid w:val="00030845"/>
    <w:rsid w:val="00030B82"/>
    <w:rsid w:val="00031706"/>
    <w:rsid w:val="000324D2"/>
    <w:rsid w:val="000326FE"/>
    <w:rsid w:val="00032AA9"/>
    <w:rsid w:val="000337FB"/>
    <w:rsid w:val="00034E14"/>
    <w:rsid w:val="000356AC"/>
    <w:rsid w:val="00035F1D"/>
    <w:rsid w:val="000364C2"/>
    <w:rsid w:val="000366CA"/>
    <w:rsid w:val="00036713"/>
    <w:rsid w:val="00037E7C"/>
    <w:rsid w:val="00040321"/>
    <w:rsid w:val="00041209"/>
    <w:rsid w:val="0004123A"/>
    <w:rsid w:val="00041801"/>
    <w:rsid w:val="000419F8"/>
    <w:rsid w:val="00044617"/>
    <w:rsid w:val="00044A05"/>
    <w:rsid w:val="00046796"/>
    <w:rsid w:val="00047838"/>
    <w:rsid w:val="00050ECD"/>
    <w:rsid w:val="000516FB"/>
    <w:rsid w:val="000518AF"/>
    <w:rsid w:val="00051D09"/>
    <w:rsid w:val="00052A88"/>
    <w:rsid w:val="00052DC9"/>
    <w:rsid w:val="00053861"/>
    <w:rsid w:val="00053B82"/>
    <w:rsid w:val="00054F97"/>
    <w:rsid w:val="000573B0"/>
    <w:rsid w:val="00057D73"/>
    <w:rsid w:val="00060BFB"/>
    <w:rsid w:val="00060F00"/>
    <w:rsid w:val="00061F60"/>
    <w:rsid w:val="0006273E"/>
    <w:rsid w:val="0006286E"/>
    <w:rsid w:val="00062B20"/>
    <w:rsid w:val="0006411A"/>
    <w:rsid w:val="00064ADA"/>
    <w:rsid w:val="00065691"/>
    <w:rsid w:val="0006719C"/>
    <w:rsid w:val="000706DB"/>
    <w:rsid w:val="00070C2D"/>
    <w:rsid w:val="00071619"/>
    <w:rsid w:val="00071E5B"/>
    <w:rsid w:val="000727A7"/>
    <w:rsid w:val="000728AB"/>
    <w:rsid w:val="00072D85"/>
    <w:rsid w:val="0007307D"/>
    <w:rsid w:val="0007752E"/>
    <w:rsid w:val="00081305"/>
    <w:rsid w:val="0008202E"/>
    <w:rsid w:val="0008252E"/>
    <w:rsid w:val="00082A5D"/>
    <w:rsid w:val="000831BA"/>
    <w:rsid w:val="000834FE"/>
    <w:rsid w:val="00083D2C"/>
    <w:rsid w:val="00083D54"/>
    <w:rsid w:val="00084425"/>
    <w:rsid w:val="00084ABA"/>
    <w:rsid w:val="000852D1"/>
    <w:rsid w:val="00087B27"/>
    <w:rsid w:val="000905DD"/>
    <w:rsid w:val="00090636"/>
    <w:rsid w:val="00090E09"/>
    <w:rsid w:val="000934CC"/>
    <w:rsid w:val="00094B66"/>
    <w:rsid w:val="00095F23"/>
    <w:rsid w:val="000A1A52"/>
    <w:rsid w:val="000A2457"/>
    <w:rsid w:val="000A280B"/>
    <w:rsid w:val="000A3D60"/>
    <w:rsid w:val="000A64DC"/>
    <w:rsid w:val="000A7A1E"/>
    <w:rsid w:val="000B0A25"/>
    <w:rsid w:val="000B1213"/>
    <w:rsid w:val="000B2425"/>
    <w:rsid w:val="000B36B6"/>
    <w:rsid w:val="000B42B0"/>
    <w:rsid w:val="000B4951"/>
    <w:rsid w:val="000C046F"/>
    <w:rsid w:val="000C0BDD"/>
    <w:rsid w:val="000C269D"/>
    <w:rsid w:val="000C2E21"/>
    <w:rsid w:val="000C3F04"/>
    <w:rsid w:val="000C4A14"/>
    <w:rsid w:val="000C4A77"/>
    <w:rsid w:val="000C4E13"/>
    <w:rsid w:val="000C5C58"/>
    <w:rsid w:val="000C6C97"/>
    <w:rsid w:val="000C7C7E"/>
    <w:rsid w:val="000C7DAD"/>
    <w:rsid w:val="000D0643"/>
    <w:rsid w:val="000D158C"/>
    <w:rsid w:val="000D1A72"/>
    <w:rsid w:val="000D395F"/>
    <w:rsid w:val="000D48AB"/>
    <w:rsid w:val="000D5EED"/>
    <w:rsid w:val="000D653C"/>
    <w:rsid w:val="000E1295"/>
    <w:rsid w:val="000E282D"/>
    <w:rsid w:val="000E2DA8"/>
    <w:rsid w:val="000E6BDF"/>
    <w:rsid w:val="000F1C1B"/>
    <w:rsid w:val="000F36FC"/>
    <w:rsid w:val="000F3F85"/>
    <w:rsid w:val="000F4569"/>
    <w:rsid w:val="000F5389"/>
    <w:rsid w:val="000F54E2"/>
    <w:rsid w:val="000F5631"/>
    <w:rsid w:val="00101348"/>
    <w:rsid w:val="00101489"/>
    <w:rsid w:val="0010276A"/>
    <w:rsid w:val="00102F67"/>
    <w:rsid w:val="00103864"/>
    <w:rsid w:val="00103E6F"/>
    <w:rsid w:val="001066A0"/>
    <w:rsid w:val="00106B8B"/>
    <w:rsid w:val="00106D59"/>
    <w:rsid w:val="0011046D"/>
    <w:rsid w:val="00110745"/>
    <w:rsid w:val="00111F9F"/>
    <w:rsid w:val="001124E5"/>
    <w:rsid w:val="00113082"/>
    <w:rsid w:val="001137C1"/>
    <w:rsid w:val="00114147"/>
    <w:rsid w:val="00114624"/>
    <w:rsid w:val="0011642D"/>
    <w:rsid w:val="0011717A"/>
    <w:rsid w:val="001171A0"/>
    <w:rsid w:val="0011773A"/>
    <w:rsid w:val="00117A2F"/>
    <w:rsid w:val="00117B82"/>
    <w:rsid w:val="001208E1"/>
    <w:rsid w:val="00122826"/>
    <w:rsid w:val="00123745"/>
    <w:rsid w:val="001247EF"/>
    <w:rsid w:val="00125DC6"/>
    <w:rsid w:val="00125E36"/>
    <w:rsid w:val="00126A71"/>
    <w:rsid w:val="00126D28"/>
    <w:rsid w:val="00127338"/>
    <w:rsid w:val="00127C2F"/>
    <w:rsid w:val="00131367"/>
    <w:rsid w:val="00131480"/>
    <w:rsid w:val="00131EE8"/>
    <w:rsid w:val="00132CB0"/>
    <w:rsid w:val="00132D0F"/>
    <w:rsid w:val="00132ECF"/>
    <w:rsid w:val="00133D16"/>
    <w:rsid w:val="001340B3"/>
    <w:rsid w:val="00134440"/>
    <w:rsid w:val="001344CE"/>
    <w:rsid w:val="00134E82"/>
    <w:rsid w:val="001352E1"/>
    <w:rsid w:val="0013683F"/>
    <w:rsid w:val="0013734A"/>
    <w:rsid w:val="00141D4B"/>
    <w:rsid w:val="00142009"/>
    <w:rsid w:val="001422D0"/>
    <w:rsid w:val="001447CD"/>
    <w:rsid w:val="00146055"/>
    <w:rsid w:val="00146F90"/>
    <w:rsid w:val="00147192"/>
    <w:rsid w:val="00151D30"/>
    <w:rsid w:val="0015249F"/>
    <w:rsid w:val="001528E1"/>
    <w:rsid w:val="00152DDA"/>
    <w:rsid w:val="00152FA6"/>
    <w:rsid w:val="00153AFE"/>
    <w:rsid w:val="00153B00"/>
    <w:rsid w:val="00154DB5"/>
    <w:rsid w:val="0015504A"/>
    <w:rsid w:val="00156B72"/>
    <w:rsid w:val="00157209"/>
    <w:rsid w:val="001572E4"/>
    <w:rsid w:val="00157654"/>
    <w:rsid w:val="00157C44"/>
    <w:rsid w:val="00163CEC"/>
    <w:rsid w:val="0016405B"/>
    <w:rsid w:val="00164E08"/>
    <w:rsid w:val="001657DA"/>
    <w:rsid w:val="00166479"/>
    <w:rsid w:val="0016697C"/>
    <w:rsid w:val="00166AF7"/>
    <w:rsid w:val="00167EBF"/>
    <w:rsid w:val="00171C17"/>
    <w:rsid w:val="00171FA2"/>
    <w:rsid w:val="00172C9E"/>
    <w:rsid w:val="00173809"/>
    <w:rsid w:val="00173ADF"/>
    <w:rsid w:val="00175664"/>
    <w:rsid w:val="00175826"/>
    <w:rsid w:val="0017667D"/>
    <w:rsid w:val="00177BEB"/>
    <w:rsid w:val="00177C89"/>
    <w:rsid w:val="00177EB1"/>
    <w:rsid w:val="001803E1"/>
    <w:rsid w:val="001806EF"/>
    <w:rsid w:val="00180FAD"/>
    <w:rsid w:val="0018111A"/>
    <w:rsid w:val="00181C58"/>
    <w:rsid w:val="0018235D"/>
    <w:rsid w:val="0018246E"/>
    <w:rsid w:val="00182F0E"/>
    <w:rsid w:val="001842F8"/>
    <w:rsid w:val="0018490E"/>
    <w:rsid w:val="00185410"/>
    <w:rsid w:val="00185B2E"/>
    <w:rsid w:val="00185EB9"/>
    <w:rsid w:val="00187C44"/>
    <w:rsid w:val="00191F2A"/>
    <w:rsid w:val="00193B32"/>
    <w:rsid w:val="0019569C"/>
    <w:rsid w:val="001966BD"/>
    <w:rsid w:val="00196ECC"/>
    <w:rsid w:val="00196FF5"/>
    <w:rsid w:val="001978CA"/>
    <w:rsid w:val="001A1067"/>
    <w:rsid w:val="001A1D50"/>
    <w:rsid w:val="001A27DC"/>
    <w:rsid w:val="001A3D6C"/>
    <w:rsid w:val="001A3D8C"/>
    <w:rsid w:val="001A57C8"/>
    <w:rsid w:val="001A6234"/>
    <w:rsid w:val="001B0D20"/>
    <w:rsid w:val="001B203A"/>
    <w:rsid w:val="001B255C"/>
    <w:rsid w:val="001B27AD"/>
    <w:rsid w:val="001B4D82"/>
    <w:rsid w:val="001B5049"/>
    <w:rsid w:val="001B62C2"/>
    <w:rsid w:val="001B7579"/>
    <w:rsid w:val="001B7D55"/>
    <w:rsid w:val="001B7EC6"/>
    <w:rsid w:val="001C0450"/>
    <w:rsid w:val="001C2E77"/>
    <w:rsid w:val="001C3585"/>
    <w:rsid w:val="001C6337"/>
    <w:rsid w:val="001D1DAB"/>
    <w:rsid w:val="001D2002"/>
    <w:rsid w:val="001D28E3"/>
    <w:rsid w:val="001D2BB3"/>
    <w:rsid w:val="001D2EEF"/>
    <w:rsid w:val="001D3385"/>
    <w:rsid w:val="001D3778"/>
    <w:rsid w:val="001D6509"/>
    <w:rsid w:val="001D6AD2"/>
    <w:rsid w:val="001E18C3"/>
    <w:rsid w:val="001E1EF5"/>
    <w:rsid w:val="001E426A"/>
    <w:rsid w:val="001E5609"/>
    <w:rsid w:val="001E695C"/>
    <w:rsid w:val="001F03B8"/>
    <w:rsid w:val="001F0E84"/>
    <w:rsid w:val="001F2C8A"/>
    <w:rsid w:val="001F6338"/>
    <w:rsid w:val="001F6440"/>
    <w:rsid w:val="001F7F98"/>
    <w:rsid w:val="00202808"/>
    <w:rsid w:val="002028B9"/>
    <w:rsid w:val="002031C1"/>
    <w:rsid w:val="00203ED8"/>
    <w:rsid w:val="0020432D"/>
    <w:rsid w:val="00206992"/>
    <w:rsid w:val="0020797C"/>
    <w:rsid w:val="0021087B"/>
    <w:rsid w:val="00210F72"/>
    <w:rsid w:val="00211E1C"/>
    <w:rsid w:val="00212DE7"/>
    <w:rsid w:val="0021389F"/>
    <w:rsid w:val="00213C96"/>
    <w:rsid w:val="00215253"/>
    <w:rsid w:val="00215411"/>
    <w:rsid w:val="002155CD"/>
    <w:rsid w:val="002157C7"/>
    <w:rsid w:val="002165E3"/>
    <w:rsid w:val="00216FAC"/>
    <w:rsid w:val="002171A7"/>
    <w:rsid w:val="00220063"/>
    <w:rsid w:val="00222211"/>
    <w:rsid w:val="00224133"/>
    <w:rsid w:val="00224640"/>
    <w:rsid w:val="00224E0D"/>
    <w:rsid w:val="0022598B"/>
    <w:rsid w:val="00225A5F"/>
    <w:rsid w:val="00226781"/>
    <w:rsid w:val="00227838"/>
    <w:rsid w:val="00227CB1"/>
    <w:rsid w:val="00230AFC"/>
    <w:rsid w:val="002310EA"/>
    <w:rsid w:val="00231296"/>
    <w:rsid w:val="002319CE"/>
    <w:rsid w:val="00235445"/>
    <w:rsid w:val="00236975"/>
    <w:rsid w:val="00237339"/>
    <w:rsid w:val="002378AC"/>
    <w:rsid w:val="00242136"/>
    <w:rsid w:val="002431FC"/>
    <w:rsid w:val="0024462F"/>
    <w:rsid w:val="002462F3"/>
    <w:rsid w:val="002538FA"/>
    <w:rsid w:val="00254321"/>
    <w:rsid w:val="0025435F"/>
    <w:rsid w:val="002544C9"/>
    <w:rsid w:val="00254C8A"/>
    <w:rsid w:val="00256A24"/>
    <w:rsid w:val="00257D96"/>
    <w:rsid w:val="00260940"/>
    <w:rsid w:val="00260F1A"/>
    <w:rsid w:val="00263775"/>
    <w:rsid w:val="00263F24"/>
    <w:rsid w:val="0026405A"/>
    <w:rsid w:val="002644C4"/>
    <w:rsid w:val="00265257"/>
    <w:rsid w:val="00266E87"/>
    <w:rsid w:val="00267E4E"/>
    <w:rsid w:val="00270F64"/>
    <w:rsid w:val="00271567"/>
    <w:rsid w:val="002730E6"/>
    <w:rsid w:val="002745A6"/>
    <w:rsid w:val="0027506B"/>
    <w:rsid w:val="00275796"/>
    <w:rsid w:val="002764D7"/>
    <w:rsid w:val="00276E9A"/>
    <w:rsid w:val="00276EED"/>
    <w:rsid w:val="00276F13"/>
    <w:rsid w:val="00277EA5"/>
    <w:rsid w:val="00280907"/>
    <w:rsid w:val="00282495"/>
    <w:rsid w:val="00283F77"/>
    <w:rsid w:val="00283FB5"/>
    <w:rsid w:val="0028432E"/>
    <w:rsid w:val="00284F63"/>
    <w:rsid w:val="00285209"/>
    <w:rsid w:val="00285F72"/>
    <w:rsid w:val="0028602E"/>
    <w:rsid w:val="002869CA"/>
    <w:rsid w:val="00287DFC"/>
    <w:rsid w:val="002901A8"/>
    <w:rsid w:val="0029021F"/>
    <w:rsid w:val="002911BE"/>
    <w:rsid w:val="00291800"/>
    <w:rsid w:val="00292481"/>
    <w:rsid w:val="00293718"/>
    <w:rsid w:val="002944EB"/>
    <w:rsid w:val="00294FF8"/>
    <w:rsid w:val="002954EF"/>
    <w:rsid w:val="0029758F"/>
    <w:rsid w:val="00297B70"/>
    <w:rsid w:val="002A23AF"/>
    <w:rsid w:val="002A2747"/>
    <w:rsid w:val="002A282A"/>
    <w:rsid w:val="002A34B5"/>
    <w:rsid w:val="002A3507"/>
    <w:rsid w:val="002A3719"/>
    <w:rsid w:val="002A378A"/>
    <w:rsid w:val="002A37EE"/>
    <w:rsid w:val="002A43F2"/>
    <w:rsid w:val="002A761D"/>
    <w:rsid w:val="002A7708"/>
    <w:rsid w:val="002B0083"/>
    <w:rsid w:val="002B0718"/>
    <w:rsid w:val="002B0E93"/>
    <w:rsid w:val="002B2412"/>
    <w:rsid w:val="002B38BD"/>
    <w:rsid w:val="002B4EAA"/>
    <w:rsid w:val="002B649B"/>
    <w:rsid w:val="002B662E"/>
    <w:rsid w:val="002B73B4"/>
    <w:rsid w:val="002C1149"/>
    <w:rsid w:val="002C181E"/>
    <w:rsid w:val="002C38DB"/>
    <w:rsid w:val="002C4496"/>
    <w:rsid w:val="002C64E3"/>
    <w:rsid w:val="002C67F9"/>
    <w:rsid w:val="002C7763"/>
    <w:rsid w:val="002D1D94"/>
    <w:rsid w:val="002D33AC"/>
    <w:rsid w:val="002D364C"/>
    <w:rsid w:val="002D4CEF"/>
    <w:rsid w:val="002D5029"/>
    <w:rsid w:val="002D5611"/>
    <w:rsid w:val="002D5B3D"/>
    <w:rsid w:val="002D5FA0"/>
    <w:rsid w:val="002E04DE"/>
    <w:rsid w:val="002E10D8"/>
    <w:rsid w:val="002E185B"/>
    <w:rsid w:val="002E220F"/>
    <w:rsid w:val="002E3409"/>
    <w:rsid w:val="002E3B21"/>
    <w:rsid w:val="002E6333"/>
    <w:rsid w:val="002E736D"/>
    <w:rsid w:val="002E7B23"/>
    <w:rsid w:val="002F0668"/>
    <w:rsid w:val="002F0683"/>
    <w:rsid w:val="002F0D9C"/>
    <w:rsid w:val="002F0E38"/>
    <w:rsid w:val="002F12CD"/>
    <w:rsid w:val="002F1EA8"/>
    <w:rsid w:val="002F28E0"/>
    <w:rsid w:val="002F3278"/>
    <w:rsid w:val="002F3392"/>
    <w:rsid w:val="002F35C0"/>
    <w:rsid w:val="002F3F74"/>
    <w:rsid w:val="002F3FA0"/>
    <w:rsid w:val="002F408E"/>
    <w:rsid w:val="002F4901"/>
    <w:rsid w:val="002F6D8D"/>
    <w:rsid w:val="002F73D0"/>
    <w:rsid w:val="002F74B9"/>
    <w:rsid w:val="002F754A"/>
    <w:rsid w:val="002F7B12"/>
    <w:rsid w:val="00300E29"/>
    <w:rsid w:val="003012F0"/>
    <w:rsid w:val="00303B07"/>
    <w:rsid w:val="0030452E"/>
    <w:rsid w:val="00304C0F"/>
    <w:rsid w:val="0030527F"/>
    <w:rsid w:val="00305761"/>
    <w:rsid w:val="003061E4"/>
    <w:rsid w:val="003062DF"/>
    <w:rsid w:val="00306719"/>
    <w:rsid w:val="003077D9"/>
    <w:rsid w:val="003111D7"/>
    <w:rsid w:val="003128F4"/>
    <w:rsid w:val="0031308A"/>
    <w:rsid w:val="00313D52"/>
    <w:rsid w:val="00314B4E"/>
    <w:rsid w:val="00314BAA"/>
    <w:rsid w:val="003158A7"/>
    <w:rsid w:val="003158BD"/>
    <w:rsid w:val="00315F79"/>
    <w:rsid w:val="0031618A"/>
    <w:rsid w:val="003167EB"/>
    <w:rsid w:val="003176D7"/>
    <w:rsid w:val="0032000B"/>
    <w:rsid w:val="00325341"/>
    <w:rsid w:val="00325F90"/>
    <w:rsid w:val="003266A9"/>
    <w:rsid w:val="00326E03"/>
    <w:rsid w:val="00326F1A"/>
    <w:rsid w:val="003276E4"/>
    <w:rsid w:val="00327BA2"/>
    <w:rsid w:val="00327CEC"/>
    <w:rsid w:val="00327D01"/>
    <w:rsid w:val="00327F90"/>
    <w:rsid w:val="00330531"/>
    <w:rsid w:val="003310A0"/>
    <w:rsid w:val="0033223F"/>
    <w:rsid w:val="0033270F"/>
    <w:rsid w:val="00333F7D"/>
    <w:rsid w:val="00335093"/>
    <w:rsid w:val="003359D3"/>
    <w:rsid w:val="00335CED"/>
    <w:rsid w:val="00336252"/>
    <w:rsid w:val="003367AD"/>
    <w:rsid w:val="00336ADD"/>
    <w:rsid w:val="00341993"/>
    <w:rsid w:val="003423E4"/>
    <w:rsid w:val="003432E0"/>
    <w:rsid w:val="0034348E"/>
    <w:rsid w:val="00345FC7"/>
    <w:rsid w:val="003460C4"/>
    <w:rsid w:val="003475A6"/>
    <w:rsid w:val="003479A1"/>
    <w:rsid w:val="00347BEF"/>
    <w:rsid w:val="003509C2"/>
    <w:rsid w:val="00350C58"/>
    <w:rsid w:val="003517DE"/>
    <w:rsid w:val="00351D9A"/>
    <w:rsid w:val="003564A5"/>
    <w:rsid w:val="003569B2"/>
    <w:rsid w:val="00356D18"/>
    <w:rsid w:val="003601F3"/>
    <w:rsid w:val="003604C8"/>
    <w:rsid w:val="00361BD4"/>
    <w:rsid w:val="00361F0E"/>
    <w:rsid w:val="00363733"/>
    <w:rsid w:val="003637A2"/>
    <w:rsid w:val="00363A71"/>
    <w:rsid w:val="00363AF8"/>
    <w:rsid w:val="00364145"/>
    <w:rsid w:val="0036488F"/>
    <w:rsid w:val="00365196"/>
    <w:rsid w:val="003669D5"/>
    <w:rsid w:val="00372334"/>
    <w:rsid w:val="00373AD8"/>
    <w:rsid w:val="00373B19"/>
    <w:rsid w:val="0037478A"/>
    <w:rsid w:val="0037537A"/>
    <w:rsid w:val="00376111"/>
    <w:rsid w:val="00377884"/>
    <w:rsid w:val="003822ED"/>
    <w:rsid w:val="00382505"/>
    <w:rsid w:val="003830B9"/>
    <w:rsid w:val="00383BEE"/>
    <w:rsid w:val="00383C6F"/>
    <w:rsid w:val="00384039"/>
    <w:rsid w:val="003845FD"/>
    <w:rsid w:val="00384A7F"/>
    <w:rsid w:val="00390085"/>
    <w:rsid w:val="0039131F"/>
    <w:rsid w:val="00391628"/>
    <w:rsid w:val="00391883"/>
    <w:rsid w:val="00391FF8"/>
    <w:rsid w:val="003929E5"/>
    <w:rsid w:val="003930E9"/>
    <w:rsid w:val="00393186"/>
    <w:rsid w:val="0039338A"/>
    <w:rsid w:val="00393585"/>
    <w:rsid w:val="003938A5"/>
    <w:rsid w:val="00393ED9"/>
    <w:rsid w:val="0039549B"/>
    <w:rsid w:val="003956FC"/>
    <w:rsid w:val="00396142"/>
    <w:rsid w:val="003963A5"/>
    <w:rsid w:val="00396957"/>
    <w:rsid w:val="003A01FB"/>
    <w:rsid w:val="003A10C8"/>
    <w:rsid w:val="003A1E50"/>
    <w:rsid w:val="003A3B67"/>
    <w:rsid w:val="003A3C0E"/>
    <w:rsid w:val="003A447F"/>
    <w:rsid w:val="003A4A45"/>
    <w:rsid w:val="003A5045"/>
    <w:rsid w:val="003A6010"/>
    <w:rsid w:val="003B026F"/>
    <w:rsid w:val="003B0EFC"/>
    <w:rsid w:val="003B1842"/>
    <w:rsid w:val="003B2524"/>
    <w:rsid w:val="003B2758"/>
    <w:rsid w:val="003B28B2"/>
    <w:rsid w:val="003B2C94"/>
    <w:rsid w:val="003B37D6"/>
    <w:rsid w:val="003B38D1"/>
    <w:rsid w:val="003B399F"/>
    <w:rsid w:val="003B3AE7"/>
    <w:rsid w:val="003B4EFD"/>
    <w:rsid w:val="003B52D2"/>
    <w:rsid w:val="003B575F"/>
    <w:rsid w:val="003B70D7"/>
    <w:rsid w:val="003B7166"/>
    <w:rsid w:val="003B793A"/>
    <w:rsid w:val="003B7F70"/>
    <w:rsid w:val="003C0DF1"/>
    <w:rsid w:val="003C1341"/>
    <w:rsid w:val="003C392B"/>
    <w:rsid w:val="003C3E6A"/>
    <w:rsid w:val="003C4E16"/>
    <w:rsid w:val="003C6223"/>
    <w:rsid w:val="003C6437"/>
    <w:rsid w:val="003C664B"/>
    <w:rsid w:val="003C6DAB"/>
    <w:rsid w:val="003C70E5"/>
    <w:rsid w:val="003D07BB"/>
    <w:rsid w:val="003D1FF0"/>
    <w:rsid w:val="003D2424"/>
    <w:rsid w:val="003D2B43"/>
    <w:rsid w:val="003D3241"/>
    <w:rsid w:val="003D3B69"/>
    <w:rsid w:val="003D41B8"/>
    <w:rsid w:val="003D44D9"/>
    <w:rsid w:val="003D5104"/>
    <w:rsid w:val="003D538F"/>
    <w:rsid w:val="003D591C"/>
    <w:rsid w:val="003D6610"/>
    <w:rsid w:val="003D6702"/>
    <w:rsid w:val="003D6EC2"/>
    <w:rsid w:val="003D78A4"/>
    <w:rsid w:val="003E024F"/>
    <w:rsid w:val="003E2934"/>
    <w:rsid w:val="003E2B25"/>
    <w:rsid w:val="003E35F9"/>
    <w:rsid w:val="003E46A9"/>
    <w:rsid w:val="003E501F"/>
    <w:rsid w:val="003E5D99"/>
    <w:rsid w:val="003E696C"/>
    <w:rsid w:val="003E718B"/>
    <w:rsid w:val="003E7C89"/>
    <w:rsid w:val="003F013C"/>
    <w:rsid w:val="003F152C"/>
    <w:rsid w:val="003F2039"/>
    <w:rsid w:val="003F27A2"/>
    <w:rsid w:val="003F3DED"/>
    <w:rsid w:val="003F47B0"/>
    <w:rsid w:val="003F4C0B"/>
    <w:rsid w:val="003F58D9"/>
    <w:rsid w:val="003F5A0B"/>
    <w:rsid w:val="003F6053"/>
    <w:rsid w:val="003F6A29"/>
    <w:rsid w:val="003F6AB4"/>
    <w:rsid w:val="003F748B"/>
    <w:rsid w:val="00401CC8"/>
    <w:rsid w:val="00402F48"/>
    <w:rsid w:val="00403C06"/>
    <w:rsid w:val="00404382"/>
    <w:rsid w:val="0040706D"/>
    <w:rsid w:val="004071F9"/>
    <w:rsid w:val="00407A12"/>
    <w:rsid w:val="00407FBA"/>
    <w:rsid w:val="00410175"/>
    <w:rsid w:val="004102C3"/>
    <w:rsid w:val="0041197F"/>
    <w:rsid w:val="00411F8A"/>
    <w:rsid w:val="0041229B"/>
    <w:rsid w:val="004127F3"/>
    <w:rsid w:val="00412F0D"/>
    <w:rsid w:val="004135DF"/>
    <w:rsid w:val="00414437"/>
    <w:rsid w:val="00415473"/>
    <w:rsid w:val="00417943"/>
    <w:rsid w:val="004179F7"/>
    <w:rsid w:val="00420E8F"/>
    <w:rsid w:val="00421AD1"/>
    <w:rsid w:val="004221FF"/>
    <w:rsid w:val="00422EBE"/>
    <w:rsid w:val="00423AD4"/>
    <w:rsid w:val="0042460C"/>
    <w:rsid w:val="004248EB"/>
    <w:rsid w:val="00425603"/>
    <w:rsid w:val="00426C73"/>
    <w:rsid w:val="00427F17"/>
    <w:rsid w:val="004316BC"/>
    <w:rsid w:val="00432541"/>
    <w:rsid w:val="004327D0"/>
    <w:rsid w:val="004335FA"/>
    <w:rsid w:val="00433776"/>
    <w:rsid w:val="004347B0"/>
    <w:rsid w:val="00434CF8"/>
    <w:rsid w:val="00435471"/>
    <w:rsid w:val="00435BC5"/>
    <w:rsid w:val="00436422"/>
    <w:rsid w:val="004372D9"/>
    <w:rsid w:val="004377B9"/>
    <w:rsid w:val="00440151"/>
    <w:rsid w:val="0044021A"/>
    <w:rsid w:val="0044105A"/>
    <w:rsid w:val="004411C1"/>
    <w:rsid w:val="004418B0"/>
    <w:rsid w:val="00441A64"/>
    <w:rsid w:val="00442F24"/>
    <w:rsid w:val="0044567D"/>
    <w:rsid w:val="00446ABD"/>
    <w:rsid w:val="00447386"/>
    <w:rsid w:val="00447BEB"/>
    <w:rsid w:val="004516BD"/>
    <w:rsid w:val="004527B1"/>
    <w:rsid w:val="00452A1F"/>
    <w:rsid w:val="004535F5"/>
    <w:rsid w:val="00454566"/>
    <w:rsid w:val="00456071"/>
    <w:rsid w:val="00460387"/>
    <w:rsid w:val="0046198D"/>
    <w:rsid w:val="004630F3"/>
    <w:rsid w:val="00463448"/>
    <w:rsid w:val="00463F98"/>
    <w:rsid w:val="00465488"/>
    <w:rsid w:val="004659AC"/>
    <w:rsid w:val="0046749F"/>
    <w:rsid w:val="00471957"/>
    <w:rsid w:val="00471C37"/>
    <w:rsid w:val="00471DD8"/>
    <w:rsid w:val="00472C76"/>
    <w:rsid w:val="00474880"/>
    <w:rsid w:val="00475DCA"/>
    <w:rsid w:val="00475EEE"/>
    <w:rsid w:val="00475F67"/>
    <w:rsid w:val="0047605E"/>
    <w:rsid w:val="00480F14"/>
    <w:rsid w:val="00481394"/>
    <w:rsid w:val="00481CEE"/>
    <w:rsid w:val="00483424"/>
    <w:rsid w:val="0048417B"/>
    <w:rsid w:val="004845B8"/>
    <w:rsid w:val="004856A7"/>
    <w:rsid w:val="00485750"/>
    <w:rsid w:val="00486AC3"/>
    <w:rsid w:val="00486C8F"/>
    <w:rsid w:val="00487824"/>
    <w:rsid w:val="00490AEF"/>
    <w:rsid w:val="004938CE"/>
    <w:rsid w:val="00494D42"/>
    <w:rsid w:val="00495C1D"/>
    <w:rsid w:val="00496304"/>
    <w:rsid w:val="0049661B"/>
    <w:rsid w:val="00496E0A"/>
    <w:rsid w:val="0049777D"/>
    <w:rsid w:val="004A0838"/>
    <w:rsid w:val="004A146E"/>
    <w:rsid w:val="004A1C3A"/>
    <w:rsid w:val="004A1E4E"/>
    <w:rsid w:val="004A254C"/>
    <w:rsid w:val="004A2A0D"/>
    <w:rsid w:val="004A3266"/>
    <w:rsid w:val="004A4454"/>
    <w:rsid w:val="004A60C5"/>
    <w:rsid w:val="004A670B"/>
    <w:rsid w:val="004A70D8"/>
    <w:rsid w:val="004A7893"/>
    <w:rsid w:val="004A7BE8"/>
    <w:rsid w:val="004B0291"/>
    <w:rsid w:val="004B03FF"/>
    <w:rsid w:val="004B0887"/>
    <w:rsid w:val="004B0C6F"/>
    <w:rsid w:val="004B0FB6"/>
    <w:rsid w:val="004B165A"/>
    <w:rsid w:val="004B25A2"/>
    <w:rsid w:val="004B2997"/>
    <w:rsid w:val="004B2E88"/>
    <w:rsid w:val="004B2ED7"/>
    <w:rsid w:val="004B46C3"/>
    <w:rsid w:val="004B4AA7"/>
    <w:rsid w:val="004B4BCC"/>
    <w:rsid w:val="004B55C5"/>
    <w:rsid w:val="004B5640"/>
    <w:rsid w:val="004B601A"/>
    <w:rsid w:val="004B717D"/>
    <w:rsid w:val="004B7E53"/>
    <w:rsid w:val="004C256D"/>
    <w:rsid w:val="004C27DF"/>
    <w:rsid w:val="004C2BE8"/>
    <w:rsid w:val="004C2C9F"/>
    <w:rsid w:val="004C2FA1"/>
    <w:rsid w:val="004C3939"/>
    <w:rsid w:val="004C4BE6"/>
    <w:rsid w:val="004C64F4"/>
    <w:rsid w:val="004C6D43"/>
    <w:rsid w:val="004C6FDB"/>
    <w:rsid w:val="004C753C"/>
    <w:rsid w:val="004C79C2"/>
    <w:rsid w:val="004C7BEA"/>
    <w:rsid w:val="004D0543"/>
    <w:rsid w:val="004D0EB9"/>
    <w:rsid w:val="004D231F"/>
    <w:rsid w:val="004D2A6F"/>
    <w:rsid w:val="004D2D06"/>
    <w:rsid w:val="004D2F5A"/>
    <w:rsid w:val="004D39E9"/>
    <w:rsid w:val="004D44A3"/>
    <w:rsid w:val="004D45B3"/>
    <w:rsid w:val="004D4707"/>
    <w:rsid w:val="004D4DF1"/>
    <w:rsid w:val="004D65BC"/>
    <w:rsid w:val="004D65E2"/>
    <w:rsid w:val="004D6B64"/>
    <w:rsid w:val="004D6D86"/>
    <w:rsid w:val="004D706A"/>
    <w:rsid w:val="004E1A31"/>
    <w:rsid w:val="004E1E15"/>
    <w:rsid w:val="004E1E91"/>
    <w:rsid w:val="004E3A9B"/>
    <w:rsid w:val="004E3CDE"/>
    <w:rsid w:val="004E7F9B"/>
    <w:rsid w:val="004F004C"/>
    <w:rsid w:val="004F20AD"/>
    <w:rsid w:val="004F28BB"/>
    <w:rsid w:val="004F47BE"/>
    <w:rsid w:val="004F4D8E"/>
    <w:rsid w:val="004F5974"/>
    <w:rsid w:val="004F5B16"/>
    <w:rsid w:val="004F5E1E"/>
    <w:rsid w:val="004F66DC"/>
    <w:rsid w:val="004F75B9"/>
    <w:rsid w:val="00500423"/>
    <w:rsid w:val="00500ED4"/>
    <w:rsid w:val="00500EDE"/>
    <w:rsid w:val="0050149A"/>
    <w:rsid w:val="00502442"/>
    <w:rsid w:val="00503098"/>
    <w:rsid w:val="00504B1A"/>
    <w:rsid w:val="00504C7C"/>
    <w:rsid w:val="00504DAD"/>
    <w:rsid w:val="00504DC8"/>
    <w:rsid w:val="00506D6D"/>
    <w:rsid w:val="00507827"/>
    <w:rsid w:val="00511E75"/>
    <w:rsid w:val="00512A99"/>
    <w:rsid w:val="00512CC4"/>
    <w:rsid w:val="00514FE8"/>
    <w:rsid w:val="00515CAE"/>
    <w:rsid w:val="0051626B"/>
    <w:rsid w:val="00517A68"/>
    <w:rsid w:val="0052008B"/>
    <w:rsid w:val="00520092"/>
    <w:rsid w:val="00522A3F"/>
    <w:rsid w:val="00522ABF"/>
    <w:rsid w:val="0052300B"/>
    <w:rsid w:val="0052344D"/>
    <w:rsid w:val="00524643"/>
    <w:rsid w:val="00524D3D"/>
    <w:rsid w:val="00524E7F"/>
    <w:rsid w:val="005255A6"/>
    <w:rsid w:val="00525FEC"/>
    <w:rsid w:val="00526EEB"/>
    <w:rsid w:val="0052714C"/>
    <w:rsid w:val="005271C3"/>
    <w:rsid w:val="00530DDB"/>
    <w:rsid w:val="00532EA0"/>
    <w:rsid w:val="005339EB"/>
    <w:rsid w:val="005346E0"/>
    <w:rsid w:val="00534E48"/>
    <w:rsid w:val="00536E99"/>
    <w:rsid w:val="005376CF"/>
    <w:rsid w:val="005378D6"/>
    <w:rsid w:val="00541634"/>
    <w:rsid w:val="00541C8C"/>
    <w:rsid w:val="00542FBA"/>
    <w:rsid w:val="00543765"/>
    <w:rsid w:val="00543795"/>
    <w:rsid w:val="005464A7"/>
    <w:rsid w:val="00546CE8"/>
    <w:rsid w:val="0055041D"/>
    <w:rsid w:val="00550E33"/>
    <w:rsid w:val="00551A01"/>
    <w:rsid w:val="0055353C"/>
    <w:rsid w:val="005547D4"/>
    <w:rsid w:val="0055493A"/>
    <w:rsid w:val="0055516A"/>
    <w:rsid w:val="00555ED5"/>
    <w:rsid w:val="005562D8"/>
    <w:rsid w:val="005570F3"/>
    <w:rsid w:val="005574BC"/>
    <w:rsid w:val="00557B1A"/>
    <w:rsid w:val="005604FC"/>
    <w:rsid w:val="00560790"/>
    <w:rsid w:val="00560827"/>
    <w:rsid w:val="00564207"/>
    <w:rsid w:val="005654A0"/>
    <w:rsid w:val="00565653"/>
    <w:rsid w:val="00566DDC"/>
    <w:rsid w:val="00567501"/>
    <w:rsid w:val="00570C82"/>
    <w:rsid w:val="00571970"/>
    <w:rsid w:val="00571CF8"/>
    <w:rsid w:val="00571D62"/>
    <w:rsid w:val="00574443"/>
    <w:rsid w:val="005751FA"/>
    <w:rsid w:val="005774D9"/>
    <w:rsid w:val="00577661"/>
    <w:rsid w:val="00580AE2"/>
    <w:rsid w:val="00582D1C"/>
    <w:rsid w:val="00583005"/>
    <w:rsid w:val="0058307C"/>
    <w:rsid w:val="0058374D"/>
    <w:rsid w:val="00583E54"/>
    <w:rsid w:val="00585040"/>
    <w:rsid w:val="005876E6"/>
    <w:rsid w:val="00587AB7"/>
    <w:rsid w:val="00587EF9"/>
    <w:rsid w:val="0059003F"/>
    <w:rsid w:val="00591322"/>
    <w:rsid w:val="005921D8"/>
    <w:rsid w:val="00592A2E"/>
    <w:rsid w:val="005935B0"/>
    <w:rsid w:val="00593B3B"/>
    <w:rsid w:val="00593C7E"/>
    <w:rsid w:val="00593CB1"/>
    <w:rsid w:val="00594231"/>
    <w:rsid w:val="00595A2B"/>
    <w:rsid w:val="005961FD"/>
    <w:rsid w:val="00597381"/>
    <w:rsid w:val="00597F0A"/>
    <w:rsid w:val="005A08C2"/>
    <w:rsid w:val="005A16E5"/>
    <w:rsid w:val="005A2CAA"/>
    <w:rsid w:val="005A3948"/>
    <w:rsid w:val="005A3D2F"/>
    <w:rsid w:val="005A3EA3"/>
    <w:rsid w:val="005A52FF"/>
    <w:rsid w:val="005A55E1"/>
    <w:rsid w:val="005A592C"/>
    <w:rsid w:val="005A61CB"/>
    <w:rsid w:val="005A6EDE"/>
    <w:rsid w:val="005A7020"/>
    <w:rsid w:val="005B002C"/>
    <w:rsid w:val="005B2EE9"/>
    <w:rsid w:val="005B2F6A"/>
    <w:rsid w:val="005B305C"/>
    <w:rsid w:val="005B509C"/>
    <w:rsid w:val="005B55EB"/>
    <w:rsid w:val="005B572E"/>
    <w:rsid w:val="005B58C4"/>
    <w:rsid w:val="005C02B9"/>
    <w:rsid w:val="005C0E16"/>
    <w:rsid w:val="005C1230"/>
    <w:rsid w:val="005C1D8D"/>
    <w:rsid w:val="005C2017"/>
    <w:rsid w:val="005C3928"/>
    <w:rsid w:val="005C3BAB"/>
    <w:rsid w:val="005C3CDE"/>
    <w:rsid w:val="005C3DE7"/>
    <w:rsid w:val="005C58F8"/>
    <w:rsid w:val="005C5A31"/>
    <w:rsid w:val="005C6226"/>
    <w:rsid w:val="005C62EC"/>
    <w:rsid w:val="005C7932"/>
    <w:rsid w:val="005C7DCE"/>
    <w:rsid w:val="005C7F25"/>
    <w:rsid w:val="005D2193"/>
    <w:rsid w:val="005D21F1"/>
    <w:rsid w:val="005D5027"/>
    <w:rsid w:val="005D5375"/>
    <w:rsid w:val="005D5669"/>
    <w:rsid w:val="005D6F66"/>
    <w:rsid w:val="005D7789"/>
    <w:rsid w:val="005E0A7A"/>
    <w:rsid w:val="005E2176"/>
    <w:rsid w:val="005E41E8"/>
    <w:rsid w:val="005E4257"/>
    <w:rsid w:val="005E6EBF"/>
    <w:rsid w:val="005E7C9A"/>
    <w:rsid w:val="005F15D2"/>
    <w:rsid w:val="005F1FEF"/>
    <w:rsid w:val="005F24C1"/>
    <w:rsid w:val="005F24DC"/>
    <w:rsid w:val="005F5B15"/>
    <w:rsid w:val="005F5C34"/>
    <w:rsid w:val="005F7F2C"/>
    <w:rsid w:val="006014EF"/>
    <w:rsid w:val="006021D7"/>
    <w:rsid w:val="00602544"/>
    <w:rsid w:val="00603D8D"/>
    <w:rsid w:val="0060439C"/>
    <w:rsid w:val="00604DA1"/>
    <w:rsid w:val="0060788D"/>
    <w:rsid w:val="00610323"/>
    <w:rsid w:val="006107CB"/>
    <w:rsid w:val="006109F6"/>
    <w:rsid w:val="00610A87"/>
    <w:rsid w:val="00610F61"/>
    <w:rsid w:val="00611373"/>
    <w:rsid w:val="006115CF"/>
    <w:rsid w:val="0061178B"/>
    <w:rsid w:val="00611C20"/>
    <w:rsid w:val="00611C84"/>
    <w:rsid w:val="006128EB"/>
    <w:rsid w:val="00613688"/>
    <w:rsid w:val="00613966"/>
    <w:rsid w:val="00615327"/>
    <w:rsid w:val="00615C0E"/>
    <w:rsid w:val="006166BB"/>
    <w:rsid w:val="00616A54"/>
    <w:rsid w:val="00621AEA"/>
    <w:rsid w:val="006228D3"/>
    <w:rsid w:val="00623A90"/>
    <w:rsid w:val="00624687"/>
    <w:rsid w:val="00624AE3"/>
    <w:rsid w:val="006256C4"/>
    <w:rsid w:val="00626076"/>
    <w:rsid w:val="006274BC"/>
    <w:rsid w:val="00633FFB"/>
    <w:rsid w:val="006340A0"/>
    <w:rsid w:val="00634E21"/>
    <w:rsid w:val="00636BB2"/>
    <w:rsid w:val="00636C5F"/>
    <w:rsid w:val="00640DBF"/>
    <w:rsid w:val="006447DB"/>
    <w:rsid w:val="006453F9"/>
    <w:rsid w:val="00646896"/>
    <w:rsid w:val="006468B4"/>
    <w:rsid w:val="00647664"/>
    <w:rsid w:val="00650191"/>
    <w:rsid w:val="00650F55"/>
    <w:rsid w:val="00652894"/>
    <w:rsid w:val="006529D4"/>
    <w:rsid w:val="00653AD2"/>
    <w:rsid w:val="00653C95"/>
    <w:rsid w:val="006543A8"/>
    <w:rsid w:val="00654612"/>
    <w:rsid w:val="006546CD"/>
    <w:rsid w:val="00654F48"/>
    <w:rsid w:val="00656B81"/>
    <w:rsid w:val="00656C44"/>
    <w:rsid w:val="006601B1"/>
    <w:rsid w:val="00660C70"/>
    <w:rsid w:val="006611A7"/>
    <w:rsid w:val="0066224E"/>
    <w:rsid w:val="006627BC"/>
    <w:rsid w:val="00662811"/>
    <w:rsid w:val="0066461A"/>
    <w:rsid w:val="006647A0"/>
    <w:rsid w:val="00664C33"/>
    <w:rsid w:val="00664D6A"/>
    <w:rsid w:val="00665816"/>
    <w:rsid w:val="006668DA"/>
    <w:rsid w:val="00667368"/>
    <w:rsid w:val="006704B0"/>
    <w:rsid w:val="00670EC4"/>
    <w:rsid w:val="0067134B"/>
    <w:rsid w:val="00671826"/>
    <w:rsid w:val="006718E3"/>
    <w:rsid w:val="006719C6"/>
    <w:rsid w:val="00671D41"/>
    <w:rsid w:val="00672AFE"/>
    <w:rsid w:val="00673B02"/>
    <w:rsid w:val="00674F0B"/>
    <w:rsid w:val="006751B3"/>
    <w:rsid w:val="006764C0"/>
    <w:rsid w:val="006764D6"/>
    <w:rsid w:val="00677450"/>
    <w:rsid w:val="00677C8B"/>
    <w:rsid w:val="0068005D"/>
    <w:rsid w:val="00680545"/>
    <w:rsid w:val="00680576"/>
    <w:rsid w:val="006812DA"/>
    <w:rsid w:val="00681708"/>
    <w:rsid w:val="00681CDF"/>
    <w:rsid w:val="006827EB"/>
    <w:rsid w:val="00682A3D"/>
    <w:rsid w:val="00684D00"/>
    <w:rsid w:val="00684D80"/>
    <w:rsid w:val="006850A5"/>
    <w:rsid w:val="006853D1"/>
    <w:rsid w:val="0068598A"/>
    <w:rsid w:val="00686AE8"/>
    <w:rsid w:val="0068742E"/>
    <w:rsid w:val="006907E7"/>
    <w:rsid w:val="0069162D"/>
    <w:rsid w:val="006919E1"/>
    <w:rsid w:val="0069280D"/>
    <w:rsid w:val="00694D85"/>
    <w:rsid w:val="00694FE7"/>
    <w:rsid w:val="006954AB"/>
    <w:rsid w:val="00695FA4"/>
    <w:rsid w:val="00696CD0"/>
    <w:rsid w:val="0069746A"/>
    <w:rsid w:val="006A16B2"/>
    <w:rsid w:val="006A1A2A"/>
    <w:rsid w:val="006A1A5D"/>
    <w:rsid w:val="006A1AFF"/>
    <w:rsid w:val="006A3405"/>
    <w:rsid w:val="006A37B3"/>
    <w:rsid w:val="006A3DAD"/>
    <w:rsid w:val="006A57AE"/>
    <w:rsid w:val="006A7B10"/>
    <w:rsid w:val="006B2E6A"/>
    <w:rsid w:val="006B2E9A"/>
    <w:rsid w:val="006B4577"/>
    <w:rsid w:val="006B469C"/>
    <w:rsid w:val="006B49D1"/>
    <w:rsid w:val="006B5B1C"/>
    <w:rsid w:val="006B61F6"/>
    <w:rsid w:val="006B7351"/>
    <w:rsid w:val="006B7497"/>
    <w:rsid w:val="006C04BF"/>
    <w:rsid w:val="006C130A"/>
    <w:rsid w:val="006C144E"/>
    <w:rsid w:val="006C1B6D"/>
    <w:rsid w:val="006C3FB1"/>
    <w:rsid w:val="006C5BEB"/>
    <w:rsid w:val="006C5EDC"/>
    <w:rsid w:val="006C65E7"/>
    <w:rsid w:val="006C6C56"/>
    <w:rsid w:val="006C6DD4"/>
    <w:rsid w:val="006C7536"/>
    <w:rsid w:val="006C798F"/>
    <w:rsid w:val="006D038A"/>
    <w:rsid w:val="006D0AE5"/>
    <w:rsid w:val="006D1286"/>
    <w:rsid w:val="006D2F97"/>
    <w:rsid w:val="006D37B1"/>
    <w:rsid w:val="006D4B3A"/>
    <w:rsid w:val="006D5024"/>
    <w:rsid w:val="006D74BA"/>
    <w:rsid w:val="006E0813"/>
    <w:rsid w:val="006E1617"/>
    <w:rsid w:val="006E17C0"/>
    <w:rsid w:val="006E28AF"/>
    <w:rsid w:val="006E2C1B"/>
    <w:rsid w:val="006E2F2E"/>
    <w:rsid w:val="006E332A"/>
    <w:rsid w:val="006E444C"/>
    <w:rsid w:val="006E4C74"/>
    <w:rsid w:val="006E567D"/>
    <w:rsid w:val="006F0009"/>
    <w:rsid w:val="006F0907"/>
    <w:rsid w:val="006F18EF"/>
    <w:rsid w:val="006F28FD"/>
    <w:rsid w:val="006F3F12"/>
    <w:rsid w:val="006F5B44"/>
    <w:rsid w:val="006F7022"/>
    <w:rsid w:val="006F7F40"/>
    <w:rsid w:val="0070101F"/>
    <w:rsid w:val="00702923"/>
    <w:rsid w:val="007029E2"/>
    <w:rsid w:val="00703031"/>
    <w:rsid w:val="007040DD"/>
    <w:rsid w:val="0070428A"/>
    <w:rsid w:val="00705225"/>
    <w:rsid w:val="00706291"/>
    <w:rsid w:val="00707E22"/>
    <w:rsid w:val="00710FF0"/>
    <w:rsid w:val="00711096"/>
    <w:rsid w:val="0071120B"/>
    <w:rsid w:val="00711CF3"/>
    <w:rsid w:val="00711FD8"/>
    <w:rsid w:val="007120EA"/>
    <w:rsid w:val="0071219D"/>
    <w:rsid w:val="00712DB0"/>
    <w:rsid w:val="00713456"/>
    <w:rsid w:val="00713842"/>
    <w:rsid w:val="0071453B"/>
    <w:rsid w:val="00714D58"/>
    <w:rsid w:val="0071788E"/>
    <w:rsid w:val="00720736"/>
    <w:rsid w:val="0072136F"/>
    <w:rsid w:val="00721EA1"/>
    <w:rsid w:val="00722831"/>
    <w:rsid w:val="00722928"/>
    <w:rsid w:val="00730036"/>
    <w:rsid w:val="007305C5"/>
    <w:rsid w:val="00731AEC"/>
    <w:rsid w:val="00731D61"/>
    <w:rsid w:val="00733396"/>
    <w:rsid w:val="00734404"/>
    <w:rsid w:val="00734593"/>
    <w:rsid w:val="00734DBA"/>
    <w:rsid w:val="007350A0"/>
    <w:rsid w:val="007362C6"/>
    <w:rsid w:val="007369FD"/>
    <w:rsid w:val="00737049"/>
    <w:rsid w:val="007371CD"/>
    <w:rsid w:val="00737A12"/>
    <w:rsid w:val="00737D9C"/>
    <w:rsid w:val="00742EBD"/>
    <w:rsid w:val="0074362D"/>
    <w:rsid w:val="007437C7"/>
    <w:rsid w:val="0074381F"/>
    <w:rsid w:val="007452CF"/>
    <w:rsid w:val="00745DC5"/>
    <w:rsid w:val="00745FD6"/>
    <w:rsid w:val="0074619D"/>
    <w:rsid w:val="00746A39"/>
    <w:rsid w:val="00746F04"/>
    <w:rsid w:val="0074706E"/>
    <w:rsid w:val="007516EE"/>
    <w:rsid w:val="00751C5E"/>
    <w:rsid w:val="00752548"/>
    <w:rsid w:val="00752C3D"/>
    <w:rsid w:val="007530FA"/>
    <w:rsid w:val="007545A9"/>
    <w:rsid w:val="007555DC"/>
    <w:rsid w:val="00755C28"/>
    <w:rsid w:val="00761602"/>
    <w:rsid w:val="007630B5"/>
    <w:rsid w:val="00763D0D"/>
    <w:rsid w:val="00764E6F"/>
    <w:rsid w:val="00765138"/>
    <w:rsid w:val="007654D9"/>
    <w:rsid w:val="00765A1E"/>
    <w:rsid w:val="00766EE7"/>
    <w:rsid w:val="0076729E"/>
    <w:rsid w:val="00770422"/>
    <w:rsid w:val="007710C9"/>
    <w:rsid w:val="007711CE"/>
    <w:rsid w:val="00771950"/>
    <w:rsid w:val="00771DC7"/>
    <w:rsid w:val="00773D4C"/>
    <w:rsid w:val="00773F40"/>
    <w:rsid w:val="00774C31"/>
    <w:rsid w:val="007819F4"/>
    <w:rsid w:val="00781CFF"/>
    <w:rsid w:val="007820E8"/>
    <w:rsid w:val="007831F1"/>
    <w:rsid w:val="0078445F"/>
    <w:rsid w:val="0078450D"/>
    <w:rsid w:val="00784E30"/>
    <w:rsid w:val="00785262"/>
    <w:rsid w:val="00786204"/>
    <w:rsid w:val="007924DC"/>
    <w:rsid w:val="007928F1"/>
    <w:rsid w:val="00792CE1"/>
    <w:rsid w:val="00794228"/>
    <w:rsid w:val="0079590C"/>
    <w:rsid w:val="0079783E"/>
    <w:rsid w:val="00797C4F"/>
    <w:rsid w:val="007A0C84"/>
    <w:rsid w:val="007A4E2D"/>
    <w:rsid w:val="007A50F8"/>
    <w:rsid w:val="007A5F17"/>
    <w:rsid w:val="007A6FAC"/>
    <w:rsid w:val="007B023A"/>
    <w:rsid w:val="007B2A33"/>
    <w:rsid w:val="007B2B4A"/>
    <w:rsid w:val="007B2D09"/>
    <w:rsid w:val="007B3B17"/>
    <w:rsid w:val="007B3DD9"/>
    <w:rsid w:val="007B4594"/>
    <w:rsid w:val="007B4AFC"/>
    <w:rsid w:val="007B61D9"/>
    <w:rsid w:val="007B758F"/>
    <w:rsid w:val="007B7F99"/>
    <w:rsid w:val="007C0729"/>
    <w:rsid w:val="007C0A2A"/>
    <w:rsid w:val="007C14DD"/>
    <w:rsid w:val="007C29C1"/>
    <w:rsid w:val="007C31B1"/>
    <w:rsid w:val="007C3963"/>
    <w:rsid w:val="007C4875"/>
    <w:rsid w:val="007C50E7"/>
    <w:rsid w:val="007C51BD"/>
    <w:rsid w:val="007C595C"/>
    <w:rsid w:val="007C724F"/>
    <w:rsid w:val="007C7535"/>
    <w:rsid w:val="007C76E8"/>
    <w:rsid w:val="007C775D"/>
    <w:rsid w:val="007D0702"/>
    <w:rsid w:val="007D1E0F"/>
    <w:rsid w:val="007D3BCF"/>
    <w:rsid w:val="007D523D"/>
    <w:rsid w:val="007D54DD"/>
    <w:rsid w:val="007D58F1"/>
    <w:rsid w:val="007D6BB7"/>
    <w:rsid w:val="007D6D54"/>
    <w:rsid w:val="007D73F6"/>
    <w:rsid w:val="007E07D7"/>
    <w:rsid w:val="007E096A"/>
    <w:rsid w:val="007E2267"/>
    <w:rsid w:val="007E2896"/>
    <w:rsid w:val="007E34A3"/>
    <w:rsid w:val="007E3972"/>
    <w:rsid w:val="007E45D9"/>
    <w:rsid w:val="007E4FD8"/>
    <w:rsid w:val="007E5697"/>
    <w:rsid w:val="007E572B"/>
    <w:rsid w:val="007F0645"/>
    <w:rsid w:val="007F0D57"/>
    <w:rsid w:val="007F223D"/>
    <w:rsid w:val="007F2B9F"/>
    <w:rsid w:val="007F4950"/>
    <w:rsid w:val="007F4AF0"/>
    <w:rsid w:val="007F4EF9"/>
    <w:rsid w:val="007F536F"/>
    <w:rsid w:val="007F5390"/>
    <w:rsid w:val="007F56E5"/>
    <w:rsid w:val="007F6542"/>
    <w:rsid w:val="007F70FD"/>
    <w:rsid w:val="0080036F"/>
    <w:rsid w:val="00800CE6"/>
    <w:rsid w:val="00802F0B"/>
    <w:rsid w:val="00803B79"/>
    <w:rsid w:val="00803F79"/>
    <w:rsid w:val="00804801"/>
    <w:rsid w:val="00805CEB"/>
    <w:rsid w:val="0080734F"/>
    <w:rsid w:val="00810FC9"/>
    <w:rsid w:val="00811C8C"/>
    <w:rsid w:val="00811EC0"/>
    <w:rsid w:val="00811EEA"/>
    <w:rsid w:val="008128D1"/>
    <w:rsid w:val="008133E5"/>
    <w:rsid w:val="00813DE0"/>
    <w:rsid w:val="00814FEB"/>
    <w:rsid w:val="00815846"/>
    <w:rsid w:val="00815F33"/>
    <w:rsid w:val="00816AAD"/>
    <w:rsid w:val="0081747A"/>
    <w:rsid w:val="0082031B"/>
    <w:rsid w:val="008211E8"/>
    <w:rsid w:val="0082131B"/>
    <w:rsid w:val="0082249E"/>
    <w:rsid w:val="00823832"/>
    <w:rsid w:val="00824C04"/>
    <w:rsid w:val="00825585"/>
    <w:rsid w:val="00825BA4"/>
    <w:rsid w:val="00830465"/>
    <w:rsid w:val="0083253E"/>
    <w:rsid w:val="00834134"/>
    <w:rsid w:val="00835D00"/>
    <w:rsid w:val="00837BE6"/>
    <w:rsid w:val="00837E5B"/>
    <w:rsid w:val="0084031F"/>
    <w:rsid w:val="00840D3E"/>
    <w:rsid w:val="008419A8"/>
    <w:rsid w:val="00842F4D"/>
    <w:rsid w:val="008430F6"/>
    <w:rsid w:val="0084333C"/>
    <w:rsid w:val="008437F2"/>
    <w:rsid w:val="0084400A"/>
    <w:rsid w:val="008461EA"/>
    <w:rsid w:val="008474B1"/>
    <w:rsid w:val="008474B7"/>
    <w:rsid w:val="00847A74"/>
    <w:rsid w:val="008507E1"/>
    <w:rsid w:val="0085143C"/>
    <w:rsid w:val="00851813"/>
    <w:rsid w:val="00851857"/>
    <w:rsid w:val="00852E89"/>
    <w:rsid w:val="0085337E"/>
    <w:rsid w:val="00853804"/>
    <w:rsid w:val="008541CD"/>
    <w:rsid w:val="00854C6E"/>
    <w:rsid w:val="00855EED"/>
    <w:rsid w:val="008567C7"/>
    <w:rsid w:val="00856D73"/>
    <w:rsid w:val="00860082"/>
    <w:rsid w:val="00860316"/>
    <w:rsid w:val="008604FC"/>
    <w:rsid w:val="008608D5"/>
    <w:rsid w:val="0086278D"/>
    <w:rsid w:val="00863182"/>
    <w:rsid w:val="00864326"/>
    <w:rsid w:val="00865AF1"/>
    <w:rsid w:val="00865DB2"/>
    <w:rsid w:val="00866211"/>
    <w:rsid w:val="00867012"/>
    <w:rsid w:val="00867B3A"/>
    <w:rsid w:val="008700E7"/>
    <w:rsid w:val="00871088"/>
    <w:rsid w:val="00871E51"/>
    <w:rsid w:val="00871ED9"/>
    <w:rsid w:val="00874070"/>
    <w:rsid w:val="00876A06"/>
    <w:rsid w:val="00876CA5"/>
    <w:rsid w:val="00877D98"/>
    <w:rsid w:val="00880178"/>
    <w:rsid w:val="00880183"/>
    <w:rsid w:val="008813D3"/>
    <w:rsid w:val="00882328"/>
    <w:rsid w:val="00883573"/>
    <w:rsid w:val="008845B1"/>
    <w:rsid w:val="00884F65"/>
    <w:rsid w:val="00885409"/>
    <w:rsid w:val="00887204"/>
    <w:rsid w:val="008908D5"/>
    <w:rsid w:val="008911EC"/>
    <w:rsid w:val="00891843"/>
    <w:rsid w:val="00891AB3"/>
    <w:rsid w:val="00892346"/>
    <w:rsid w:val="0089334A"/>
    <w:rsid w:val="00896B34"/>
    <w:rsid w:val="00897DF2"/>
    <w:rsid w:val="00897FEC"/>
    <w:rsid w:val="008A0D01"/>
    <w:rsid w:val="008A1535"/>
    <w:rsid w:val="008A20C2"/>
    <w:rsid w:val="008A2A98"/>
    <w:rsid w:val="008A45EC"/>
    <w:rsid w:val="008A68ED"/>
    <w:rsid w:val="008A6D79"/>
    <w:rsid w:val="008A7261"/>
    <w:rsid w:val="008A7794"/>
    <w:rsid w:val="008B043D"/>
    <w:rsid w:val="008B080F"/>
    <w:rsid w:val="008B212C"/>
    <w:rsid w:val="008B33E1"/>
    <w:rsid w:val="008B4467"/>
    <w:rsid w:val="008B5861"/>
    <w:rsid w:val="008B75CC"/>
    <w:rsid w:val="008C2B25"/>
    <w:rsid w:val="008C3B5E"/>
    <w:rsid w:val="008C3B7C"/>
    <w:rsid w:val="008C5125"/>
    <w:rsid w:val="008C571A"/>
    <w:rsid w:val="008C62E0"/>
    <w:rsid w:val="008C7FA7"/>
    <w:rsid w:val="008D0BAF"/>
    <w:rsid w:val="008D1612"/>
    <w:rsid w:val="008D16D6"/>
    <w:rsid w:val="008D2AD2"/>
    <w:rsid w:val="008D2FA2"/>
    <w:rsid w:val="008D33D8"/>
    <w:rsid w:val="008D4047"/>
    <w:rsid w:val="008D5375"/>
    <w:rsid w:val="008D53A1"/>
    <w:rsid w:val="008D64EE"/>
    <w:rsid w:val="008D6EA8"/>
    <w:rsid w:val="008D751D"/>
    <w:rsid w:val="008D7C7C"/>
    <w:rsid w:val="008E10DF"/>
    <w:rsid w:val="008E16FC"/>
    <w:rsid w:val="008E21D0"/>
    <w:rsid w:val="008E22A0"/>
    <w:rsid w:val="008E3500"/>
    <w:rsid w:val="008E35AF"/>
    <w:rsid w:val="008E4A86"/>
    <w:rsid w:val="008E4AB6"/>
    <w:rsid w:val="008E4E71"/>
    <w:rsid w:val="008E54A0"/>
    <w:rsid w:val="008E6C94"/>
    <w:rsid w:val="008E7B0B"/>
    <w:rsid w:val="008E7B70"/>
    <w:rsid w:val="008E7DA5"/>
    <w:rsid w:val="008F0BF5"/>
    <w:rsid w:val="008F1CA4"/>
    <w:rsid w:val="008F2353"/>
    <w:rsid w:val="008F23E7"/>
    <w:rsid w:val="008F27E4"/>
    <w:rsid w:val="008F28E7"/>
    <w:rsid w:val="008F3EF0"/>
    <w:rsid w:val="008F47CD"/>
    <w:rsid w:val="008F4918"/>
    <w:rsid w:val="008F6449"/>
    <w:rsid w:val="008F71E1"/>
    <w:rsid w:val="0090099D"/>
    <w:rsid w:val="009048F3"/>
    <w:rsid w:val="00904A6C"/>
    <w:rsid w:val="00905007"/>
    <w:rsid w:val="009053AE"/>
    <w:rsid w:val="00905CEA"/>
    <w:rsid w:val="009107EF"/>
    <w:rsid w:val="0091153F"/>
    <w:rsid w:val="00911E60"/>
    <w:rsid w:val="0091270E"/>
    <w:rsid w:val="0091321D"/>
    <w:rsid w:val="009134D3"/>
    <w:rsid w:val="0091438E"/>
    <w:rsid w:val="009144E0"/>
    <w:rsid w:val="00915C2B"/>
    <w:rsid w:val="00915D46"/>
    <w:rsid w:val="00920DA0"/>
    <w:rsid w:val="00920FCF"/>
    <w:rsid w:val="00922FA3"/>
    <w:rsid w:val="009242D4"/>
    <w:rsid w:val="00924C68"/>
    <w:rsid w:val="00926828"/>
    <w:rsid w:val="00930EE6"/>
    <w:rsid w:val="00931D19"/>
    <w:rsid w:val="00933260"/>
    <w:rsid w:val="00933DA7"/>
    <w:rsid w:val="00935B83"/>
    <w:rsid w:val="00936101"/>
    <w:rsid w:val="009365FC"/>
    <w:rsid w:val="00936746"/>
    <w:rsid w:val="009367A9"/>
    <w:rsid w:val="009368C2"/>
    <w:rsid w:val="00936B60"/>
    <w:rsid w:val="00937A54"/>
    <w:rsid w:val="00937BCA"/>
    <w:rsid w:val="0094127D"/>
    <w:rsid w:val="00941C44"/>
    <w:rsid w:val="00941E00"/>
    <w:rsid w:val="00942D5E"/>
    <w:rsid w:val="00943369"/>
    <w:rsid w:val="009437FE"/>
    <w:rsid w:val="00943B3B"/>
    <w:rsid w:val="00944205"/>
    <w:rsid w:val="009449C8"/>
    <w:rsid w:val="0094542F"/>
    <w:rsid w:val="009468B9"/>
    <w:rsid w:val="00947F58"/>
    <w:rsid w:val="00950486"/>
    <w:rsid w:val="00951E44"/>
    <w:rsid w:val="00952098"/>
    <w:rsid w:val="00952533"/>
    <w:rsid w:val="009526F3"/>
    <w:rsid w:val="00952A3C"/>
    <w:rsid w:val="00952EAF"/>
    <w:rsid w:val="00953269"/>
    <w:rsid w:val="00953C1A"/>
    <w:rsid w:val="0095579C"/>
    <w:rsid w:val="00956F64"/>
    <w:rsid w:val="00960732"/>
    <w:rsid w:val="00960F53"/>
    <w:rsid w:val="0096124F"/>
    <w:rsid w:val="009613D5"/>
    <w:rsid w:val="009629D1"/>
    <w:rsid w:val="00962F27"/>
    <w:rsid w:val="0096535D"/>
    <w:rsid w:val="009675D6"/>
    <w:rsid w:val="00967FA2"/>
    <w:rsid w:val="00971CBD"/>
    <w:rsid w:val="00972968"/>
    <w:rsid w:val="00973659"/>
    <w:rsid w:val="009737B0"/>
    <w:rsid w:val="009737F5"/>
    <w:rsid w:val="009738F9"/>
    <w:rsid w:val="00974A71"/>
    <w:rsid w:val="00974BA6"/>
    <w:rsid w:val="00975F51"/>
    <w:rsid w:val="009760E3"/>
    <w:rsid w:val="00976159"/>
    <w:rsid w:val="00976439"/>
    <w:rsid w:val="0097667F"/>
    <w:rsid w:val="009767DD"/>
    <w:rsid w:val="00977128"/>
    <w:rsid w:val="00977EC0"/>
    <w:rsid w:val="00977F6B"/>
    <w:rsid w:val="00980244"/>
    <w:rsid w:val="009802AA"/>
    <w:rsid w:val="00980424"/>
    <w:rsid w:val="00980D7D"/>
    <w:rsid w:val="00981296"/>
    <w:rsid w:val="00981934"/>
    <w:rsid w:val="00981DDF"/>
    <w:rsid w:val="00983110"/>
    <w:rsid w:val="00983505"/>
    <w:rsid w:val="00984C64"/>
    <w:rsid w:val="009869DB"/>
    <w:rsid w:val="00991511"/>
    <w:rsid w:val="00991803"/>
    <w:rsid w:val="009918A4"/>
    <w:rsid w:val="009928A9"/>
    <w:rsid w:val="00992ADF"/>
    <w:rsid w:val="00992B22"/>
    <w:rsid w:val="009932AB"/>
    <w:rsid w:val="009943DD"/>
    <w:rsid w:val="0099597F"/>
    <w:rsid w:val="009972E7"/>
    <w:rsid w:val="009A0902"/>
    <w:rsid w:val="009A0D02"/>
    <w:rsid w:val="009A1191"/>
    <w:rsid w:val="009A22E1"/>
    <w:rsid w:val="009A25B4"/>
    <w:rsid w:val="009A4280"/>
    <w:rsid w:val="009A4710"/>
    <w:rsid w:val="009A5142"/>
    <w:rsid w:val="009A64E6"/>
    <w:rsid w:val="009A725D"/>
    <w:rsid w:val="009B0B07"/>
    <w:rsid w:val="009B12F3"/>
    <w:rsid w:val="009B1712"/>
    <w:rsid w:val="009B2A70"/>
    <w:rsid w:val="009B3D13"/>
    <w:rsid w:val="009B4442"/>
    <w:rsid w:val="009B4965"/>
    <w:rsid w:val="009B49EF"/>
    <w:rsid w:val="009B4B12"/>
    <w:rsid w:val="009B4D59"/>
    <w:rsid w:val="009B542E"/>
    <w:rsid w:val="009B5EB7"/>
    <w:rsid w:val="009B7C19"/>
    <w:rsid w:val="009C3033"/>
    <w:rsid w:val="009C37B0"/>
    <w:rsid w:val="009C37C1"/>
    <w:rsid w:val="009C606D"/>
    <w:rsid w:val="009C61BC"/>
    <w:rsid w:val="009C6BDA"/>
    <w:rsid w:val="009C757F"/>
    <w:rsid w:val="009D233E"/>
    <w:rsid w:val="009D3137"/>
    <w:rsid w:val="009D3293"/>
    <w:rsid w:val="009D4093"/>
    <w:rsid w:val="009D4D93"/>
    <w:rsid w:val="009D51E6"/>
    <w:rsid w:val="009D60AA"/>
    <w:rsid w:val="009D75CD"/>
    <w:rsid w:val="009E0015"/>
    <w:rsid w:val="009E0DDC"/>
    <w:rsid w:val="009E242B"/>
    <w:rsid w:val="009E3498"/>
    <w:rsid w:val="009E3917"/>
    <w:rsid w:val="009E3ACE"/>
    <w:rsid w:val="009E3EED"/>
    <w:rsid w:val="009E6203"/>
    <w:rsid w:val="009E767F"/>
    <w:rsid w:val="009F1472"/>
    <w:rsid w:val="009F1BC5"/>
    <w:rsid w:val="009F4800"/>
    <w:rsid w:val="009F4F59"/>
    <w:rsid w:val="009F686E"/>
    <w:rsid w:val="009F7962"/>
    <w:rsid w:val="009F7D51"/>
    <w:rsid w:val="00A00AA9"/>
    <w:rsid w:val="00A00DFA"/>
    <w:rsid w:val="00A010FF"/>
    <w:rsid w:val="00A015E6"/>
    <w:rsid w:val="00A02503"/>
    <w:rsid w:val="00A02566"/>
    <w:rsid w:val="00A02782"/>
    <w:rsid w:val="00A031D7"/>
    <w:rsid w:val="00A0323D"/>
    <w:rsid w:val="00A05D04"/>
    <w:rsid w:val="00A06469"/>
    <w:rsid w:val="00A071D5"/>
    <w:rsid w:val="00A07751"/>
    <w:rsid w:val="00A1065B"/>
    <w:rsid w:val="00A10C1B"/>
    <w:rsid w:val="00A13F9C"/>
    <w:rsid w:val="00A151D9"/>
    <w:rsid w:val="00A15DDD"/>
    <w:rsid w:val="00A16A61"/>
    <w:rsid w:val="00A21607"/>
    <w:rsid w:val="00A21FE6"/>
    <w:rsid w:val="00A246B5"/>
    <w:rsid w:val="00A258A8"/>
    <w:rsid w:val="00A25A01"/>
    <w:rsid w:val="00A25A5C"/>
    <w:rsid w:val="00A26E8E"/>
    <w:rsid w:val="00A2735B"/>
    <w:rsid w:val="00A273FA"/>
    <w:rsid w:val="00A2769A"/>
    <w:rsid w:val="00A33AB9"/>
    <w:rsid w:val="00A35364"/>
    <w:rsid w:val="00A353B8"/>
    <w:rsid w:val="00A353BB"/>
    <w:rsid w:val="00A36536"/>
    <w:rsid w:val="00A40B67"/>
    <w:rsid w:val="00A41261"/>
    <w:rsid w:val="00A419FE"/>
    <w:rsid w:val="00A42DB7"/>
    <w:rsid w:val="00A433F9"/>
    <w:rsid w:val="00A43880"/>
    <w:rsid w:val="00A44A9D"/>
    <w:rsid w:val="00A468DF"/>
    <w:rsid w:val="00A471CC"/>
    <w:rsid w:val="00A47534"/>
    <w:rsid w:val="00A4794D"/>
    <w:rsid w:val="00A47EE8"/>
    <w:rsid w:val="00A503D1"/>
    <w:rsid w:val="00A51A4B"/>
    <w:rsid w:val="00A52B74"/>
    <w:rsid w:val="00A52D9F"/>
    <w:rsid w:val="00A540AC"/>
    <w:rsid w:val="00A540BC"/>
    <w:rsid w:val="00A54225"/>
    <w:rsid w:val="00A542B7"/>
    <w:rsid w:val="00A5447D"/>
    <w:rsid w:val="00A560F5"/>
    <w:rsid w:val="00A57F3E"/>
    <w:rsid w:val="00A60F07"/>
    <w:rsid w:val="00A60FF1"/>
    <w:rsid w:val="00A61FF2"/>
    <w:rsid w:val="00A623BE"/>
    <w:rsid w:val="00A6378A"/>
    <w:rsid w:val="00A64584"/>
    <w:rsid w:val="00A655E5"/>
    <w:rsid w:val="00A6624E"/>
    <w:rsid w:val="00A67764"/>
    <w:rsid w:val="00A71559"/>
    <w:rsid w:val="00A71A14"/>
    <w:rsid w:val="00A72063"/>
    <w:rsid w:val="00A72BA9"/>
    <w:rsid w:val="00A72DEC"/>
    <w:rsid w:val="00A743C3"/>
    <w:rsid w:val="00A75197"/>
    <w:rsid w:val="00A7530C"/>
    <w:rsid w:val="00A77A48"/>
    <w:rsid w:val="00A80606"/>
    <w:rsid w:val="00A812EC"/>
    <w:rsid w:val="00A81BBD"/>
    <w:rsid w:val="00A822A5"/>
    <w:rsid w:val="00A82D2B"/>
    <w:rsid w:val="00A8304D"/>
    <w:rsid w:val="00A86A52"/>
    <w:rsid w:val="00A87900"/>
    <w:rsid w:val="00A9086A"/>
    <w:rsid w:val="00A9260F"/>
    <w:rsid w:val="00A9342F"/>
    <w:rsid w:val="00A93907"/>
    <w:rsid w:val="00A95A77"/>
    <w:rsid w:val="00A96979"/>
    <w:rsid w:val="00A96F42"/>
    <w:rsid w:val="00A97197"/>
    <w:rsid w:val="00AA26EF"/>
    <w:rsid w:val="00AA2B93"/>
    <w:rsid w:val="00AA3678"/>
    <w:rsid w:val="00AA3AB0"/>
    <w:rsid w:val="00AA490A"/>
    <w:rsid w:val="00AA5A24"/>
    <w:rsid w:val="00AA5A9B"/>
    <w:rsid w:val="00AA7580"/>
    <w:rsid w:val="00AA769E"/>
    <w:rsid w:val="00AB090E"/>
    <w:rsid w:val="00AB1092"/>
    <w:rsid w:val="00AB51EA"/>
    <w:rsid w:val="00AB5883"/>
    <w:rsid w:val="00AB617F"/>
    <w:rsid w:val="00AB7226"/>
    <w:rsid w:val="00AB7871"/>
    <w:rsid w:val="00AB7BD7"/>
    <w:rsid w:val="00AC00F3"/>
    <w:rsid w:val="00AC052E"/>
    <w:rsid w:val="00AC4141"/>
    <w:rsid w:val="00AC4F55"/>
    <w:rsid w:val="00AC57F4"/>
    <w:rsid w:val="00AC590E"/>
    <w:rsid w:val="00AC5DCA"/>
    <w:rsid w:val="00AC6743"/>
    <w:rsid w:val="00AD0446"/>
    <w:rsid w:val="00AD12CF"/>
    <w:rsid w:val="00AD182C"/>
    <w:rsid w:val="00AD2190"/>
    <w:rsid w:val="00AD2778"/>
    <w:rsid w:val="00AD2846"/>
    <w:rsid w:val="00AD2A72"/>
    <w:rsid w:val="00AD2EEC"/>
    <w:rsid w:val="00AD3645"/>
    <w:rsid w:val="00AD428C"/>
    <w:rsid w:val="00AD53D8"/>
    <w:rsid w:val="00AD5923"/>
    <w:rsid w:val="00AD5CE4"/>
    <w:rsid w:val="00AD6690"/>
    <w:rsid w:val="00AD6889"/>
    <w:rsid w:val="00AD7079"/>
    <w:rsid w:val="00AD73D3"/>
    <w:rsid w:val="00AD7DD1"/>
    <w:rsid w:val="00AE0AE6"/>
    <w:rsid w:val="00AE11DD"/>
    <w:rsid w:val="00AE2C31"/>
    <w:rsid w:val="00AE2E73"/>
    <w:rsid w:val="00AE3099"/>
    <w:rsid w:val="00AE3265"/>
    <w:rsid w:val="00AE48E5"/>
    <w:rsid w:val="00AE51AA"/>
    <w:rsid w:val="00AE57E5"/>
    <w:rsid w:val="00AE5A91"/>
    <w:rsid w:val="00AE6B75"/>
    <w:rsid w:val="00AE77B4"/>
    <w:rsid w:val="00AE786B"/>
    <w:rsid w:val="00AE7880"/>
    <w:rsid w:val="00AF0B2C"/>
    <w:rsid w:val="00AF2B03"/>
    <w:rsid w:val="00AF2B2F"/>
    <w:rsid w:val="00AF2B45"/>
    <w:rsid w:val="00AF43E4"/>
    <w:rsid w:val="00AF5EAC"/>
    <w:rsid w:val="00AF6485"/>
    <w:rsid w:val="00AF69EE"/>
    <w:rsid w:val="00AF78F1"/>
    <w:rsid w:val="00B002A0"/>
    <w:rsid w:val="00B0077D"/>
    <w:rsid w:val="00B0126A"/>
    <w:rsid w:val="00B01BB4"/>
    <w:rsid w:val="00B02BFD"/>
    <w:rsid w:val="00B03421"/>
    <w:rsid w:val="00B05AAC"/>
    <w:rsid w:val="00B05F4B"/>
    <w:rsid w:val="00B06730"/>
    <w:rsid w:val="00B07DDC"/>
    <w:rsid w:val="00B1181D"/>
    <w:rsid w:val="00B118E1"/>
    <w:rsid w:val="00B11C04"/>
    <w:rsid w:val="00B13BFA"/>
    <w:rsid w:val="00B17E6D"/>
    <w:rsid w:val="00B17F53"/>
    <w:rsid w:val="00B21D52"/>
    <w:rsid w:val="00B23878"/>
    <w:rsid w:val="00B26B7A"/>
    <w:rsid w:val="00B270C0"/>
    <w:rsid w:val="00B278FE"/>
    <w:rsid w:val="00B308DF"/>
    <w:rsid w:val="00B30E4F"/>
    <w:rsid w:val="00B3261A"/>
    <w:rsid w:val="00B32B02"/>
    <w:rsid w:val="00B32D27"/>
    <w:rsid w:val="00B337F9"/>
    <w:rsid w:val="00B339B4"/>
    <w:rsid w:val="00B33BF8"/>
    <w:rsid w:val="00B3453D"/>
    <w:rsid w:val="00B346B5"/>
    <w:rsid w:val="00B348C8"/>
    <w:rsid w:val="00B34A54"/>
    <w:rsid w:val="00B35607"/>
    <w:rsid w:val="00B36F4D"/>
    <w:rsid w:val="00B3717C"/>
    <w:rsid w:val="00B3763E"/>
    <w:rsid w:val="00B40087"/>
    <w:rsid w:val="00B407AD"/>
    <w:rsid w:val="00B4246E"/>
    <w:rsid w:val="00B42CED"/>
    <w:rsid w:val="00B44099"/>
    <w:rsid w:val="00B44946"/>
    <w:rsid w:val="00B45532"/>
    <w:rsid w:val="00B45F96"/>
    <w:rsid w:val="00B50EC4"/>
    <w:rsid w:val="00B5147D"/>
    <w:rsid w:val="00B51BFE"/>
    <w:rsid w:val="00B51D28"/>
    <w:rsid w:val="00B51D82"/>
    <w:rsid w:val="00B557B2"/>
    <w:rsid w:val="00B55A91"/>
    <w:rsid w:val="00B5609A"/>
    <w:rsid w:val="00B56739"/>
    <w:rsid w:val="00B57CAB"/>
    <w:rsid w:val="00B600D9"/>
    <w:rsid w:val="00B6014F"/>
    <w:rsid w:val="00B60C08"/>
    <w:rsid w:val="00B61DFF"/>
    <w:rsid w:val="00B63E07"/>
    <w:rsid w:val="00B65CB0"/>
    <w:rsid w:val="00B6687E"/>
    <w:rsid w:val="00B66CF8"/>
    <w:rsid w:val="00B6711B"/>
    <w:rsid w:val="00B67A3F"/>
    <w:rsid w:val="00B7087A"/>
    <w:rsid w:val="00B713D7"/>
    <w:rsid w:val="00B73A45"/>
    <w:rsid w:val="00B74642"/>
    <w:rsid w:val="00B74EF1"/>
    <w:rsid w:val="00B7504F"/>
    <w:rsid w:val="00B775C9"/>
    <w:rsid w:val="00B800FC"/>
    <w:rsid w:val="00B809D8"/>
    <w:rsid w:val="00B80F96"/>
    <w:rsid w:val="00B81083"/>
    <w:rsid w:val="00B81144"/>
    <w:rsid w:val="00B82111"/>
    <w:rsid w:val="00B821F0"/>
    <w:rsid w:val="00B82FBF"/>
    <w:rsid w:val="00B832CC"/>
    <w:rsid w:val="00B847B7"/>
    <w:rsid w:val="00B84800"/>
    <w:rsid w:val="00B85038"/>
    <w:rsid w:val="00B852D9"/>
    <w:rsid w:val="00B8615D"/>
    <w:rsid w:val="00B861D9"/>
    <w:rsid w:val="00B874CB"/>
    <w:rsid w:val="00B87F97"/>
    <w:rsid w:val="00B91DB4"/>
    <w:rsid w:val="00B927F1"/>
    <w:rsid w:val="00B935A1"/>
    <w:rsid w:val="00B93EDB"/>
    <w:rsid w:val="00B96141"/>
    <w:rsid w:val="00B962CB"/>
    <w:rsid w:val="00BA0019"/>
    <w:rsid w:val="00BA0E11"/>
    <w:rsid w:val="00BA1A38"/>
    <w:rsid w:val="00BA1EB1"/>
    <w:rsid w:val="00BA1EF1"/>
    <w:rsid w:val="00BA2393"/>
    <w:rsid w:val="00BA6437"/>
    <w:rsid w:val="00BB0461"/>
    <w:rsid w:val="00BB079C"/>
    <w:rsid w:val="00BB1677"/>
    <w:rsid w:val="00BB23BD"/>
    <w:rsid w:val="00BB2B07"/>
    <w:rsid w:val="00BB2F8F"/>
    <w:rsid w:val="00BB35E9"/>
    <w:rsid w:val="00BB3DD0"/>
    <w:rsid w:val="00BB5B28"/>
    <w:rsid w:val="00BB66CA"/>
    <w:rsid w:val="00BB69AD"/>
    <w:rsid w:val="00BC0296"/>
    <w:rsid w:val="00BC0EBA"/>
    <w:rsid w:val="00BC2215"/>
    <w:rsid w:val="00BC360D"/>
    <w:rsid w:val="00BC3D4C"/>
    <w:rsid w:val="00BC3FB3"/>
    <w:rsid w:val="00BC4731"/>
    <w:rsid w:val="00BC4B4B"/>
    <w:rsid w:val="00BC64A8"/>
    <w:rsid w:val="00BC659A"/>
    <w:rsid w:val="00BC681D"/>
    <w:rsid w:val="00BD05F4"/>
    <w:rsid w:val="00BD2029"/>
    <w:rsid w:val="00BD2928"/>
    <w:rsid w:val="00BD2BFF"/>
    <w:rsid w:val="00BD34D1"/>
    <w:rsid w:val="00BD4734"/>
    <w:rsid w:val="00BD5615"/>
    <w:rsid w:val="00BD72AD"/>
    <w:rsid w:val="00BE0078"/>
    <w:rsid w:val="00BE140E"/>
    <w:rsid w:val="00BE3502"/>
    <w:rsid w:val="00BE3A7B"/>
    <w:rsid w:val="00BE3B4C"/>
    <w:rsid w:val="00BE3D6F"/>
    <w:rsid w:val="00BE71AF"/>
    <w:rsid w:val="00BE7393"/>
    <w:rsid w:val="00BE79E5"/>
    <w:rsid w:val="00BF00C8"/>
    <w:rsid w:val="00BF0860"/>
    <w:rsid w:val="00BF0BB3"/>
    <w:rsid w:val="00BF17F5"/>
    <w:rsid w:val="00BF1EC6"/>
    <w:rsid w:val="00BF1FB9"/>
    <w:rsid w:val="00BF2A41"/>
    <w:rsid w:val="00BF2D8D"/>
    <w:rsid w:val="00BF3065"/>
    <w:rsid w:val="00BF34DE"/>
    <w:rsid w:val="00BF3561"/>
    <w:rsid w:val="00BF520B"/>
    <w:rsid w:val="00BF5253"/>
    <w:rsid w:val="00BF5F1D"/>
    <w:rsid w:val="00BF6A56"/>
    <w:rsid w:val="00BF6E9E"/>
    <w:rsid w:val="00BF71C1"/>
    <w:rsid w:val="00C00706"/>
    <w:rsid w:val="00C01044"/>
    <w:rsid w:val="00C010F5"/>
    <w:rsid w:val="00C01790"/>
    <w:rsid w:val="00C02932"/>
    <w:rsid w:val="00C03387"/>
    <w:rsid w:val="00C05923"/>
    <w:rsid w:val="00C06029"/>
    <w:rsid w:val="00C07F24"/>
    <w:rsid w:val="00C1064E"/>
    <w:rsid w:val="00C1090E"/>
    <w:rsid w:val="00C118B7"/>
    <w:rsid w:val="00C12784"/>
    <w:rsid w:val="00C13F21"/>
    <w:rsid w:val="00C14701"/>
    <w:rsid w:val="00C15235"/>
    <w:rsid w:val="00C162D2"/>
    <w:rsid w:val="00C16DEF"/>
    <w:rsid w:val="00C2044D"/>
    <w:rsid w:val="00C20ED1"/>
    <w:rsid w:val="00C21253"/>
    <w:rsid w:val="00C23AC8"/>
    <w:rsid w:val="00C24B5E"/>
    <w:rsid w:val="00C2612E"/>
    <w:rsid w:val="00C271EF"/>
    <w:rsid w:val="00C276CB"/>
    <w:rsid w:val="00C3003F"/>
    <w:rsid w:val="00C304A3"/>
    <w:rsid w:val="00C3075D"/>
    <w:rsid w:val="00C31077"/>
    <w:rsid w:val="00C3218E"/>
    <w:rsid w:val="00C32547"/>
    <w:rsid w:val="00C32615"/>
    <w:rsid w:val="00C32832"/>
    <w:rsid w:val="00C32CEA"/>
    <w:rsid w:val="00C346E5"/>
    <w:rsid w:val="00C3474C"/>
    <w:rsid w:val="00C34B86"/>
    <w:rsid w:val="00C36B23"/>
    <w:rsid w:val="00C41211"/>
    <w:rsid w:val="00C417D3"/>
    <w:rsid w:val="00C425D2"/>
    <w:rsid w:val="00C45C67"/>
    <w:rsid w:val="00C46860"/>
    <w:rsid w:val="00C46945"/>
    <w:rsid w:val="00C46DF6"/>
    <w:rsid w:val="00C50315"/>
    <w:rsid w:val="00C50577"/>
    <w:rsid w:val="00C509E9"/>
    <w:rsid w:val="00C51974"/>
    <w:rsid w:val="00C5585B"/>
    <w:rsid w:val="00C57A6C"/>
    <w:rsid w:val="00C57C20"/>
    <w:rsid w:val="00C60AC1"/>
    <w:rsid w:val="00C60EE1"/>
    <w:rsid w:val="00C612C9"/>
    <w:rsid w:val="00C61759"/>
    <w:rsid w:val="00C62134"/>
    <w:rsid w:val="00C623CB"/>
    <w:rsid w:val="00C6389B"/>
    <w:rsid w:val="00C6605A"/>
    <w:rsid w:val="00C6794D"/>
    <w:rsid w:val="00C67966"/>
    <w:rsid w:val="00C70378"/>
    <w:rsid w:val="00C70FFC"/>
    <w:rsid w:val="00C714EF"/>
    <w:rsid w:val="00C7178F"/>
    <w:rsid w:val="00C72D62"/>
    <w:rsid w:val="00C76425"/>
    <w:rsid w:val="00C76BD9"/>
    <w:rsid w:val="00C80417"/>
    <w:rsid w:val="00C81C4B"/>
    <w:rsid w:val="00C81D08"/>
    <w:rsid w:val="00C852B9"/>
    <w:rsid w:val="00C859EA"/>
    <w:rsid w:val="00C87B30"/>
    <w:rsid w:val="00C90226"/>
    <w:rsid w:val="00C92733"/>
    <w:rsid w:val="00C92D84"/>
    <w:rsid w:val="00C93330"/>
    <w:rsid w:val="00C9338E"/>
    <w:rsid w:val="00C93F64"/>
    <w:rsid w:val="00C94036"/>
    <w:rsid w:val="00C96DBE"/>
    <w:rsid w:val="00C970B0"/>
    <w:rsid w:val="00CA221F"/>
    <w:rsid w:val="00CA2B7D"/>
    <w:rsid w:val="00CA3009"/>
    <w:rsid w:val="00CA30BE"/>
    <w:rsid w:val="00CA3C1A"/>
    <w:rsid w:val="00CA5DB1"/>
    <w:rsid w:val="00CA5E79"/>
    <w:rsid w:val="00CA5F9C"/>
    <w:rsid w:val="00CA708F"/>
    <w:rsid w:val="00CA7413"/>
    <w:rsid w:val="00CB0319"/>
    <w:rsid w:val="00CB17E1"/>
    <w:rsid w:val="00CB382D"/>
    <w:rsid w:val="00CB38D7"/>
    <w:rsid w:val="00CB3BC5"/>
    <w:rsid w:val="00CB3D91"/>
    <w:rsid w:val="00CB5AF1"/>
    <w:rsid w:val="00CB6DAF"/>
    <w:rsid w:val="00CB72AD"/>
    <w:rsid w:val="00CB7567"/>
    <w:rsid w:val="00CC1AB8"/>
    <w:rsid w:val="00CC2AE4"/>
    <w:rsid w:val="00CC3243"/>
    <w:rsid w:val="00CC3856"/>
    <w:rsid w:val="00CC39C0"/>
    <w:rsid w:val="00CC3C4D"/>
    <w:rsid w:val="00CC5397"/>
    <w:rsid w:val="00CC6270"/>
    <w:rsid w:val="00CC62AE"/>
    <w:rsid w:val="00CC7BC7"/>
    <w:rsid w:val="00CD1507"/>
    <w:rsid w:val="00CD20E8"/>
    <w:rsid w:val="00CD38AE"/>
    <w:rsid w:val="00CD38FD"/>
    <w:rsid w:val="00CD4115"/>
    <w:rsid w:val="00CD58D9"/>
    <w:rsid w:val="00CD5CF1"/>
    <w:rsid w:val="00CD64A5"/>
    <w:rsid w:val="00CD6570"/>
    <w:rsid w:val="00CD65ED"/>
    <w:rsid w:val="00CD7237"/>
    <w:rsid w:val="00CE1581"/>
    <w:rsid w:val="00CE184C"/>
    <w:rsid w:val="00CE4321"/>
    <w:rsid w:val="00CE6095"/>
    <w:rsid w:val="00CE660B"/>
    <w:rsid w:val="00CE69F2"/>
    <w:rsid w:val="00CE7468"/>
    <w:rsid w:val="00CE7CC4"/>
    <w:rsid w:val="00CF06E9"/>
    <w:rsid w:val="00CF1CBE"/>
    <w:rsid w:val="00CF270E"/>
    <w:rsid w:val="00CF39D2"/>
    <w:rsid w:val="00CF4C6A"/>
    <w:rsid w:val="00CF5F9D"/>
    <w:rsid w:val="00CF757E"/>
    <w:rsid w:val="00D01B8B"/>
    <w:rsid w:val="00D01DF8"/>
    <w:rsid w:val="00D01EB3"/>
    <w:rsid w:val="00D0211C"/>
    <w:rsid w:val="00D048D1"/>
    <w:rsid w:val="00D05264"/>
    <w:rsid w:val="00D05C45"/>
    <w:rsid w:val="00D06C12"/>
    <w:rsid w:val="00D0734C"/>
    <w:rsid w:val="00D12D6B"/>
    <w:rsid w:val="00D13A72"/>
    <w:rsid w:val="00D14504"/>
    <w:rsid w:val="00D14A32"/>
    <w:rsid w:val="00D16234"/>
    <w:rsid w:val="00D1646D"/>
    <w:rsid w:val="00D16CEF"/>
    <w:rsid w:val="00D17D63"/>
    <w:rsid w:val="00D21F4E"/>
    <w:rsid w:val="00D230D7"/>
    <w:rsid w:val="00D23BF6"/>
    <w:rsid w:val="00D24393"/>
    <w:rsid w:val="00D24B87"/>
    <w:rsid w:val="00D27D61"/>
    <w:rsid w:val="00D35294"/>
    <w:rsid w:val="00D35ED3"/>
    <w:rsid w:val="00D361C6"/>
    <w:rsid w:val="00D375A4"/>
    <w:rsid w:val="00D411DD"/>
    <w:rsid w:val="00D424B8"/>
    <w:rsid w:val="00D42840"/>
    <w:rsid w:val="00D4304C"/>
    <w:rsid w:val="00D431A5"/>
    <w:rsid w:val="00D43B8C"/>
    <w:rsid w:val="00D4416A"/>
    <w:rsid w:val="00D44190"/>
    <w:rsid w:val="00D4419C"/>
    <w:rsid w:val="00D44984"/>
    <w:rsid w:val="00D4630B"/>
    <w:rsid w:val="00D47375"/>
    <w:rsid w:val="00D4741E"/>
    <w:rsid w:val="00D5335D"/>
    <w:rsid w:val="00D5355A"/>
    <w:rsid w:val="00D53855"/>
    <w:rsid w:val="00D543B4"/>
    <w:rsid w:val="00D5602C"/>
    <w:rsid w:val="00D57466"/>
    <w:rsid w:val="00D57A2B"/>
    <w:rsid w:val="00D60079"/>
    <w:rsid w:val="00D6076E"/>
    <w:rsid w:val="00D629E4"/>
    <w:rsid w:val="00D62AF8"/>
    <w:rsid w:val="00D6356B"/>
    <w:rsid w:val="00D637B6"/>
    <w:rsid w:val="00D63D50"/>
    <w:rsid w:val="00D64685"/>
    <w:rsid w:val="00D646B6"/>
    <w:rsid w:val="00D64861"/>
    <w:rsid w:val="00D67594"/>
    <w:rsid w:val="00D700A8"/>
    <w:rsid w:val="00D7154D"/>
    <w:rsid w:val="00D72EFA"/>
    <w:rsid w:val="00D73AFF"/>
    <w:rsid w:val="00D73EAD"/>
    <w:rsid w:val="00D745BC"/>
    <w:rsid w:val="00D74B0B"/>
    <w:rsid w:val="00D74C29"/>
    <w:rsid w:val="00D7538A"/>
    <w:rsid w:val="00D763B4"/>
    <w:rsid w:val="00D77864"/>
    <w:rsid w:val="00D77887"/>
    <w:rsid w:val="00D80516"/>
    <w:rsid w:val="00D81061"/>
    <w:rsid w:val="00D81AFE"/>
    <w:rsid w:val="00D8236F"/>
    <w:rsid w:val="00D82971"/>
    <w:rsid w:val="00D82B1F"/>
    <w:rsid w:val="00D831DA"/>
    <w:rsid w:val="00D834D9"/>
    <w:rsid w:val="00D835B5"/>
    <w:rsid w:val="00D845B5"/>
    <w:rsid w:val="00D84673"/>
    <w:rsid w:val="00D85BC8"/>
    <w:rsid w:val="00D86584"/>
    <w:rsid w:val="00D86694"/>
    <w:rsid w:val="00D87378"/>
    <w:rsid w:val="00D87868"/>
    <w:rsid w:val="00D901D8"/>
    <w:rsid w:val="00D90769"/>
    <w:rsid w:val="00D92859"/>
    <w:rsid w:val="00D929E1"/>
    <w:rsid w:val="00D93FD7"/>
    <w:rsid w:val="00D949DD"/>
    <w:rsid w:val="00D9597D"/>
    <w:rsid w:val="00D97B5C"/>
    <w:rsid w:val="00DA0D11"/>
    <w:rsid w:val="00DA194F"/>
    <w:rsid w:val="00DA1C44"/>
    <w:rsid w:val="00DA2AA2"/>
    <w:rsid w:val="00DA3D0A"/>
    <w:rsid w:val="00DA40D5"/>
    <w:rsid w:val="00DA4B2E"/>
    <w:rsid w:val="00DA6FE0"/>
    <w:rsid w:val="00DA7711"/>
    <w:rsid w:val="00DB0868"/>
    <w:rsid w:val="00DB1590"/>
    <w:rsid w:val="00DB1B9F"/>
    <w:rsid w:val="00DB208D"/>
    <w:rsid w:val="00DB2159"/>
    <w:rsid w:val="00DB26BA"/>
    <w:rsid w:val="00DB29F0"/>
    <w:rsid w:val="00DB3350"/>
    <w:rsid w:val="00DB3542"/>
    <w:rsid w:val="00DB3DFD"/>
    <w:rsid w:val="00DB3F89"/>
    <w:rsid w:val="00DB43E7"/>
    <w:rsid w:val="00DB5E48"/>
    <w:rsid w:val="00DB677A"/>
    <w:rsid w:val="00DC08DD"/>
    <w:rsid w:val="00DC1471"/>
    <w:rsid w:val="00DC1E35"/>
    <w:rsid w:val="00DC1FEA"/>
    <w:rsid w:val="00DC236A"/>
    <w:rsid w:val="00DC2739"/>
    <w:rsid w:val="00DC3253"/>
    <w:rsid w:val="00DC5239"/>
    <w:rsid w:val="00DC5F51"/>
    <w:rsid w:val="00DC66E3"/>
    <w:rsid w:val="00DC6949"/>
    <w:rsid w:val="00DC72AC"/>
    <w:rsid w:val="00DC73B8"/>
    <w:rsid w:val="00DC75CD"/>
    <w:rsid w:val="00DD02B4"/>
    <w:rsid w:val="00DD0963"/>
    <w:rsid w:val="00DD1740"/>
    <w:rsid w:val="00DD1AA7"/>
    <w:rsid w:val="00DD1EED"/>
    <w:rsid w:val="00DD1F85"/>
    <w:rsid w:val="00DD2A3C"/>
    <w:rsid w:val="00DD4279"/>
    <w:rsid w:val="00DD46DB"/>
    <w:rsid w:val="00DE0127"/>
    <w:rsid w:val="00DE2622"/>
    <w:rsid w:val="00DE4853"/>
    <w:rsid w:val="00DE6489"/>
    <w:rsid w:val="00DE68B1"/>
    <w:rsid w:val="00DF155E"/>
    <w:rsid w:val="00DF31C6"/>
    <w:rsid w:val="00DF5936"/>
    <w:rsid w:val="00DF6CF7"/>
    <w:rsid w:val="00DF714A"/>
    <w:rsid w:val="00E00403"/>
    <w:rsid w:val="00E0266D"/>
    <w:rsid w:val="00E0268E"/>
    <w:rsid w:val="00E02F5C"/>
    <w:rsid w:val="00E03A7B"/>
    <w:rsid w:val="00E0422F"/>
    <w:rsid w:val="00E0467E"/>
    <w:rsid w:val="00E04AC9"/>
    <w:rsid w:val="00E05050"/>
    <w:rsid w:val="00E054DA"/>
    <w:rsid w:val="00E0558E"/>
    <w:rsid w:val="00E07410"/>
    <w:rsid w:val="00E101A7"/>
    <w:rsid w:val="00E11045"/>
    <w:rsid w:val="00E110DD"/>
    <w:rsid w:val="00E12737"/>
    <w:rsid w:val="00E12AA0"/>
    <w:rsid w:val="00E13F5E"/>
    <w:rsid w:val="00E147F7"/>
    <w:rsid w:val="00E15784"/>
    <w:rsid w:val="00E16A49"/>
    <w:rsid w:val="00E16B32"/>
    <w:rsid w:val="00E171E4"/>
    <w:rsid w:val="00E178AC"/>
    <w:rsid w:val="00E17961"/>
    <w:rsid w:val="00E17BDB"/>
    <w:rsid w:val="00E17E65"/>
    <w:rsid w:val="00E206DD"/>
    <w:rsid w:val="00E20845"/>
    <w:rsid w:val="00E21E2F"/>
    <w:rsid w:val="00E22720"/>
    <w:rsid w:val="00E2273D"/>
    <w:rsid w:val="00E229CD"/>
    <w:rsid w:val="00E23FDA"/>
    <w:rsid w:val="00E24096"/>
    <w:rsid w:val="00E24630"/>
    <w:rsid w:val="00E251C8"/>
    <w:rsid w:val="00E25C67"/>
    <w:rsid w:val="00E26874"/>
    <w:rsid w:val="00E26E21"/>
    <w:rsid w:val="00E274B7"/>
    <w:rsid w:val="00E27C36"/>
    <w:rsid w:val="00E302BB"/>
    <w:rsid w:val="00E31386"/>
    <w:rsid w:val="00E31EA5"/>
    <w:rsid w:val="00E32ACA"/>
    <w:rsid w:val="00E33D71"/>
    <w:rsid w:val="00E34D3A"/>
    <w:rsid w:val="00E358F8"/>
    <w:rsid w:val="00E35998"/>
    <w:rsid w:val="00E361FB"/>
    <w:rsid w:val="00E36328"/>
    <w:rsid w:val="00E37D59"/>
    <w:rsid w:val="00E37D74"/>
    <w:rsid w:val="00E40AD8"/>
    <w:rsid w:val="00E43598"/>
    <w:rsid w:val="00E43702"/>
    <w:rsid w:val="00E438E3"/>
    <w:rsid w:val="00E4516D"/>
    <w:rsid w:val="00E47E3E"/>
    <w:rsid w:val="00E523EB"/>
    <w:rsid w:val="00E525C9"/>
    <w:rsid w:val="00E52B68"/>
    <w:rsid w:val="00E55671"/>
    <w:rsid w:val="00E56BC9"/>
    <w:rsid w:val="00E57471"/>
    <w:rsid w:val="00E61181"/>
    <w:rsid w:val="00E618DA"/>
    <w:rsid w:val="00E64636"/>
    <w:rsid w:val="00E647F5"/>
    <w:rsid w:val="00E65125"/>
    <w:rsid w:val="00E666F4"/>
    <w:rsid w:val="00E67059"/>
    <w:rsid w:val="00E711C4"/>
    <w:rsid w:val="00E717F9"/>
    <w:rsid w:val="00E71CBD"/>
    <w:rsid w:val="00E7225B"/>
    <w:rsid w:val="00E7564E"/>
    <w:rsid w:val="00E75AF4"/>
    <w:rsid w:val="00E76BF1"/>
    <w:rsid w:val="00E77F16"/>
    <w:rsid w:val="00E80114"/>
    <w:rsid w:val="00E80C97"/>
    <w:rsid w:val="00E810BC"/>
    <w:rsid w:val="00E8222A"/>
    <w:rsid w:val="00E83300"/>
    <w:rsid w:val="00E83A4A"/>
    <w:rsid w:val="00E83B79"/>
    <w:rsid w:val="00E83F62"/>
    <w:rsid w:val="00E84EEC"/>
    <w:rsid w:val="00E856BF"/>
    <w:rsid w:val="00E86F4B"/>
    <w:rsid w:val="00E908C7"/>
    <w:rsid w:val="00E90F33"/>
    <w:rsid w:val="00E90FB5"/>
    <w:rsid w:val="00E91435"/>
    <w:rsid w:val="00E91EA0"/>
    <w:rsid w:val="00E92B25"/>
    <w:rsid w:val="00E931CC"/>
    <w:rsid w:val="00E93E05"/>
    <w:rsid w:val="00E953B4"/>
    <w:rsid w:val="00E97B9E"/>
    <w:rsid w:val="00EA05F0"/>
    <w:rsid w:val="00EA07B9"/>
    <w:rsid w:val="00EA36BF"/>
    <w:rsid w:val="00EA3E23"/>
    <w:rsid w:val="00EA4ED7"/>
    <w:rsid w:val="00EA5168"/>
    <w:rsid w:val="00EA7206"/>
    <w:rsid w:val="00EA771A"/>
    <w:rsid w:val="00EA7F07"/>
    <w:rsid w:val="00EB1FDA"/>
    <w:rsid w:val="00EB293B"/>
    <w:rsid w:val="00EB372C"/>
    <w:rsid w:val="00EB3EC3"/>
    <w:rsid w:val="00EB4F51"/>
    <w:rsid w:val="00EB5206"/>
    <w:rsid w:val="00EB592E"/>
    <w:rsid w:val="00EB7854"/>
    <w:rsid w:val="00EC031F"/>
    <w:rsid w:val="00EC105A"/>
    <w:rsid w:val="00EC143D"/>
    <w:rsid w:val="00EC1735"/>
    <w:rsid w:val="00EC1844"/>
    <w:rsid w:val="00EC1AC9"/>
    <w:rsid w:val="00EC214A"/>
    <w:rsid w:val="00EC29CA"/>
    <w:rsid w:val="00EC5517"/>
    <w:rsid w:val="00EC58BD"/>
    <w:rsid w:val="00EC6203"/>
    <w:rsid w:val="00EC7721"/>
    <w:rsid w:val="00EC7BDD"/>
    <w:rsid w:val="00ED0227"/>
    <w:rsid w:val="00ED0D94"/>
    <w:rsid w:val="00ED1105"/>
    <w:rsid w:val="00ED1AD8"/>
    <w:rsid w:val="00ED1CDD"/>
    <w:rsid w:val="00ED5317"/>
    <w:rsid w:val="00ED567B"/>
    <w:rsid w:val="00ED747E"/>
    <w:rsid w:val="00EE0058"/>
    <w:rsid w:val="00EE17BE"/>
    <w:rsid w:val="00EE1E61"/>
    <w:rsid w:val="00EE2A0C"/>
    <w:rsid w:val="00EE2E0E"/>
    <w:rsid w:val="00EE3A3E"/>
    <w:rsid w:val="00EE4821"/>
    <w:rsid w:val="00EE5788"/>
    <w:rsid w:val="00EE7070"/>
    <w:rsid w:val="00EF0291"/>
    <w:rsid w:val="00EF0C7D"/>
    <w:rsid w:val="00EF1237"/>
    <w:rsid w:val="00EF15A0"/>
    <w:rsid w:val="00EF27B9"/>
    <w:rsid w:val="00EF2BB5"/>
    <w:rsid w:val="00EF2E5D"/>
    <w:rsid w:val="00EF506D"/>
    <w:rsid w:val="00EF5172"/>
    <w:rsid w:val="00EF5690"/>
    <w:rsid w:val="00EF60F5"/>
    <w:rsid w:val="00EF7685"/>
    <w:rsid w:val="00EF7929"/>
    <w:rsid w:val="00F0066A"/>
    <w:rsid w:val="00F01390"/>
    <w:rsid w:val="00F01B37"/>
    <w:rsid w:val="00F02445"/>
    <w:rsid w:val="00F03064"/>
    <w:rsid w:val="00F033E4"/>
    <w:rsid w:val="00F039EA"/>
    <w:rsid w:val="00F055F0"/>
    <w:rsid w:val="00F05BD1"/>
    <w:rsid w:val="00F06200"/>
    <w:rsid w:val="00F077BA"/>
    <w:rsid w:val="00F07EE1"/>
    <w:rsid w:val="00F1012A"/>
    <w:rsid w:val="00F11800"/>
    <w:rsid w:val="00F11856"/>
    <w:rsid w:val="00F11899"/>
    <w:rsid w:val="00F12172"/>
    <w:rsid w:val="00F12E9C"/>
    <w:rsid w:val="00F14451"/>
    <w:rsid w:val="00F14569"/>
    <w:rsid w:val="00F16772"/>
    <w:rsid w:val="00F202FB"/>
    <w:rsid w:val="00F20CCA"/>
    <w:rsid w:val="00F20D08"/>
    <w:rsid w:val="00F21F62"/>
    <w:rsid w:val="00F22B14"/>
    <w:rsid w:val="00F23054"/>
    <w:rsid w:val="00F232C8"/>
    <w:rsid w:val="00F23374"/>
    <w:rsid w:val="00F24603"/>
    <w:rsid w:val="00F246FB"/>
    <w:rsid w:val="00F255D8"/>
    <w:rsid w:val="00F25B62"/>
    <w:rsid w:val="00F27E47"/>
    <w:rsid w:val="00F27F43"/>
    <w:rsid w:val="00F30B13"/>
    <w:rsid w:val="00F30CF8"/>
    <w:rsid w:val="00F30F68"/>
    <w:rsid w:val="00F31348"/>
    <w:rsid w:val="00F31AA7"/>
    <w:rsid w:val="00F324C1"/>
    <w:rsid w:val="00F32916"/>
    <w:rsid w:val="00F32E25"/>
    <w:rsid w:val="00F424CE"/>
    <w:rsid w:val="00F42C6E"/>
    <w:rsid w:val="00F4380E"/>
    <w:rsid w:val="00F43A93"/>
    <w:rsid w:val="00F44E0C"/>
    <w:rsid w:val="00F453AC"/>
    <w:rsid w:val="00F45D31"/>
    <w:rsid w:val="00F46707"/>
    <w:rsid w:val="00F46DA0"/>
    <w:rsid w:val="00F51E93"/>
    <w:rsid w:val="00F51F07"/>
    <w:rsid w:val="00F53461"/>
    <w:rsid w:val="00F53A10"/>
    <w:rsid w:val="00F544F7"/>
    <w:rsid w:val="00F55B41"/>
    <w:rsid w:val="00F604EA"/>
    <w:rsid w:val="00F62E3D"/>
    <w:rsid w:val="00F6318E"/>
    <w:rsid w:val="00F6387A"/>
    <w:rsid w:val="00F63A62"/>
    <w:rsid w:val="00F641D8"/>
    <w:rsid w:val="00F676F8"/>
    <w:rsid w:val="00F708A7"/>
    <w:rsid w:val="00F70EF2"/>
    <w:rsid w:val="00F7145A"/>
    <w:rsid w:val="00F71738"/>
    <w:rsid w:val="00F732A9"/>
    <w:rsid w:val="00F7385D"/>
    <w:rsid w:val="00F745BB"/>
    <w:rsid w:val="00F7495C"/>
    <w:rsid w:val="00F75314"/>
    <w:rsid w:val="00F753BD"/>
    <w:rsid w:val="00F75880"/>
    <w:rsid w:val="00F7616D"/>
    <w:rsid w:val="00F766A6"/>
    <w:rsid w:val="00F768C6"/>
    <w:rsid w:val="00F802C3"/>
    <w:rsid w:val="00F81BEE"/>
    <w:rsid w:val="00F82D2B"/>
    <w:rsid w:val="00F8329B"/>
    <w:rsid w:val="00F83411"/>
    <w:rsid w:val="00F83E8E"/>
    <w:rsid w:val="00F85588"/>
    <w:rsid w:val="00F866C3"/>
    <w:rsid w:val="00F87241"/>
    <w:rsid w:val="00F87F8A"/>
    <w:rsid w:val="00F900BF"/>
    <w:rsid w:val="00F90218"/>
    <w:rsid w:val="00F90922"/>
    <w:rsid w:val="00F90B7E"/>
    <w:rsid w:val="00F92BA2"/>
    <w:rsid w:val="00F940A5"/>
    <w:rsid w:val="00F946BA"/>
    <w:rsid w:val="00F94A46"/>
    <w:rsid w:val="00F94B54"/>
    <w:rsid w:val="00F95642"/>
    <w:rsid w:val="00F958E6"/>
    <w:rsid w:val="00F9741D"/>
    <w:rsid w:val="00F97DC2"/>
    <w:rsid w:val="00FA02EE"/>
    <w:rsid w:val="00FA0EEE"/>
    <w:rsid w:val="00FA29B0"/>
    <w:rsid w:val="00FA35D3"/>
    <w:rsid w:val="00FA48B2"/>
    <w:rsid w:val="00FA5FDE"/>
    <w:rsid w:val="00FA717F"/>
    <w:rsid w:val="00FB04BB"/>
    <w:rsid w:val="00FB0DF7"/>
    <w:rsid w:val="00FB2E3C"/>
    <w:rsid w:val="00FB3F35"/>
    <w:rsid w:val="00FB46DD"/>
    <w:rsid w:val="00FB6974"/>
    <w:rsid w:val="00FC0D29"/>
    <w:rsid w:val="00FC28A7"/>
    <w:rsid w:val="00FC37FE"/>
    <w:rsid w:val="00FC3EB7"/>
    <w:rsid w:val="00FC4484"/>
    <w:rsid w:val="00FC491D"/>
    <w:rsid w:val="00FC55F4"/>
    <w:rsid w:val="00FC69C9"/>
    <w:rsid w:val="00FD2380"/>
    <w:rsid w:val="00FD2557"/>
    <w:rsid w:val="00FD346B"/>
    <w:rsid w:val="00FD3FB1"/>
    <w:rsid w:val="00FD44E6"/>
    <w:rsid w:val="00FD4EAF"/>
    <w:rsid w:val="00FD6BAC"/>
    <w:rsid w:val="00FD6D34"/>
    <w:rsid w:val="00FD75BE"/>
    <w:rsid w:val="00FD7C96"/>
    <w:rsid w:val="00FE15E6"/>
    <w:rsid w:val="00FE1F34"/>
    <w:rsid w:val="00FE2115"/>
    <w:rsid w:val="00FE35B2"/>
    <w:rsid w:val="00FE3600"/>
    <w:rsid w:val="00FE397A"/>
    <w:rsid w:val="00FE3B2F"/>
    <w:rsid w:val="00FE5243"/>
    <w:rsid w:val="00FE6843"/>
    <w:rsid w:val="00FE691D"/>
    <w:rsid w:val="00FE7CF8"/>
    <w:rsid w:val="00FF10CE"/>
    <w:rsid w:val="00FF20D1"/>
    <w:rsid w:val="00FF2788"/>
    <w:rsid w:val="00FF2F26"/>
    <w:rsid w:val="00FF50BF"/>
    <w:rsid w:val="00FF53F8"/>
    <w:rsid w:val="00FF558F"/>
    <w:rsid w:val="00FF7284"/>
    <w:rsid w:val="00FF73E7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8A1DE0-AFFB-4049-8994-BB640B8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691"/>
    <w:pPr>
      <w:widowControl w:val="0"/>
      <w:spacing w:line="560" w:lineRule="exact"/>
      <w:ind w:firstLineChars="200" w:firstLine="20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746F04"/>
    <w:pPr>
      <w:keepNext/>
      <w:keepLines/>
      <w:numPr>
        <w:numId w:val="2"/>
      </w:numPr>
      <w:spacing w:before="340" w:after="330" w:line="578" w:lineRule="atLeast"/>
      <w:ind w:left="0" w:firstLineChars="0" w:firstLine="0"/>
      <w:jc w:val="left"/>
      <w:outlineLvl w:val="0"/>
    </w:pPr>
    <w:rPr>
      <w:rFonts w:eastAsia="楷体_GB2312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65691"/>
    <w:pPr>
      <w:spacing w:before="240" w:after="60"/>
      <w:ind w:firstLineChars="0" w:firstLine="0"/>
      <w:jc w:val="center"/>
      <w:outlineLvl w:val="0"/>
    </w:pPr>
    <w:rPr>
      <w:rFonts w:asciiTheme="majorHAnsi" w:eastAsia="华文中宋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065691"/>
    <w:rPr>
      <w:rFonts w:asciiTheme="majorHAnsi" w:eastAsia="华文中宋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E1F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FE1F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7C5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C50E7"/>
    <w:rPr>
      <w:rFonts w:eastAsia="仿宋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C50E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C50E7"/>
    <w:rPr>
      <w:rFonts w:eastAsia="仿宋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6F04"/>
    <w:rPr>
      <w:rFonts w:eastAsia="楷体_GB2312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74362D"/>
    <w:pPr>
      <w:ind w:firstLine="420"/>
    </w:pPr>
  </w:style>
  <w:style w:type="character" w:styleId="a8">
    <w:name w:val="Hyperlink"/>
    <w:basedOn w:val="a0"/>
    <w:uiPriority w:val="99"/>
    <w:semiHidden/>
    <w:unhideWhenUsed/>
    <w:rsid w:val="00DE6489"/>
    <w:rPr>
      <w:color w:val="0000FF"/>
      <w:u w:val="single"/>
    </w:rPr>
  </w:style>
  <w:style w:type="paragraph" w:styleId="a9">
    <w:name w:val="Document Map"/>
    <w:basedOn w:val="a"/>
    <w:link w:val="Char3"/>
    <w:uiPriority w:val="99"/>
    <w:semiHidden/>
    <w:unhideWhenUsed/>
    <w:rsid w:val="00DA3D0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A3D0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D20516-AFCA-4D26-BC20-6A3D9A6F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7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李冠宇</cp:lastModifiedBy>
  <cp:revision>2509</cp:revision>
  <dcterms:created xsi:type="dcterms:W3CDTF">2015-09-09T03:09:00Z</dcterms:created>
  <dcterms:modified xsi:type="dcterms:W3CDTF">2015-10-29T18:44:00Z</dcterms:modified>
</cp:coreProperties>
</file>