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BE6A" w14:textId="30A88511" w:rsidR="00A067A3" w:rsidRPr="009C58F0" w:rsidRDefault="00A438F9" w:rsidP="00A438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58F0">
        <w:rPr>
          <w:rFonts w:ascii="Times New Roman" w:hAnsi="Times New Roman" w:cs="Times New Roman"/>
          <w:b/>
          <w:bCs/>
          <w:sz w:val="36"/>
          <w:szCs w:val="36"/>
        </w:rPr>
        <w:t>UNIVERSITETI I PRISHTINËS</w:t>
      </w:r>
    </w:p>
    <w:p w14:paraId="4C05B78A" w14:textId="58C94C5D" w:rsidR="00A438F9" w:rsidRPr="009C58F0" w:rsidRDefault="00A438F9" w:rsidP="00A438F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C58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FAKULTETI I SHKENCAVE MATEMATIKE-NATYRORE</w:t>
      </w:r>
    </w:p>
    <w:p w14:paraId="3D8366E6" w14:textId="6C77CFDD" w:rsidR="00AE6EE0" w:rsidRPr="009C58F0" w:rsidRDefault="00AE6EE0" w:rsidP="00A438F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Departamenti</w:t>
      </w:r>
      <w:proofErr w:type="spellEnd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proofErr w:type="spellEnd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Matematikës</w:t>
      </w:r>
      <w:proofErr w:type="spellEnd"/>
    </w:p>
    <w:p w14:paraId="724077F9" w14:textId="77777777" w:rsidR="009C58F0" w:rsidRDefault="00AE6EE0" w:rsidP="009C58F0">
      <w:pPr>
        <w:jc w:val="center"/>
      </w:pPr>
      <w:r>
        <w:rPr>
          <w:noProof/>
        </w:rPr>
        <w:drawing>
          <wp:inline distT="0" distB="0" distL="0" distR="0" wp14:anchorId="2AF90FBE" wp14:editId="11270C0A">
            <wp:extent cx="35242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25B" w14:textId="2001705E" w:rsidR="00AE6EE0" w:rsidRPr="009C58F0" w:rsidRDefault="00AE6EE0" w:rsidP="009C58F0">
      <w:pPr>
        <w:jc w:val="center"/>
        <w:rPr>
          <w:b/>
          <w:bCs/>
          <w:sz w:val="24"/>
          <w:szCs w:val="24"/>
        </w:rPr>
      </w:pPr>
      <w:r w:rsidRPr="009C58F0">
        <w:rPr>
          <w:b/>
          <w:bCs/>
          <w:sz w:val="32"/>
          <w:szCs w:val="32"/>
        </w:rPr>
        <w:t xml:space="preserve">Punim </w:t>
      </w:r>
      <w:proofErr w:type="spellStart"/>
      <w:r w:rsidRPr="009C58F0">
        <w:rPr>
          <w:b/>
          <w:bCs/>
          <w:sz w:val="32"/>
          <w:szCs w:val="32"/>
        </w:rPr>
        <w:t>Seminarik</w:t>
      </w:r>
      <w:proofErr w:type="spellEnd"/>
    </w:p>
    <w:p w14:paraId="243D6425" w14:textId="440774FA" w:rsidR="00AE6EE0" w:rsidRPr="009C58F0" w:rsidRDefault="00AE6EE0" w:rsidP="009C58F0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9C58F0">
        <w:rPr>
          <w:b/>
          <w:bCs/>
          <w:i/>
          <w:iCs/>
          <w:sz w:val="32"/>
          <w:szCs w:val="32"/>
        </w:rPr>
        <w:t>Lënda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9C58F0">
        <w:rPr>
          <w:b/>
          <w:bCs/>
          <w:i/>
          <w:iCs/>
          <w:sz w:val="32"/>
          <w:szCs w:val="32"/>
        </w:rPr>
        <w:t>Inteligjenca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Artificiale</w:t>
      </w:r>
      <w:proofErr w:type="spellEnd"/>
      <w:r w:rsidRPr="009C58F0">
        <w:rPr>
          <w:b/>
          <w:bCs/>
          <w:i/>
          <w:iCs/>
          <w:sz w:val="32"/>
          <w:szCs w:val="32"/>
        </w:rPr>
        <w:br/>
      </w:r>
      <w:proofErr w:type="spellStart"/>
      <w:r w:rsidRPr="009C58F0">
        <w:rPr>
          <w:b/>
          <w:bCs/>
          <w:i/>
          <w:iCs/>
          <w:sz w:val="32"/>
          <w:szCs w:val="32"/>
        </w:rPr>
        <w:t>Tema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9C58F0">
        <w:rPr>
          <w:b/>
          <w:bCs/>
          <w:i/>
          <w:iCs/>
          <w:sz w:val="32"/>
          <w:szCs w:val="32"/>
        </w:rPr>
        <w:t>Aplikimi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i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inteligjencës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artificiale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në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transportin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hekurudhor</w:t>
      </w:r>
      <w:proofErr w:type="spellEnd"/>
    </w:p>
    <w:p w14:paraId="6D1F7315" w14:textId="6A8EEBC8" w:rsidR="009C58F0" w:rsidRDefault="009C58F0" w:rsidP="00AE6EE0">
      <w:pPr>
        <w:rPr>
          <w:sz w:val="24"/>
          <w:szCs w:val="24"/>
        </w:rPr>
      </w:pPr>
    </w:p>
    <w:p w14:paraId="07F83AF1" w14:textId="58F9D683" w:rsidR="009C58F0" w:rsidRDefault="009C58F0" w:rsidP="00AE6EE0">
      <w:pPr>
        <w:rPr>
          <w:sz w:val="24"/>
          <w:szCs w:val="24"/>
        </w:rPr>
      </w:pPr>
    </w:p>
    <w:p w14:paraId="1710F1FD" w14:textId="77777777" w:rsidR="001655ED" w:rsidRDefault="001655ED" w:rsidP="00AE6EE0">
      <w:pPr>
        <w:rPr>
          <w:sz w:val="24"/>
          <w:szCs w:val="24"/>
        </w:rPr>
      </w:pPr>
    </w:p>
    <w:p w14:paraId="6CF88A48" w14:textId="77777777" w:rsidR="001655ED" w:rsidRDefault="001655ED" w:rsidP="00AE6EE0">
      <w:pPr>
        <w:rPr>
          <w:sz w:val="24"/>
          <w:szCs w:val="24"/>
        </w:rPr>
      </w:pPr>
    </w:p>
    <w:p w14:paraId="734E257D" w14:textId="00202A04" w:rsidR="009C58F0" w:rsidRPr="001655ED" w:rsidRDefault="009C58F0" w:rsidP="00AE6EE0">
      <w:pPr>
        <w:rPr>
          <w:sz w:val="28"/>
          <w:szCs w:val="28"/>
        </w:rPr>
      </w:pPr>
      <w:proofErr w:type="spellStart"/>
      <w:r w:rsidRPr="001655ED">
        <w:rPr>
          <w:b/>
          <w:bCs/>
          <w:i/>
          <w:iCs/>
          <w:sz w:val="28"/>
          <w:szCs w:val="28"/>
        </w:rPr>
        <w:t>Profesori</w:t>
      </w:r>
      <w:proofErr w:type="spellEnd"/>
      <w:r w:rsidRPr="001655ED">
        <w:rPr>
          <w:b/>
          <w:bCs/>
          <w:i/>
          <w:iCs/>
          <w:sz w:val="28"/>
          <w:szCs w:val="28"/>
        </w:rPr>
        <w:t>:</w:t>
      </w:r>
      <w:r w:rsidRPr="001655ED">
        <w:rPr>
          <w:b/>
          <w:bCs/>
          <w:i/>
          <w:iCs/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proofErr w:type="spellStart"/>
      <w:r w:rsidRPr="001655ED">
        <w:rPr>
          <w:b/>
          <w:bCs/>
          <w:i/>
          <w:iCs/>
          <w:sz w:val="28"/>
          <w:szCs w:val="28"/>
        </w:rPr>
        <w:t>Studenti</w:t>
      </w:r>
      <w:proofErr w:type="spellEnd"/>
      <w:r w:rsidRPr="001655ED">
        <w:rPr>
          <w:b/>
          <w:bCs/>
          <w:i/>
          <w:iCs/>
          <w:sz w:val="28"/>
          <w:szCs w:val="28"/>
        </w:rPr>
        <w:t>:</w:t>
      </w:r>
    </w:p>
    <w:p w14:paraId="1E2B7980" w14:textId="7633D066" w:rsidR="009C58F0" w:rsidRPr="001655ED" w:rsidRDefault="009C58F0" w:rsidP="00AE6EE0">
      <w:pPr>
        <w:rPr>
          <w:i/>
          <w:iCs/>
          <w:sz w:val="24"/>
          <w:szCs w:val="24"/>
        </w:rPr>
      </w:pPr>
      <w:proofErr w:type="spellStart"/>
      <w:r w:rsidRPr="001655ED">
        <w:rPr>
          <w:i/>
          <w:iCs/>
          <w:sz w:val="24"/>
          <w:szCs w:val="24"/>
        </w:rPr>
        <w:t>Prof.Dr.Eliot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Bytyci</w:t>
      </w:r>
      <w:proofErr w:type="spellEnd"/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proofErr w:type="spellStart"/>
      <w:r w:rsidRPr="001655ED">
        <w:rPr>
          <w:i/>
          <w:iCs/>
          <w:sz w:val="24"/>
          <w:szCs w:val="24"/>
        </w:rPr>
        <w:t>Leart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Bllacaku</w:t>
      </w:r>
      <w:proofErr w:type="spellEnd"/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br/>
        <w:t xml:space="preserve">Prof. </w:t>
      </w:r>
      <w:proofErr w:type="spellStart"/>
      <w:r w:rsidRPr="001655ED">
        <w:rPr>
          <w:i/>
          <w:iCs/>
          <w:sz w:val="24"/>
          <w:szCs w:val="24"/>
        </w:rPr>
        <w:t>Besnik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Duriqi</w:t>
      </w:r>
      <w:proofErr w:type="spellEnd"/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proofErr w:type="spellStart"/>
      <w:r w:rsidRPr="001655ED">
        <w:rPr>
          <w:i/>
          <w:iCs/>
          <w:sz w:val="24"/>
          <w:szCs w:val="24"/>
        </w:rPr>
        <w:t>Gentin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Morina</w:t>
      </w:r>
      <w:proofErr w:type="spellEnd"/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proofErr w:type="spellStart"/>
      <w:r w:rsidRPr="001655ED">
        <w:rPr>
          <w:i/>
          <w:iCs/>
          <w:sz w:val="24"/>
          <w:szCs w:val="24"/>
        </w:rPr>
        <w:t>Donat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Gosalci</w:t>
      </w:r>
      <w:proofErr w:type="spellEnd"/>
    </w:p>
    <w:p w14:paraId="223ED83B" w14:textId="0D35DE39" w:rsidR="009C58F0" w:rsidRDefault="009C58F0" w:rsidP="00AE6EE0">
      <w:pPr>
        <w:rPr>
          <w:sz w:val="24"/>
          <w:szCs w:val="24"/>
        </w:rPr>
      </w:pPr>
    </w:p>
    <w:p w14:paraId="669AE9BA" w14:textId="77777777" w:rsidR="009C58F0" w:rsidRDefault="009C58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528AB" w14:textId="4323EAA1" w:rsidR="009C58F0" w:rsidRPr="005D4CB0" w:rsidRDefault="009C58F0" w:rsidP="00F443B4">
      <w:pPr>
        <w:pStyle w:val="Heading1"/>
        <w:ind w:firstLine="360"/>
        <w:jc w:val="center"/>
      </w:pPr>
      <w:bookmarkStart w:id="0" w:name="_Toc129704875"/>
      <w:proofErr w:type="spellStart"/>
      <w:r w:rsidRPr="005D4CB0">
        <w:lastRenderedPageBreak/>
        <w:t>Abstrakt</w:t>
      </w:r>
      <w:bookmarkEnd w:id="0"/>
      <w:proofErr w:type="spellEnd"/>
    </w:p>
    <w:p w14:paraId="521F4FC2" w14:textId="6651070D" w:rsidR="00E1203D" w:rsidRDefault="00E1203D" w:rsidP="00D472EA">
      <w:pPr>
        <w:pStyle w:val="TOCHeading"/>
        <w:ind w:left="360"/>
        <w:jc w:val="both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</w:pP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Transporti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hekurudhor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është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shfaqur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një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mjet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vital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udhëtimit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transportit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mallrave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.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Integrimi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Inteligjencës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Artificiale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(AI)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këtë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sektor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ka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fituar</w:t>
      </w:r>
      <w:proofErr w:type="spellEnd"/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hov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konsiderueshëm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vitet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fundit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. Ky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projekt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thekson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implementimet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aktuale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potencialet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AI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transportin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hekurudhor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përmes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analizimit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publikimeve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kërkimor</w:t>
      </w:r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nga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bibliotekat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njohura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</w:t>
      </w:r>
      <w:r w:rsidR="00D472E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</w:t>
      </w:r>
      <w:proofErr w:type="spellEnd"/>
      <w:r w:rsidR="00D472E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IEEExplore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Springer Link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Science Direct</w:t>
      </w:r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.</w:t>
      </w:r>
      <w:r w:rsidR="00D472E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Punimi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fokusohet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ndikimin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AI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fushat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menaxhimit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trafikut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hekurudhor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Parashikimin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mirëmbajtjes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infrastrukturës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menaxhimit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sigurisë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. Duke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identifikuar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teknologjitë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AI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machine learning</w:t>
      </w:r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</w:t>
      </w:r>
      <w:r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deep learning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r w:rsid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computer vision</w:t>
      </w:r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</w:t>
      </w:r>
      <w:proofErr w:type="spellStart"/>
      <w:r w:rsid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punimi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thekson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potencialin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këtyre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teknologjive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për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përmirësuar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efikasitetin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zvogëluar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koston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rritur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sigurinë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rritur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qëndrueshmërinë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transportin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hekurudhor</w:t>
      </w:r>
      <w:proofErr w:type="spellEnd"/>
      <w:r w:rsidRPr="00E1203D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.</w:t>
      </w:r>
      <w:r w:rsidR="000B544A" w:rsidRPr="000B544A"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Gjetjet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</w:t>
      </w:r>
      <w:r w:rsid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unimit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tregojnë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potencialin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rëndësishëm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AI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në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transformimin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e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industrisë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transportit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hekurudhor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, duke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ofruar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mundësi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të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reja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për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inovacion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dhe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duke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adresuar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sfidat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kritike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që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i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paraqiten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sektorit</w:t>
      </w:r>
      <w:proofErr w:type="spellEnd"/>
      <w:r w:rsidR="000B544A" w:rsidRPr="000B544A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.</w:t>
      </w:r>
    </w:p>
    <w:p w14:paraId="0A51009E" w14:textId="60916212" w:rsidR="00E1203D" w:rsidRDefault="00E1203D" w:rsidP="00E1203D"/>
    <w:p w14:paraId="446C40FA" w14:textId="77777777" w:rsidR="00E1203D" w:rsidRPr="00E1203D" w:rsidRDefault="00E1203D" w:rsidP="00E1203D"/>
    <w:bookmarkStart w:id="1" w:name="_Toc1297048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8844239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2AB3F2C6" w14:textId="553B030C" w:rsidR="009C58F0" w:rsidRDefault="00107044" w:rsidP="00F443B4">
          <w:pPr>
            <w:pStyle w:val="Heading1"/>
          </w:pPr>
          <w:proofErr w:type="spellStart"/>
          <w:r>
            <w:t>Përmbajtja</w:t>
          </w:r>
          <w:bookmarkEnd w:id="1"/>
          <w:proofErr w:type="spellEnd"/>
        </w:p>
        <w:p w14:paraId="463422A5" w14:textId="7C495EC1" w:rsidR="00A76211" w:rsidRDefault="009C5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04875" w:history="1">
            <w:r w:rsidR="00A76211" w:rsidRPr="009137EB">
              <w:rPr>
                <w:rStyle w:val="Hyperlink"/>
                <w:noProof/>
              </w:rPr>
              <w:t>Abstrakt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_Toc129704875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5921F605" w14:textId="5BC4D8C4" w:rsidR="00A76211" w:rsidRDefault="007E7A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04876" w:history="1">
            <w:r w:rsidR="00A76211" w:rsidRPr="009137EB">
              <w:rPr>
                <w:rStyle w:val="Hyperlink"/>
                <w:noProof/>
              </w:rPr>
              <w:t>Përmbajtja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_Toc129704876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06E8151B" w14:textId="1187DD21" w:rsidR="00A76211" w:rsidRDefault="007E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77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Hyrje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_Toc129704877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3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107E66E2" w14:textId="65AC1FE8" w:rsidR="00A76211" w:rsidRDefault="007E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78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Metodologjia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_Toc129704878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4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5C3D96CF" w14:textId="7E4A3602" w:rsidR="00A76211" w:rsidRDefault="007E7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79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Analiza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_Toc129704879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6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41CF7192" w14:textId="66038B14" w:rsidR="00A76211" w:rsidRDefault="007E7A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0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Analiza e Metadata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_Toc129704880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6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4E44B6DE" w14:textId="691D6742" w:rsidR="00A76211" w:rsidRDefault="007E7A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1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Analiza e Punimeve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_Toc129704881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7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3D2851C5" w14:textId="6A4147E4" w:rsidR="00A76211" w:rsidRDefault="007E7A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2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noProof/>
              </w:rPr>
              <w:t>Raste të implementimit të IA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_Toc129704882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4ED5B45A" w14:textId="2FFB51CB" w:rsidR="00A76211" w:rsidRDefault="007E7A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3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Parashikimi i sistemit të përmbajtjes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_Toc129704883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7774CCF7" w14:textId="42EAFF15" w:rsidR="00A76211" w:rsidRDefault="007E7A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4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Menaxhimi i kapaciteteve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_Toc129704884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56E80BA0" w14:textId="49AC98A3" w:rsidR="00A76211" w:rsidRDefault="007E7A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5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Siguria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_Toc129704885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1F12E88C" w14:textId="3F1928F7" w:rsidR="00A76211" w:rsidRDefault="007E7A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6" w:history="1"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3.3.4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noProof/>
              </w:rPr>
              <w:t>Eficienca e Energjis</w:t>
            </w:r>
            <w:r w:rsidR="00A76211" w:rsidRPr="009137EB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_Toc129704886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12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336FFA28" w14:textId="502D7A45" w:rsidR="00A76211" w:rsidRDefault="007E7A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704887" w:history="1">
            <w:r w:rsidR="00A76211" w:rsidRPr="009137EB">
              <w:rPr>
                <w:rStyle w:val="Hyperlink"/>
                <w:noProof/>
              </w:rPr>
              <w:t>3.3.5</w:t>
            </w:r>
            <w:r w:rsidR="00A76211">
              <w:rPr>
                <w:rFonts w:eastAsiaTheme="minorEastAsia"/>
                <w:noProof/>
              </w:rPr>
              <w:tab/>
            </w:r>
            <w:r w:rsidR="00A76211" w:rsidRPr="009137EB">
              <w:rPr>
                <w:rStyle w:val="Hyperlink"/>
                <w:noProof/>
              </w:rPr>
              <w:t>Customer Service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_Toc129704887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13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69DCAC51" w14:textId="4042ED4C" w:rsidR="00A76211" w:rsidRDefault="007E7A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04888" w:history="1">
            <w:r w:rsidR="00A76211" w:rsidRPr="009137EB">
              <w:rPr>
                <w:rStyle w:val="Hyperlink"/>
                <w:noProof/>
              </w:rPr>
              <w:t>Referencat</w:t>
            </w:r>
            <w:r w:rsidR="00A76211">
              <w:rPr>
                <w:noProof/>
                <w:webHidden/>
              </w:rPr>
              <w:tab/>
            </w:r>
            <w:r w:rsidR="00A76211">
              <w:rPr>
                <w:noProof/>
                <w:webHidden/>
              </w:rPr>
              <w:fldChar w:fldCharType="begin"/>
            </w:r>
            <w:r w:rsidR="00A76211">
              <w:rPr>
                <w:noProof/>
                <w:webHidden/>
              </w:rPr>
              <w:instrText xml:space="preserve"> PAGEREF _Toc129704888 \h </w:instrText>
            </w:r>
            <w:r w:rsidR="00A76211">
              <w:rPr>
                <w:noProof/>
                <w:webHidden/>
              </w:rPr>
            </w:r>
            <w:r w:rsidR="00A76211">
              <w:rPr>
                <w:noProof/>
                <w:webHidden/>
              </w:rPr>
              <w:fldChar w:fldCharType="separate"/>
            </w:r>
            <w:r w:rsidR="00A76211">
              <w:rPr>
                <w:noProof/>
                <w:webHidden/>
              </w:rPr>
              <w:t>13</w:t>
            </w:r>
            <w:r w:rsidR="00A76211">
              <w:rPr>
                <w:noProof/>
                <w:webHidden/>
              </w:rPr>
              <w:fldChar w:fldCharType="end"/>
            </w:r>
          </w:hyperlink>
        </w:p>
        <w:p w14:paraId="5475656D" w14:textId="6F37AEA7" w:rsidR="009C58F0" w:rsidRDefault="009C58F0">
          <w:r>
            <w:rPr>
              <w:b/>
              <w:bCs/>
              <w:noProof/>
            </w:rPr>
            <w:fldChar w:fldCharType="end"/>
          </w:r>
        </w:p>
      </w:sdtContent>
    </w:sdt>
    <w:p w14:paraId="17F2F64C" w14:textId="40BD49CB" w:rsidR="00F443B4" w:rsidRDefault="00F443B4" w:rsidP="00AE6EE0">
      <w:pPr>
        <w:rPr>
          <w:sz w:val="24"/>
          <w:szCs w:val="24"/>
        </w:rPr>
      </w:pPr>
    </w:p>
    <w:p w14:paraId="38C4C1D2" w14:textId="6F4E6453" w:rsidR="00F443B4" w:rsidRDefault="00F443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5410C" w14:textId="44207586" w:rsidR="009C58F0" w:rsidRPr="005C2D89" w:rsidRDefault="00F443B4" w:rsidP="004C6BAD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</w:rPr>
      </w:pPr>
      <w:bookmarkStart w:id="2" w:name="_Ref129556088"/>
      <w:bookmarkStart w:id="3" w:name="_Toc129704877"/>
      <w:proofErr w:type="spellStart"/>
      <w:r w:rsidRPr="005C2D89">
        <w:rPr>
          <w:rFonts w:ascii="Times New Roman" w:hAnsi="Times New Roman" w:cs="Times New Roman"/>
        </w:rPr>
        <w:lastRenderedPageBreak/>
        <w:t>Hyrje</w:t>
      </w:r>
      <w:bookmarkEnd w:id="2"/>
      <w:bookmarkEnd w:id="3"/>
      <w:proofErr w:type="spellEnd"/>
    </w:p>
    <w:p w14:paraId="3B605DFB" w14:textId="3EA56959" w:rsidR="001518DB" w:rsidRDefault="00C52B0E" w:rsidP="00CB6E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qenë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mënyrat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shekuj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lidhur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njerëz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mallra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distanca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mëdha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. Ajo ka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luajtur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vendimtar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formësimin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botës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lehtësuar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tregtinë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lëvizjen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njerëzve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qenë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rritjen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qyteteve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lejuar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shpejtë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efikas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mallrave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udhëtarëve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ardhjen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mënyrave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ajror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automob</w:t>
      </w:r>
      <w:r>
        <w:rPr>
          <w:rFonts w:ascii="Times New Roman" w:hAnsi="Times New Roman" w:cs="Times New Roman"/>
          <w:sz w:val="24"/>
          <w:szCs w:val="24"/>
        </w:rPr>
        <w:t>ilistik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hekurudhat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vazhduar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thelbësore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infrastrukturës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lëvizjen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mallrave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. Me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avancimin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teknologjisë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inteligjencën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(AI),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ekziston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mundësi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shfrytëzuar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fuqinë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AI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hekurudhore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komponent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modern.</w:t>
      </w:r>
      <w:r w:rsidRPr="00C52B0E"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Industria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zhvillohet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vazhdimisht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avancimin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teknologjisë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B0E">
        <w:rPr>
          <w:rFonts w:ascii="Times New Roman" w:hAnsi="Times New Roman" w:cs="Times New Roman"/>
          <w:sz w:val="24"/>
          <w:szCs w:val="24"/>
        </w:rPr>
        <w:t xml:space="preserve">AI ka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potencialin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transformuar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industrinë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hekurudhore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duke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kosto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efektive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pasagjerët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mallrat.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r w:rsidR="00AA204B">
        <w:rPr>
          <w:rFonts w:ascii="Times New Roman" w:hAnsi="Times New Roman" w:cs="Times New Roman"/>
          <w:sz w:val="24"/>
          <w:szCs w:val="24"/>
        </w:rPr>
        <w:t>punim</w:t>
      </w:r>
      <w:r w:rsidRPr="00C52B0E">
        <w:rPr>
          <w:rFonts w:ascii="Times New Roman" w:hAnsi="Times New Roman" w:cs="Times New Roman"/>
          <w:sz w:val="24"/>
          <w:szCs w:val="24"/>
        </w:rPr>
        <w:t xml:space="preserve">, ne do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shqyrtojmë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zbatimin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AI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eksplorojmë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përfitimet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sfidat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. Ne do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analizojmë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kërkimet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studimet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rasteve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kuptuar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AI po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diskutojmë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potencialin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integrimin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mëtejshëm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teknologjisë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B0E">
        <w:rPr>
          <w:rFonts w:ascii="Times New Roman" w:hAnsi="Times New Roman" w:cs="Times New Roman"/>
          <w:sz w:val="24"/>
          <w:szCs w:val="24"/>
        </w:rPr>
        <w:t>ardhmen</w:t>
      </w:r>
      <w:proofErr w:type="spellEnd"/>
      <w:r w:rsidRPr="00C52B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Megjithatë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përballet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sfida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pengojnë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qëndrueshmërinë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A204B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AA20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zakonshme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42" w:rsidRPr="00994142">
        <w:rPr>
          <w:rFonts w:ascii="Times New Roman" w:hAnsi="Times New Roman" w:cs="Times New Roman"/>
          <w:sz w:val="24"/>
          <w:szCs w:val="24"/>
        </w:rPr>
        <w:t>përfshijnë</w:t>
      </w:r>
      <w:proofErr w:type="spellEnd"/>
      <w:r w:rsidR="001518DB">
        <w:rPr>
          <w:rFonts w:ascii="Times New Roman" w:hAnsi="Times New Roman" w:cs="Times New Roman"/>
          <w:sz w:val="24"/>
          <w:szCs w:val="24"/>
        </w:rPr>
        <w:t>:</w:t>
      </w:r>
      <w:r w:rsidR="00994142" w:rsidRPr="00994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F54FC" w14:textId="77777777" w:rsidR="00263812" w:rsidRPr="007956DB" w:rsidRDefault="001518DB" w:rsidP="001518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>enaxhimin</w:t>
      </w:r>
      <w:proofErr w:type="spellEnd"/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>trafikut</w:t>
      </w:r>
      <w:proofErr w:type="spellEnd"/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>hekurudhor</w:t>
      </w:r>
      <w:proofErr w:type="spellEnd"/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FC3BED6" w14:textId="77AFA34B" w:rsidR="001518DB" w:rsidRPr="007956DB" w:rsidRDefault="00263812" w:rsidP="001518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Efikasiteti</w:t>
      </w:r>
      <w:proofErr w:type="spellEnd"/>
      <w:r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4FE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74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energjisë</w:t>
      </w:r>
      <w:proofErr w:type="spellEnd"/>
      <w:r w:rsidRPr="007956D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1640C4" w14:textId="10053BE3" w:rsidR="001518DB" w:rsidRPr="007956DB" w:rsidRDefault="00721F92" w:rsidP="001518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>arashikimin</w:t>
      </w:r>
      <w:proofErr w:type="spellEnd"/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>mirëmbajtjes</w:t>
      </w:r>
      <w:proofErr w:type="spellEnd"/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>së</w:t>
      </w:r>
      <w:proofErr w:type="spellEnd"/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40CF" w:rsidRPr="007956DB">
        <w:rPr>
          <w:rFonts w:ascii="Times New Roman" w:hAnsi="Times New Roman" w:cs="Times New Roman"/>
          <w:b/>
          <w:bCs/>
          <w:sz w:val="24"/>
          <w:szCs w:val="24"/>
        </w:rPr>
        <w:t>infrastrukturës</w:t>
      </w:r>
      <w:proofErr w:type="spellEnd"/>
      <w:r w:rsidR="00263812" w:rsidRPr="007956D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94142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F7859D" w14:textId="0216CC02" w:rsidR="001518DB" w:rsidRDefault="00263812" w:rsidP="001518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Mbrojtj</w:t>
      </w:r>
      <w:r w:rsidR="00474FEE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siguri</w:t>
      </w:r>
      <w:r w:rsidR="00474FEE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Pr="007956D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F79F1E" w14:textId="2ECF908A" w:rsidR="001518DB" w:rsidRDefault="00994142" w:rsidP="00CB6E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1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fat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përparimet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teknologjitë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Inteligjencës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(</w:t>
      </w:r>
      <w:r w:rsidR="0086520B">
        <w:rPr>
          <w:rFonts w:ascii="Times New Roman" w:hAnsi="Times New Roman" w:cs="Times New Roman"/>
          <w:sz w:val="24"/>
          <w:szCs w:val="24"/>
        </w:rPr>
        <w:t>IA</w:t>
      </w:r>
      <w:r w:rsidRPr="009941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ofrojnë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142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994142">
        <w:rPr>
          <w:rFonts w:ascii="Times New Roman" w:hAnsi="Times New Roman" w:cs="Times New Roman"/>
          <w:sz w:val="24"/>
          <w:szCs w:val="24"/>
        </w:rPr>
        <w:t>.</w:t>
      </w:r>
      <w:r w:rsidR="008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teknologjive</w:t>
      </w:r>
      <w:proofErr w:type="spellEnd"/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r w:rsidR="0086520B">
        <w:rPr>
          <w:rFonts w:ascii="Times New Roman" w:hAnsi="Times New Roman" w:cs="Times New Roman"/>
          <w:sz w:val="24"/>
          <w:szCs w:val="24"/>
        </w:rPr>
        <w:t>IA</w:t>
      </w:r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A2D" w:rsidRPr="00443A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518DB">
        <w:rPr>
          <w:rFonts w:ascii="Times New Roman" w:hAnsi="Times New Roman" w:cs="Times New Roman"/>
          <w:sz w:val="24"/>
          <w:szCs w:val="24"/>
        </w:rPr>
        <w:t>:</w:t>
      </w:r>
      <w:r w:rsidR="00443A2D" w:rsidRPr="00443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078F6" w14:textId="06431DC5" w:rsidR="001518DB" w:rsidRPr="007956DB" w:rsidRDefault="001518DB" w:rsidP="001518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56D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achine learning, </w:t>
      </w:r>
    </w:p>
    <w:p w14:paraId="7E01436F" w14:textId="552FF19C" w:rsidR="001518DB" w:rsidRPr="007956DB" w:rsidRDefault="001518DB" w:rsidP="001518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56D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B6E6E" w:rsidRPr="007956DB">
        <w:rPr>
          <w:rFonts w:ascii="Times New Roman" w:hAnsi="Times New Roman" w:cs="Times New Roman"/>
          <w:b/>
          <w:bCs/>
          <w:sz w:val="24"/>
          <w:szCs w:val="24"/>
        </w:rPr>
        <w:t>eep learning</w:t>
      </w:r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33B93523" w14:textId="71763BBB" w:rsidR="001518DB" w:rsidRPr="007956DB" w:rsidRDefault="001518DB" w:rsidP="001518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56D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B6E6E" w:rsidRPr="007956DB">
        <w:rPr>
          <w:rFonts w:ascii="Times New Roman" w:hAnsi="Times New Roman" w:cs="Times New Roman"/>
          <w:b/>
          <w:bCs/>
          <w:sz w:val="24"/>
          <w:szCs w:val="24"/>
        </w:rPr>
        <w:t>omputer vision</w:t>
      </w:r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0734D8AB" w14:textId="29D90D69" w:rsidR="001518DB" w:rsidRPr="007956DB" w:rsidRDefault="001518DB" w:rsidP="007956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56D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B6E6E" w:rsidRPr="007956DB">
        <w:rPr>
          <w:rFonts w:ascii="Times New Roman" w:hAnsi="Times New Roman" w:cs="Times New Roman"/>
          <w:b/>
          <w:bCs/>
          <w:sz w:val="24"/>
          <w:szCs w:val="24"/>
        </w:rPr>
        <w:t>rocesimi</w:t>
      </w:r>
      <w:proofErr w:type="spellEnd"/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>gjuhë</w:t>
      </w:r>
      <w:r w:rsidR="00CB6E6E" w:rsidRPr="007956DB">
        <w:rPr>
          <w:rFonts w:ascii="Times New Roman" w:hAnsi="Times New Roman" w:cs="Times New Roman"/>
          <w:b/>
          <w:bCs/>
          <w:sz w:val="24"/>
          <w:szCs w:val="24"/>
        </w:rPr>
        <w:t>ve</w:t>
      </w:r>
      <w:proofErr w:type="spellEnd"/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>natyrore</w:t>
      </w:r>
      <w:proofErr w:type="spellEnd"/>
      <w:r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(NLP)</w:t>
      </w:r>
      <w:r w:rsidR="007956DB" w:rsidRPr="007956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43A2D" w:rsidRPr="007956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0F82D7" w14:textId="2FD1D4E4" w:rsidR="008440CF" w:rsidRDefault="00443A2D" w:rsidP="00CB6E6E">
      <w:pPr>
        <w:jc w:val="both"/>
        <w:rPr>
          <w:rFonts w:ascii="Times New Roman" w:hAnsi="Times New Roman" w:cs="Times New Roman"/>
          <w:sz w:val="24"/>
          <w:szCs w:val="24"/>
        </w:rPr>
      </w:pPr>
      <w:r w:rsidRPr="00443A2D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potencial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jashtëzakonshëm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adresimin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sfidave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përballet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industria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>.</w:t>
      </w:r>
      <w:r w:rsidR="00474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ofrojnë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sërë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aplik</w:t>
      </w:r>
      <w:r w:rsidR="00CB6E6E">
        <w:rPr>
          <w:rFonts w:ascii="Times New Roman" w:hAnsi="Times New Roman" w:cs="Times New Roman"/>
          <w:sz w:val="24"/>
          <w:szCs w:val="24"/>
        </w:rPr>
        <w:t>imesh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qëndrueshmërinë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reduktimin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kostove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mirëmbajtjes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r w:rsidR="00CB6E6E">
        <w:rPr>
          <w:rFonts w:ascii="Times New Roman" w:hAnsi="Times New Roman" w:cs="Times New Roman"/>
          <w:sz w:val="24"/>
          <w:szCs w:val="24"/>
        </w:rPr>
        <w:t>punim</w:t>
      </w:r>
      <w:r w:rsidRPr="00443A2D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synojmë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>
        <w:rPr>
          <w:rFonts w:ascii="Times New Roman" w:hAnsi="Times New Roman" w:cs="Times New Roman"/>
          <w:sz w:val="24"/>
          <w:szCs w:val="24"/>
        </w:rPr>
        <w:t>hulumtojmë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prekin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sektorin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eksplorojmë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zgjidhjet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ofruara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A2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43A2D">
        <w:rPr>
          <w:rFonts w:ascii="Times New Roman" w:hAnsi="Times New Roman" w:cs="Times New Roman"/>
          <w:sz w:val="24"/>
          <w:szCs w:val="24"/>
        </w:rPr>
        <w:t xml:space="preserve"> </w:t>
      </w:r>
      <w:r w:rsidR="00CB6E6E">
        <w:rPr>
          <w:rFonts w:ascii="Times New Roman" w:hAnsi="Times New Roman" w:cs="Times New Roman"/>
          <w:sz w:val="24"/>
          <w:szCs w:val="24"/>
        </w:rPr>
        <w:t>AI.</w:t>
      </w:r>
      <w:r w:rsidR="00944D4D" w:rsidRPr="00944D4D"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sektorin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përparimet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teknologjitë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Inteligjencës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ndikim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teknologjive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Machine Learning, Deep Learning, Computer Vision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Procesimi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Gjuhëve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Natyrore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(NLP)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gamë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gjerë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zgjidhjesh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adresuar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sfidat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përballet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indust</w:t>
      </w:r>
      <w:r w:rsidR="00944D4D">
        <w:rPr>
          <w:rFonts w:ascii="Times New Roman" w:hAnsi="Times New Roman" w:cs="Times New Roman"/>
          <w:sz w:val="24"/>
          <w:szCs w:val="24"/>
        </w:rPr>
        <w:t>r</w:t>
      </w:r>
      <w:r w:rsidR="00944D4D" w:rsidRPr="00944D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>.</w:t>
      </w:r>
      <w:r w:rsidR="00944D4D" w:rsidRPr="00944D4D"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punim,</w:t>
      </w:r>
      <w:r w:rsidR="002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hulumtojmë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prekin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sektorin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eksplorojmë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zgjidhjet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ofruara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AI.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AI-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lastRenderedPageBreak/>
        <w:t>ofrojnë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potencial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jashtëzakonshëm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funksionimin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, duke e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efikas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D4D" w:rsidRPr="00944D4D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944D4D" w:rsidRPr="00944D4D">
        <w:rPr>
          <w:rFonts w:ascii="Times New Roman" w:hAnsi="Times New Roman" w:cs="Times New Roman"/>
          <w:sz w:val="24"/>
          <w:szCs w:val="24"/>
        </w:rPr>
        <w:t>.</w:t>
      </w:r>
      <w:r w:rsidR="00D97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C49EA" w14:textId="2A99AB61" w:rsidR="004C1C34" w:rsidRDefault="00A42618" w:rsidP="004C6B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Fluksi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paparashikueshëm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2C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A5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C6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A5C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pasagjerët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pritje</w:t>
      </w:r>
      <w:proofErr w:type="spellEnd"/>
      <w:r w:rsid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bileta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sfidë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zakonshme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98388688"/>
          <w:citation/>
        </w:sdtPr>
        <w:sdtEndPr/>
        <w:sdtContent>
          <w:r w:rsidR="00B95A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578F0">
            <w:rPr>
              <w:rFonts w:ascii="Times New Roman" w:hAnsi="Times New Roman" w:cs="Times New Roman"/>
              <w:sz w:val="24"/>
              <w:szCs w:val="24"/>
            </w:rPr>
            <w:instrText xml:space="preserve">CITATION YuW20 \l 1033 </w:instrText>
          </w:r>
          <w:r w:rsidR="00B95A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B95A3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B6E6E" w:rsidRPr="00CB6E6E">
        <w:rPr>
          <w:rFonts w:ascii="Times New Roman" w:hAnsi="Times New Roman" w:cs="Times New Roman"/>
          <w:sz w:val="24"/>
          <w:szCs w:val="24"/>
        </w:rPr>
        <w:t>.</w:t>
      </w:r>
      <w:r w:rsidR="00CB6E6E">
        <w:rPr>
          <w:rFonts w:ascii="Times New Roman" w:hAnsi="Times New Roman" w:cs="Times New Roman"/>
          <w:sz w:val="24"/>
          <w:szCs w:val="24"/>
        </w:rPr>
        <w:t xml:space="preserve"> </w:t>
      </w:r>
      <w:r w:rsidR="00CB6E6E" w:rsidRPr="00CB6E6E">
        <w:rPr>
          <w:rFonts w:ascii="Times New Roman" w:hAnsi="Times New Roman" w:cs="Times New Roman"/>
          <w:sz w:val="24"/>
          <w:szCs w:val="24"/>
        </w:rPr>
        <w:t xml:space="preserve">Ky problem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çojë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trena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mbi</w:t>
      </w:r>
      <w:r w:rsidR="00CB6E6E">
        <w:rPr>
          <w:rFonts w:ascii="Times New Roman" w:hAnsi="Times New Roman" w:cs="Times New Roman"/>
          <w:sz w:val="24"/>
          <w:szCs w:val="24"/>
        </w:rPr>
        <w:t>ngarkuar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rritje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mashtrimit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r w:rsidR="00CB6E6E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CB6E6E">
        <w:rPr>
          <w:rFonts w:ascii="Times New Roman" w:hAnsi="Times New Roman" w:cs="Times New Roman"/>
          <w:sz w:val="24"/>
          <w:szCs w:val="24"/>
        </w:rPr>
        <w:t>bileta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rreziqe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sigurisë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. </w:t>
      </w:r>
      <w:r w:rsidR="00CB6E6E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="00CB6E6E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parashikuar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fluksin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oraret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trenave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përshtatur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B6E6E" w:rsidRPr="00CB6E6E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CB6E6E" w:rsidRPr="00CB6E6E">
        <w:rPr>
          <w:rFonts w:ascii="Times New Roman" w:hAnsi="Times New Roman" w:cs="Times New Roman"/>
          <w:sz w:val="24"/>
          <w:szCs w:val="24"/>
        </w:rPr>
        <w:t>.</w:t>
      </w:r>
      <w:r w:rsidR="00707DF1" w:rsidRPr="00707DF1"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Hulumtimet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Kinë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treguar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r w:rsidRPr="00A42618">
        <w:rPr>
          <w:rFonts w:ascii="Times New Roman" w:hAnsi="Times New Roman" w:cs="Times New Roman"/>
          <w:sz w:val="24"/>
          <w:szCs w:val="24"/>
        </w:rPr>
        <w:t xml:space="preserve">GBDT (Gradient Boost Decision Tree) Ensemble Learning Algorithm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parashikojë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saktësi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volumin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Pekinit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Shangait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madje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pasagjerët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bileta</w:t>
      </w:r>
      <w:proofErr w:type="spellEnd"/>
      <w:r w:rsidR="00DE2A51" w:rsidRPr="00DE2A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4049689"/>
          <w:citation/>
        </w:sdtPr>
        <w:sdtEndPr/>
        <w:sdtContent>
          <w:r w:rsidR="00DE2A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578F0">
            <w:rPr>
              <w:rFonts w:ascii="Times New Roman" w:hAnsi="Times New Roman" w:cs="Times New Roman"/>
              <w:sz w:val="24"/>
              <w:szCs w:val="24"/>
            </w:rPr>
            <w:instrText xml:space="preserve">CITATION YuW20 \l 1033 </w:instrText>
          </w:r>
          <w:r w:rsidR="00DE2A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DE2A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07DF1" w:rsidRPr="00707D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përfshirja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pritje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bileta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algoritëm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përmirëson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saktësinë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parashikimit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ofruar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parashikimin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ndihmuar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ndërmarrjet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identifikojnë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nevojat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07DF1" w:rsidRPr="00707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DF1" w:rsidRPr="00707DF1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B95A3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54978625"/>
          <w:citation/>
        </w:sdtPr>
        <w:sdtEndPr/>
        <w:sdtContent>
          <w:r w:rsidR="00B95A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578F0">
            <w:rPr>
              <w:rFonts w:ascii="Times New Roman" w:hAnsi="Times New Roman" w:cs="Times New Roman"/>
              <w:sz w:val="24"/>
              <w:szCs w:val="24"/>
            </w:rPr>
            <w:instrText xml:space="preserve">CITATION YuW20 \l 1033 </w:instrText>
          </w:r>
          <w:r w:rsidR="00B95A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B95A3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07DF1" w:rsidRPr="00707DF1">
        <w:rPr>
          <w:rFonts w:ascii="Times New Roman" w:hAnsi="Times New Roman" w:cs="Times New Roman"/>
          <w:sz w:val="24"/>
          <w:szCs w:val="24"/>
        </w:rPr>
        <w:t>.</w:t>
      </w:r>
    </w:p>
    <w:p w14:paraId="30BF837D" w14:textId="7A9EC495" w:rsidR="004C1C34" w:rsidRPr="005C2D89" w:rsidRDefault="004C1C34" w:rsidP="004C6BAD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</w:rPr>
      </w:pPr>
      <w:bookmarkStart w:id="4" w:name="_Toc129704878"/>
      <w:proofErr w:type="spellStart"/>
      <w:r w:rsidRPr="005C2D89">
        <w:rPr>
          <w:rFonts w:ascii="Times New Roman" w:hAnsi="Times New Roman" w:cs="Times New Roman"/>
        </w:rPr>
        <w:t>Metodologjia</w:t>
      </w:r>
      <w:bookmarkEnd w:id="4"/>
      <w:proofErr w:type="spellEnd"/>
    </w:p>
    <w:p w14:paraId="40B3FF7A" w14:textId="61CEF7F8" w:rsidR="00613A0E" w:rsidRDefault="004C1C34" w:rsidP="001864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Sigurimi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përfshirjes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saktësisë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hulumtimit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prandaj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ne u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fokusuan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literaturën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inteligjencës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drejtim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selektuar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artikuj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hulumtues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ishin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publikuar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viteve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përmbushnin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kriteret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tona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përfshirjes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arritur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metodologjia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jonë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hulumtimit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shqyrtim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literaturës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hulumtues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filluar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fjalët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bazë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74FEE">
        <w:rPr>
          <w:rFonts w:ascii="Times New Roman" w:hAnsi="Times New Roman" w:cs="Times New Roman"/>
          <w:b/>
          <w:bCs/>
          <w:sz w:val="24"/>
          <w:szCs w:val="24"/>
        </w:rPr>
        <w:t>inteligjenca</w:t>
      </w:r>
      <w:proofErr w:type="spellEnd"/>
      <w:r w:rsidRPr="00474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FEE">
        <w:rPr>
          <w:rFonts w:ascii="Times New Roman" w:hAnsi="Times New Roman" w:cs="Times New Roman"/>
          <w:b/>
          <w:bCs/>
          <w:sz w:val="24"/>
          <w:szCs w:val="24"/>
        </w:rPr>
        <w:t>artificiale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"</w:t>
      </w:r>
      <w:r w:rsidRPr="00474FEE">
        <w:rPr>
          <w:rFonts w:ascii="Times New Roman" w:hAnsi="Times New Roman" w:cs="Times New Roman"/>
          <w:b/>
          <w:bCs/>
          <w:sz w:val="24"/>
          <w:szCs w:val="24"/>
        </w:rPr>
        <w:t>transport</w:t>
      </w:r>
      <w:r w:rsidRPr="004C1C3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ngushtuar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. Ne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akademike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besueshme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E">
        <w:rPr>
          <w:rFonts w:ascii="Times New Roman" w:hAnsi="Times New Roman" w:cs="Times New Roman"/>
          <w:i/>
          <w:iCs/>
          <w:sz w:val="24"/>
          <w:szCs w:val="24"/>
        </w:rPr>
        <w:t>IEEExplore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, </w:t>
      </w:r>
      <w:r w:rsidRPr="00474FEE">
        <w:rPr>
          <w:rFonts w:ascii="Times New Roman" w:hAnsi="Times New Roman" w:cs="Times New Roman"/>
          <w:i/>
          <w:iCs/>
          <w:sz w:val="24"/>
          <w:szCs w:val="24"/>
        </w:rPr>
        <w:t>Science Direct</w:t>
      </w:r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r w:rsidRPr="00474FEE">
        <w:rPr>
          <w:rFonts w:ascii="Times New Roman" w:hAnsi="Times New Roman" w:cs="Times New Roman"/>
          <w:i/>
          <w:iCs/>
          <w:sz w:val="24"/>
          <w:szCs w:val="24"/>
        </w:rPr>
        <w:t>Springer Link</w:t>
      </w:r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kërkuar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artikujt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relevantë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hulumtimit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. Pas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kësaj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abstraktët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sintetizuar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perspektiva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C34">
        <w:rPr>
          <w:rFonts w:ascii="Times New Roman" w:hAnsi="Times New Roman" w:cs="Times New Roman"/>
          <w:sz w:val="24"/>
          <w:szCs w:val="24"/>
        </w:rPr>
        <w:t>hollësishme</w:t>
      </w:r>
      <w:proofErr w:type="spellEnd"/>
      <w:r w:rsidRPr="004C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zakonshme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sfiduese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industrisë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hek</w:t>
      </w:r>
      <w:r w:rsidR="00F85EE2">
        <w:rPr>
          <w:rFonts w:ascii="Times New Roman" w:hAnsi="Times New Roman" w:cs="Times New Roman"/>
          <w:sz w:val="24"/>
          <w:szCs w:val="24"/>
        </w:rPr>
        <w:t>u</w:t>
      </w:r>
      <w:r w:rsidR="001864E1">
        <w:rPr>
          <w:rFonts w:ascii="Times New Roman" w:hAnsi="Times New Roman" w:cs="Times New Roman"/>
          <w:sz w:val="24"/>
          <w:szCs w:val="24"/>
        </w:rPr>
        <w:t>rudhor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mjaft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dobishme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krahasim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gjendjen</w:t>
      </w:r>
      <w:proofErr w:type="spellEnd"/>
      <w:r w:rsidR="0018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4E1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="000D50E5">
        <w:rPr>
          <w:rFonts w:ascii="Times New Roman" w:hAnsi="Times New Roman" w:cs="Times New Roman"/>
          <w:sz w:val="24"/>
          <w:szCs w:val="24"/>
        </w:rPr>
        <w:t>.</w:t>
      </w:r>
    </w:p>
    <w:p w14:paraId="5A3A8A90" w14:textId="77777777" w:rsidR="00D472EA" w:rsidRDefault="003E56DE" w:rsidP="00D472EA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F3BB43" wp14:editId="0F5AE0EA">
            <wp:extent cx="5438775" cy="2828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E57099" w14:textId="55FC5ABA" w:rsidR="003E56DE" w:rsidRDefault="00D472EA" w:rsidP="00D472EA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29742156"/>
      <w:proofErr w:type="spellStart"/>
      <w:r>
        <w:t>Figur</w:t>
      </w:r>
      <w:r w:rsidR="004437D4">
        <w:t>a</w:t>
      </w:r>
      <w:proofErr w:type="spellEnd"/>
      <w:r>
        <w:t xml:space="preserve"> </w:t>
      </w:r>
      <w:fldSimple w:instr=" SEQ Figure \* ARABIC ">
        <w:r w:rsidR="00111E62">
          <w:rPr>
            <w:noProof/>
          </w:rPr>
          <w:t>1</w:t>
        </w:r>
      </w:fldSimple>
      <w:r w:rsidR="004437D4">
        <w:t>.</w:t>
      </w:r>
      <w:r>
        <w:t xml:space="preserve"> </w:t>
      </w:r>
      <w:proofErr w:type="spellStart"/>
      <w:r>
        <w:t>Grafiku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kërkimit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libraritë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fjalëve</w:t>
      </w:r>
      <w:proofErr w:type="spellEnd"/>
      <w:r>
        <w:t xml:space="preserve"> </w:t>
      </w:r>
      <w:proofErr w:type="spellStart"/>
      <w:r>
        <w:t>kyçe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>.</w:t>
      </w:r>
      <w:bookmarkEnd w:id="5"/>
    </w:p>
    <w:p w14:paraId="4BED42F8" w14:textId="14C5E586" w:rsidR="009A45F6" w:rsidRPr="000D50E5" w:rsidRDefault="005A7995" w:rsidP="000D50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kërkimin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vendosur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kriteret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përfshirjes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fjalëve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Inteligjenca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Megjithatë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pavarësisht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kësaj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ende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filtrimit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vitet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Mirëpo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shtuar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kriterin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inteligjenca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vitet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eksponencialisht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vogël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r w:rsidR="009B3C8A">
        <w:rPr>
          <w:rFonts w:ascii="Times New Roman" w:hAnsi="Times New Roman" w:cs="Times New Roman"/>
          <w:sz w:val="24"/>
          <w:szCs w:val="24"/>
        </w:rPr>
        <w:t>pare</w:t>
      </w:r>
      <w:r w:rsidR="0036352B">
        <w:rPr>
          <w:rFonts w:ascii="Times New Roman" w:hAnsi="Times New Roman" w:cs="Times New Roman"/>
          <w:sz w:val="24"/>
          <w:szCs w:val="24"/>
        </w:rPr>
        <w:t>.</w:t>
      </w:r>
      <w:r w:rsidR="009B3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Dokumentacioni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ynë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thekson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qasje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sistematike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zgjedhjen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fjalëve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kryerjes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saktë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kërkoni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punimet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kërkimore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rëndësish</w:t>
      </w:r>
      <w:r w:rsidR="0036352B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6352B">
        <w:rPr>
          <w:rFonts w:ascii="Times New Roman" w:hAnsi="Times New Roman" w:cs="Times New Roman"/>
          <w:sz w:val="24"/>
          <w:szCs w:val="24"/>
        </w:rPr>
        <w:t xml:space="preserve"> (</w:t>
      </w:r>
      <w:r w:rsidR="004C0668">
        <w:rPr>
          <w:rFonts w:ascii="Times New Roman" w:hAnsi="Times New Roman" w:cs="Times New Roman"/>
          <w:sz w:val="24"/>
          <w:szCs w:val="24"/>
        </w:rPr>
        <w:t>Fig.2</w:t>
      </w:r>
      <w:r w:rsidR="0036352B">
        <w:rPr>
          <w:rFonts w:ascii="Times New Roman" w:hAnsi="Times New Roman" w:cs="Times New Roman"/>
          <w:sz w:val="24"/>
          <w:szCs w:val="24"/>
        </w:rPr>
        <w:t>)</w:t>
      </w:r>
      <w:r w:rsidR="009A45F6">
        <w:rPr>
          <w:rFonts w:ascii="Times New Roman" w:hAnsi="Times New Roman" w:cs="Times New Roman"/>
          <w:sz w:val="24"/>
          <w:szCs w:val="24"/>
        </w:rPr>
        <w:t>.</w:t>
      </w:r>
    </w:p>
    <w:p w14:paraId="166E4BE4" w14:textId="54593BE5" w:rsidR="00F933D5" w:rsidRDefault="00F933D5" w:rsidP="009A6091">
      <w:pPr>
        <w:keepNext/>
        <w:jc w:val="both"/>
      </w:pPr>
      <w:r>
        <w:rPr>
          <w:noProof/>
        </w:rPr>
        <w:drawing>
          <wp:inline distT="0" distB="0" distL="0" distR="0" wp14:anchorId="7E5BA724" wp14:editId="71662C0A">
            <wp:extent cx="5486400" cy="27527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CBC59C" w14:textId="48D1203D" w:rsidR="005A7995" w:rsidRDefault="009A6091" w:rsidP="009A6091">
      <w:pPr>
        <w:pStyle w:val="Caption"/>
        <w:jc w:val="both"/>
      </w:pPr>
      <w:bookmarkStart w:id="6" w:name="_Toc129742157"/>
      <w:proofErr w:type="spellStart"/>
      <w:r>
        <w:t>Figur</w:t>
      </w:r>
      <w:r w:rsidR="004437D4">
        <w:t>a</w:t>
      </w:r>
      <w:proofErr w:type="spellEnd"/>
      <w:r>
        <w:t xml:space="preserve"> </w:t>
      </w:r>
      <w:fldSimple w:instr=" SEQ Figure \* ARABIC ">
        <w:r w:rsidR="00111E62">
          <w:rPr>
            <w:noProof/>
          </w:rPr>
          <w:t>2</w:t>
        </w:r>
      </w:fldSimple>
      <w:r w:rsidR="004437D4">
        <w:t xml:space="preserve">. </w:t>
      </w:r>
      <w:r>
        <w:t xml:space="preserve"> </w:t>
      </w:r>
      <w:proofErr w:type="spellStart"/>
      <w:r>
        <w:t>Paraqitja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e </w:t>
      </w:r>
      <w:proofErr w:type="spellStart"/>
      <w:r>
        <w:t>zvogëlimit</w:t>
      </w:r>
      <w:proofErr w:type="spellEnd"/>
      <w:r>
        <w:t xml:space="preserve"> </w:t>
      </w:r>
      <w:proofErr w:type="spellStart"/>
      <w:r>
        <w:t>drastik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numrit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punimeve</w:t>
      </w:r>
      <w:proofErr w:type="spellEnd"/>
      <w:r>
        <w:t xml:space="preserve">, me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re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bashkangjitet</w:t>
      </w:r>
      <w:proofErr w:type="spellEnd"/>
      <w:r>
        <w:t xml:space="preserve"> </w:t>
      </w:r>
      <w:proofErr w:type="spellStart"/>
      <w:r>
        <w:t>filtrimit</w:t>
      </w:r>
      <w:proofErr w:type="spellEnd"/>
      <w:r>
        <w:t>.</w:t>
      </w:r>
      <w:bookmarkEnd w:id="6"/>
    </w:p>
    <w:p w14:paraId="5B51C25F" w14:textId="42864CBD" w:rsidR="00C67431" w:rsidRDefault="00813D1E" w:rsidP="009755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fjal</w:t>
      </w:r>
      <w:r>
        <w:rPr>
          <w:rFonts w:ascii="Times New Roman" w:hAnsi="Times New Roman" w:cs="Times New Roman"/>
          <w:sz w:val="24"/>
          <w:szCs w:val="24"/>
        </w:rPr>
        <w:t>ëve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Hekurudha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>", "</w:t>
      </w:r>
      <w:r w:rsidR="00BB76DF">
        <w:rPr>
          <w:rFonts w:ascii="Times New Roman" w:hAnsi="Times New Roman" w:cs="Times New Roman"/>
          <w:sz w:val="24"/>
          <w:szCs w:val="24"/>
        </w:rPr>
        <w:t>Deep Learning</w:t>
      </w:r>
      <w:r w:rsidRPr="00813D1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"</w:t>
      </w:r>
      <w:r w:rsidR="00BB76DF">
        <w:rPr>
          <w:rFonts w:ascii="Times New Roman" w:hAnsi="Times New Roman" w:cs="Times New Roman"/>
          <w:sz w:val="24"/>
          <w:szCs w:val="24"/>
        </w:rPr>
        <w:t>Machine Learning</w:t>
      </w:r>
      <w:r w:rsidRPr="00813D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13D1E">
        <w:rPr>
          <w:rFonts w:ascii="Times New Roman" w:hAnsi="Times New Roman" w:cs="Times New Roman"/>
          <w:sz w:val="24"/>
          <w:szCs w:val="24"/>
        </w:rPr>
        <w:t>jo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bëri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kërkimin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specifik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përqendruar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interesit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>.</w:t>
      </w:r>
      <w:r w:rsidR="00BB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DF" w:rsidRPr="00BB76D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BB76DF" w:rsidRPr="00BB7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6DF" w:rsidRPr="00BB76DF">
        <w:rPr>
          <w:rFonts w:ascii="Times New Roman" w:hAnsi="Times New Roman" w:cs="Times New Roman"/>
          <w:sz w:val="24"/>
          <w:szCs w:val="24"/>
        </w:rPr>
        <w:t>vazhdim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u ul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drastikisht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libraritë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akademike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punim</w:t>
      </w:r>
      <w:r w:rsidRPr="00813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fjalëve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kufizojë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disponueshme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kërkim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, por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sigurojë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përshtatshme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kërkuesit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D1E">
        <w:rPr>
          <w:rFonts w:ascii="Times New Roman" w:hAnsi="Times New Roman" w:cs="Times New Roman"/>
          <w:sz w:val="24"/>
          <w:szCs w:val="24"/>
        </w:rPr>
        <w:t>studimit</w:t>
      </w:r>
      <w:proofErr w:type="spellEnd"/>
      <w:r w:rsidRPr="00813D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dokumentacioni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ynë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dukje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kombinimi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fjalëve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efektiv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ngushtimin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marrjen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kërkimore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ndodhë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sepse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fjalët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tendencë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kufizojnë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kërkimin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ndihmojnë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marrjen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rezultateve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95">
        <w:rPr>
          <w:rFonts w:ascii="Times New Roman" w:hAnsi="Times New Roman" w:cs="Times New Roman"/>
          <w:sz w:val="24"/>
          <w:szCs w:val="24"/>
        </w:rPr>
        <w:t>vlefshme</w:t>
      </w:r>
      <w:proofErr w:type="spellEnd"/>
      <w:r w:rsidRPr="005A7995">
        <w:rPr>
          <w:rFonts w:ascii="Times New Roman" w:hAnsi="Times New Roman" w:cs="Times New Roman"/>
          <w:sz w:val="24"/>
          <w:szCs w:val="24"/>
        </w:rPr>
        <w:t>.</w:t>
      </w:r>
      <w:r w:rsidR="0010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500C3" w14:textId="5E61969B" w:rsidR="00C67431" w:rsidRPr="005C2D89" w:rsidRDefault="00C67431" w:rsidP="004C6BAD">
      <w:pPr>
        <w:pStyle w:val="Heading1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</w:rPr>
      </w:pPr>
      <w:bookmarkStart w:id="7" w:name="_Toc129704879"/>
      <w:proofErr w:type="spellStart"/>
      <w:r w:rsidRPr="005C2D89">
        <w:rPr>
          <w:rFonts w:ascii="Times New Roman" w:hAnsi="Times New Roman" w:cs="Times New Roman"/>
        </w:rPr>
        <w:t>Analiza</w:t>
      </w:r>
      <w:bookmarkEnd w:id="7"/>
      <w:proofErr w:type="spellEnd"/>
    </w:p>
    <w:p w14:paraId="60DBB37D" w14:textId="1D80B1AC" w:rsidR="00AE0EDA" w:rsidRDefault="00AE0EDA" w:rsidP="009755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Pjesa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analizës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dokumentacionit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ndahet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nën</w:t>
      </w:r>
      <w:r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tërësisht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zbatimin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IA</w:t>
      </w:r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Nën</w:t>
      </w:r>
      <w:r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fokusohet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analizën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meta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titullin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autorët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datën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publikimit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fjalët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qëllim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identifiko</w:t>
      </w:r>
      <w:r>
        <w:rPr>
          <w:rFonts w:ascii="Times New Roman" w:hAnsi="Times New Roman" w:cs="Times New Roman"/>
          <w:sz w:val="24"/>
          <w:szCs w:val="24"/>
        </w:rPr>
        <w:t>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punimet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kërkimore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përcaktojmë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llojin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temave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studiuesit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hulumtuar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Nën</w:t>
      </w:r>
      <w:r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t'i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kushtohet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analizës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vetë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metodologjinë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gjetjet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përfundimet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Nëpërmjet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kësaj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synojmë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identifikojmë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pikat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forta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dobëta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studimeve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vlerësojmë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kontributin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ofrojmë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drejtimet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ardhshëm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përgjithësi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seksion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ofrojë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përmbledhje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gjithëpërfshirëse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dokumenteve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kërkimore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zbatimin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IA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theksuar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EDA">
        <w:rPr>
          <w:rFonts w:ascii="Times New Roman" w:hAnsi="Times New Roman" w:cs="Times New Roman"/>
          <w:sz w:val="24"/>
          <w:szCs w:val="24"/>
        </w:rPr>
        <w:t>gjendjen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51530">
        <w:rPr>
          <w:rFonts w:ascii="Times New Roman" w:hAnsi="Times New Roman" w:cs="Times New Roman"/>
          <w:sz w:val="24"/>
          <w:szCs w:val="24"/>
        </w:rPr>
        <w:t>tanishme</w:t>
      </w:r>
      <w:proofErr w:type="spellEnd"/>
      <w:r w:rsidRPr="00AE0EDA">
        <w:rPr>
          <w:rFonts w:ascii="Times New Roman" w:hAnsi="Times New Roman" w:cs="Times New Roman"/>
          <w:sz w:val="24"/>
          <w:szCs w:val="24"/>
        </w:rPr>
        <w:t>.</w:t>
      </w:r>
    </w:p>
    <w:p w14:paraId="7D686CFE" w14:textId="4C46B66C" w:rsidR="00951530" w:rsidRPr="005C2D89" w:rsidRDefault="00951530" w:rsidP="004C6BAD">
      <w:pPr>
        <w:pStyle w:val="Heading2"/>
        <w:numPr>
          <w:ilvl w:val="1"/>
          <w:numId w:val="2"/>
        </w:numPr>
        <w:spacing w:line="276" w:lineRule="auto"/>
        <w:jc w:val="center"/>
        <w:rPr>
          <w:rFonts w:ascii="Times New Roman" w:hAnsi="Times New Roman" w:cs="Times New Roman"/>
        </w:rPr>
      </w:pPr>
      <w:bookmarkStart w:id="8" w:name="_Toc129704880"/>
      <w:proofErr w:type="spellStart"/>
      <w:r w:rsidRPr="005C2D89">
        <w:rPr>
          <w:rFonts w:ascii="Times New Roman" w:hAnsi="Times New Roman" w:cs="Times New Roman"/>
        </w:rPr>
        <w:t>Analiza</w:t>
      </w:r>
      <w:proofErr w:type="spellEnd"/>
      <w:r w:rsidRPr="005C2D89">
        <w:rPr>
          <w:rFonts w:ascii="Times New Roman" w:hAnsi="Times New Roman" w:cs="Times New Roman"/>
        </w:rPr>
        <w:t xml:space="preserve"> e Metadata</w:t>
      </w:r>
      <w:bookmarkEnd w:id="8"/>
    </w:p>
    <w:p w14:paraId="773022B0" w14:textId="670743A8" w:rsidR="002A593C" w:rsidRDefault="008B73A5" w:rsidP="009755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e metadata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kërkimor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analizimin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emrat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autorëve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, data e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publikimit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revistës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fjalë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abstraktet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lloj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t'i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ndihmojë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kërkuesit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fitojnë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tendencat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kërkime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p.sh.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cilët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autorë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institucione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publikojnë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shumti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artikuj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temë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fjalë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kyçe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shpesh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publikojnë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artikujt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t'i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ndihmojë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studiuesit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identifikojnë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boshllëqet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kërkime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studime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5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548">
        <w:rPr>
          <w:rFonts w:ascii="Times New Roman" w:hAnsi="Times New Roman" w:cs="Times New Roman"/>
          <w:sz w:val="24"/>
          <w:szCs w:val="24"/>
        </w:rPr>
        <w:t>ardhme</w:t>
      </w:r>
      <w:r w:rsidR="00E81AD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shfaqur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grafiku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publikuara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libraritë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AD6">
        <w:rPr>
          <w:rFonts w:ascii="Times New Roman" w:hAnsi="Times New Roman" w:cs="Times New Roman"/>
          <w:sz w:val="24"/>
          <w:szCs w:val="24"/>
        </w:rPr>
        <w:t>akademike</w:t>
      </w:r>
      <w:proofErr w:type="spellEnd"/>
      <w:r w:rsidR="00E81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numër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cilave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kuadër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punimit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F2F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="00A17F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BB7819" w14:textId="6F4A1708" w:rsidR="00A17F2F" w:rsidRDefault="00A17F2F" w:rsidP="009755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r w:rsidR="005910F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vërehet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vogël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krahasuar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vijuese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kurse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mesatarisht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publikimeve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dukshëm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dallim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IEEExplore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Springer Link,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pse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jemi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tremujorin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par</w:t>
      </w:r>
      <w:r w:rsidR="005D642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Science Direct ka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dukshëm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numër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F0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373276" w:rsidRPr="0037327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51024960"/>
          <w:citation/>
        </w:sdtPr>
        <w:sdtEndPr/>
        <w:sdtContent>
          <w:r w:rsidR="003732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73276">
            <w:rPr>
              <w:rFonts w:ascii="Times New Roman" w:hAnsi="Times New Roman" w:cs="Times New Roman"/>
              <w:sz w:val="24"/>
              <w:szCs w:val="24"/>
            </w:rPr>
            <w:instrText xml:space="preserve">CITATION IEE1 \l 1033 </w:instrText>
          </w:r>
          <w:r w:rsidR="003732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37327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3276">
        <w:rPr>
          <w:rFonts w:ascii="Times New Roman" w:hAnsi="Times New Roman" w:cs="Times New Roman"/>
          <w:sz w:val="24"/>
          <w:szCs w:val="24"/>
        </w:rPr>
        <w:t>,</w:t>
      </w:r>
      <w:r w:rsidR="005910F0">
        <w:rPr>
          <w:rFonts w:ascii="Times New Roman" w:hAnsi="Times New Roman" w:cs="Times New Roman"/>
          <w:sz w:val="24"/>
          <w:szCs w:val="24"/>
        </w:rPr>
        <w:t xml:space="preserve"> </w:t>
      </w:r>
      <w:r w:rsidR="005D642F">
        <w:rPr>
          <w:rFonts w:ascii="Times New Roman" w:hAnsi="Times New Roman" w:cs="Times New Roman"/>
          <w:sz w:val="24"/>
          <w:szCs w:val="24"/>
        </w:rPr>
        <w:t xml:space="preserve">se Springer Link e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eksponencialisht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IEEExplore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punime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publikuara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42F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5D642F">
        <w:rPr>
          <w:rFonts w:ascii="Times New Roman" w:hAnsi="Times New Roman" w:cs="Times New Roman"/>
          <w:sz w:val="24"/>
          <w:szCs w:val="24"/>
        </w:rPr>
        <w:t xml:space="preserve"> 2023</w:t>
      </w:r>
      <w:r w:rsidR="002E4A1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29886515"/>
          <w:citation/>
        </w:sdtPr>
        <w:sdtContent>
          <w:r w:rsidR="002E4A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E4A11">
            <w:rPr>
              <w:rFonts w:ascii="Times New Roman" w:hAnsi="Times New Roman" w:cs="Times New Roman"/>
              <w:sz w:val="24"/>
              <w:szCs w:val="24"/>
            </w:rPr>
            <w:instrText xml:space="preserve"> CITATION lin \l 1033 </w:instrText>
          </w:r>
          <w:r w:rsidR="002E4A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2E4A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E4A11">
        <w:rPr>
          <w:rFonts w:ascii="Times New Roman" w:hAnsi="Times New Roman" w:cs="Times New Roman"/>
          <w:sz w:val="24"/>
          <w:szCs w:val="24"/>
        </w:rPr>
        <w:t xml:space="preserve"> ,</w:t>
      </w:r>
      <w:sdt>
        <w:sdtPr>
          <w:rPr>
            <w:rFonts w:ascii="Times New Roman" w:hAnsi="Times New Roman" w:cs="Times New Roman"/>
            <w:sz w:val="24"/>
            <w:szCs w:val="24"/>
          </w:rPr>
          <w:id w:val="-1203934765"/>
          <w:citation/>
        </w:sdtPr>
        <w:sdtEndPr/>
        <w:sdtContent>
          <w:r w:rsidR="005D64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D642F">
            <w:rPr>
              <w:rFonts w:ascii="Times New Roman" w:hAnsi="Times New Roman" w:cs="Times New Roman"/>
              <w:sz w:val="24"/>
              <w:szCs w:val="24"/>
            </w:rPr>
            <w:instrText xml:space="preserve"> CITATION IEE \l 1033 </w:instrText>
          </w:r>
          <w:r w:rsidR="005D64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5D64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D642F">
        <w:rPr>
          <w:rFonts w:ascii="Times New Roman" w:hAnsi="Times New Roman" w:cs="Times New Roman"/>
          <w:sz w:val="24"/>
          <w:szCs w:val="24"/>
        </w:rPr>
        <w:t>.</w:t>
      </w:r>
    </w:p>
    <w:p w14:paraId="6EE68341" w14:textId="77777777" w:rsidR="004437D4" w:rsidRDefault="00975548" w:rsidP="004437D4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6D036" wp14:editId="501D2B87">
            <wp:extent cx="6067425" cy="28384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EDA072" w14:textId="0C398CB7" w:rsidR="00ED52F4" w:rsidRDefault="004437D4" w:rsidP="00ED52F4">
      <w:pPr>
        <w:pStyle w:val="Caption"/>
        <w:jc w:val="both"/>
      </w:pPr>
      <w:bookmarkStart w:id="9" w:name="_Toc129742158"/>
      <w:proofErr w:type="spellStart"/>
      <w:r>
        <w:t>Figura</w:t>
      </w:r>
      <w:proofErr w:type="spellEnd"/>
      <w:r>
        <w:t xml:space="preserve"> </w:t>
      </w:r>
      <w:fldSimple w:instr=" SEQ Figure \* ARABIC ">
        <w:r w:rsidR="00111E62">
          <w:rPr>
            <w:noProof/>
          </w:rPr>
          <w:t>3</w:t>
        </w:r>
      </w:fldSimple>
      <w:r>
        <w:t xml:space="preserve">. </w:t>
      </w:r>
      <w:proofErr w:type="spellStart"/>
      <w:r>
        <w:t>Grafiku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publikuara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libraritë</w:t>
      </w:r>
      <w:proofErr w:type="spellEnd"/>
      <w:r>
        <w:t xml:space="preserve"> </w:t>
      </w:r>
      <w:proofErr w:type="spellStart"/>
      <w:r>
        <w:t>akademike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4 </w:t>
      </w:r>
      <w:proofErr w:type="spellStart"/>
      <w:r>
        <w:t>viteve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fundit</w:t>
      </w:r>
      <w:proofErr w:type="spellEnd"/>
      <w:r w:rsidR="00BF1825">
        <w:t>.</w:t>
      </w:r>
      <w:bookmarkEnd w:id="9"/>
    </w:p>
    <w:p w14:paraId="55A552EF" w14:textId="77777777" w:rsidR="004C6BAD" w:rsidRDefault="00ED52F4" w:rsidP="004C6BAD">
      <w:pPr>
        <w:pStyle w:val="Heading2"/>
        <w:numPr>
          <w:ilvl w:val="1"/>
          <w:numId w:val="2"/>
        </w:num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bookmarkStart w:id="10" w:name="_Toc129704881"/>
      <w:proofErr w:type="spellStart"/>
      <w:r w:rsidRPr="005C2D89">
        <w:rPr>
          <w:rFonts w:ascii="Times New Roman" w:hAnsi="Times New Roman" w:cs="Times New Roman"/>
        </w:rPr>
        <w:t>Analiza</w:t>
      </w:r>
      <w:proofErr w:type="spellEnd"/>
      <w:r w:rsidRPr="005C2D89">
        <w:rPr>
          <w:rFonts w:ascii="Times New Roman" w:hAnsi="Times New Roman" w:cs="Times New Roman"/>
        </w:rPr>
        <w:t xml:space="preserve"> e </w:t>
      </w:r>
      <w:proofErr w:type="spellStart"/>
      <w:r w:rsidR="005C2D89">
        <w:rPr>
          <w:rFonts w:ascii="Times New Roman" w:hAnsi="Times New Roman" w:cs="Times New Roman"/>
        </w:rPr>
        <w:t>P</w:t>
      </w:r>
      <w:r w:rsidRPr="005C2D89">
        <w:rPr>
          <w:rFonts w:ascii="Times New Roman" w:hAnsi="Times New Roman" w:cs="Times New Roman"/>
        </w:rPr>
        <w:t>unimeve</w:t>
      </w:r>
      <w:bookmarkEnd w:id="10"/>
      <w:proofErr w:type="spellEnd"/>
    </w:p>
    <w:p w14:paraId="64F0349A" w14:textId="30DE7148" w:rsidR="005D56FF" w:rsidRDefault="004C6BAD" w:rsidP="009A45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kërkimorë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shqyrtimin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përmbajtjes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vetë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meta</w:t>
      </w:r>
      <w:r w:rsidR="009A45F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lexim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interpretim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identifikimin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modeleve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temave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nëpër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artikuj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shumtë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përfshijë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kategorizimin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artikujve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fokusin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kërkimor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metodologjinë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5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A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F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nxjerrjen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konkluzioneve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gjetjet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përgjithshme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A45F6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="009A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hap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kuptuar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gjendjen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fushë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identifikimin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boshllëqeve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fushave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F6">
        <w:rPr>
          <w:rFonts w:ascii="Times New Roman" w:hAnsi="Times New Roman" w:cs="Times New Roman"/>
          <w:sz w:val="24"/>
          <w:szCs w:val="24"/>
        </w:rPr>
        <w:t>studim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BAD">
        <w:rPr>
          <w:rFonts w:ascii="Times New Roman" w:hAnsi="Times New Roman" w:cs="Times New Roman"/>
          <w:sz w:val="24"/>
          <w:szCs w:val="24"/>
        </w:rPr>
        <w:t>mëtejshëm</w:t>
      </w:r>
      <w:proofErr w:type="spellEnd"/>
      <w:r w:rsidRPr="004C6BAD">
        <w:rPr>
          <w:rFonts w:ascii="Times New Roman" w:hAnsi="Times New Roman" w:cs="Times New Roman"/>
          <w:sz w:val="24"/>
          <w:szCs w:val="24"/>
        </w:rPr>
        <w:t>.</w:t>
      </w:r>
    </w:p>
    <w:p w14:paraId="3BF6EEF7" w14:textId="03FB49F3" w:rsidR="006B0BA8" w:rsidRDefault="00135DFF" w:rsidP="009A45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Gjithsej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përzgjedhur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tridhjetë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librarit</w:t>
      </w:r>
      <w:r w:rsidR="00FB07B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7B6">
        <w:rPr>
          <w:rFonts w:ascii="Times New Roman" w:hAnsi="Times New Roman" w:cs="Times New Roman"/>
          <w:i/>
          <w:iCs/>
          <w:sz w:val="24"/>
          <w:szCs w:val="24"/>
        </w:rPr>
        <w:t>IEEExplore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07B6">
        <w:rPr>
          <w:rFonts w:ascii="Times New Roman" w:hAnsi="Times New Roman" w:cs="Times New Roman"/>
          <w:i/>
          <w:iCs/>
          <w:sz w:val="24"/>
          <w:szCs w:val="24"/>
        </w:rPr>
        <w:t>Science Dire</w:t>
      </w:r>
      <w:r w:rsidR="00FB07B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B07B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r w:rsidR="00FB07B6" w:rsidRPr="00FB07B6">
        <w:rPr>
          <w:rFonts w:ascii="Times New Roman" w:hAnsi="Times New Roman" w:cs="Times New Roman"/>
          <w:i/>
          <w:iCs/>
          <w:sz w:val="24"/>
          <w:szCs w:val="24"/>
        </w:rPr>
        <w:t xml:space="preserve">Springer </w:t>
      </w:r>
      <w:r w:rsidR="00FB07B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FB07B6" w:rsidRPr="00FB07B6">
        <w:rPr>
          <w:rFonts w:ascii="Times New Roman" w:hAnsi="Times New Roman" w:cs="Times New Roman"/>
          <w:i/>
          <w:iCs/>
          <w:sz w:val="24"/>
          <w:szCs w:val="24"/>
        </w:rPr>
        <w:t>ink</w:t>
      </w:r>
      <w:r w:rsidR="00FB07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analizës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vërejmë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teknologjitë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përdorura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deep learning, e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veçse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nëndegë</w:t>
      </w:r>
      <w:proofErr w:type="spellEnd"/>
      <w:r w:rsidR="0086520B">
        <w:rPr>
          <w:rFonts w:ascii="Times New Roman" w:hAnsi="Times New Roman" w:cs="Times New Roman"/>
          <w:sz w:val="24"/>
          <w:szCs w:val="24"/>
        </w:rPr>
        <w:t xml:space="preserve"> e</w:t>
      </w:r>
      <w:r w:rsidR="00FB07B6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kurse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nëndegë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B07B6">
        <w:rPr>
          <w:rFonts w:ascii="Times New Roman" w:hAnsi="Times New Roman" w:cs="Times New Roman"/>
          <w:sz w:val="24"/>
          <w:szCs w:val="24"/>
        </w:rPr>
        <w:t>vetë</w:t>
      </w:r>
      <w:proofErr w:type="spellEnd"/>
      <w:r w:rsidR="00FB07B6">
        <w:rPr>
          <w:rFonts w:ascii="Times New Roman" w:hAnsi="Times New Roman" w:cs="Times New Roman"/>
          <w:sz w:val="24"/>
          <w:szCs w:val="24"/>
        </w:rPr>
        <w:t xml:space="preserve"> IA.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gjejnë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aplikim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horizont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gjerë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problemesh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përbrenda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industrisë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siguria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hekurudhave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siç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kontrollimi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defekte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deri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parashikimin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fluksit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914">
        <w:rPr>
          <w:rFonts w:ascii="Times New Roman" w:hAnsi="Times New Roman" w:cs="Times New Roman"/>
          <w:sz w:val="24"/>
          <w:szCs w:val="24"/>
        </w:rPr>
        <w:t>udhëtareve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gjetur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aplikim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aspektin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komercial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shërbime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personalizuara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kërkesave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klientëve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shfaqur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titujt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tridhjetë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D47">
        <w:rPr>
          <w:rFonts w:ascii="Times New Roman" w:hAnsi="Times New Roman" w:cs="Times New Roman"/>
          <w:sz w:val="24"/>
          <w:szCs w:val="24"/>
        </w:rPr>
        <w:t>analizuara</w:t>
      </w:r>
      <w:proofErr w:type="spellEnd"/>
      <w:r w:rsidR="00F54D47">
        <w:rPr>
          <w:rFonts w:ascii="Times New Roman" w:hAnsi="Times New Roman" w:cs="Times New Roman"/>
          <w:sz w:val="24"/>
          <w:szCs w:val="24"/>
        </w:rPr>
        <w:t>.</w:t>
      </w:r>
    </w:p>
    <w:p w14:paraId="5A50B256" w14:textId="598A5A46" w:rsidR="006B0BA8" w:rsidRDefault="006B0BA8" w:rsidP="009A4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51A47" w14:textId="7F7DF1CD" w:rsidR="00F54D47" w:rsidRDefault="00F54D47" w:rsidP="009A4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247C6" w14:textId="5B784BF9" w:rsidR="00F54D47" w:rsidRDefault="00F54D47" w:rsidP="009A4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76F84" w14:textId="054DEF8D" w:rsidR="00F54D47" w:rsidRDefault="00F54D47" w:rsidP="009A4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BAA79" w14:textId="00F7AAEB" w:rsidR="00F54D47" w:rsidRDefault="00F54D47" w:rsidP="009A45F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pPr w:leftFromText="180" w:rightFromText="180" w:vertAnchor="page" w:horzAnchor="margin" w:tblpXSpec="center" w:tblpY="819"/>
        <w:tblW w:w="11065" w:type="dxa"/>
        <w:tblLook w:val="04A0" w:firstRow="1" w:lastRow="0" w:firstColumn="1" w:lastColumn="0" w:noHBand="0" w:noVBand="1"/>
      </w:tblPr>
      <w:tblGrid>
        <w:gridCol w:w="613"/>
        <w:gridCol w:w="4789"/>
        <w:gridCol w:w="1546"/>
        <w:gridCol w:w="3397"/>
        <w:gridCol w:w="720"/>
      </w:tblGrid>
      <w:tr w:rsidR="003863D1" w14:paraId="575A545F" w14:textId="77777777" w:rsidTr="004E3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auto"/>
              <w:left w:val="single" w:sz="4" w:space="0" w:color="auto"/>
            </w:tcBorders>
          </w:tcPr>
          <w:p w14:paraId="5A4ABCB7" w14:textId="77777777" w:rsidR="003863D1" w:rsidRPr="0045569E" w:rsidRDefault="003863D1" w:rsidP="004E382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9" w:type="dxa"/>
            <w:tcBorders>
              <w:top w:val="single" w:sz="4" w:space="0" w:color="auto"/>
            </w:tcBorders>
          </w:tcPr>
          <w:p w14:paraId="003691E0" w14:textId="2E4F504F" w:rsidR="003863D1" w:rsidRPr="009E11CB" w:rsidRDefault="003863D1" w:rsidP="004E3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11CB">
              <w:rPr>
                <w:rFonts w:ascii="Times New Roman" w:hAnsi="Times New Roman" w:cs="Times New Roman"/>
                <w:color w:val="000000" w:themeColor="text1"/>
              </w:rPr>
              <w:t>Titulli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4886E63D" w14:textId="300B3360" w:rsidR="003863D1" w:rsidRPr="009E11CB" w:rsidRDefault="003863D1" w:rsidP="004E3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E11CB">
              <w:rPr>
                <w:rFonts w:ascii="Times New Roman" w:hAnsi="Times New Roman" w:cs="Times New Roman"/>
                <w:color w:val="000000" w:themeColor="text1"/>
              </w:rPr>
              <w:t>Libraria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33E56A0" w14:textId="05DC1661" w:rsidR="003863D1" w:rsidRPr="009E11CB" w:rsidRDefault="003863D1" w:rsidP="004E3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Revista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3B7DE9" w14:textId="7BA0CF51" w:rsidR="003863D1" w:rsidRPr="009E11CB" w:rsidRDefault="003863D1" w:rsidP="004E3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E11CB">
              <w:rPr>
                <w:rFonts w:ascii="Times New Roman" w:hAnsi="Times New Roman" w:cs="Times New Roman"/>
                <w:color w:val="000000" w:themeColor="text1"/>
              </w:rPr>
              <w:t>Viti</w:t>
            </w:r>
          </w:p>
        </w:tc>
      </w:tr>
      <w:tr w:rsidR="003863D1" w:rsidRPr="009E11CB" w14:paraId="6B23EB07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60063F50" w14:textId="264F108D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9" w:type="dxa"/>
          </w:tcPr>
          <w:p w14:paraId="6AB7C7E9" w14:textId="4E66267D" w:rsidR="003863D1" w:rsidRPr="009E11CB" w:rsidRDefault="003863D1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Railroad Near-Miss Occurrence Detection and Risk Estimation System with Data from Camera Using Deep Learning</w:t>
            </w:r>
          </w:p>
        </w:tc>
        <w:tc>
          <w:tcPr>
            <w:tcW w:w="1546" w:type="dxa"/>
          </w:tcPr>
          <w:p w14:paraId="277D2C68" w14:textId="61E9A76B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0EDD4E28" w14:textId="196588BC" w:rsidR="003863D1" w:rsidRPr="009E11CB" w:rsidRDefault="004E382A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382A">
              <w:rPr>
                <w:rFonts w:ascii="Times New Roman" w:hAnsi="Times New Roman" w:cs="Times New Roman"/>
              </w:rPr>
              <w:t>2021 5th International Conference on Imaging, Signal Processing and Communications (ICISPC)</w:t>
            </w:r>
          </w:p>
        </w:tc>
        <w:tc>
          <w:tcPr>
            <w:tcW w:w="720" w:type="dxa"/>
          </w:tcPr>
          <w:p w14:paraId="081D67CD" w14:textId="698E303C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7D2911DB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7D3AD31D" w14:textId="423AADB1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89" w:type="dxa"/>
          </w:tcPr>
          <w:p w14:paraId="54C201D6" w14:textId="243F766C" w:rsidR="003863D1" w:rsidRPr="009E11CB" w:rsidRDefault="003863D1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An IoT based Monitoring System to Detect Animal in the Railway Track using Deep Learning Neural Network</w:t>
            </w:r>
          </w:p>
        </w:tc>
        <w:tc>
          <w:tcPr>
            <w:tcW w:w="1546" w:type="dxa"/>
          </w:tcPr>
          <w:p w14:paraId="31CD43C9" w14:textId="0C5DB6F3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7B001F57" w14:textId="5C37AC42" w:rsidR="003863D1" w:rsidRPr="009E11CB" w:rsidRDefault="004E382A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382A">
              <w:rPr>
                <w:rFonts w:ascii="Times New Roman" w:hAnsi="Times New Roman" w:cs="Times New Roman"/>
              </w:rPr>
              <w:t>2022 3rd International Conference on Electronics and Sustainable Communication Systems (ICESC)</w:t>
            </w:r>
          </w:p>
        </w:tc>
        <w:tc>
          <w:tcPr>
            <w:tcW w:w="720" w:type="dxa"/>
          </w:tcPr>
          <w:p w14:paraId="2AAE5614" w14:textId="5B0C1EA2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1E4503AF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2CC1E18D" w14:textId="6026292E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89" w:type="dxa"/>
          </w:tcPr>
          <w:p w14:paraId="24F6AF13" w14:textId="163960C4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Prediction of Passenger Flow Based on CNN-LSTM Hybrid Model</w:t>
            </w:r>
          </w:p>
        </w:tc>
        <w:tc>
          <w:tcPr>
            <w:tcW w:w="1546" w:type="dxa"/>
          </w:tcPr>
          <w:p w14:paraId="26A72CA4" w14:textId="181C7BFB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195790F4" w14:textId="786B3A40" w:rsidR="003863D1" w:rsidRPr="009E11CB" w:rsidRDefault="005019F0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19F0">
              <w:rPr>
                <w:rFonts w:ascii="Times New Roman" w:hAnsi="Times New Roman" w:cs="Times New Roman"/>
              </w:rPr>
              <w:t>2019 12th International Symposium on Computational Intelligence and Design (ISCID)</w:t>
            </w:r>
          </w:p>
        </w:tc>
        <w:tc>
          <w:tcPr>
            <w:tcW w:w="720" w:type="dxa"/>
          </w:tcPr>
          <w:p w14:paraId="76686704" w14:textId="4EBF3B6D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2019</w:t>
            </w:r>
          </w:p>
        </w:tc>
      </w:tr>
      <w:tr w:rsidR="003863D1" w:rsidRPr="009E11CB" w14:paraId="6BAA1453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44ECED7D" w14:textId="3306A74C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89" w:type="dxa"/>
          </w:tcPr>
          <w:p w14:paraId="505FC088" w14:textId="670377AE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Detection of Locomotive Signal Lights and Pedestrians on Railway Tracks Using Improved YOLOv4</w:t>
            </w:r>
          </w:p>
        </w:tc>
        <w:tc>
          <w:tcPr>
            <w:tcW w:w="1546" w:type="dxa"/>
          </w:tcPr>
          <w:p w14:paraId="0469FF5F" w14:textId="720743BD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47A62E7E" w14:textId="474A8113" w:rsidR="003863D1" w:rsidRPr="009E11CB" w:rsidRDefault="005019F0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19F0">
              <w:rPr>
                <w:rFonts w:ascii="Times New Roman" w:hAnsi="Times New Roman" w:cs="Times New Roman"/>
              </w:rPr>
              <w:t>IEEE Access</w:t>
            </w:r>
          </w:p>
        </w:tc>
        <w:tc>
          <w:tcPr>
            <w:tcW w:w="720" w:type="dxa"/>
          </w:tcPr>
          <w:p w14:paraId="71768A71" w14:textId="4F6097A3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0E0AA996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5E4A1DE9" w14:textId="214CE36E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89" w:type="dxa"/>
          </w:tcPr>
          <w:p w14:paraId="5C6A574C" w14:textId="17871526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Detection of Rail Defects with Deep Learning Controlled Autonomous UAV</w:t>
            </w:r>
          </w:p>
        </w:tc>
        <w:tc>
          <w:tcPr>
            <w:tcW w:w="1546" w:type="dxa"/>
          </w:tcPr>
          <w:p w14:paraId="76A3EEC6" w14:textId="1EB5A008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6E8449B7" w14:textId="4141734B" w:rsidR="003863D1" w:rsidRPr="009E11CB" w:rsidRDefault="005019F0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19F0">
              <w:rPr>
                <w:rFonts w:ascii="Times New Roman" w:hAnsi="Times New Roman" w:cs="Times New Roman"/>
              </w:rPr>
              <w:t>2021 International Conference on Data Analytics for Business and Industry (ICDABI)</w:t>
            </w:r>
          </w:p>
        </w:tc>
        <w:tc>
          <w:tcPr>
            <w:tcW w:w="720" w:type="dxa"/>
          </w:tcPr>
          <w:p w14:paraId="0A0C1EEA" w14:textId="4D526F4A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7C939D84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29EBB6ED" w14:textId="1DBDBE1E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89" w:type="dxa"/>
          </w:tcPr>
          <w:p w14:paraId="52D56C80" w14:textId="7DCF2D7D" w:rsidR="003863D1" w:rsidRPr="009E11CB" w:rsidRDefault="003863D1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A Deep-Learning-Powered Near-Real-Time Detection of Railway Track Major Components: A Two-Stage Computer-Vision-Based Method</w:t>
            </w:r>
          </w:p>
        </w:tc>
        <w:tc>
          <w:tcPr>
            <w:tcW w:w="1546" w:type="dxa"/>
          </w:tcPr>
          <w:p w14:paraId="60B05280" w14:textId="7D6B4695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5BB56587" w14:textId="01015192" w:rsidR="003863D1" w:rsidRPr="009E11CB" w:rsidRDefault="005019F0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019F0">
              <w:rPr>
                <w:rFonts w:ascii="Times New Roman" w:hAnsi="Times New Roman" w:cs="Times New Roman"/>
              </w:rPr>
              <w:t>IEEE Internet of Things Journal</w:t>
            </w:r>
          </w:p>
        </w:tc>
        <w:tc>
          <w:tcPr>
            <w:tcW w:w="720" w:type="dxa"/>
          </w:tcPr>
          <w:p w14:paraId="6759D6D5" w14:textId="640CD788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197C4F38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35DB9C36" w14:textId="13333F7F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89" w:type="dxa"/>
          </w:tcPr>
          <w:p w14:paraId="4504A673" w14:textId="736A7ACB" w:rsidR="003863D1" w:rsidRPr="009E11CB" w:rsidRDefault="003863D1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Detection of Railway Leakage Cable Jigs Based on SSD</w:t>
            </w:r>
          </w:p>
        </w:tc>
        <w:tc>
          <w:tcPr>
            <w:tcW w:w="1546" w:type="dxa"/>
          </w:tcPr>
          <w:p w14:paraId="5E7253A8" w14:textId="324C2F07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2BFF2909" w14:textId="452C8421" w:rsidR="003863D1" w:rsidRPr="009E11CB" w:rsidRDefault="00B04CF8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4CF8">
              <w:rPr>
                <w:rFonts w:ascii="Times New Roman" w:hAnsi="Times New Roman" w:cs="Times New Roman"/>
              </w:rPr>
              <w:t>2019 IEEE International Conference on Signal, Information and Data Processing (ICSIDP)</w:t>
            </w:r>
          </w:p>
        </w:tc>
        <w:tc>
          <w:tcPr>
            <w:tcW w:w="720" w:type="dxa"/>
          </w:tcPr>
          <w:p w14:paraId="6300319D" w14:textId="5904E62D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2019</w:t>
            </w:r>
          </w:p>
        </w:tc>
      </w:tr>
      <w:tr w:rsidR="003863D1" w:rsidRPr="009E11CB" w14:paraId="70B02A9B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0F053AC0" w14:textId="3017A043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89" w:type="dxa"/>
          </w:tcPr>
          <w:p w14:paraId="56AB87DA" w14:textId="127D569F" w:rsidR="003863D1" w:rsidRPr="009E11CB" w:rsidRDefault="003863D1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User-friendly Enhanced Machine Learning-based Railway Management System for Sri Lanka</w:t>
            </w:r>
          </w:p>
        </w:tc>
        <w:tc>
          <w:tcPr>
            <w:tcW w:w="1546" w:type="dxa"/>
          </w:tcPr>
          <w:p w14:paraId="0D87A791" w14:textId="4A608D0F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0C9EB069" w14:textId="46823F5F" w:rsidR="003863D1" w:rsidRPr="009E11CB" w:rsidRDefault="009066F7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66F7">
              <w:rPr>
                <w:rFonts w:ascii="Times New Roman" w:hAnsi="Times New Roman" w:cs="Times New Roman"/>
              </w:rPr>
              <w:t>2021 IEEE 12th Annual Information Technology, Electronics and Mobile Communication Conference (IEMCON)</w:t>
            </w:r>
          </w:p>
        </w:tc>
        <w:tc>
          <w:tcPr>
            <w:tcW w:w="720" w:type="dxa"/>
          </w:tcPr>
          <w:p w14:paraId="28341256" w14:textId="76D60C31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4ED57EC4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58D47F7A" w14:textId="156BFBDD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789" w:type="dxa"/>
          </w:tcPr>
          <w:p w14:paraId="6B2B5D49" w14:textId="325A0FA5" w:rsidR="003863D1" w:rsidRPr="009E11CB" w:rsidRDefault="003863D1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Parallel Architecture of Convolutional Bi-Directional LSTM Neural Networks for Network-Wide Metro Ridership Prediction</w:t>
            </w:r>
          </w:p>
        </w:tc>
        <w:tc>
          <w:tcPr>
            <w:tcW w:w="1546" w:type="dxa"/>
          </w:tcPr>
          <w:p w14:paraId="79A69DEC" w14:textId="05F99910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0DE2A3C8" w14:textId="7BFD8271" w:rsidR="003863D1" w:rsidRPr="009E11CB" w:rsidRDefault="009066F7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66F7">
              <w:rPr>
                <w:rFonts w:ascii="Times New Roman" w:hAnsi="Times New Roman" w:cs="Times New Roman"/>
              </w:rPr>
              <w:t>IEEE Transactions on Intelligent Transportation Systems</w:t>
            </w:r>
          </w:p>
        </w:tc>
        <w:tc>
          <w:tcPr>
            <w:tcW w:w="720" w:type="dxa"/>
          </w:tcPr>
          <w:p w14:paraId="08054FDD" w14:textId="3EE26251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2019</w:t>
            </w:r>
          </w:p>
        </w:tc>
      </w:tr>
      <w:tr w:rsidR="003863D1" w:rsidRPr="009E11CB" w14:paraId="6B39CA03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346292E9" w14:textId="1A83E121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89" w:type="dxa"/>
          </w:tcPr>
          <w:p w14:paraId="44AAB323" w14:textId="463BAA3B" w:rsidR="003863D1" w:rsidRPr="009E11CB" w:rsidRDefault="003863D1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Railway Track Defect Detection using Transfer Learning With EfficientNetB3</w:t>
            </w:r>
          </w:p>
        </w:tc>
        <w:tc>
          <w:tcPr>
            <w:tcW w:w="1546" w:type="dxa"/>
          </w:tcPr>
          <w:p w14:paraId="63A70BEC" w14:textId="5C4100E5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11CB">
              <w:rPr>
                <w:rFonts w:ascii="Times New Roman" w:hAnsi="Times New Roman" w:cs="Times New Roman"/>
              </w:rPr>
              <w:t>IEEExplore</w:t>
            </w:r>
            <w:proofErr w:type="spellEnd"/>
          </w:p>
        </w:tc>
        <w:tc>
          <w:tcPr>
            <w:tcW w:w="3397" w:type="dxa"/>
          </w:tcPr>
          <w:p w14:paraId="26159902" w14:textId="7E84218E" w:rsidR="003863D1" w:rsidRPr="009E11CB" w:rsidRDefault="009066F7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66F7">
              <w:rPr>
                <w:rFonts w:ascii="Times New Roman" w:hAnsi="Times New Roman" w:cs="Times New Roman"/>
              </w:rPr>
              <w:t>2022 International Conference on Data Analytics for Business and Industry (ICDABI)</w:t>
            </w:r>
          </w:p>
        </w:tc>
        <w:tc>
          <w:tcPr>
            <w:tcW w:w="720" w:type="dxa"/>
          </w:tcPr>
          <w:p w14:paraId="1A813E25" w14:textId="4AB1E7C7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47C69CFB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46870541" w14:textId="0CA81894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89" w:type="dxa"/>
          </w:tcPr>
          <w:p w14:paraId="44E170FF" w14:textId="25A1AA55" w:rsidR="003863D1" w:rsidRPr="009E11CB" w:rsidRDefault="003863D1" w:rsidP="004E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Real-Time Detection and Recognition of Railway Traffic Signals Using Deep Learning</w:t>
            </w:r>
          </w:p>
        </w:tc>
        <w:tc>
          <w:tcPr>
            <w:tcW w:w="1546" w:type="dxa"/>
          </w:tcPr>
          <w:p w14:paraId="17B8AD12" w14:textId="146C0969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3397" w:type="dxa"/>
          </w:tcPr>
          <w:p w14:paraId="5E9AA7D6" w14:textId="0B4380F8" w:rsidR="003863D1" w:rsidRPr="009E11CB" w:rsidRDefault="00F10FAA" w:rsidP="00F1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Journal of Big Data Analytics in Transportation</w:t>
            </w:r>
          </w:p>
        </w:tc>
        <w:tc>
          <w:tcPr>
            <w:tcW w:w="720" w:type="dxa"/>
          </w:tcPr>
          <w:p w14:paraId="22D45B7D" w14:textId="259BA1CB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0B404D40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46966F3B" w14:textId="16284DB5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89" w:type="dxa"/>
          </w:tcPr>
          <w:p w14:paraId="1436149C" w14:textId="24E05FAD" w:rsidR="003863D1" w:rsidRPr="009E11CB" w:rsidRDefault="003863D1" w:rsidP="004E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Train rolling stock video segmentation and classification for bogie part inspection automation: a deep learning approach</w:t>
            </w:r>
          </w:p>
        </w:tc>
        <w:tc>
          <w:tcPr>
            <w:tcW w:w="1546" w:type="dxa"/>
          </w:tcPr>
          <w:p w14:paraId="79C166E8" w14:textId="4A4364A8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3397" w:type="dxa"/>
          </w:tcPr>
          <w:p w14:paraId="32B867AF" w14:textId="21C88AE8" w:rsidR="003863D1" w:rsidRPr="009E11CB" w:rsidRDefault="00F10FAA" w:rsidP="00F10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Journal of Engineering and Applied Science</w:t>
            </w:r>
          </w:p>
        </w:tc>
        <w:tc>
          <w:tcPr>
            <w:tcW w:w="720" w:type="dxa"/>
          </w:tcPr>
          <w:p w14:paraId="0B95C201" w14:textId="6E259455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5EAAAA7A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</w:tcBorders>
          </w:tcPr>
          <w:p w14:paraId="357682BF" w14:textId="7BDE1F48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89" w:type="dxa"/>
          </w:tcPr>
          <w:p w14:paraId="1E82A6F1" w14:textId="7790ACBA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Deep Learning in Transport Studies: A Meta-analysis on the Prediction Accuracy</w:t>
            </w:r>
          </w:p>
        </w:tc>
        <w:tc>
          <w:tcPr>
            <w:tcW w:w="1546" w:type="dxa"/>
          </w:tcPr>
          <w:p w14:paraId="154B1EF4" w14:textId="34713088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3397" w:type="dxa"/>
          </w:tcPr>
          <w:p w14:paraId="106B2E6E" w14:textId="126DD574" w:rsidR="003863D1" w:rsidRPr="009E11CB" w:rsidRDefault="00F10FAA" w:rsidP="00F1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Journal of Big Data Analytics in Transportation</w:t>
            </w:r>
          </w:p>
        </w:tc>
        <w:tc>
          <w:tcPr>
            <w:tcW w:w="720" w:type="dxa"/>
          </w:tcPr>
          <w:p w14:paraId="7DEF4157" w14:textId="676E6024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2020</w:t>
            </w:r>
          </w:p>
        </w:tc>
      </w:tr>
      <w:tr w:rsidR="003863D1" w:rsidRPr="009E11CB" w14:paraId="55A825DA" w14:textId="77777777" w:rsidTr="004E3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  <w:bottom w:val="single" w:sz="4" w:space="0" w:color="C9C9C9" w:themeColor="accent3" w:themeTint="99"/>
            </w:tcBorders>
          </w:tcPr>
          <w:p w14:paraId="55632A2A" w14:textId="79917638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89" w:type="dxa"/>
            <w:tcBorders>
              <w:bottom w:val="single" w:sz="4" w:space="0" w:color="C9C9C9" w:themeColor="accent3" w:themeTint="99"/>
            </w:tcBorders>
          </w:tcPr>
          <w:p w14:paraId="585560BA" w14:textId="52966655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Smart Tramway Systems for Smart Cities: A Deep Learning Application in ADAS Systems</w:t>
            </w:r>
          </w:p>
        </w:tc>
        <w:tc>
          <w:tcPr>
            <w:tcW w:w="1546" w:type="dxa"/>
            <w:tcBorders>
              <w:bottom w:val="single" w:sz="4" w:space="0" w:color="C9C9C9" w:themeColor="accent3" w:themeTint="99"/>
            </w:tcBorders>
          </w:tcPr>
          <w:p w14:paraId="5E6CA6BF" w14:textId="771F12DE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3397" w:type="dxa"/>
            <w:tcBorders>
              <w:bottom w:val="single" w:sz="4" w:space="0" w:color="C9C9C9" w:themeColor="accent3" w:themeTint="99"/>
            </w:tcBorders>
          </w:tcPr>
          <w:p w14:paraId="2307F1C1" w14:textId="5ED2E38D" w:rsidR="003863D1" w:rsidRPr="009E11CB" w:rsidRDefault="00F10FAA" w:rsidP="00F10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International Journal of Intelligent Transportation Systems Research</w:t>
            </w:r>
          </w:p>
        </w:tc>
        <w:tc>
          <w:tcPr>
            <w:tcW w:w="720" w:type="dxa"/>
            <w:tcBorders>
              <w:bottom w:val="single" w:sz="4" w:space="0" w:color="C9C9C9" w:themeColor="accent3" w:themeTint="99"/>
            </w:tcBorders>
          </w:tcPr>
          <w:p w14:paraId="0945CBCD" w14:textId="7AE0F445" w:rsidR="003863D1" w:rsidRPr="009E11CB" w:rsidRDefault="003863D1" w:rsidP="004E3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08718064" w14:textId="77777777" w:rsidTr="004E3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left w:val="single" w:sz="4" w:space="0" w:color="auto"/>
              <w:bottom w:val="nil"/>
            </w:tcBorders>
          </w:tcPr>
          <w:p w14:paraId="6B05ED16" w14:textId="01D3326F" w:rsidR="003863D1" w:rsidRPr="009E11CB" w:rsidRDefault="003863D1" w:rsidP="004E382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89" w:type="dxa"/>
            <w:tcBorders>
              <w:bottom w:val="nil"/>
            </w:tcBorders>
          </w:tcPr>
          <w:p w14:paraId="5D6547F9" w14:textId="75FFA43D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An ETA Prediction Model for Intermodal Transport Networks Based on Machine Learning.</w:t>
            </w:r>
          </w:p>
        </w:tc>
        <w:tc>
          <w:tcPr>
            <w:tcW w:w="1546" w:type="dxa"/>
            <w:tcBorders>
              <w:bottom w:val="nil"/>
            </w:tcBorders>
          </w:tcPr>
          <w:p w14:paraId="1186F35A" w14:textId="56346FFB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3397" w:type="dxa"/>
            <w:tcBorders>
              <w:bottom w:val="nil"/>
            </w:tcBorders>
          </w:tcPr>
          <w:p w14:paraId="58273EEF" w14:textId="4C9B6F7D" w:rsidR="003863D1" w:rsidRPr="009E11CB" w:rsidRDefault="00F10FAA" w:rsidP="00F1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Business &amp; Information Systems Engineering</w:t>
            </w:r>
          </w:p>
        </w:tc>
        <w:tc>
          <w:tcPr>
            <w:tcW w:w="720" w:type="dxa"/>
            <w:tcBorders>
              <w:bottom w:val="nil"/>
            </w:tcBorders>
          </w:tcPr>
          <w:p w14:paraId="013279A6" w14:textId="02D2482B" w:rsidR="003863D1" w:rsidRPr="009E11CB" w:rsidRDefault="003863D1" w:rsidP="004E3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3864AD5F" w14:textId="5F3E129A" w:rsidR="00F54D47" w:rsidRPr="009E11CB" w:rsidRDefault="00F54D47" w:rsidP="009A45F6">
      <w:pPr>
        <w:jc w:val="both"/>
        <w:rPr>
          <w:rFonts w:ascii="Times New Roman" w:hAnsi="Times New Roman" w:cs="Times New Roman"/>
        </w:rPr>
      </w:pPr>
    </w:p>
    <w:p w14:paraId="7922F9E5" w14:textId="06FE42E2" w:rsidR="0045569E" w:rsidRDefault="0045569E" w:rsidP="009A45F6">
      <w:pPr>
        <w:jc w:val="both"/>
        <w:rPr>
          <w:rFonts w:ascii="Times New Roman" w:hAnsi="Times New Roman" w:cs="Times New Roman"/>
        </w:rPr>
      </w:pPr>
    </w:p>
    <w:p w14:paraId="635895D7" w14:textId="58794CB8" w:rsidR="004E382A" w:rsidRDefault="004E382A" w:rsidP="009A45F6">
      <w:pPr>
        <w:jc w:val="both"/>
        <w:rPr>
          <w:rFonts w:ascii="Times New Roman" w:hAnsi="Times New Roman" w:cs="Times New Roman"/>
        </w:rPr>
      </w:pPr>
    </w:p>
    <w:p w14:paraId="40811319" w14:textId="32C68145" w:rsidR="004E382A" w:rsidRDefault="004E382A" w:rsidP="009A45F6">
      <w:pPr>
        <w:jc w:val="both"/>
        <w:rPr>
          <w:rFonts w:ascii="Times New Roman" w:hAnsi="Times New Roman" w:cs="Times New Roman"/>
        </w:rPr>
      </w:pPr>
    </w:p>
    <w:p w14:paraId="045A1015" w14:textId="77777777" w:rsidR="004E382A" w:rsidRPr="009E11CB" w:rsidRDefault="004E382A" w:rsidP="009A45F6">
      <w:pPr>
        <w:jc w:val="both"/>
        <w:rPr>
          <w:rFonts w:ascii="Times New Roman" w:hAnsi="Times New Roman" w:cs="Times New Roman"/>
        </w:rPr>
      </w:pPr>
    </w:p>
    <w:tbl>
      <w:tblPr>
        <w:tblStyle w:val="GridTable2-Accent3"/>
        <w:tblW w:w="10446" w:type="dxa"/>
        <w:tblInd w:w="-731" w:type="dxa"/>
        <w:tblLook w:val="04A0" w:firstRow="1" w:lastRow="0" w:firstColumn="1" w:lastColumn="0" w:noHBand="0" w:noVBand="1"/>
      </w:tblPr>
      <w:tblGrid>
        <w:gridCol w:w="595"/>
        <w:gridCol w:w="4564"/>
        <w:gridCol w:w="1665"/>
        <w:gridCol w:w="2812"/>
        <w:gridCol w:w="810"/>
      </w:tblGrid>
      <w:tr w:rsidR="003863D1" w:rsidRPr="009E11CB" w14:paraId="683B4EAE" w14:textId="77777777" w:rsidTr="0038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3F3AF3A0" w14:textId="45274D56" w:rsidR="004E382A" w:rsidRPr="009E11CB" w:rsidRDefault="004E382A" w:rsidP="009A45F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4" w:type="dxa"/>
          </w:tcPr>
          <w:p w14:paraId="53A11C89" w14:textId="77777777" w:rsidR="003863D1" w:rsidRPr="009E11CB" w:rsidRDefault="003863D1" w:rsidP="009A45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66D0A4AF" w14:textId="77777777" w:rsidR="003863D1" w:rsidRPr="009E11CB" w:rsidRDefault="003863D1" w:rsidP="009A45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14:paraId="52CE9DC2" w14:textId="77777777" w:rsidR="003863D1" w:rsidRPr="009E11CB" w:rsidRDefault="003863D1" w:rsidP="009A45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D4AC382" w14:textId="0649A86A" w:rsidR="003863D1" w:rsidRPr="009E11CB" w:rsidRDefault="003863D1" w:rsidP="009A45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863D1" w:rsidRPr="009E11CB" w14:paraId="443BD2E3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46465E2D" w14:textId="56507826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64" w:type="dxa"/>
            <w:vAlign w:val="center"/>
          </w:tcPr>
          <w:p w14:paraId="1497AC95" w14:textId="46E020B4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Deep reinforcement learning with reference system to handle constraints for energy-efficient train control</w:t>
            </w:r>
          </w:p>
        </w:tc>
        <w:tc>
          <w:tcPr>
            <w:tcW w:w="1665" w:type="dxa"/>
          </w:tcPr>
          <w:p w14:paraId="19C48781" w14:textId="6216D18F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64E2660F" w14:textId="62579F23" w:rsidR="003863D1" w:rsidRPr="009E11CB" w:rsidRDefault="00660D40" w:rsidP="0066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0D40">
              <w:rPr>
                <w:rFonts w:ascii="Times New Roman" w:hAnsi="Times New Roman" w:cs="Times New Roman"/>
              </w:rPr>
              <w:t>The Journal of Affective Disorders</w:t>
            </w:r>
          </w:p>
        </w:tc>
        <w:tc>
          <w:tcPr>
            <w:tcW w:w="810" w:type="dxa"/>
          </w:tcPr>
          <w:p w14:paraId="238F1C42" w14:textId="5B86FE9B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7B5AEE1E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4616302C" w14:textId="66D1880B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564" w:type="dxa"/>
            <w:vAlign w:val="center"/>
          </w:tcPr>
          <w:p w14:paraId="5C42DC6D" w14:textId="0A26B506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Artificial intelligence-aided railroad trespassing detection and data analytics: Methodology and a case study</w:t>
            </w:r>
          </w:p>
        </w:tc>
        <w:tc>
          <w:tcPr>
            <w:tcW w:w="1665" w:type="dxa"/>
          </w:tcPr>
          <w:p w14:paraId="0C0F36A4" w14:textId="1AFFCAE1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26312754" w14:textId="64BD4EEC" w:rsidR="003863D1" w:rsidRPr="009E11CB" w:rsidRDefault="00660D40" w:rsidP="00660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0D40">
              <w:rPr>
                <w:rFonts w:ascii="Times New Roman" w:hAnsi="Times New Roman" w:cs="Times New Roman"/>
              </w:rPr>
              <w:t>Accident Analysis &amp; Prevention</w:t>
            </w:r>
          </w:p>
        </w:tc>
        <w:tc>
          <w:tcPr>
            <w:tcW w:w="810" w:type="dxa"/>
          </w:tcPr>
          <w:p w14:paraId="3EAFDA6A" w14:textId="5C7240EA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1B2B80E3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6A6DFE64" w14:textId="7D16AD4E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564" w:type="dxa"/>
            <w:vAlign w:val="center"/>
          </w:tcPr>
          <w:p w14:paraId="18C52829" w14:textId="1E54BB6D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Semantic Model of Intelligent Railway Crossing Safety Management System</w:t>
            </w:r>
          </w:p>
        </w:tc>
        <w:tc>
          <w:tcPr>
            <w:tcW w:w="1665" w:type="dxa"/>
          </w:tcPr>
          <w:p w14:paraId="5EA25A99" w14:textId="61DA9E82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150AF565" w14:textId="7C090B6C" w:rsidR="003863D1" w:rsidRPr="009E11CB" w:rsidRDefault="00660D40" w:rsidP="0066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0D40">
              <w:rPr>
                <w:rFonts w:ascii="Times New Roman" w:hAnsi="Times New Roman" w:cs="Times New Roman"/>
              </w:rPr>
              <w:t>Transportation Research Procedia</w:t>
            </w:r>
          </w:p>
        </w:tc>
        <w:tc>
          <w:tcPr>
            <w:tcW w:w="810" w:type="dxa"/>
          </w:tcPr>
          <w:p w14:paraId="157A9825" w14:textId="46BE7E95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685536E6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6EFC35D7" w14:textId="21CF26C4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564" w:type="dxa"/>
            <w:vAlign w:val="center"/>
          </w:tcPr>
          <w:p w14:paraId="5CAA6DD8" w14:textId="56949102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LSTM-based failure prediction for railway rolling stock equipment</w:t>
            </w:r>
          </w:p>
        </w:tc>
        <w:tc>
          <w:tcPr>
            <w:tcW w:w="1665" w:type="dxa"/>
          </w:tcPr>
          <w:p w14:paraId="1144D150" w14:textId="256D0161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7ECE0E83" w14:textId="45E682E2" w:rsidR="003863D1" w:rsidRPr="009E11CB" w:rsidRDefault="00660D40" w:rsidP="00660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0D40">
              <w:rPr>
                <w:rFonts w:ascii="Times New Roman" w:hAnsi="Times New Roman" w:cs="Times New Roman"/>
              </w:rPr>
              <w:t>Expert Systems with Applications</w:t>
            </w:r>
          </w:p>
        </w:tc>
        <w:tc>
          <w:tcPr>
            <w:tcW w:w="810" w:type="dxa"/>
            <w:vAlign w:val="center"/>
          </w:tcPr>
          <w:p w14:paraId="181E9560" w14:textId="6074E04F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2023</w:t>
            </w:r>
          </w:p>
        </w:tc>
      </w:tr>
      <w:tr w:rsidR="003863D1" w:rsidRPr="009E11CB" w14:paraId="4FACB9E3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28280A25" w14:textId="0E9D1011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64" w:type="dxa"/>
            <w:vAlign w:val="center"/>
          </w:tcPr>
          <w:p w14:paraId="2319F932" w14:textId="5C9BFA2B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Predicting weather-induced delays of high-speed rail and aviation in China</w:t>
            </w:r>
          </w:p>
        </w:tc>
        <w:tc>
          <w:tcPr>
            <w:tcW w:w="1665" w:type="dxa"/>
          </w:tcPr>
          <w:p w14:paraId="3679BF24" w14:textId="5DE7EC9C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6F5E4040" w14:textId="4C5FCF01" w:rsidR="003863D1" w:rsidRPr="009E11CB" w:rsidRDefault="00F10FAA" w:rsidP="00F1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Transport Policy</w:t>
            </w:r>
          </w:p>
        </w:tc>
        <w:tc>
          <w:tcPr>
            <w:tcW w:w="810" w:type="dxa"/>
          </w:tcPr>
          <w:p w14:paraId="77A6A8F5" w14:textId="420FB34C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535D56B7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30640F1C" w14:textId="0F67FFA6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564" w:type="dxa"/>
            <w:vAlign w:val="center"/>
          </w:tcPr>
          <w:p w14:paraId="09A47041" w14:textId="521CE2BC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A review of data-driven approaches to predict train delays</w:t>
            </w:r>
          </w:p>
        </w:tc>
        <w:tc>
          <w:tcPr>
            <w:tcW w:w="1665" w:type="dxa"/>
          </w:tcPr>
          <w:p w14:paraId="0473213E" w14:textId="5C9F14A5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10C70871" w14:textId="2DB3A216" w:rsidR="003863D1" w:rsidRPr="009E11CB" w:rsidRDefault="00F10FAA" w:rsidP="00F10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Transportation Research Part C: Emerging Technologies</w:t>
            </w:r>
          </w:p>
        </w:tc>
        <w:tc>
          <w:tcPr>
            <w:tcW w:w="810" w:type="dxa"/>
            <w:vAlign w:val="center"/>
          </w:tcPr>
          <w:p w14:paraId="4FCF00C5" w14:textId="0DD3C8B2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2023</w:t>
            </w:r>
          </w:p>
        </w:tc>
      </w:tr>
      <w:tr w:rsidR="003863D1" w:rsidRPr="009E11CB" w14:paraId="2B7E7CBD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08E36762" w14:textId="3CAF8D77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564" w:type="dxa"/>
            <w:vAlign w:val="center"/>
          </w:tcPr>
          <w:p w14:paraId="1701D20D" w14:textId="798A4456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Implementation of Artificial intelligence for maintenance operation in the rail industry</w:t>
            </w:r>
          </w:p>
        </w:tc>
        <w:tc>
          <w:tcPr>
            <w:tcW w:w="1665" w:type="dxa"/>
          </w:tcPr>
          <w:p w14:paraId="3BE40015" w14:textId="1F2B566B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73122CB3" w14:textId="4C94A484" w:rsidR="003863D1" w:rsidRPr="009E11CB" w:rsidRDefault="00F10FAA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Procedia CIRP</w:t>
            </w:r>
          </w:p>
        </w:tc>
        <w:tc>
          <w:tcPr>
            <w:tcW w:w="810" w:type="dxa"/>
          </w:tcPr>
          <w:p w14:paraId="34E40AC8" w14:textId="3E9B9E3C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102F7AFC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083DD24B" w14:textId="7412CF41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564" w:type="dxa"/>
            <w:vAlign w:val="center"/>
          </w:tcPr>
          <w:p w14:paraId="46B929A3" w14:textId="51DDD925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A railway accident prevention method based on reinforcement learning – Active preventive strategy by multi-modal data</w:t>
            </w:r>
          </w:p>
        </w:tc>
        <w:tc>
          <w:tcPr>
            <w:tcW w:w="1665" w:type="dxa"/>
          </w:tcPr>
          <w:p w14:paraId="487F3A5D" w14:textId="18480D1A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781BCD90" w14:textId="63382787" w:rsidR="003863D1" w:rsidRPr="009E11CB" w:rsidRDefault="00F10FAA" w:rsidP="00F10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Reliability Engineering &amp; System Safet</w:t>
            </w:r>
            <w:r w:rsidR="008C1B1A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10" w:type="dxa"/>
            <w:vAlign w:val="center"/>
          </w:tcPr>
          <w:p w14:paraId="53EEEE0E" w14:textId="1B49C51E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2023</w:t>
            </w:r>
          </w:p>
        </w:tc>
      </w:tr>
      <w:tr w:rsidR="003863D1" w:rsidRPr="009E11CB" w14:paraId="79B8172C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50A920DE" w14:textId="49A6ED27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564" w:type="dxa"/>
            <w:vAlign w:val="center"/>
          </w:tcPr>
          <w:p w14:paraId="035EBCB1" w14:textId="4B8A6414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Deep learning based energy efficient optimal timetable rescheduling model for intelligent metro transportation systems</w:t>
            </w:r>
          </w:p>
        </w:tc>
        <w:tc>
          <w:tcPr>
            <w:tcW w:w="1665" w:type="dxa"/>
          </w:tcPr>
          <w:p w14:paraId="6479962F" w14:textId="7B7024FE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5CE71487" w14:textId="03B2AF8E" w:rsidR="003863D1" w:rsidRPr="009E11CB" w:rsidRDefault="00F10FAA" w:rsidP="00F1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Physical Communication</w:t>
            </w:r>
          </w:p>
        </w:tc>
        <w:tc>
          <w:tcPr>
            <w:tcW w:w="810" w:type="dxa"/>
          </w:tcPr>
          <w:p w14:paraId="278378A5" w14:textId="5DA9F9F5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2020</w:t>
            </w:r>
          </w:p>
        </w:tc>
      </w:tr>
      <w:tr w:rsidR="003863D1" w:rsidRPr="009E11CB" w14:paraId="0D620155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146B8DD6" w14:textId="1A9205CF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64" w:type="dxa"/>
            <w:vAlign w:val="center"/>
          </w:tcPr>
          <w:p w14:paraId="7D2D0F73" w14:textId="262F24B0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Business analytics meets artificial intelligence: Assessing the demand effects of discounts on Swiss train tickets</w:t>
            </w:r>
          </w:p>
        </w:tc>
        <w:tc>
          <w:tcPr>
            <w:tcW w:w="1665" w:type="dxa"/>
          </w:tcPr>
          <w:p w14:paraId="44B69E45" w14:textId="77A476D8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5899AE09" w14:textId="12F4B4E7" w:rsidR="003863D1" w:rsidRPr="009E11CB" w:rsidRDefault="00F10FAA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Transportation Research Part B: Methodological</w:t>
            </w:r>
          </w:p>
        </w:tc>
        <w:tc>
          <w:tcPr>
            <w:tcW w:w="810" w:type="dxa"/>
          </w:tcPr>
          <w:p w14:paraId="2CE2A1B2" w14:textId="280B67CB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597378E0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2AC45B25" w14:textId="5C846575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564" w:type="dxa"/>
            <w:vAlign w:val="center"/>
          </w:tcPr>
          <w:p w14:paraId="49E96B5D" w14:textId="1D71614F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Predictive maintenance using tree-based classification techniques: A case of railway switches</w:t>
            </w:r>
          </w:p>
        </w:tc>
        <w:tc>
          <w:tcPr>
            <w:tcW w:w="1665" w:type="dxa"/>
          </w:tcPr>
          <w:p w14:paraId="1AC8AF38" w14:textId="22A52B55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</w:tcPr>
          <w:p w14:paraId="666EE05D" w14:textId="4838D71A" w:rsidR="003863D1" w:rsidRPr="009E11CB" w:rsidRDefault="00F10FAA" w:rsidP="00F1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Transportation Research Part C: Emerging Technologies</w:t>
            </w:r>
          </w:p>
        </w:tc>
        <w:tc>
          <w:tcPr>
            <w:tcW w:w="810" w:type="dxa"/>
          </w:tcPr>
          <w:p w14:paraId="1FF6C86B" w14:textId="1AB68090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2019</w:t>
            </w:r>
          </w:p>
        </w:tc>
      </w:tr>
      <w:tr w:rsidR="003863D1" w:rsidRPr="009E11CB" w14:paraId="5EAF57E2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2088E7F3" w14:textId="092034CD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564" w:type="dxa"/>
            <w:vAlign w:val="center"/>
          </w:tcPr>
          <w:p w14:paraId="3F370BE7" w14:textId="24C3177A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 xml:space="preserve">Multi-agent-based dynamic railway scheduling and optimization: a </w:t>
            </w:r>
            <w:proofErr w:type="spellStart"/>
            <w:r w:rsidRPr="009E11CB">
              <w:rPr>
                <w:rFonts w:ascii="Times New Roman" w:hAnsi="Times New Roman" w:cs="Times New Roman"/>
              </w:rPr>
              <w:t>coloured</w:t>
            </w:r>
            <w:proofErr w:type="spellEnd"/>
            <w:r w:rsidRPr="009E11CB">
              <w:rPr>
                <w:rFonts w:ascii="Times New Roman" w:hAnsi="Times New Roman" w:cs="Times New Roman"/>
              </w:rPr>
              <w:t xml:space="preserve"> petri-net model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5" w:type="dxa"/>
          </w:tcPr>
          <w:p w14:paraId="3DD0605B" w14:textId="225B878F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2812" w:type="dxa"/>
          </w:tcPr>
          <w:p w14:paraId="583D389D" w14:textId="28CE168E" w:rsidR="003863D1" w:rsidRPr="009E11CB" w:rsidRDefault="00F10FAA" w:rsidP="00F10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Advances in Computational Intelligence</w:t>
            </w:r>
          </w:p>
        </w:tc>
        <w:tc>
          <w:tcPr>
            <w:tcW w:w="810" w:type="dxa"/>
          </w:tcPr>
          <w:p w14:paraId="7E0D48D0" w14:textId="46A237A3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2022</w:t>
            </w:r>
          </w:p>
        </w:tc>
      </w:tr>
      <w:tr w:rsidR="003863D1" w:rsidRPr="009E11CB" w14:paraId="78D5551E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</w:tcBorders>
          </w:tcPr>
          <w:p w14:paraId="15A2800E" w14:textId="24E5F461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564" w:type="dxa"/>
            <w:vAlign w:val="center"/>
          </w:tcPr>
          <w:p w14:paraId="161744B2" w14:textId="48B0A69E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 xml:space="preserve">Methodology for the </w:t>
            </w:r>
            <w:proofErr w:type="spellStart"/>
            <w:r w:rsidRPr="009E11CB">
              <w:rPr>
                <w:rFonts w:ascii="Times New Roman" w:hAnsi="Times New Roman" w:cs="Times New Roman"/>
              </w:rPr>
              <w:t>Characterisation</w:t>
            </w:r>
            <w:proofErr w:type="spellEnd"/>
            <w:r w:rsidRPr="009E11CB">
              <w:rPr>
                <w:rFonts w:ascii="Times New Roman" w:hAnsi="Times New Roman" w:cs="Times New Roman"/>
              </w:rPr>
              <w:t xml:space="preserve"> of Linear Rail Transport Infrastructures with the Machine Learning Technique and Their Application in a Hyperloop Network</w:t>
            </w:r>
          </w:p>
        </w:tc>
        <w:tc>
          <w:tcPr>
            <w:tcW w:w="1665" w:type="dxa"/>
          </w:tcPr>
          <w:p w14:paraId="15B32F91" w14:textId="6534D7C1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Springer Link</w:t>
            </w:r>
          </w:p>
        </w:tc>
        <w:tc>
          <w:tcPr>
            <w:tcW w:w="2812" w:type="dxa"/>
          </w:tcPr>
          <w:p w14:paraId="1F7BA1A5" w14:textId="5B1CEAC2" w:rsidR="003863D1" w:rsidRPr="009E11CB" w:rsidRDefault="00F10FAA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0FAA">
              <w:rPr>
                <w:rFonts w:ascii="Times New Roman" w:hAnsi="Times New Roman" w:cs="Times New Roman"/>
              </w:rPr>
              <w:t>Urban Rail Transit volume</w:t>
            </w:r>
          </w:p>
        </w:tc>
        <w:tc>
          <w:tcPr>
            <w:tcW w:w="810" w:type="dxa"/>
          </w:tcPr>
          <w:p w14:paraId="16348B6B" w14:textId="3FB1B50E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6F8C0455" w14:textId="77777777" w:rsidTr="0038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  <w:bottom w:val="single" w:sz="2" w:space="0" w:color="C9C9C9" w:themeColor="accent3" w:themeTint="99"/>
            </w:tcBorders>
          </w:tcPr>
          <w:p w14:paraId="11D9CAA0" w14:textId="4DF2611C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564" w:type="dxa"/>
            <w:tcBorders>
              <w:bottom w:val="single" w:sz="2" w:space="0" w:color="C9C9C9" w:themeColor="accent3" w:themeTint="99"/>
            </w:tcBorders>
            <w:vAlign w:val="center"/>
          </w:tcPr>
          <w:p w14:paraId="6B3F07CE" w14:textId="492F6F44" w:rsidR="003863D1" w:rsidRPr="009E11CB" w:rsidRDefault="003863D1" w:rsidP="003F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 xml:space="preserve">Train delay prediction in Tunisian railway through </w:t>
            </w:r>
            <w:proofErr w:type="spellStart"/>
            <w:r w:rsidRPr="009E11CB">
              <w:rPr>
                <w:rFonts w:ascii="Times New Roman" w:hAnsi="Times New Roman" w:cs="Times New Roman"/>
              </w:rPr>
              <w:t>LightGBM</w:t>
            </w:r>
            <w:proofErr w:type="spellEnd"/>
            <w:r w:rsidRPr="009E11CB">
              <w:rPr>
                <w:rFonts w:ascii="Times New Roman" w:hAnsi="Times New Roman" w:cs="Times New Roman"/>
              </w:rPr>
              <w:t xml:space="preserve"> model</w:t>
            </w:r>
          </w:p>
        </w:tc>
        <w:tc>
          <w:tcPr>
            <w:tcW w:w="1665" w:type="dxa"/>
            <w:tcBorders>
              <w:bottom w:val="single" w:sz="2" w:space="0" w:color="C9C9C9" w:themeColor="accent3" w:themeTint="99"/>
            </w:tcBorders>
          </w:tcPr>
          <w:p w14:paraId="6C1B6611" w14:textId="333D3B6B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S</w:t>
            </w:r>
            <w:r w:rsidR="00F10FAA">
              <w:rPr>
                <w:rFonts w:ascii="Times New Roman" w:hAnsi="Times New Roman" w:cs="Times New Roman"/>
              </w:rPr>
              <w:t>cience Direct</w:t>
            </w:r>
          </w:p>
        </w:tc>
        <w:tc>
          <w:tcPr>
            <w:tcW w:w="2812" w:type="dxa"/>
            <w:tcBorders>
              <w:bottom w:val="single" w:sz="2" w:space="0" w:color="C9C9C9" w:themeColor="accent3" w:themeTint="99"/>
            </w:tcBorders>
          </w:tcPr>
          <w:p w14:paraId="2580DDA3" w14:textId="63C2DE1C" w:rsidR="003863D1" w:rsidRPr="009E11CB" w:rsidRDefault="00BF1825" w:rsidP="00BF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1825">
              <w:rPr>
                <w:rFonts w:ascii="Times New Roman" w:hAnsi="Times New Roman" w:cs="Times New Roman"/>
              </w:rPr>
              <w:t>Procedia Computer Science</w:t>
            </w:r>
          </w:p>
        </w:tc>
        <w:tc>
          <w:tcPr>
            <w:tcW w:w="810" w:type="dxa"/>
            <w:tcBorders>
              <w:bottom w:val="single" w:sz="2" w:space="0" w:color="C9C9C9" w:themeColor="accent3" w:themeTint="99"/>
            </w:tcBorders>
          </w:tcPr>
          <w:p w14:paraId="72277A4E" w14:textId="64F4FC53" w:rsidR="003863D1" w:rsidRPr="009E11CB" w:rsidRDefault="003863D1" w:rsidP="003F00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  <w:tr w:rsidR="003863D1" w:rsidRPr="009E11CB" w14:paraId="4478FFEE" w14:textId="77777777" w:rsidTr="0038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tcBorders>
              <w:left w:val="single" w:sz="4" w:space="0" w:color="auto"/>
              <w:bottom w:val="single" w:sz="4" w:space="0" w:color="auto"/>
            </w:tcBorders>
          </w:tcPr>
          <w:p w14:paraId="0B271418" w14:textId="7D9576E0" w:rsidR="003863D1" w:rsidRPr="009E11CB" w:rsidRDefault="003863D1" w:rsidP="003F003A">
            <w:pPr>
              <w:jc w:val="both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64" w:type="dxa"/>
            <w:tcBorders>
              <w:bottom w:val="single" w:sz="4" w:space="0" w:color="auto"/>
            </w:tcBorders>
            <w:vAlign w:val="center"/>
          </w:tcPr>
          <w:p w14:paraId="753A85B4" w14:textId="3C555809" w:rsidR="003863D1" w:rsidRPr="009E11CB" w:rsidRDefault="003863D1" w:rsidP="003F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Information and Measurement System for Electric Power Losses Accounting in Railway Transport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612831F1" w14:textId="66FC983C" w:rsidR="003863D1" w:rsidRPr="009E11CB" w:rsidRDefault="00BF1825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Direct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74894826" w14:textId="2B3ED67B" w:rsidR="003863D1" w:rsidRPr="009E11CB" w:rsidRDefault="00BF1825" w:rsidP="00BF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Transportation Research Procedia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E10C596" w14:textId="5BC375C1" w:rsidR="003863D1" w:rsidRPr="009E11CB" w:rsidRDefault="003863D1" w:rsidP="003F00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11CB">
              <w:rPr>
                <w:rFonts w:ascii="Times New Roman" w:hAnsi="Times New Roman" w:cs="Times New Roman"/>
              </w:rPr>
              <w:t>2021</w:t>
            </w:r>
          </w:p>
        </w:tc>
      </w:tr>
    </w:tbl>
    <w:p w14:paraId="095ABB21" w14:textId="77777777" w:rsidR="008C1B1A" w:rsidRDefault="008C1B1A" w:rsidP="00763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46E38" w14:textId="6DF17A1D" w:rsidR="00BF1825" w:rsidRDefault="00F71F7B" w:rsidP="00763BFF">
      <w:pPr>
        <w:jc w:val="both"/>
        <w:rPr>
          <w:rFonts w:ascii="Times New Roman" w:hAnsi="Times New Roman" w:cs="Times New Roman"/>
          <w:sz w:val="24"/>
          <w:szCs w:val="24"/>
        </w:rPr>
      </w:pPr>
      <w:r w:rsidRPr="00F71F7B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analizës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rezulton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fusha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interesin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mbrojtja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siguria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kurse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aspektet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sikurse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vonesat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orareve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kostove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3A2">
        <w:rPr>
          <w:rFonts w:ascii="Times New Roman" w:hAnsi="Times New Roman" w:cs="Times New Roman"/>
          <w:sz w:val="24"/>
          <w:szCs w:val="24"/>
        </w:rPr>
        <w:t>jan</w:t>
      </w:r>
      <w:r w:rsidR="00A313A2" w:rsidRPr="00A313A2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gjysma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shtjellojnë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bëjnë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formë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tjetrën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1F7B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59E36" w14:textId="77777777" w:rsidR="008C1B1A" w:rsidRDefault="008C1B1A" w:rsidP="00763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DC992" w14:textId="7E17C6E4" w:rsidR="00E94D4A" w:rsidRPr="009066F7" w:rsidRDefault="00F71F7B" w:rsidP="00763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F7B">
        <w:rPr>
          <w:rFonts w:ascii="Times New Roman" w:hAnsi="Times New Roman" w:cs="Times New Roman"/>
          <w:sz w:val="24"/>
          <w:szCs w:val="24"/>
        </w:rPr>
        <w:lastRenderedPageBreak/>
        <w:t>Afërsisht</w:t>
      </w:r>
      <w:proofErr w:type="spellEnd"/>
      <w:r w:rsidRPr="00F71F7B">
        <w:rPr>
          <w:rFonts w:ascii="Times New Roman" w:hAnsi="Times New Roman" w:cs="Times New Roman"/>
          <w:sz w:val="24"/>
          <w:szCs w:val="24"/>
        </w:rPr>
        <w:t xml:space="preserve"> 20%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analizuara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merren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bëjnë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vonesat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shërbimet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ofruara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klientëve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ndërs</w:t>
      </w:r>
      <w:r w:rsidR="001C538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(3,9)</w:t>
      </w:r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këtyre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ofrojnë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parashikimin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fluksit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EB">
        <w:rPr>
          <w:rFonts w:ascii="Times New Roman" w:hAnsi="Times New Roman" w:cs="Times New Roman"/>
          <w:sz w:val="24"/>
          <w:szCs w:val="24"/>
        </w:rPr>
        <w:t>udhëtarëve</w:t>
      </w:r>
      <w:proofErr w:type="spellEnd"/>
      <w:r w:rsidR="00C550E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438174743"/>
          <w:citation/>
        </w:sdtPr>
        <w:sdtEndPr/>
        <w:sdtContent>
          <w:r w:rsidR="00C550E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94F6B">
            <w:rPr>
              <w:rFonts w:ascii="Times New Roman" w:hAnsi="Times New Roman" w:cs="Times New Roman"/>
              <w:sz w:val="24"/>
              <w:szCs w:val="24"/>
            </w:rPr>
            <w:instrText xml:space="preserve">CITATION IEE2 \l 1033 </w:instrText>
          </w:r>
          <w:r w:rsidR="00C550E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C550E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550EB">
        <w:rPr>
          <w:rFonts w:ascii="Times New Roman" w:hAnsi="Times New Roman" w:cs="Times New Roman"/>
          <w:sz w:val="24"/>
          <w:szCs w:val="24"/>
        </w:rPr>
        <w:t>.</w:t>
      </w:r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Krahas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këtyre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problemeve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punime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(16, 24, 30),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aktualizojnë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çështjen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shfrytëzimit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efi</w:t>
      </w:r>
      <w:r w:rsidR="00DD10A1">
        <w:rPr>
          <w:rFonts w:ascii="Times New Roman" w:hAnsi="Times New Roman" w:cs="Times New Roman"/>
          <w:sz w:val="24"/>
          <w:szCs w:val="24"/>
        </w:rPr>
        <w:t>ç</w:t>
      </w:r>
      <w:r w:rsidR="001C5387">
        <w:rPr>
          <w:rFonts w:ascii="Times New Roman" w:hAnsi="Times New Roman" w:cs="Times New Roman"/>
          <w:sz w:val="24"/>
          <w:szCs w:val="24"/>
        </w:rPr>
        <w:t>ient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energjisë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përdorin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energjinë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387">
        <w:rPr>
          <w:rFonts w:ascii="Times New Roman" w:hAnsi="Times New Roman" w:cs="Times New Roman"/>
          <w:sz w:val="24"/>
          <w:szCs w:val="24"/>
        </w:rPr>
        <w:t>elektrike</w:t>
      </w:r>
      <w:proofErr w:type="spellEnd"/>
      <w:r w:rsidR="001C5387">
        <w:rPr>
          <w:rFonts w:ascii="Times New Roman" w:hAnsi="Times New Roman" w:cs="Times New Roman"/>
          <w:sz w:val="24"/>
          <w:szCs w:val="24"/>
        </w:rPr>
        <w:t xml:space="preserve">. </w:t>
      </w:r>
      <w:r w:rsidR="00DD10A1">
        <w:rPr>
          <w:rFonts w:ascii="Times New Roman" w:hAnsi="Times New Roman" w:cs="Times New Roman"/>
          <w:sz w:val="24"/>
          <w:szCs w:val="24"/>
        </w:rPr>
        <w:t xml:space="preserve">Para se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gjithash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lënë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anash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komoditeti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0A1">
        <w:rPr>
          <w:rFonts w:ascii="Times New Roman" w:hAnsi="Times New Roman" w:cs="Times New Roman"/>
          <w:sz w:val="24"/>
          <w:szCs w:val="24"/>
        </w:rPr>
        <w:t>punim</w:t>
      </w:r>
      <w:r w:rsidR="00682C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10A1">
        <w:rPr>
          <w:rFonts w:ascii="Times New Roman" w:hAnsi="Times New Roman" w:cs="Times New Roman"/>
          <w:sz w:val="24"/>
          <w:szCs w:val="24"/>
        </w:rPr>
        <w:t xml:space="preserve"> (8)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ofro</w:t>
      </w:r>
      <w:r w:rsidR="00682C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drejtim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meqë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përmirësimet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DD">
        <w:rPr>
          <w:rFonts w:ascii="Times New Roman" w:hAnsi="Times New Roman" w:cs="Times New Roman"/>
          <w:sz w:val="24"/>
          <w:szCs w:val="24"/>
        </w:rPr>
        <w:t>bëhen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favor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shërbimit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klientëve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925109866"/>
          <w:citation/>
        </w:sdtPr>
        <w:sdtEndPr/>
        <w:sdtContent>
          <w:r w:rsidR="003732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0610">
            <w:rPr>
              <w:rFonts w:ascii="Times New Roman" w:hAnsi="Times New Roman" w:cs="Times New Roman"/>
              <w:sz w:val="24"/>
              <w:szCs w:val="24"/>
            </w:rPr>
            <w:instrText xml:space="preserve">CITATION IEE3 \l 1033 </w:instrText>
          </w:r>
          <w:r w:rsidR="003732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37327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B63DD">
        <w:rPr>
          <w:rFonts w:ascii="Times New Roman" w:hAnsi="Times New Roman" w:cs="Times New Roman"/>
          <w:sz w:val="24"/>
          <w:szCs w:val="24"/>
        </w:rPr>
        <w:t>.</w:t>
      </w:r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aplikuar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punimin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610">
        <w:rPr>
          <w:rFonts w:ascii="Times New Roman" w:hAnsi="Times New Roman" w:cs="Times New Roman"/>
          <w:sz w:val="24"/>
          <w:szCs w:val="24"/>
        </w:rPr>
        <w:t>tetë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r w:rsidR="00763BFF" w:rsidRPr="00763B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Sri</w:t>
      </w:r>
      <w:r w:rsidR="00763BFF" w:rsidRPr="00763B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3BFF" w:rsidRPr="00763B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Lanka</w:t>
      </w:r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inovativ</w:t>
      </w:r>
      <w:proofErr w:type="spellEnd"/>
      <w:r w:rsidR="006B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ndihmuar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pasagjerët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identifikimin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destinacioneve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përshtatshme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aranzhimeve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ndenjëseve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sugjeruar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udhëtimi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linja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hekurudhore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mbulojnë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destinacionet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përshtatshme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793630055"/>
          <w:citation/>
        </w:sdtPr>
        <w:sdtContent>
          <w:r w:rsidR="005A06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0610">
            <w:rPr>
              <w:rFonts w:ascii="Times New Roman" w:hAnsi="Times New Roman" w:cs="Times New Roman"/>
              <w:sz w:val="24"/>
              <w:szCs w:val="24"/>
            </w:rPr>
            <w:instrText xml:space="preserve"> CITATION IEE3 \l 1033 </w:instrText>
          </w:r>
          <w:r w:rsidR="005A06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5A061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63BFF" w:rsidRPr="00763BFF">
        <w:rPr>
          <w:rFonts w:ascii="Times New Roman" w:hAnsi="Times New Roman" w:cs="Times New Roman"/>
          <w:sz w:val="24"/>
          <w:szCs w:val="24"/>
        </w:rPr>
        <w:t>.</w:t>
      </w:r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disponon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>
        <w:rPr>
          <w:rFonts w:ascii="Times New Roman" w:hAnsi="Times New Roman" w:cs="Times New Roman"/>
          <w:sz w:val="24"/>
          <w:szCs w:val="24"/>
        </w:rPr>
        <w:t>chatBo</w:t>
      </w:r>
      <w:r w:rsidR="004C066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interaktiv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pyetjet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përdoruesve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informacionin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specifik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vendndodhjes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lehtëson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ndërveprimin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63BFF" w:rsidRPr="00763BFF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763BFF" w:rsidRPr="00763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A"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 w:rsidR="00682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A">
        <w:rPr>
          <w:rFonts w:ascii="Times New Roman" w:hAnsi="Times New Roman" w:cs="Times New Roman"/>
          <w:sz w:val="24"/>
          <w:szCs w:val="24"/>
        </w:rPr>
        <w:t>tërë</w:t>
      </w:r>
      <w:proofErr w:type="spellEnd"/>
      <w:r w:rsidR="00682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C6A">
        <w:rPr>
          <w:rFonts w:ascii="Times New Roman" w:hAnsi="Times New Roman" w:cs="Times New Roman"/>
          <w:sz w:val="24"/>
          <w:szCs w:val="24"/>
        </w:rPr>
        <w:t>udhëtimit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7137295"/>
          <w:citation/>
        </w:sdtPr>
        <w:sdtContent>
          <w:r w:rsidR="005A061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0610">
            <w:rPr>
              <w:rFonts w:ascii="Times New Roman" w:hAnsi="Times New Roman" w:cs="Times New Roman"/>
              <w:sz w:val="24"/>
              <w:szCs w:val="24"/>
            </w:rPr>
            <w:instrText xml:space="preserve"> CITATION IEE3 \l 1033 </w:instrText>
          </w:r>
          <w:r w:rsidR="005A061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5A061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82C6A">
        <w:rPr>
          <w:rFonts w:ascii="Times New Roman" w:hAnsi="Times New Roman" w:cs="Times New Roman"/>
          <w:sz w:val="24"/>
          <w:szCs w:val="24"/>
        </w:rPr>
        <w:t>.</w:t>
      </w:r>
    </w:p>
    <w:p w14:paraId="0273209A" w14:textId="77777777" w:rsidR="00111E62" w:rsidRDefault="00010C83" w:rsidP="00111E62">
      <w:pPr>
        <w:keepNext/>
        <w:jc w:val="both"/>
      </w:pPr>
      <w:r>
        <w:rPr>
          <w:rFonts w:ascii="MS Gothic" w:eastAsia="MS Gothic" w:hAnsi="MS Gothic" w:cs="MS Gothic" w:hint="eastAsia"/>
          <w:noProof/>
          <w:sz w:val="24"/>
          <w:szCs w:val="24"/>
        </w:rPr>
        <w:drawing>
          <wp:inline distT="0" distB="0" distL="0" distR="0" wp14:anchorId="593BF448" wp14:editId="53AA71E7">
            <wp:extent cx="2849880" cy="3212465"/>
            <wp:effectExtent l="0" t="0" r="7620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5B2767">
        <w:rPr>
          <w:noProof/>
        </w:rPr>
        <w:drawing>
          <wp:inline distT="0" distB="0" distL="0" distR="0" wp14:anchorId="4C12D035" wp14:editId="76BC5F66">
            <wp:extent cx="3064475" cy="3212465"/>
            <wp:effectExtent l="0" t="0" r="3175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8983B4" w14:textId="124005C6" w:rsidR="009415AB" w:rsidRDefault="00111E62" w:rsidP="00111E62">
      <w:pPr>
        <w:pStyle w:val="Caption"/>
        <w:jc w:val="both"/>
      </w:pPr>
      <w:bookmarkStart w:id="11" w:name="_Toc129742159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.Grafiku</w:t>
      </w:r>
      <w:r w:rsidR="00231273">
        <w:t xml:space="preserve"> </w:t>
      </w:r>
      <w:proofErr w:type="spellStart"/>
      <w:r w:rsidR="00231273">
        <w:t>shfaq</w:t>
      </w:r>
      <w:proofErr w:type="spellEnd"/>
      <w:r>
        <w:t xml:space="preserve"> </w:t>
      </w:r>
      <w:proofErr w:type="spellStart"/>
      <w:r>
        <w:t>fushat</w:t>
      </w:r>
      <w:proofErr w:type="spellEnd"/>
      <w:r>
        <w:t xml:space="preserve"> e </w:t>
      </w:r>
      <w:proofErr w:type="spellStart"/>
      <w:r>
        <w:t>punimeve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analizuara</w:t>
      </w:r>
      <w:proofErr w:type="spellEnd"/>
      <w:r>
        <w:t>.</w:t>
      </w:r>
      <w:bookmarkEnd w:id="11"/>
    </w:p>
    <w:p w14:paraId="47BE6745" w14:textId="3D2A3414" w:rsidR="00682C6A" w:rsidRDefault="00010C83" w:rsidP="00010C83">
      <w:pPr>
        <w:pStyle w:val="Caption"/>
        <w:jc w:val="both"/>
      </w:pPr>
      <w:bookmarkStart w:id="12" w:name="_Toc129742160"/>
      <w:r>
        <w:t xml:space="preserve">Figure </w:t>
      </w:r>
      <w:fldSimple w:instr=" SEQ Figure \* ARABIC ">
        <w:r w:rsidR="00111E62">
          <w:rPr>
            <w:noProof/>
          </w:rPr>
          <w:t>5</w:t>
        </w:r>
      </w:fldSimple>
      <w:r>
        <w:t xml:space="preserve">.Grafiku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punimeve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analizuara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çdonjërën</w:t>
      </w:r>
      <w:proofErr w:type="spellEnd"/>
      <w:r>
        <w:t xml:space="preserve"> </w:t>
      </w:r>
      <w:proofErr w:type="spellStart"/>
      <w:r>
        <w:t>librari</w:t>
      </w:r>
      <w:proofErr w:type="spellEnd"/>
      <w:r>
        <w:t>.</w:t>
      </w:r>
      <w:bookmarkEnd w:id="12"/>
    </w:p>
    <w:p w14:paraId="171CB11E" w14:textId="46D0BEAB" w:rsidR="00231273" w:rsidRDefault="00231273" w:rsidP="00DE2A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273">
        <w:rPr>
          <w:rFonts w:ascii="Times New Roman" w:hAnsi="Times New Roman" w:cs="Times New Roman"/>
          <w:sz w:val="24"/>
          <w:szCs w:val="24"/>
        </w:rPr>
        <w:t>Meqenëse</w:t>
      </w:r>
      <w:proofErr w:type="spellEnd"/>
      <w:r w:rsidRPr="00231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73">
        <w:rPr>
          <w:rFonts w:ascii="Times New Roman" w:hAnsi="Times New Roman" w:cs="Times New Roman"/>
          <w:sz w:val="24"/>
          <w:szCs w:val="24"/>
        </w:rPr>
        <w:t>siguria</w:t>
      </w:r>
      <w:proofErr w:type="spellEnd"/>
      <w:r w:rsidRPr="00231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73">
        <w:rPr>
          <w:rFonts w:ascii="Times New Roman" w:hAnsi="Times New Roman" w:cs="Times New Roman"/>
          <w:sz w:val="24"/>
          <w:szCs w:val="24"/>
        </w:rPr>
        <w:t>ësht</w:t>
      </w:r>
      <w:r w:rsidRPr="00231273">
        <w:rPr>
          <w:rFonts w:ascii="Times New Roman" w:hAnsi="Times New Roman" w:cs="Times New Roman"/>
          <w:sz w:val="24"/>
          <w:szCs w:val="24"/>
          <w:lang w:eastAsia="ja-JP"/>
        </w:rPr>
        <w:t>ë</w:t>
      </w:r>
      <w:proofErr w:type="spellEnd"/>
      <w:r w:rsidRPr="0023127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31273">
        <w:rPr>
          <w:rFonts w:ascii="Times New Roman" w:hAnsi="Times New Roman" w:cs="Times New Roman"/>
          <w:sz w:val="24"/>
          <w:szCs w:val="24"/>
          <w:lang w:eastAsia="ja-JP"/>
        </w:rPr>
        <w:t>çështje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delikate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nevoja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përdorimit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IA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pashmangëshme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përmirësuar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76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373276">
        <w:rPr>
          <w:rFonts w:ascii="Times New Roman" w:hAnsi="Times New Roman" w:cs="Times New Roman"/>
          <w:sz w:val="24"/>
          <w:szCs w:val="24"/>
        </w:rPr>
        <w:t xml:space="preserve">. </w:t>
      </w:r>
      <w:r w:rsidR="00D44084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kësaj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53% e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analizuara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bëjnë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pjesë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aspektin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sigurisë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>
        <w:rPr>
          <w:rFonts w:ascii="Times New Roman" w:hAnsi="Times New Roman" w:cs="Times New Roman"/>
          <w:sz w:val="24"/>
          <w:szCs w:val="24"/>
        </w:rPr>
        <w:t>ofrimin</w:t>
      </w:r>
      <w:proofErr w:type="spellEnd"/>
      <w:r w:rsidR="00D4408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44084" w:rsidRPr="00531EFE">
        <w:rPr>
          <w:rFonts w:ascii="Times New Roman" w:hAnsi="Times New Roman" w:cs="Times New Roman"/>
          <w:sz w:val="24"/>
          <w:szCs w:val="24"/>
        </w:rPr>
        <w:t>zgjidhjeve</w:t>
      </w:r>
      <w:proofErr w:type="spellEnd"/>
      <w:r w:rsidR="00D44084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 w:rsidRPr="00531EF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D44084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 w:rsidRPr="00531EFE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D44084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 w:rsidRPr="00531EF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44084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84" w:rsidRPr="00531EFE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DE2A51" w:rsidRPr="00531EFE">
        <w:rPr>
          <w:rFonts w:ascii="Times New Roman" w:hAnsi="Times New Roman" w:cs="Times New Roman"/>
          <w:sz w:val="24"/>
          <w:szCs w:val="24"/>
        </w:rPr>
        <w:t>.</w:t>
      </w:r>
      <w:r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Shkaktarët</w:t>
      </w:r>
      <w:proofErr w:type="spellEnd"/>
      <w:r w:rsidR="00531EFE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kryesorë</w:t>
      </w:r>
      <w:proofErr w:type="spellEnd"/>
      <w:r w:rsidR="00531EFE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531EFE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aksidenteve</w:t>
      </w:r>
      <w:proofErr w:type="spellEnd"/>
      <w:r w:rsidR="00531EFE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konsiderohen</w:t>
      </w:r>
      <w:proofErr w:type="spellEnd"/>
      <w:r w:rsidR="00531EFE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531EFE" w:rsidRPr="00531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EFE" w:rsidRPr="00531EFE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="00531EFE">
        <w:rPr>
          <w:rFonts w:ascii="Times New Roman" w:hAnsi="Times New Roman" w:cs="Times New Roman"/>
          <w:sz w:val="24"/>
          <w:szCs w:val="24"/>
        </w:rPr>
        <w:t>:</w:t>
      </w:r>
    </w:p>
    <w:p w14:paraId="10D60436" w14:textId="0974AFFE" w:rsidR="00531EFE" w:rsidRDefault="00531EFE" w:rsidP="00531E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Aksidentet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hekurudhes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C906356" w14:textId="6B3E1018" w:rsidR="00531EFE" w:rsidRDefault="00531EFE" w:rsidP="00531E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Defektet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hekurudh</w:t>
      </w:r>
      <w:r w:rsidR="00EB441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B441F">
        <w:rPr>
          <w:rFonts w:ascii="Times New Roman" w:hAnsi="Times New Roman" w:cs="Times New Roman"/>
          <w:sz w:val="24"/>
          <w:szCs w:val="24"/>
        </w:rPr>
        <w:t>,</w:t>
      </w:r>
    </w:p>
    <w:p w14:paraId="097ABDEB" w14:textId="4BCABD0C" w:rsidR="007B67BB" w:rsidRDefault="007B67BB" w:rsidP="007B67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Aksidentet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kryqëzime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llojet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6FC6553" w14:textId="5777B27E" w:rsidR="00EB441F" w:rsidRDefault="00EB441F" w:rsidP="00531E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Dëmtimi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pajisjeve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trenave</w:t>
      </w:r>
      <w:proofErr w:type="spellEnd"/>
      <w:r w:rsidR="007B67BB">
        <w:rPr>
          <w:rFonts w:ascii="Times New Roman" w:hAnsi="Times New Roman" w:cs="Times New Roman"/>
          <w:sz w:val="24"/>
          <w:szCs w:val="24"/>
        </w:rPr>
        <w:t>.</w:t>
      </w:r>
    </w:p>
    <w:p w14:paraId="52E89D0E" w14:textId="42A0AB83" w:rsidR="00EB441F" w:rsidRDefault="00EB441F" w:rsidP="007B67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290FBA" w14:textId="214BAB0D" w:rsidR="00F3174F" w:rsidRDefault="00EB441F" w:rsidP="00EB44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lartpërmendura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analizuar</w:t>
      </w:r>
      <w:r w:rsidR="001A4206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ofrojnë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saktësi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modelet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06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="001A42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>
        <w:rPr>
          <w:rFonts w:ascii="Times New Roman" w:hAnsi="Times New Roman" w:cs="Times New Roman"/>
          <w:sz w:val="24"/>
          <w:szCs w:val="24"/>
        </w:rPr>
        <w:t>Punimi</w:t>
      </w:r>
      <w:proofErr w:type="spellEnd"/>
      <w:r w:rsid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>
        <w:rPr>
          <w:rFonts w:ascii="Times New Roman" w:hAnsi="Times New Roman" w:cs="Times New Roman"/>
          <w:sz w:val="24"/>
          <w:szCs w:val="24"/>
        </w:rPr>
        <w:t>njëmbëdhjetë</w:t>
      </w:r>
      <w:proofErr w:type="spellEnd"/>
      <w:r w:rsidR="009A1CF1">
        <w:rPr>
          <w:rFonts w:ascii="Times New Roman" w:hAnsi="Times New Roman" w:cs="Times New Roman"/>
          <w:sz w:val="24"/>
          <w:szCs w:val="24"/>
        </w:rPr>
        <w:t xml:space="preserve"> (11)</w:t>
      </w:r>
      <w:sdt>
        <w:sdtPr>
          <w:rPr>
            <w:rFonts w:ascii="Times New Roman" w:hAnsi="Times New Roman" w:cs="Times New Roman"/>
            <w:sz w:val="24"/>
            <w:szCs w:val="24"/>
          </w:rPr>
          <w:id w:val="-1097872648"/>
          <w:citation/>
        </w:sdtPr>
        <w:sdtEndPr/>
        <w:sdtContent>
          <w:r w:rsidR="009A1C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C0668">
            <w:rPr>
              <w:rFonts w:ascii="Times New Roman" w:hAnsi="Times New Roman" w:cs="Times New Roman"/>
              <w:sz w:val="24"/>
              <w:szCs w:val="24"/>
            </w:rPr>
            <w:instrText xml:space="preserve">CITATION Sci \l 1033 </w:instrText>
          </w:r>
          <w:r w:rsidR="009A1C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9A1CF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A1CF1">
        <w:rPr>
          <w:rFonts w:ascii="Times New Roman" w:hAnsi="Times New Roman" w:cs="Times New Roman"/>
          <w:sz w:val="24"/>
          <w:szCs w:val="24"/>
        </w:rPr>
        <w:t>,</w:t>
      </w:r>
      <w:r w:rsidR="007A7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>
        <w:rPr>
          <w:rFonts w:ascii="Times New Roman" w:hAnsi="Times New Roman" w:cs="Times New Roman"/>
          <w:sz w:val="24"/>
          <w:szCs w:val="24"/>
        </w:rPr>
        <w:t>përdor</w:t>
      </w:r>
      <w:proofErr w:type="spellEnd"/>
      <w:r w:rsid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="009A1CF1">
        <w:rPr>
          <w:rFonts w:ascii="Times New Roman" w:hAnsi="Times New Roman" w:cs="Times New Roman"/>
          <w:sz w:val="24"/>
          <w:szCs w:val="24"/>
        </w:rPr>
        <w:t xml:space="preserve"> </w:t>
      </w:r>
      <w:r w:rsidR="009A1CF1" w:rsidRPr="009A1CF1">
        <w:rPr>
          <w:rFonts w:ascii="Times New Roman" w:hAnsi="Times New Roman" w:cs="Times New Roman"/>
          <w:sz w:val="24"/>
          <w:szCs w:val="24"/>
        </w:rPr>
        <w:t>YOLOv5</w:t>
      </w:r>
      <w:r w:rsidR="007A7386">
        <w:rPr>
          <w:rFonts w:ascii="Times New Roman" w:hAnsi="Times New Roman" w:cs="Times New Roman"/>
          <w:sz w:val="24"/>
          <w:szCs w:val="24"/>
        </w:rPr>
        <w:t xml:space="preserve"> </w:t>
      </w:r>
      <w:r w:rsidR="009A1CF1">
        <w:rPr>
          <w:rFonts w:ascii="Times New Roman" w:hAnsi="Times New Roman" w:cs="Times New Roman"/>
          <w:sz w:val="24"/>
          <w:szCs w:val="24"/>
        </w:rPr>
        <w:t>(</w:t>
      </w:r>
      <w:r w:rsidR="009A1CF1" w:rsidRPr="009A1CF1">
        <w:rPr>
          <w:rFonts w:ascii="Times New Roman" w:hAnsi="Times New Roman" w:cs="Times New Roman"/>
          <w:sz w:val="24"/>
          <w:szCs w:val="24"/>
        </w:rPr>
        <w:t>You Only Look Once</w:t>
      </w:r>
      <w:r w:rsidR="009A1CF1">
        <w:rPr>
          <w:rFonts w:ascii="Times New Roman" w:hAnsi="Times New Roman" w:cs="Times New Roman"/>
          <w:sz w:val="24"/>
          <w:szCs w:val="24"/>
        </w:rPr>
        <w:t>)</w:t>
      </w:r>
      <w:r w:rsidR="007A7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zbulimin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njohjen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sinjaleve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anës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rrugës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r w:rsidR="00F81571">
        <w:rPr>
          <w:rFonts w:ascii="Times New Roman" w:hAnsi="Times New Roman" w:cs="Times New Roman"/>
          <w:sz w:val="24"/>
          <w:szCs w:val="24"/>
        </w:rPr>
        <w:t>model</w:t>
      </w:r>
      <w:r w:rsid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njohjen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gjendjeve</w:t>
      </w:r>
      <w:proofErr w:type="spellEnd"/>
      <w:r w:rsidR="009A1CF1" w:rsidRPr="009A1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1" w:rsidRPr="009A1CF1">
        <w:rPr>
          <w:rFonts w:ascii="Times New Roman" w:hAnsi="Times New Roman" w:cs="Times New Roman"/>
          <w:sz w:val="24"/>
          <w:szCs w:val="24"/>
        </w:rPr>
        <w:t>vezulluese</w:t>
      </w:r>
      <w:proofErr w:type="spellEnd"/>
      <w:r w:rsidR="00F81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Qasja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trajnuar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koleksion</w:t>
      </w:r>
      <w:proofErr w:type="spellEnd"/>
      <w:r w:rsidR="00F81571" w:rsidRPr="00F81571">
        <w:t xml:space="preserve"> </w:t>
      </w:r>
      <w:r w:rsidR="00F81571" w:rsidRPr="00F81571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mbi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100,000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imazhe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sinjaleve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trafikut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trenave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Hekurudhat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Franceze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70737153"/>
          <w:citation/>
        </w:sdtPr>
        <w:sdtContent>
          <w:r w:rsidR="004C60F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C60FB">
            <w:rPr>
              <w:rFonts w:ascii="Times New Roman" w:hAnsi="Times New Roman" w:cs="Times New Roman"/>
              <w:sz w:val="24"/>
              <w:szCs w:val="24"/>
            </w:rPr>
            <w:instrText xml:space="preserve"> CITATION Sci \l 1033 </w:instrText>
          </w:r>
          <w:r w:rsidR="004C60F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4C60F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81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Rrjeti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trajnuar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kosto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llogaritëse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performancë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fuqishme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rrethana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pafavorshme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shiu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mjediset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natës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skenat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komplekse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sinjale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shumta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burime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571" w:rsidRPr="00F81571">
        <w:rPr>
          <w:rFonts w:ascii="Times New Roman" w:hAnsi="Times New Roman" w:cs="Times New Roman"/>
          <w:sz w:val="24"/>
          <w:szCs w:val="24"/>
        </w:rPr>
        <w:t>drite</w:t>
      </w:r>
      <w:proofErr w:type="spellEnd"/>
      <w:r w:rsidR="00F81571" w:rsidRPr="00F81571">
        <w:rPr>
          <w:rFonts w:ascii="Times New Roman" w:hAnsi="Times New Roman" w:cs="Times New Roman"/>
          <w:sz w:val="24"/>
          <w:szCs w:val="24"/>
        </w:rPr>
        <w:t>.</w:t>
      </w:r>
      <w:r w:rsidR="00BE5FD9">
        <w:rPr>
          <w:rFonts w:ascii="Times New Roman" w:hAnsi="Times New Roman" w:cs="Times New Roman"/>
          <w:sz w:val="24"/>
          <w:szCs w:val="24"/>
        </w:rPr>
        <w:t xml:space="preserve"> </w:t>
      </w:r>
      <w:r w:rsidR="00BE5FD9" w:rsidRPr="00BE5FD9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zbulojë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sinjale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distancë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largët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duke e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operatorët</w:t>
      </w:r>
      <w:proofErr w:type="spellEnd"/>
      <w:r w:rsidR="00BE5FD9" w:rsidRPr="00BE5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D9" w:rsidRPr="00BE5FD9">
        <w:rPr>
          <w:rFonts w:ascii="Times New Roman" w:hAnsi="Times New Roman" w:cs="Times New Roman"/>
          <w:sz w:val="24"/>
          <w:szCs w:val="24"/>
        </w:rPr>
        <w:t>njerëzorë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675942529"/>
          <w:citation/>
        </w:sdtPr>
        <w:sdtContent>
          <w:r w:rsidR="004C60F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C60FB">
            <w:rPr>
              <w:rFonts w:ascii="Times New Roman" w:hAnsi="Times New Roman" w:cs="Times New Roman"/>
              <w:sz w:val="24"/>
              <w:szCs w:val="24"/>
            </w:rPr>
            <w:instrText xml:space="preserve"> CITATION Sci \l 1033 </w:instrText>
          </w:r>
          <w:r w:rsidR="004C60F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4C60F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E5FD9" w:rsidRPr="00BE5FD9">
        <w:rPr>
          <w:rFonts w:ascii="Times New Roman" w:hAnsi="Times New Roman" w:cs="Times New Roman"/>
          <w:sz w:val="24"/>
          <w:szCs w:val="24"/>
        </w:rPr>
        <w:t>.</w:t>
      </w:r>
      <w:r w:rsidR="007A73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3B058" w14:textId="078CD958" w:rsidR="009C6F6A" w:rsidRDefault="00F3174F" w:rsidP="00C866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Defektet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paimagjinueshme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shkaktimin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aksidenteve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rëndësia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inspektime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rregullta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rrjetit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parandalimin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aksidenteve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mbarëvajtjen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operacioneve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përditshme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Punimi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dhjetë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(10)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automatizuar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zbulimin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çarjeve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ndërprerjeve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hekurudha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rrjet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paratrajnuar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r w:rsidR="00C866FB" w:rsidRPr="00C866FB">
        <w:rPr>
          <w:rFonts w:ascii="Times New Roman" w:hAnsi="Times New Roman" w:cs="Times New Roman"/>
          <w:i/>
          <w:iCs/>
          <w:sz w:val="24"/>
          <w:szCs w:val="24"/>
        </w:rPr>
        <w:t>EfficientNet-B3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774674170"/>
          <w:citation/>
        </w:sdtPr>
        <w:sdtEndPr/>
        <w:sdtContent>
          <w:r w:rsidR="00C866F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CF4BD1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IEE4 \l 1033 </w:instrText>
          </w:r>
          <w:r w:rsidR="00C866F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C866F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C866FB" w:rsidRPr="00C866FB">
        <w:rPr>
          <w:rFonts w:ascii="Times New Roman" w:hAnsi="Times New Roman" w:cs="Times New Roman"/>
          <w:sz w:val="24"/>
          <w:szCs w:val="24"/>
        </w:rPr>
        <w:t>.</w:t>
      </w:r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përdor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="00C866FB">
        <w:rPr>
          <w:rFonts w:ascii="Times New Roman" w:hAnsi="Times New Roman" w:cs="Times New Roman"/>
          <w:sz w:val="24"/>
          <w:szCs w:val="24"/>
        </w:rPr>
        <w:t xml:space="preserve"> </w:t>
      </w:r>
      <w:r w:rsidR="00C866FB" w:rsidRPr="00C866FB">
        <w:rPr>
          <w:rFonts w:ascii="Times New Roman" w:hAnsi="Times New Roman" w:cs="Times New Roman"/>
          <w:sz w:val="24"/>
          <w:szCs w:val="24"/>
        </w:rPr>
        <w:t xml:space="preserve">Backpropagation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zbuluar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efektive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zonat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shinave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hekurudhore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rajonet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klasifikimin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Mekanizmi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zbulimit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arrin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saktësi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93,55%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klasifikon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dhënash</w:t>
      </w:r>
      <w:proofErr w:type="spellEnd"/>
      <w:r w:rsidR="00C866FB" w:rsidRPr="00C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FB" w:rsidRPr="00C866FB">
        <w:rPr>
          <w:rFonts w:ascii="Times New Roman" w:hAnsi="Times New Roman" w:cs="Times New Roman"/>
          <w:sz w:val="24"/>
          <w:szCs w:val="24"/>
        </w:rPr>
        <w:t>imazhesh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34893115"/>
          <w:citation/>
        </w:sdtPr>
        <w:sdtContent>
          <w:r w:rsidR="00CF4BD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BD1">
            <w:rPr>
              <w:rFonts w:ascii="Times New Roman" w:hAnsi="Times New Roman" w:cs="Times New Roman"/>
              <w:sz w:val="24"/>
              <w:szCs w:val="24"/>
            </w:rPr>
            <w:instrText xml:space="preserve"> CITATION IEE4 \l 1033 </w:instrText>
          </w:r>
          <w:r w:rsidR="00CF4BD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CF4BD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866FB" w:rsidRPr="00C866FB">
        <w:rPr>
          <w:rFonts w:ascii="Times New Roman" w:hAnsi="Times New Roman" w:cs="Times New Roman"/>
          <w:sz w:val="24"/>
          <w:szCs w:val="24"/>
        </w:rPr>
        <w:t>.</w:t>
      </w:r>
    </w:p>
    <w:p w14:paraId="3F8AA0AF" w14:textId="7F16DEC9" w:rsidR="007B67BB" w:rsidRDefault="00AC6E77" w:rsidP="00C866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Kryqëzimet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përfshihen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zonë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rrezik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automobilat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hekurudhat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AC6E77">
        <w:rPr>
          <w:rFonts w:ascii="Times New Roman" w:hAnsi="Times New Roman" w:cs="Times New Roman"/>
          <w:sz w:val="24"/>
          <w:szCs w:val="24"/>
        </w:rPr>
        <w:t>ulumtimi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shumica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aksidenteve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vendkalimet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hekurudhore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shkaktohen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C6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77">
        <w:rPr>
          <w:rFonts w:ascii="Times New Roman" w:hAnsi="Times New Roman" w:cs="Times New Roman"/>
          <w:sz w:val="24"/>
          <w:szCs w:val="24"/>
        </w:rPr>
        <w:t>shoferët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punimin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tetëmbëdhjetë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(18) </w:t>
      </w:r>
      <w:r w:rsidR="00936586" w:rsidRPr="0093658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identifikonte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faktorët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kontribuojnë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shkeljet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sigurisë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kryqëzime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informacioni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kombinohet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policisë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parashikuar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situatës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secilin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r w:rsidR="00936586">
        <w:rPr>
          <w:rFonts w:ascii="Times New Roman" w:hAnsi="Times New Roman" w:cs="Times New Roman"/>
          <w:sz w:val="24"/>
          <w:szCs w:val="24"/>
        </w:rPr>
        <w:t>object</w:t>
      </w:r>
      <w:sdt>
        <w:sdtPr>
          <w:rPr>
            <w:rFonts w:ascii="Times New Roman" w:hAnsi="Times New Roman" w:cs="Times New Roman"/>
            <w:sz w:val="24"/>
            <w:szCs w:val="24"/>
          </w:rPr>
          <w:id w:val="23605470"/>
          <w:citation/>
        </w:sdtPr>
        <w:sdtEndPr/>
        <w:sdtContent>
          <w:r w:rsidR="009365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5783">
            <w:rPr>
              <w:rFonts w:ascii="Times New Roman" w:hAnsi="Times New Roman" w:cs="Times New Roman"/>
              <w:sz w:val="24"/>
              <w:szCs w:val="24"/>
            </w:rPr>
            <w:instrText xml:space="preserve">CITATION Sci1 \l 1033 </w:instrText>
          </w:r>
          <w:r w:rsidR="009365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9365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6586" w:rsidRPr="00936586">
        <w:rPr>
          <w:rFonts w:ascii="Times New Roman" w:hAnsi="Times New Roman" w:cs="Times New Roman"/>
          <w:sz w:val="24"/>
          <w:szCs w:val="24"/>
        </w:rPr>
        <w:t>.</w:t>
      </w:r>
      <w:r w:rsidR="00936586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procesuar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analizuar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mbledhura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senzorët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36586" w:rsidRPr="0093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586" w:rsidRPr="00936586">
        <w:rPr>
          <w:rFonts w:ascii="Times New Roman" w:hAnsi="Times New Roman" w:cs="Times New Roman"/>
          <w:sz w:val="24"/>
          <w:szCs w:val="24"/>
        </w:rPr>
        <w:t>pajisjet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43668600"/>
          <w:citation/>
        </w:sdtPr>
        <w:sdtEndPr/>
        <w:sdtContent>
          <w:r w:rsidR="003430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5783">
            <w:rPr>
              <w:rFonts w:ascii="Times New Roman" w:hAnsi="Times New Roman" w:cs="Times New Roman"/>
              <w:sz w:val="24"/>
              <w:szCs w:val="24"/>
            </w:rPr>
            <w:instrText xml:space="preserve">CITATION Sci1 \l 1033 </w:instrText>
          </w:r>
          <w:r w:rsidR="003430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3430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6586" w:rsidRPr="00936586">
        <w:rPr>
          <w:rFonts w:ascii="Times New Roman" w:hAnsi="Times New Roman" w:cs="Times New Roman"/>
          <w:sz w:val="24"/>
          <w:szCs w:val="24"/>
        </w:rPr>
        <w:t>.</w:t>
      </w:r>
      <w:r w:rsidR="00343086" w:rsidRPr="00343086"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Siç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duket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studimit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faktorë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ndikojnë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funksionimin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kalimi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njëjtën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kohë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statistikat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tregojnë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aksidentet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ndodhura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93%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lidhura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njerëzit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852092235"/>
          <w:citation/>
        </w:sdtPr>
        <w:sdtContent>
          <w:r w:rsidR="00C557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5783">
            <w:rPr>
              <w:rFonts w:ascii="Times New Roman" w:hAnsi="Times New Roman" w:cs="Times New Roman"/>
              <w:sz w:val="24"/>
              <w:szCs w:val="24"/>
            </w:rPr>
            <w:instrText xml:space="preserve"> CITATION Sci1 \l 1033 </w:instrText>
          </w:r>
          <w:r w:rsidR="00C557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C5578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43086" w:rsidRPr="00343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punë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lejon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marrjen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faktorëve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llogaritjen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probabilitetit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aksidentit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vendkalim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vlerën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llogaritur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probabilitetit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aksidenti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incidenti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njoftim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t'u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dërgohet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drejtuesve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makinave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drejtuesve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trenave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afrohen</w:t>
      </w:r>
      <w:proofErr w:type="spellEnd"/>
      <w:r w:rsidR="00343086" w:rsidRPr="00343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086" w:rsidRPr="00343086">
        <w:rPr>
          <w:rFonts w:ascii="Times New Roman" w:hAnsi="Times New Roman" w:cs="Times New Roman"/>
          <w:sz w:val="24"/>
          <w:szCs w:val="24"/>
        </w:rPr>
        <w:t>vendkalimit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71621439"/>
          <w:citation/>
        </w:sdtPr>
        <w:sdtEndPr/>
        <w:sdtContent>
          <w:r w:rsidR="003430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5783">
            <w:rPr>
              <w:rFonts w:ascii="Times New Roman" w:hAnsi="Times New Roman" w:cs="Times New Roman"/>
              <w:sz w:val="24"/>
              <w:szCs w:val="24"/>
            </w:rPr>
            <w:instrText xml:space="preserve">CITATION Sci1 \l 1033 </w:instrText>
          </w:r>
          <w:r w:rsidR="003430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3430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43086" w:rsidRPr="00343086">
        <w:rPr>
          <w:rFonts w:ascii="Times New Roman" w:hAnsi="Times New Roman" w:cs="Times New Roman"/>
          <w:sz w:val="24"/>
          <w:szCs w:val="24"/>
        </w:rPr>
        <w:t>.</w:t>
      </w:r>
    </w:p>
    <w:p w14:paraId="08247F68" w14:textId="211B39F6" w:rsidR="002361F5" w:rsidRDefault="00EE69E3" w:rsidP="002361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Nj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tjet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ekuacionit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siguris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08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jet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gjat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pajisjeve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cka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n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gjat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udh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timit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d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mtohen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rrotat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p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nj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koh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gjat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ishin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n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p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rdorim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afati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p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rdorimit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lag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shtis</w:t>
      </w:r>
      <w:r w:rsidR="00073D8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073D8D">
        <w:rPr>
          <w:rFonts w:ascii="Times New Roman" w:hAnsi="Times New Roman" w:cs="Times New Roman"/>
          <w:sz w:val="24"/>
          <w:szCs w:val="24"/>
        </w:rPr>
        <w:t>skaduar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Pasojat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jen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paimagjinueshme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n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rastin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m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mire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d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jen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dhjet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miliona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euro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d</w:t>
      </w:r>
      <w:r w:rsidR="00B003D7" w:rsidRPr="00343086">
        <w:rPr>
          <w:rFonts w:ascii="Times New Roman" w:hAnsi="Times New Roman" w:cs="Times New Roman"/>
          <w:sz w:val="24"/>
          <w:szCs w:val="24"/>
        </w:rPr>
        <w:t>ë</w:t>
      </w:r>
      <w:r w:rsidR="00B003D7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D7"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 w:rsidR="00B003D7">
        <w:rPr>
          <w:rFonts w:ascii="Times New Roman" w:hAnsi="Times New Roman" w:cs="Times New Roman"/>
          <w:sz w:val="24"/>
          <w:szCs w:val="24"/>
        </w:rPr>
        <w:t>.</w:t>
      </w:r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Punimi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nj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zetedy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(22)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studion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jet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gjat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sine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rroatve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t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trenit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lag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shtis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p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p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operacionet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mir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mbajtjes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s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komponentit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t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lag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shtis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s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rrotave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29538268"/>
          <w:citation/>
        </w:sdtPr>
        <w:sdtContent>
          <w:r w:rsidR="00094F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94F6B">
            <w:rPr>
              <w:rFonts w:ascii="Times New Roman" w:hAnsi="Times New Roman" w:cs="Times New Roman"/>
              <w:sz w:val="24"/>
              <w:szCs w:val="24"/>
            </w:rPr>
            <w:instrText xml:space="preserve"> CITATION Sci3 \l 1033 </w:instrText>
          </w:r>
          <w:r w:rsidR="00094F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094F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61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p</w:t>
      </w:r>
      <w:r w:rsidR="002361F5" w:rsidRPr="00343086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rdor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trajnimi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specializuara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mjedis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r w:rsidR="002361F5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derisa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ai</w:t>
      </w:r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prodhoi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bëjë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parashikime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09632267"/>
          <w:citation/>
        </w:sdtPr>
        <w:sdtContent>
          <w:r w:rsidR="001A6F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B2FC8">
            <w:rPr>
              <w:rFonts w:ascii="Times New Roman" w:hAnsi="Times New Roman" w:cs="Times New Roman"/>
              <w:sz w:val="24"/>
              <w:szCs w:val="24"/>
            </w:rPr>
            <w:instrText xml:space="preserve">CITATION Sci3 \l 1033 </w:instrText>
          </w:r>
          <w:r w:rsidR="001A6F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1A6F7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6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zhvillu</w:t>
      </w:r>
      <w:r w:rsidR="002361F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vlerësua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përshtatshëm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parashikimin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Përdorimit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Mbetur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(RUL)</w:t>
      </w:r>
      <w:r w:rsidR="002361F5">
        <w:rPr>
          <w:rFonts w:ascii="Times New Roman" w:hAnsi="Times New Roman" w:cs="Times New Roman"/>
          <w:sz w:val="24"/>
          <w:szCs w:val="24"/>
        </w:rPr>
        <w:t>,</w:t>
      </w:r>
      <w:r w:rsidR="002361F5" w:rsidRPr="002361F5">
        <w:t xml:space="preserve"> </w:t>
      </w:r>
      <w:proofErr w:type="spellStart"/>
      <w:r w:rsidR="002361F5">
        <w:t>si</w:t>
      </w:r>
      <w:proofErr w:type="spellEnd"/>
      <w:r w:rsidR="002361F5">
        <w:t xml:space="preserve"> </w:t>
      </w:r>
      <w:proofErr w:type="spellStart"/>
      <w:r w:rsidR="002361F5">
        <w:t>dhe</w:t>
      </w:r>
      <w:proofErr w:type="spellEnd"/>
      <w:r w:rsidR="002361F5"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përcaktoi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lagështira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rrotës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zgjaste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orë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ditëve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ardhshëm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para se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fillojë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dështojë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2361F5" w:rsidRP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 w:rsidRPr="002361F5">
        <w:rPr>
          <w:rFonts w:ascii="Times New Roman" w:hAnsi="Times New Roman" w:cs="Times New Roman"/>
          <w:sz w:val="24"/>
          <w:szCs w:val="24"/>
        </w:rPr>
        <w:t>shërbim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048212286"/>
          <w:citation/>
        </w:sdtPr>
        <w:sdtContent>
          <w:r w:rsidR="008B2F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B2FC8">
            <w:rPr>
              <w:rFonts w:ascii="Times New Roman" w:hAnsi="Times New Roman" w:cs="Times New Roman"/>
              <w:sz w:val="24"/>
              <w:szCs w:val="24"/>
            </w:rPr>
            <w:instrText xml:space="preserve"> CITATION Sci3 \l 1033 </w:instrText>
          </w:r>
          <w:r w:rsidR="008B2F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8B2F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61F5" w:rsidRPr="002361F5">
        <w:rPr>
          <w:rFonts w:ascii="Times New Roman" w:hAnsi="Times New Roman" w:cs="Times New Roman"/>
          <w:sz w:val="24"/>
          <w:szCs w:val="24"/>
        </w:rPr>
        <w:t>.</w:t>
      </w:r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Zbatimi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k</w:t>
      </w:r>
      <w:r w:rsidR="002361F5" w:rsidRPr="002361F5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mund</w:t>
      </w:r>
      <w:r w:rsidR="002361F5" w:rsidRPr="002361F5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t</w:t>
      </w:r>
      <w:r w:rsidR="002361F5" w:rsidRPr="002361F5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mir</w:t>
      </w:r>
      <w:r w:rsidR="002361F5" w:rsidRPr="002361F5">
        <w:rPr>
          <w:rFonts w:ascii="Times New Roman" w:hAnsi="Times New Roman" w:cs="Times New Roman"/>
          <w:sz w:val="24"/>
          <w:szCs w:val="24"/>
        </w:rPr>
        <w:t>ë</w:t>
      </w:r>
      <w:r w:rsidR="002361F5">
        <w:rPr>
          <w:rFonts w:ascii="Times New Roman" w:hAnsi="Times New Roman" w:cs="Times New Roman"/>
          <w:sz w:val="24"/>
          <w:szCs w:val="24"/>
        </w:rPr>
        <w:t>mbajtjes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operacione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t</w:t>
      </w:r>
      <w:r w:rsidR="002361F5" w:rsidRPr="002361F5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3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1F5">
        <w:rPr>
          <w:rFonts w:ascii="Times New Roman" w:hAnsi="Times New Roman" w:cs="Times New Roman"/>
          <w:sz w:val="24"/>
          <w:szCs w:val="24"/>
        </w:rPr>
        <w:t>suksesshme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090546211"/>
          <w:citation/>
        </w:sdtPr>
        <w:sdtContent>
          <w:r w:rsidR="001A6F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B2FC8">
            <w:rPr>
              <w:rFonts w:ascii="Times New Roman" w:hAnsi="Times New Roman" w:cs="Times New Roman"/>
              <w:sz w:val="24"/>
              <w:szCs w:val="24"/>
            </w:rPr>
            <w:instrText xml:space="preserve">CITATION Sci3 \l 1033 </w:instrText>
          </w:r>
          <w:r w:rsidR="001A6F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1A6F7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61F5">
        <w:rPr>
          <w:rFonts w:ascii="Times New Roman" w:hAnsi="Times New Roman" w:cs="Times New Roman"/>
          <w:sz w:val="24"/>
          <w:szCs w:val="24"/>
        </w:rPr>
        <w:t>.</w:t>
      </w:r>
    </w:p>
    <w:p w14:paraId="46B64C0E" w14:textId="77777777" w:rsidR="002361F5" w:rsidRDefault="002361F5" w:rsidP="002361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35671" w14:textId="26C028B7" w:rsidR="00F71F7B" w:rsidRPr="00F26EF7" w:rsidRDefault="00A313A2" w:rsidP="006E54AE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129704882"/>
      <w:proofErr w:type="spellStart"/>
      <w:r w:rsidRPr="00F26EF7">
        <w:rPr>
          <w:rFonts w:ascii="Times New Roman" w:hAnsi="Times New Roman" w:cs="Times New Roman"/>
        </w:rPr>
        <w:lastRenderedPageBreak/>
        <w:t>Raste</w:t>
      </w:r>
      <w:proofErr w:type="spellEnd"/>
      <w:r w:rsidRPr="00F26EF7">
        <w:rPr>
          <w:rFonts w:ascii="Times New Roman" w:hAnsi="Times New Roman" w:cs="Times New Roman"/>
        </w:rPr>
        <w:t xml:space="preserve"> </w:t>
      </w:r>
      <w:proofErr w:type="spellStart"/>
      <w:r w:rsidRPr="00F26EF7">
        <w:rPr>
          <w:rFonts w:ascii="Times New Roman" w:hAnsi="Times New Roman" w:cs="Times New Roman"/>
        </w:rPr>
        <w:t>të</w:t>
      </w:r>
      <w:proofErr w:type="spellEnd"/>
      <w:r w:rsidRPr="00F26EF7">
        <w:rPr>
          <w:rFonts w:ascii="Times New Roman" w:hAnsi="Times New Roman" w:cs="Times New Roman"/>
        </w:rPr>
        <w:t xml:space="preserve"> </w:t>
      </w:r>
      <w:proofErr w:type="spellStart"/>
      <w:r w:rsidRPr="00F26EF7">
        <w:rPr>
          <w:rFonts w:ascii="Times New Roman" w:hAnsi="Times New Roman" w:cs="Times New Roman"/>
        </w:rPr>
        <w:t>implementimit</w:t>
      </w:r>
      <w:proofErr w:type="spellEnd"/>
      <w:r w:rsidRPr="00F26EF7">
        <w:rPr>
          <w:rFonts w:ascii="Times New Roman" w:hAnsi="Times New Roman" w:cs="Times New Roman"/>
        </w:rPr>
        <w:t xml:space="preserve"> </w:t>
      </w:r>
      <w:proofErr w:type="spellStart"/>
      <w:r w:rsidRPr="00F26EF7">
        <w:rPr>
          <w:rFonts w:ascii="Times New Roman" w:hAnsi="Times New Roman" w:cs="Times New Roman"/>
        </w:rPr>
        <w:t>të</w:t>
      </w:r>
      <w:proofErr w:type="spellEnd"/>
      <w:r w:rsidRPr="00F26EF7">
        <w:rPr>
          <w:rFonts w:ascii="Times New Roman" w:hAnsi="Times New Roman" w:cs="Times New Roman"/>
        </w:rPr>
        <w:t xml:space="preserve"> I</w:t>
      </w:r>
      <w:r w:rsidR="001C39FD" w:rsidRPr="00F26EF7">
        <w:rPr>
          <w:rFonts w:ascii="Times New Roman" w:hAnsi="Times New Roman" w:cs="Times New Roman"/>
        </w:rPr>
        <w:t>A</w:t>
      </w:r>
      <w:bookmarkEnd w:id="13"/>
    </w:p>
    <w:p w14:paraId="72527BF5" w14:textId="2E44FABB" w:rsidR="00F71F7B" w:rsidRPr="00DD014A" w:rsidRDefault="004167D6" w:rsidP="004167D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D014A">
        <w:rPr>
          <w:rFonts w:ascii="Times New Roman" w:hAnsi="Times New Roman" w:cs="Times New Roman"/>
          <w:sz w:val="24"/>
        </w:rPr>
        <w:t>Në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vijim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janë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dhënë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disa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raste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implementimit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inteligjencës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artificiale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në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sistemet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më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avancuara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tr</w:t>
      </w:r>
      <w:r w:rsidRPr="00DD014A">
        <w:rPr>
          <w:rFonts w:ascii="Times New Roman" w:hAnsi="Times New Roman" w:cs="Times New Roman"/>
          <w:sz w:val="24"/>
        </w:rPr>
        <w:t>ansportit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hekurudhor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014A">
        <w:rPr>
          <w:rFonts w:ascii="Times New Roman" w:hAnsi="Times New Roman" w:cs="Times New Roman"/>
          <w:sz w:val="24"/>
        </w:rPr>
        <w:t>përkatësisht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në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shtetet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DD014A">
        <w:rPr>
          <w:rFonts w:ascii="Times New Roman" w:hAnsi="Times New Roman" w:cs="Times New Roman"/>
          <w:sz w:val="24"/>
        </w:rPr>
        <w:t>zhvillim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lartë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sistemit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hekurudhor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. Keto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vende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shtrihen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nga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 Am</w:t>
      </w:r>
      <w:r w:rsidRPr="00DD014A">
        <w:rPr>
          <w:rFonts w:ascii="Times New Roman" w:hAnsi="Times New Roman" w:cs="Times New Roman"/>
          <w:sz w:val="24"/>
        </w:rPr>
        <w:t xml:space="preserve">erika </w:t>
      </w:r>
      <w:proofErr w:type="spellStart"/>
      <w:r w:rsidRPr="00DD014A">
        <w:rPr>
          <w:rFonts w:ascii="Times New Roman" w:hAnsi="Times New Roman" w:cs="Times New Roman"/>
          <w:sz w:val="24"/>
        </w:rPr>
        <w:t>Veriore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014A">
        <w:rPr>
          <w:rFonts w:ascii="Times New Roman" w:hAnsi="Times New Roman" w:cs="Times New Roman"/>
          <w:sz w:val="24"/>
        </w:rPr>
        <w:t>Kanadaja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, e </w:t>
      </w:r>
      <w:proofErr w:type="spellStart"/>
      <w:r w:rsidRPr="00DD014A">
        <w:rPr>
          <w:rFonts w:ascii="Times New Roman" w:hAnsi="Times New Roman" w:cs="Times New Roman"/>
          <w:sz w:val="24"/>
        </w:rPr>
        <w:t>gjerë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në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lindje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të</w:t>
      </w:r>
      <w:proofErr w:type="spellEnd"/>
      <w:r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14A">
        <w:rPr>
          <w:rFonts w:ascii="Times New Roman" w:hAnsi="Times New Roman" w:cs="Times New Roman"/>
          <w:sz w:val="24"/>
        </w:rPr>
        <w:t>Azisë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5495" w:rsidRPr="00DD014A">
        <w:rPr>
          <w:rFonts w:ascii="Times New Roman" w:hAnsi="Times New Roman" w:cs="Times New Roman"/>
          <w:sz w:val="24"/>
        </w:rPr>
        <w:t>Japonia</w:t>
      </w:r>
      <w:proofErr w:type="spellEnd"/>
      <w:r w:rsidR="000F5495" w:rsidRPr="00DD014A">
        <w:rPr>
          <w:rFonts w:ascii="Times New Roman" w:hAnsi="Times New Roman" w:cs="Times New Roman"/>
          <w:sz w:val="24"/>
        </w:rPr>
        <w:t>.</w:t>
      </w:r>
    </w:p>
    <w:p w14:paraId="6B89F9F2" w14:textId="0DA5EB89" w:rsidR="00A313A2" w:rsidRDefault="004167D6" w:rsidP="002B301C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bookmarkStart w:id="14" w:name="_Toc129704883"/>
      <w:proofErr w:type="spellStart"/>
      <w:r>
        <w:rPr>
          <w:rFonts w:ascii="Times New Roman" w:hAnsi="Times New Roman" w:cs="Times New Roman"/>
        </w:rPr>
        <w:t>Parashikimi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4167D6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4167D6">
        <w:rPr>
          <w:rFonts w:ascii="Times New Roman" w:hAnsi="Times New Roman" w:cs="Times New Roman"/>
        </w:rPr>
        <w:t>ë</w:t>
      </w:r>
      <w:r w:rsidR="00A313A2" w:rsidRPr="00A313A2">
        <w:rPr>
          <w:rFonts w:ascii="Times New Roman" w:hAnsi="Times New Roman" w:cs="Times New Roman"/>
        </w:rPr>
        <w:t>rmbajtjes</w:t>
      </w:r>
      <w:bookmarkEnd w:id="14"/>
      <w:proofErr w:type="spellEnd"/>
    </w:p>
    <w:p w14:paraId="03EC2378" w14:textId="495435AD" w:rsidR="000F5495" w:rsidRDefault="000F5495" w:rsidP="00BA100F">
      <w:pPr>
        <w:jc w:val="both"/>
        <w:rPr>
          <w:rFonts w:ascii="Times New Roman" w:hAnsi="Times New Roman" w:cs="Times New Roman"/>
          <w:sz w:val="24"/>
        </w:rPr>
      </w:pPr>
      <w:r w:rsidRPr="000F5495">
        <w:rPr>
          <w:rFonts w:ascii="Times New Roman" w:hAnsi="Times New Roman" w:cs="Times New Roman"/>
          <w:sz w:val="24"/>
        </w:rPr>
        <w:t xml:space="preserve">SNCF-The Société </w:t>
      </w:r>
      <w:proofErr w:type="spellStart"/>
      <w:r w:rsidRPr="000F5495">
        <w:rPr>
          <w:rFonts w:ascii="Times New Roman" w:hAnsi="Times New Roman" w:cs="Times New Roman"/>
          <w:sz w:val="24"/>
        </w:rPr>
        <w:t>nationale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des chemins de fer </w:t>
      </w:r>
      <w:proofErr w:type="spellStart"/>
      <w:r w:rsidRPr="000F5495">
        <w:rPr>
          <w:rFonts w:ascii="Times New Roman" w:hAnsi="Times New Roman" w:cs="Times New Roman"/>
          <w:sz w:val="24"/>
        </w:rPr>
        <w:t>français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5495">
        <w:rPr>
          <w:rFonts w:ascii="Times New Roman" w:hAnsi="Times New Roman" w:cs="Times New Roman"/>
          <w:sz w:val="24"/>
        </w:rPr>
        <w:t>Kompania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kombëtare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F5495">
        <w:rPr>
          <w:rFonts w:ascii="Times New Roman" w:hAnsi="Times New Roman" w:cs="Times New Roman"/>
          <w:sz w:val="24"/>
        </w:rPr>
        <w:t>hekurudhave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në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pronësi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shtetit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0F5495">
        <w:rPr>
          <w:rFonts w:ascii="Times New Roman" w:hAnsi="Times New Roman" w:cs="Times New Roman"/>
          <w:sz w:val="24"/>
        </w:rPr>
        <w:t>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Francës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. E </w:t>
      </w:r>
      <w:proofErr w:type="spellStart"/>
      <w:r w:rsidRPr="000F5495">
        <w:rPr>
          <w:rFonts w:ascii="Times New Roman" w:hAnsi="Times New Roman" w:cs="Times New Roman"/>
          <w:sz w:val="24"/>
        </w:rPr>
        <w:t>themeluar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në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vitin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1938, ajo </w:t>
      </w:r>
      <w:proofErr w:type="spellStart"/>
      <w:r w:rsidRPr="000F5495">
        <w:rPr>
          <w:rFonts w:ascii="Times New Roman" w:hAnsi="Times New Roman" w:cs="Times New Roman"/>
          <w:sz w:val="24"/>
        </w:rPr>
        <w:t>drejton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trafikun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hekurudhor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kombëtar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vendit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së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bashku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0F5495">
        <w:rPr>
          <w:rFonts w:ascii="Times New Roman" w:hAnsi="Times New Roman" w:cs="Times New Roman"/>
          <w:sz w:val="24"/>
        </w:rPr>
        <w:t>Monakon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BA100F">
        <w:rPr>
          <w:rFonts w:ascii="Times New Roman" w:hAnsi="Times New Roman" w:cs="Times New Roman"/>
          <w:sz w:val="24"/>
        </w:rPr>
        <w:t xml:space="preserve">Ajo </w:t>
      </w:r>
      <w:r w:rsidRPr="000F5495">
        <w:rPr>
          <w:rFonts w:ascii="Times New Roman" w:hAnsi="Times New Roman" w:cs="Times New Roman"/>
          <w:sz w:val="24"/>
        </w:rPr>
        <w:t xml:space="preserve">ka </w:t>
      </w:r>
      <w:proofErr w:type="spellStart"/>
      <w:r w:rsidRPr="000F5495">
        <w:rPr>
          <w:rFonts w:ascii="Times New Roman" w:hAnsi="Times New Roman" w:cs="Times New Roman"/>
          <w:sz w:val="24"/>
        </w:rPr>
        <w:t>zbatuar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një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sistem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mirëmbajtj</w:t>
      </w:r>
      <w:r w:rsidR="004167D6">
        <w:rPr>
          <w:rFonts w:ascii="Times New Roman" w:hAnsi="Times New Roman" w:cs="Times New Roman"/>
          <w:sz w:val="24"/>
        </w:rPr>
        <w:t>eje</w:t>
      </w:r>
      <w:proofErr w:type="spellEnd"/>
      <w:r w:rsidR="004167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7D6">
        <w:rPr>
          <w:rFonts w:ascii="Times New Roman" w:hAnsi="Times New Roman" w:cs="Times New Roman"/>
          <w:sz w:val="24"/>
        </w:rPr>
        <w:t>parashikuese</w:t>
      </w:r>
      <w:proofErr w:type="spellEnd"/>
      <w:r w:rsidR="004167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7D6">
        <w:rPr>
          <w:rFonts w:ascii="Times New Roman" w:hAnsi="Times New Roman" w:cs="Times New Roman"/>
          <w:sz w:val="24"/>
        </w:rPr>
        <w:t>të</w:t>
      </w:r>
      <w:proofErr w:type="spellEnd"/>
      <w:r w:rsidR="004167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7D6">
        <w:rPr>
          <w:rFonts w:ascii="Times New Roman" w:hAnsi="Times New Roman" w:cs="Times New Roman"/>
          <w:sz w:val="24"/>
        </w:rPr>
        <w:t>bazuar</w:t>
      </w:r>
      <w:proofErr w:type="spellEnd"/>
      <w:r w:rsidR="004167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7D6">
        <w:rPr>
          <w:rFonts w:ascii="Times New Roman" w:hAnsi="Times New Roman" w:cs="Times New Roman"/>
          <w:sz w:val="24"/>
        </w:rPr>
        <w:t>në</w:t>
      </w:r>
      <w:proofErr w:type="spellEnd"/>
      <w:r w:rsidR="004167D6">
        <w:rPr>
          <w:rFonts w:ascii="Times New Roman" w:hAnsi="Times New Roman" w:cs="Times New Roman"/>
          <w:sz w:val="24"/>
        </w:rPr>
        <w:t xml:space="preserve"> IA</w:t>
      </w:r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për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monitoruar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gjendjen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F5495">
        <w:rPr>
          <w:rFonts w:ascii="Times New Roman" w:hAnsi="Times New Roman" w:cs="Times New Roman"/>
          <w:sz w:val="24"/>
        </w:rPr>
        <w:t>trenave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saj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1402871753"/>
          <w:citation/>
        </w:sdtPr>
        <w:sdtContent>
          <w:r w:rsidR="00261B94">
            <w:rPr>
              <w:rFonts w:ascii="Times New Roman" w:hAnsi="Times New Roman" w:cs="Times New Roman"/>
              <w:sz w:val="24"/>
            </w:rPr>
            <w:fldChar w:fldCharType="begin"/>
          </w:r>
          <w:r w:rsidR="004E22EE">
            <w:rPr>
              <w:rFonts w:ascii="Times New Roman" w:hAnsi="Times New Roman" w:cs="Times New Roman"/>
              <w:sz w:val="24"/>
            </w:rPr>
            <w:instrText xml:space="preserve">CITATION htt1 \l 1033 </w:instrText>
          </w:r>
          <w:r w:rsidR="00261B94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[11]</w:t>
          </w:r>
          <w:r w:rsidR="00261B94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0F549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F5495">
        <w:rPr>
          <w:rFonts w:ascii="Times New Roman" w:hAnsi="Times New Roman" w:cs="Times New Roman"/>
          <w:sz w:val="24"/>
        </w:rPr>
        <w:t>Sistemi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përdor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dhëna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nga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sensorë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dhe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burime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tjera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për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parashikuar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F5495">
        <w:rPr>
          <w:rFonts w:ascii="Times New Roman" w:hAnsi="Times New Roman" w:cs="Times New Roman"/>
          <w:sz w:val="24"/>
        </w:rPr>
        <w:t>kur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kërkohet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mirëmbajtje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-608734826"/>
          <w:citation/>
        </w:sdtPr>
        <w:sdtContent>
          <w:r w:rsidR="00261B94">
            <w:rPr>
              <w:rFonts w:ascii="Times New Roman" w:hAnsi="Times New Roman" w:cs="Times New Roman"/>
              <w:sz w:val="24"/>
            </w:rPr>
            <w:fldChar w:fldCharType="begin"/>
          </w:r>
          <w:r w:rsidR="00261B94">
            <w:rPr>
              <w:rFonts w:ascii="Times New Roman" w:hAnsi="Times New Roman" w:cs="Times New Roman"/>
              <w:sz w:val="24"/>
            </w:rPr>
            <w:instrText xml:space="preserve"> CITATION htt \l 1033 </w:instrText>
          </w:r>
          <w:r w:rsidR="00261B94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[12]</w:t>
          </w:r>
          <w:r w:rsidR="00261B94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0F549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F5495">
        <w:rPr>
          <w:rFonts w:ascii="Times New Roman" w:hAnsi="Times New Roman" w:cs="Times New Roman"/>
          <w:sz w:val="24"/>
        </w:rPr>
        <w:t>Kjo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e ka </w:t>
      </w:r>
      <w:proofErr w:type="spellStart"/>
      <w:r w:rsidRPr="000F5495">
        <w:rPr>
          <w:rFonts w:ascii="Times New Roman" w:hAnsi="Times New Roman" w:cs="Times New Roman"/>
          <w:sz w:val="24"/>
        </w:rPr>
        <w:t>ndihmuar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SNCF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reduktojë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kohën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F5495">
        <w:rPr>
          <w:rFonts w:ascii="Times New Roman" w:hAnsi="Times New Roman" w:cs="Times New Roman"/>
          <w:sz w:val="24"/>
        </w:rPr>
        <w:t>ndërprerjes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përmirësojë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besueshmërinë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dhe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të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ulë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5495">
        <w:rPr>
          <w:rFonts w:ascii="Times New Roman" w:hAnsi="Times New Roman" w:cs="Times New Roman"/>
          <w:sz w:val="24"/>
        </w:rPr>
        <w:t>kostot</w:t>
      </w:r>
      <w:proofErr w:type="spellEnd"/>
      <w:r w:rsidRPr="000F549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F5495">
        <w:rPr>
          <w:rFonts w:ascii="Times New Roman" w:hAnsi="Times New Roman" w:cs="Times New Roman"/>
          <w:sz w:val="24"/>
        </w:rPr>
        <w:t>mirëmbajtjes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-2014598160"/>
          <w:citation/>
        </w:sdtPr>
        <w:sdtContent>
          <w:r w:rsidR="00B233F7">
            <w:rPr>
              <w:rFonts w:ascii="Times New Roman" w:hAnsi="Times New Roman" w:cs="Times New Roman"/>
              <w:sz w:val="24"/>
            </w:rPr>
            <w:fldChar w:fldCharType="begin"/>
          </w:r>
          <w:r w:rsidR="00B233F7">
            <w:rPr>
              <w:rFonts w:ascii="Times New Roman" w:hAnsi="Times New Roman" w:cs="Times New Roman"/>
              <w:sz w:val="24"/>
            </w:rPr>
            <w:instrText xml:space="preserve"> CITATION htt2 \l 1033 </w:instrText>
          </w:r>
          <w:r w:rsidR="00B233F7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[13]</w:t>
          </w:r>
          <w:r w:rsidR="00B233F7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0F5495">
        <w:rPr>
          <w:rFonts w:ascii="Times New Roman" w:hAnsi="Times New Roman" w:cs="Times New Roman"/>
          <w:sz w:val="24"/>
        </w:rPr>
        <w:t>.</w:t>
      </w:r>
    </w:p>
    <w:p w14:paraId="4007E4B6" w14:textId="0555B83D" w:rsidR="00BA100F" w:rsidRPr="00962299" w:rsidRDefault="00BA100F" w:rsidP="002B301C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</w:rPr>
      </w:pPr>
      <w:bookmarkStart w:id="15" w:name="_Toc129704884"/>
      <w:proofErr w:type="spellStart"/>
      <w:r w:rsidRPr="00962299">
        <w:rPr>
          <w:rFonts w:ascii="Times New Roman" w:hAnsi="Times New Roman" w:cs="Times New Roman"/>
        </w:rPr>
        <w:t>Menaxhimi</w:t>
      </w:r>
      <w:proofErr w:type="spellEnd"/>
      <w:r w:rsidRPr="00962299">
        <w:rPr>
          <w:rFonts w:ascii="Times New Roman" w:hAnsi="Times New Roman" w:cs="Times New Roman"/>
        </w:rPr>
        <w:t xml:space="preserve"> </w:t>
      </w:r>
      <w:proofErr w:type="spellStart"/>
      <w:r w:rsidRPr="00962299">
        <w:rPr>
          <w:rFonts w:ascii="Times New Roman" w:hAnsi="Times New Roman" w:cs="Times New Roman"/>
        </w:rPr>
        <w:t>i</w:t>
      </w:r>
      <w:proofErr w:type="spellEnd"/>
      <w:r w:rsidRPr="00962299">
        <w:rPr>
          <w:rFonts w:ascii="Times New Roman" w:hAnsi="Times New Roman" w:cs="Times New Roman"/>
        </w:rPr>
        <w:t xml:space="preserve"> </w:t>
      </w:r>
      <w:proofErr w:type="spellStart"/>
      <w:r w:rsidRPr="00962299">
        <w:rPr>
          <w:rFonts w:ascii="Times New Roman" w:hAnsi="Times New Roman" w:cs="Times New Roman"/>
        </w:rPr>
        <w:t>kapaciteteve</w:t>
      </w:r>
      <w:bookmarkEnd w:id="15"/>
      <w:proofErr w:type="spellEnd"/>
    </w:p>
    <w:p w14:paraId="76B8183B" w14:textId="73893FEE" w:rsidR="00F71F7B" w:rsidRDefault="00BA100F" w:rsidP="001E3A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00F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holandez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ProRail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zbatuar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kapacitetit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përdorimin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infrastrukturës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tij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21404843"/>
          <w:citation/>
        </w:sdtPr>
        <w:sdtContent>
          <w:r w:rsidR="002F4B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F4B13">
            <w:rPr>
              <w:rFonts w:ascii="Times New Roman" w:hAnsi="Times New Roman" w:cs="Times New Roman"/>
              <w:sz w:val="24"/>
              <w:szCs w:val="24"/>
            </w:rPr>
            <w:instrText xml:space="preserve"> CITATION Ave \l 1033 </w:instrText>
          </w:r>
          <w:r w:rsidR="002F4B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2F4B1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A10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përdor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planifikuar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trenat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reduktuar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mbipopullimin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përmirësuar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kohën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A100F">
        <w:rPr>
          <w:rFonts w:ascii="Times New Roman" w:hAnsi="Times New Roman" w:cs="Times New Roman"/>
          <w:sz w:val="24"/>
          <w:szCs w:val="24"/>
        </w:rPr>
        <w:t>tranzitit</w:t>
      </w:r>
      <w:proofErr w:type="spellEnd"/>
      <w:r w:rsidRPr="00BA100F">
        <w:rPr>
          <w:rFonts w:ascii="Times New Roman" w:hAnsi="Times New Roman" w:cs="Times New Roman"/>
          <w:sz w:val="24"/>
          <w:szCs w:val="24"/>
        </w:rPr>
        <w:t>.</w:t>
      </w:r>
      <w:r w:rsidR="001E3A32" w:rsidRP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Sistemi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optimizon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menaxhimin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sa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m</w:t>
      </w:r>
      <w:r w:rsidR="001E3A32" w:rsidRPr="00BA100F">
        <w:rPr>
          <w:rFonts w:ascii="Times New Roman" w:hAnsi="Times New Roman" w:cs="Times New Roman"/>
          <w:sz w:val="24"/>
        </w:rPr>
        <w:t>ë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efikas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t</w:t>
      </w:r>
      <w:r w:rsidR="001E3A32" w:rsidRPr="00BA100F">
        <w:rPr>
          <w:rFonts w:ascii="Times New Roman" w:hAnsi="Times New Roman" w:cs="Times New Roman"/>
          <w:sz w:val="24"/>
        </w:rPr>
        <w:t>ë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infrastruktur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s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hekurudhore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="001E3A32">
        <w:rPr>
          <w:rFonts w:ascii="Times New Roman" w:hAnsi="Times New Roman" w:cs="Times New Roman"/>
          <w:sz w:val="24"/>
        </w:rPr>
        <w:t>identifikuar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hap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sirat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ku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p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rdorimi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sht</w:t>
      </w:r>
      <w:r w:rsidR="001E3A32" w:rsidRPr="00BA100F">
        <w:rPr>
          <w:rFonts w:ascii="Times New Roman" w:hAnsi="Times New Roman" w:cs="Times New Roman"/>
          <w:sz w:val="24"/>
        </w:rPr>
        <w:t>ë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n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n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nivelin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1E3A32">
        <w:rPr>
          <w:rFonts w:ascii="Times New Roman" w:hAnsi="Times New Roman" w:cs="Times New Roman"/>
          <w:sz w:val="24"/>
        </w:rPr>
        <w:t>p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rllogaritur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E3A32">
        <w:rPr>
          <w:rFonts w:ascii="Times New Roman" w:hAnsi="Times New Roman" w:cs="Times New Roman"/>
          <w:sz w:val="24"/>
        </w:rPr>
        <w:t>dhe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b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n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rialokimin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nga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>
        <w:rPr>
          <w:rFonts w:ascii="Times New Roman" w:hAnsi="Times New Roman" w:cs="Times New Roman"/>
          <w:sz w:val="24"/>
        </w:rPr>
        <w:t>k</w:t>
      </w:r>
      <w:r w:rsidR="001E3A32" w:rsidRPr="00BA100F">
        <w:rPr>
          <w:rFonts w:ascii="Times New Roman" w:hAnsi="Times New Roman" w:cs="Times New Roman"/>
          <w:sz w:val="24"/>
        </w:rPr>
        <w:t>ë</w:t>
      </w:r>
      <w:r w:rsidR="001E3A32">
        <w:rPr>
          <w:rFonts w:ascii="Times New Roman" w:hAnsi="Times New Roman" w:cs="Times New Roman"/>
          <w:sz w:val="24"/>
        </w:rPr>
        <w:t>to</w:t>
      </w:r>
      <w:proofErr w:type="spellEnd"/>
      <w:r w:rsid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1E3A32">
        <w:rPr>
          <w:rFonts w:ascii="Times New Roman" w:hAnsi="Times New Roman" w:cs="Times New Roman"/>
          <w:sz w:val="24"/>
        </w:rPr>
        <w:t>pjesë</w:t>
      </w:r>
      <w:proofErr w:type="spellEnd"/>
      <w:r w:rsidR="001E3A32" w:rsidRP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1E3A32">
        <w:rPr>
          <w:rFonts w:ascii="Times New Roman" w:hAnsi="Times New Roman" w:cs="Times New Roman"/>
          <w:sz w:val="24"/>
        </w:rPr>
        <w:t>në</w:t>
      </w:r>
      <w:proofErr w:type="spellEnd"/>
      <w:r w:rsidR="001E3A32" w:rsidRP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1E3A32">
        <w:rPr>
          <w:rFonts w:ascii="Times New Roman" w:hAnsi="Times New Roman" w:cs="Times New Roman"/>
          <w:sz w:val="24"/>
        </w:rPr>
        <w:t>pjesët</w:t>
      </w:r>
      <w:proofErr w:type="spellEnd"/>
      <w:r w:rsidR="001E3A32" w:rsidRP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1E3A32">
        <w:rPr>
          <w:rFonts w:ascii="Times New Roman" w:hAnsi="Times New Roman" w:cs="Times New Roman"/>
          <w:sz w:val="24"/>
        </w:rPr>
        <w:t>ku</w:t>
      </w:r>
      <w:proofErr w:type="spellEnd"/>
      <w:r w:rsidR="001E3A32" w:rsidRP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1E3A32">
        <w:rPr>
          <w:rFonts w:ascii="Times New Roman" w:hAnsi="Times New Roman" w:cs="Times New Roman"/>
          <w:sz w:val="24"/>
        </w:rPr>
        <w:t>nevoja</w:t>
      </w:r>
      <w:proofErr w:type="spellEnd"/>
      <w:r w:rsidR="001E3A32" w:rsidRPr="001E3A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3A32" w:rsidRPr="001E3A32">
        <w:rPr>
          <w:rFonts w:ascii="Times New Roman" w:hAnsi="Times New Roman" w:cs="Times New Roman"/>
          <w:sz w:val="24"/>
        </w:rPr>
        <w:t>për</w:t>
      </w:r>
      <w:proofErr w:type="spellEnd"/>
      <w:r w:rsidR="001E3A32" w:rsidRPr="001E3A32">
        <w:rPr>
          <w:rFonts w:ascii="Times New Roman" w:hAnsi="Times New Roman" w:cs="Times New Roman"/>
          <w:sz w:val="24"/>
        </w:rPr>
        <w:t xml:space="preserve"> infrastructur</w:t>
      </w:r>
      <w:r w:rsidR="00C77D5A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C77D5A">
        <w:rPr>
          <w:rFonts w:ascii="Times New Roman" w:hAnsi="Times New Roman" w:cs="Times New Roman"/>
          <w:sz w:val="24"/>
        </w:rPr>
        <w:t>është</w:t>
      </w:r>
      <w:proofErr w:type="spellEnd"/>
      <w:r w:rsid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D5A">
        <w:rPr>
          <w:rFonts w:ascii="Times New Roman" w:hAnsi="Times New Roman" w:cs="Times New Roman"/>
          <w:sz w:val="24"/>
        </w:rPr>
        <w:t>jashtëzakonisht</w:t>
      </w:r>
      <w:proofErr w:type="spellEnd"/>
      <w:r w:rsidR="00C77D5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C77D5A">
        <w:rPr>
          <w:rFonts w:ascii="Times New Roman" w:hAnsi="Times New Roman" w:cs="Times New Roman"/>
          <w:sz w:val="24"/>
        </w:rPr>
        <w:t>lartë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1533140744"/>
          <w:citation/>
        </w:sdtPr>
        <w:sdtContent>
          <w:r w:rsidR="00B064F2">
            <w:rPr>
              <w:rFonts w:ascii="Times New Roman" w:hAnsi="Times New Roman" w:cs="Times New Roman"/>
              <w:sz w:val="24"/>
            </w:rPr>
            <w:fldChar w:fldCharType="begin"/>
          </w:r>
          <w:r w:rsidR="002F4B13">
            <w:rPr>
              <w:rFonts w:ascii="Times New Roman" w:hAnsi="Times New Roman" w:cs="Times New Roman"/>
              <w:sz w:val="24"/>
            </w:rPr>
            <w:instrText xml:space="preserve">CITATION Wei \l 1033 </w:instrText>
          </w:r>
          <w:r w:rsidR="00B064F2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[15]</w:t>
          </w:r>
          <w:r w:rsidR="00B064F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C77D5A">
        <w:rPr>
          <w:rFonts w:ascii="Times New Roman" w:hAnsi="Times New Roman" w:cs="Times New Roman"/>
          <w:sz w:val="24"/>
        </w:rPr>
        <w:t>.</w:t>
      </w:r>
    </w:p>
    <w:p w14:paraId="2EA23B9A" w14:textId="1331E3DC" w:rsidR="009415AB" w:rsidRPr="00BA100F" w:rsidRDefault="00BA100F" w:rsidP="002B301C">
      <w:pPr>
        <w:pStyle w:val="Heading3"/>
        <w:numPr>
          <w:ilvl w:val="2"/>
          <w:numId w:val="2"/>
        </w:numPr>
        <w:rPr>
          <w:rFonts w:ascii="Times New Roman" w:hAnsi="Times New Roman" w:cs="Times New Roman"/>
        </w:rPr>
      </w:pPr>
      <w:bookmarkStart w:id="16" w:name="_Toc129704885"/>
      <w:proofErr w:type="spellStart"/>
      <w:r w:rsidRPr="00BA100F">
        <w:rPr>
          <w:rFonts w:ascii="Times New Roman" w:hAnsi="Times New Roman" w:cs="Times New Roman"/>
        </w:rPr>
        <w:t>Siguria</w:t>
      </w:r>
      <w:bookmarkEnd w:id="16"/>
      <w:proofErr w:type="spellEnd"/>
    </w:p>
    <w:p w14:paraId="7BFF2923" w14:textId="3A099B6B" w:rsidR="00BA100F" w:rsidRDefault="00C77D5A" w:rsidP="00BA10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Hekurudha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Kombëtare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Kanadeze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(CN) </w:t>
      </w:r>
      <w:proofErr w:type="spellStart"/>
      <w:r w:rsidRPr="00C77D5A">
        <w:rPr>
          <w:rFonts w:ascii="Times New Roman" w:hAnsi="Times New Roman" w:cs="Times New Roman"/>
          <w:sz w:val="24"/>
        </w:rPr>
        <w:t>është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një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nga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rrjetet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më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mëdha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hekurudhore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Amerikën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77D5A">
        <w:rPr>
          <w:rFonts w:ascii="Times New Roman" w:hAnsi="Times New Roman" w:cs="Times New Roman"/>
          <w:sz w:val="24"/>
        </w:rPr>
        <w:t>Veriut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D5A">
        <w:rPr>
          <w:rFonts w:ascii="Times New Roman" w:hAnsi="Times New Roman" w:cs="Times New Roman"/>
          <w:sz w:val="24"/>
        </w:rPr>
        <w:t>që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përfshin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mbi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32,000 </w:t>
      </w:r>
      <w:proofErr w:type="spellStart"/>
      <w:r w:rsidRPr="00C77D5A">
        <w:rPr>
          <w:rFonts w:ascii="Times New Roman" w:hAnsi="Times New Roman" w:cs="Times New Roman"/>
          <w:sz w:val="24"/>
        </w:rPr>
        <w:t>kilometra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rrugë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përgjatë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Kanadasë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dhe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Shteteve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Bashkuara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-111757335"/>
          <w:citation/>
        </w:sdtPr>
        <w:sdtContent>
          <w:r w:rsidR="00637629">
            <w:rPr>
              <w:rFonts w:ascii="Times New Roman" w:hAnsi="Times New Roman" w:cs="Times New Roman"/>
              <w:sz w:val="24"/>
            </w:rPr>
            <w:fldChar w:fldCharType="begin"/>
          </w:r>
          <w:r w:rsidR="00637629">
            <w:rPr>
              <w:rFonts w:ascii="Times New Roman" w:hAnsi="Times New Roman" w:cs="Times New Roman"/>
              <w:sz w:val="24"/>
            </w:rPr>
            <w:instrText xml:space="preserve"> CITATION rai \l 1033 </w:instrText>
          </w:r>
          <w:r w:rsidR="00637629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[16]</w:t>
          </w:r>
          <w:r w:rsidR="00637629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C77D5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77D5A">
        <w:rPr>
          <w:rFonts w:ascii="Times New Roman" w:hAnsi="Times New Roman" w:cs="Times New Roman"/>
          <w:sz w:val="24"/>
        </w:rPr>
        <w:t>Për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garantuar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sigurinë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dhe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sigurinë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77D5A">
        <w:rPr>
          <w:rFonts w:ascii="Times New Roman" w:hAnsi="Times New Roman" w:cs="Times New Roman"/>
          <w:sz w:val="24"/>
        </w:rPr>
        <w:t>infrastrukturës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saj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hekuru</w:t>
      </w:r>
      <w:r>
        <w:rPr>
          <w:rFonts w:ascii="Times New Roman" w:hAnsi="Times New Roman" w:cs="Times New Roman"/>
          <w:sz w:val="24"/>
        </w:rPr>
        <w:t>dhore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Hekurudha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Kombëtare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Kanadeze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(CN) ka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zbatuar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një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sistem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mbikëqyrjeje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r w:rsidR="00BA100F">
        <w:rPr>
          <w:rFonts w:ascii="Times New Roman" w:hAnsi="Times New Roman" w:cs="Times New Roman"/>
          <w:sz w:val="24"/>
        </w:rPr>
        <w:t xml:space="preserve">me </w:t>
      </w:r>
      <w:r w:rsidR="00BA100F" w:rsidRPr="00BA100F">
        <w:rPr>
          <w:rFonts w:ascii="Times New Roman" w:hAnsi="Times New Roman" w:cs="Times New Roman"/>
          <w:sz w:val="24"/>
        </w:rPr>
        <w:t xml:space="preserve">video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të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bazuar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në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r w:rsidR="00BA100F">
        <w:rPr>
          <w:rFonts w:ascii="Times New Roman" w:hAnsi="Times New Roman" w:cs="Times New Roman"/>
          <w:sz w:val="24"/>
        </w:rPr>
        <w:t>IA</w:t>
      </w:r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për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të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monitoruar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infrastrukturën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saj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0F" w:rsidRPr="00BA100F">
        <w:rPr>
          <w:rFonts w:ascii="Times New Roman" w:hAnsi="Times New Roman" w:cs="Times New Roman"/>
          <w:sz w:val="24"/>
        </w:rPr>
        <w:t>hekurudhore</w:t>
      </w:r>
      <w:proofErr w:type="spellEnd"/>
      <w:r w:rsidR="00BA100F" w:rsidRPr="00BA100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77D5A">
        <w:rPr>
          <w:rFonts w:ascii="Times New Roman" w:hAnsi="Times New Roman" w:cs="Times New Roman"/>
          <w:sz w:val="24"/>
        </w:rPr>
        <w:t>Sistemi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përdor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algoritme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avancuara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vizionit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kompjuterik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për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analizuar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burimet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drejtpërdrejta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nga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kamerat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77D5A">
        <w:rPr>
          <w:rFonts w:ascii="Times New Roman" w:hAnsi="Times New Roman" w:cs="Times New Roman"/>
          <w:sz w:val="24"/>
        </w:rPr>
        <w:t>vëzhgimit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vendosura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gjithë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rrjetin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e CN. </w:t>
      </w:r>
      <w:proofErr w:type="spellStart"/>
      <w:r w:rsidRPr="00C77D5A">
        <w:rPr>
          <w:rFonts w:ascii="Times New Roman" w:hAnsi="Times New Roman" w:cs="Times New Roman"/>
          <w:sz w:val="24"/>
        </w:rPr>
        <w:t>Algoritmet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janë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trajnuar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për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zbuluar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kërcënimet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C77D5A">
        <w:rPr>
          <w:rFonts w:ascii="Times New Roman" w:hAnsi="Times New Roman" w:cs="Times New Roman"/>
          <w:sz w:val="24"/>
        </w:rPr>
        <w:t>sigurisë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tilla </w:t>
      </w:r>
      <w:proofErr w:type="spellStart"/>
      <w:r w:rsidRPr="00C77D5A">
        <w:rPr>
          <w:rFonts w:ascii="Times New Roman" w:hAnsi="Times New Roman" w:cs="Times New Roman"/>
          <w:sz w:val="24"/>
        </w:rPr>
        <w:t>si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njerëzit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që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shkelin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shinat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ose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lënë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çanta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mbikëqyrje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pranë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hekurudhës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-1415783844"/>
          <w:citation/>
        </w:sdtPr>
        <w:sdtContent>
          <w:r w:rsidR="00637629">
            <w:rPr>
              <w:rFonts w:ascii="Times New Roman" w:hAnsi="Times New Roman" w:cs="Times New Roman"/>
              <w:sz w:val="24"/>
            </w:rPr>
            <w:fldChar w:fldCharType="begin"/>
          </w:r>
          <w:r w:rsidR="00637629">
            <w:rPr>
              <w:rFonts w:ascii="Times New Roman" w:hAnsi="Times New Roman" w:cs="Times New Roman"/>
              <w:sz w:val="24"/>
            </w:rPr>
            <w:instrText xml:space="preserve"> CITATION htt7 \l 1033 </w:instrText>
          </w:r>
          <w:r w:rsidR="00637629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[17]</w:t>
          </w:r>
          <w:r w:rsidR="00637629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C77D5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77D5A">
        <w:rPr>
          <w:rFonts w:ascii="Times New Roman" w:hAnsi="Times New Roman" w:cs="Times New Roman"/>
          <w:sz w:val="24"/>
        </w:rPr>
        <w:t>Sistemi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është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gjithashtu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i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aftë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zbulojë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sjellje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pazakonta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tilla </w:t>
      </w:r>
      <w:proofErr w:type="spellStart"/>
      <w:r w:rsidRPr="00C77D5A">
        <w:rPr>
          <w:rFonts w:ascii="Times New Roman" w:hAnsi="Times New Roman" w:cs="Times New Roman"/>
          <w:sz w:val="24"/>
        </w:rPr>
        <w:t>si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njerëzit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që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enden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nëpër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zona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ndjeshme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ose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automjete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që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lëvizin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në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zona </w:t>
      </w:r>
      <w:proofErr w:type="spellStart"/>
      <w:r w:rsidRPr="00C77D5A">
        <w:rPr>
          <w:rFonts w:ascii="Times New Roman" w:hAnsi="Times New Roman" w:cs="Times New Roman"/>
          <w:sz w:val="24"/>
        </w:rPr>
        <w:t>të</w:t>
      </w:r>
      <w:proofErr w:type="spellEnd"/>
      <w:r w:rsidRPr="00C77D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D5A">
        <w:rPr>
          <w:rFonts w:ascii="Times New Roman" w:hAnsi="Times New Roman" w:cs="Times New Roman"/>
          <w:sz w:val="24"/>
        </w:rPr>
        <w:t>kufizuara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-554541577"/>
          <w:citation/>
        </w:sdtPr>
        <w:sdtContent>
          <w:r w:rsidR="00BA2EC4">
            <w:rPr>
              <w:rFonts w:ascii="Times New Roman" w:hAnsi="Times New Roman" w:cs="Times New Roman"/>
              <w:sz w:val="24"/>
            </w:rPr>
            <w:fldChar w:fldCharType="begin"/>
          </w:r>
          <w:r w:rsidR="00BA2EC4">
            <w:rPr>
              <w:rFonts w:ascii="Times New Roman" w:hAnsi="Times New Roman" w:cs="Times New Roman"/>
              <w:sz w:val="24"/>
            </w:rPr>
            <w:instrText xml:space="preserve"> CITATION Tra \l 1033 </w:instrText>
          </w:r>
          <w:r w:rsidR="00BA2EC4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[18]</w:t>
          </w:r>
          <w:r w:rsidR="00BA2EC4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C77D5A">
        <w:rPr>
          <w:rFonts w:ascii="Times New Roman" w:hAnsi="Times New Roman" w:cs="Times New Roman"/>
          <w:sz w:val="24"/>
        </w:rPr>
        <w:t>.</w:t>
      </w:r>
      <w:r w:rsidR="00CD012D">
        <w:rPr>
          <w:rFonts w:ascii="Times New Roman" w:hAnsi="Times New Roman" w:cs="Times New Roman"/>
          <w:sz w:val="24"/>
        </w:rPr>
        <w:t xml:space="preserve"> </w:t>
      </w:r>
      <w:r w:rsidR="00CD012D" w:rsidRPr="00CD012D">
        <w:rPr>
          <w:rFonts w:ascii="Times New Roman" w:hAnsi="Times New Roman" w:cs="Times New Roman"/>
          <w:sz w:val="24"/>
        </w:rPr>
        <w:t xml:space="preserve">Kur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zbulohet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një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kërcënim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i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mundshëm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i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sigurisë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sistemi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dërgon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një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alarm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në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Qendrën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Operative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Sigurisë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CN,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ku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personeli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i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sigurisë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mund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vlerësojë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shpejt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situatën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dhe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ndërmarrë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veprimet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duhura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Kjo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i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mundëson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CN-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reagojë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shpejt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ndaj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kërcënimeve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mundshme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sigurisë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dhe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parandalojë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incidentet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përpara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të</w:t>
      </w:r>
      <w:proofErr w:type="spellEnd"/>
      <w:r w:rsidR="00CD012D" w:rsidRPr="00CD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12D" w:rsidRPr="00CD012D">
        <w:rPr>
          <w:rFonts w:ascii="Times New Roman" w:hAnsi="Times New Roman" w:cs="Times New Roman"/>
          <w:sz w:val="24"/>
        </w:rPr>
        <w:t>ndodhin</w:t>
      </w:r>
      <w:proofErr w:type="spellEnd"/>
      <w:r w:rsidR="00CD012D">
        <w:rPr>
          <w:rFonts w:ascii="Times New Roman" w:hAnsi="Times New Roman" w:cs="Times New Roman"/>
          <w:sz w:val="24"/>
        </w:rPr>
        <w:t>.</w:t>
      </w:r>
    </w:p>
    <w:p w14:paraId="409816C2" w14:textId="33194270" w:rsidR="006B0BA8" w:rsidRPr="00F26EF7" w:rsidRDefault="006B0BA8" w:rsidP="006B0BA8">
      <w:pPr>
        <w:pStyle w:val="Heading3"/>
        <w:numPr>
          <w:ilvl w:val="2"/>
          <w:numId w:val="2"/>
        </w:numPr>
        <w:rPr>
          <w:rFonts w:ascii="Times New Roman" w:hAnsi="Times New Roman" w:cs="Times New Roman"/>
        </w:rPr>
      </w:pPr>
      <w:bookmarkStart w:id="17" w:name="_Toc129704886"/>
      <w:proofErr w:type="spellStart"/>
      <w:r w:rsidRPr="00F26EF7">
        <w:rPr>
          <w:rFonts w:ascii="Times New Roman" w:hAnsi="Times New Roman" w:cs="Times New Roman"/>
        </w:rPr>
        <w:t>Efi</w:t>
      </w:r>
      <w:r w:rsidR="00945E7A">
        <w:rPr>
          <w:rFonts w:ascii="Times New Roman" w:hAnsi="Times New Roman" w:cs="Times New Roman"/>
        </w:rPr>
        <w:t>ç</w:t>
      </w:r>
      <w:r w:rsidRPr="00F26EF7">
        <w:rPr>
          <w:rFonts w:ascii="Times New Roman" w:hAnsi="Times New Roman" w:cs="Times New Roman"/>
        </w:rPr>
        <w:t>ienca</w:t>
      </w:r>
      <w:proofErr w:type="spellEnd"/>
      <w:r w:rsidRPr="00F26EF7">
        <w:rPr>
          <w:rFonts w:ascii="Times New Roman" w:hAnsi="Times New Roman" w:cs="Times New Roman"/>
        </w:rPr>
        <w:t xml:space="preserve"> e </w:t>
      </w:r>
      <w:proofErr w:type="spellStart"/>
      <w:r w:rsidRPr="00F26EF7">
        <w:rPr>
          <w:rFonts w:ascii="Times New Roman" w:hAnsi="Times New Roman" w:cs="Times New Roman"/>
        </w:rPr>
        <w:t>Energjisë</w:t>
      </w:r>
      <w:bookmarkEnd w:id="17"/>
      <w:proofErr w:type="spellEnd"/>
    </w:p>
    <w:p w14:paraId="4256F817" w14:textId="67997A13" w:rsidR="009415AB" w:rsidRPr="00CD012D" w:rsidRDefault="006B0BA8" w:rsidP="00CD012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Rrjeti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hekurudhor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Indis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</w:rPr>
        <w:t>implementuar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menaxhimi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optimizimin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rdorimit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energjis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sistemi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sht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IA </w:t>
      </w:r>
      <w:proofErr w:type="spellStart"/>
      <w:r>
        <w:rPr>
          <w:rFonts w:ascii="Times New Roman" w:hAnsi="Times New Roman" w:cs="Times New Roman"/>
          <w:sz w:val="24"/>
        </w:rPr>
        <w:t>konkretisht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rdor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optimizimin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operacioneve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trenave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B51F95">
        <w:rPr>
          <w:rFonts w:ascii="Times New Roman" w:hAnsi="Times New Roman" w:cs="Times New Roman"/>
          <w:sz w:val="24"/>
        </w:rPr>
        <w:t>q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llim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zvog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limin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B51F95">
        <w:rPr>
          <w:rFonts w:ascii="Times New Roman" w:hAnsi="Times New Roman" w:cs="Times New Roman"/>
          <w:sz w:val="24"/>
        </w:rPr>
        <w:t>p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rdorimit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energjis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dhe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emetimit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gazeve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279837336"/>
          <w:citation/>
        </w:sdtPr>
        <w:sdtContent>
          <w:r w:rsidR="002F4B13">
            <w:rPr>
              <w:rFonts w:ascii="Times New Roman" w:hAnsi="Times New Roman" w:cs="Times New Roman"/>
              <w:sz w:val="24"/>
            </w:rPr>
            <w:fldChar w:fldCharType="begin"/>
          </w:r>
          <w:r w:rsidR="002F4B13">
            <w:rPr>
              <w:rFonts w:ascii="Times New Roman" w:hAnsi="Times New Roman" w:cs="Times New Roman"/>
              <w:sz w:val="24"/>
            </w:rPr>
            <w:instrText xml:space="preserve"> CITATION htt3 \l 1033 </w:instrText>
          </w:r>
          <w:r w:rsidR="002F4B13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[19]</w:t>
          </w:r>
          <w:r w:rsidR="002F4B13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B51F9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51F95">
        <w:rPr>
          <w:rFonts w:ascii="Times New Roman" w:hAnsi="Times New Roman" w:cs="Times New Roman"/>
          <w:sz w:val="24"/>
        </w:rPr>
        <w:t>Sistemi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i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menaxhimit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energjis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sht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i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dizajnuar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monitoron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dhe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kontrollon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shfryt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zimin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B51F95">
        <w:rPr>
          <w:rFonts w:ascii="Times New Roman" w:hAnsi="Times New Roman" w:cs="Times New Roman"/>
          <w:sz w:val="24"/>
        </w:rPr>
        <w:t>energjis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p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rgjat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rrjetit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hekurudhor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indian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51F95">
        <w:rPr>
          <w:rFonts w:ascii="Times New Roman" w:hAnsi="Times New Roman" w:cs="Times New Roman"/>
          <w:sz w:val="24"/>
        </w:rPr>
        <w:t>sistemi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p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rdor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dh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na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n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lastRenderedPageBreak/>
        <w:t>koh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reale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="00B51F95">
        <w:rPr>
          <w:rFonts w:ascii="Times New Roman" w:hAnsi="Times New Roman" w:cs="Times New Roman"/>
          <w:sz w:val="24"/>
        </w:rPr>
        <w:t>analizuar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l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vizjet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B51F95">
        <w:rPr>
          <w:rFonts w:ascii="Times New Roman" w:hAnsi="Times New Roman" w:cs="Times New Roman"/>
          <w:sz w:val="24"/>
        </w:rPr>
        <w:t>trenave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p</w:t>
      </w:r>
      <w:r w:rsidR="00B51F95" w:rsidRPr="00BA100F">
        <w:rPr>
          <w:rFonts w:ascii="Times New Roman" w:hAnsi="Times New Roman" w:cs="Times New Roman"/>
          <w:sz w:val="24"/>
        </w:rPr>
        <w:t>ë</w:t>
      </w:r>
      <w:r w:rsidR="00B51F95">
        <w:rPr>
          <w:rFonts w:ascii="Times New Roman" w:hAnsi="Times New Roman" w:cs="Times New Roman"/>
          <w:sz w:val="24"/>
        </w:rPr>
        <w:t>r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parashikuar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potencialin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D014A">
        <w:rPr>
          <w:rFonts w:ascii="Times New Roman" w:hAnsi="Times New Roman" w:cs="Times New Roman"/>
          <w:sz w:val="24"/>
        </w:rPr>
        <w:t>k</w:t>
      </w:r>
      <w:r w:rsidR="00B51F95">
        <w:rPr>
          <w:rFonts w:ascii="Times New Roman" w:hAnsi="Times New Roman" w:cs="Times New Roman"/>
          <w:sz w:val="24"/>
        </w:rPr>
        <w:t>u</w:t>
      </w:r>
      <w:r w:rsidR="00DD014A">
        <w:rPr>
          <w:rFonts w:ascii="Times New Roman" w:hAnsi="Times New Roman" w:cs="Times New Roman"/>
          <w:sz w:val="24"/>
        </w:rPr>
        <w:t>r</w:t>
      </w:r>
      <w:r w:rsidR="00B51F95">
        <w:rPr>
          <w:rFonts w:ascii="Times New Roman" w:hAnsi="Times New Roman" w:cs="Times New Roman"/>
          <w:sz w:val="24"/>
        </w:rPr>
        <w:t>simit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t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r w:rsidR="00B51F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F95">
        <w:rPr>
          <w:rFonts w:ascii="Times New Roman" w:hAnsi="Times New Roman" w:cs="Times New Roman"/>
          <w:sz w:val="24"/>
        </w:rPr>
        <w:t>energjis</w:t>
      </w:r>
      <w:r w:rsidR="00B51F95" w:rsidRPr="00BA100F">
        <w:rPr>
          <w:rFonts w:ascii="Times New Roman" w:hAnsi="Times New Roman" w:cs="Times New Roman"/>
          <w:sz w:val="24"/>
        </w:rPr>
        <w:t>ë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1507706377"/>
          <w:citation/>
        </w:sdtPr>
        <w:sdtContent>
          <w:r w:rsidR="002F4B13">
            <w:rPr>
              <w:rFonts w:ascii="Times New Roman" w:hAnsi="Times New Roman" w:cs="Times New Roman"/>
              <w:sz w:val="24"/>
            </w:rPr>
            <w:fldChar w:fldCharType="begin"/>
          </w:r>
          <w:r w:rsidR="00A567B3">
            <w:rPr>
              <w:rFonts w:ascii="Times New Roman" w:hAnsi="Times New Roman" w:cs="Times New Roman"/>
              <w:sz w:val="24"/>
            </w:rPr>
            <w:instrText xml:space="preserve">CITATION htt4 \l 1033 </w:instrText>
          </w:r>
          <w:r w:rsidR="002F4B13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[20]</w:t>
          </w:r>
          <w:r w:rsidR="002F4B13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DD014A">
        <w:rPr>
          <w:rFonts w:ascii="Times New Roman" w:hAnsi="Times New Roman" w:cs="Times New Roman"/>
          <w:sz w:val="24"/>
        </w:rPr>
        <w:t>.</w:t>
      </w:r>
      <w:r w:rsidR="00DD014A" w:rsidRPr="00DD014A"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Sistemi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është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gjithashtu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në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gjendje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optimizojë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përdorimin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burimeve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disponueshme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energjisë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tilla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naftë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dhe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energji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elektrike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, duke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sugjeruar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ndryshime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në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rrugët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dhe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oraret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trenave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1110627297"/>
          <w:citation/>
        </w:sdtPr>
        <w:sdtContent>
          <w:r w:rsidR="002F4B13">
            <w:rPr>
              <w:rFonts w:ascii="Times New Roman" w:hAnsi="Times New Roman" w:cs="Times New Roman"/>
              <w:sz w:val="24"/>
            </w:rPr>
            <w:fldChar w:fldCharType="begin"/>
          </w:r>
          <w:r w:rsidR="00A567B3">
            <w:rPr>
              <w:rFonts w:ascii="Times New Roman" w:hAnsi="Times New Roman" w:cs="Times New Roman"/>
              <w:sz w:val="24"/>
            </w:rPr>
            <w:instrText xml:space="preserve">CITATION htt5 \l 1033 </w:instrText>
          </w:r>
          <w:r w:rsidR="002F4B13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[21]</w:t>
          </w:r>
          <w:r w:rsidR="002F4B13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DD014A" w:rsidRPr="00DD014A">
        <w:rPr>
          <w:rFonts w:ascii="Times New Roman" w:hAnsi="Times New Roman" w:cs="Times New Roman"/>
          <w:sz w:val="24"/>
        </w:rPr>
        <w:t>.</w:t>
      </w:r>
      <w:r w:rsidR="00DD014A" w:rsidRPr="00DD014A"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Sipas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Hekurudhave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Indiane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sistemi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me</w:t>
      </w:r>
      <w:r w:rsidR="00DD014A">
        <w:rPr>
          <w:rFonts w:ascii="Times New Roman" w:hAnsi="Times New Roman" w:cs="Times New Roman"/>
          <w:sz w:val="24"/>
        </w:rPr>
        <w:t>naxhimit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të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energjisë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DD014A">
        <w:rPr>
          <w:rFonts w:ascii="Times New Roman" w:hAnsi="Times New Roman" w:cs="Times New Roman"/>
          <w:sz w:val="24"/>
        </w:rPr>
        <w:t>bazë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IA</w:t>
      </w:r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tashmë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ka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dhënë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përfitime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konsiderueshme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që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nga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zbatimi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tij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Për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shembull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sistemi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ka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ulur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konsumin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energjisë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së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rrjetit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deri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në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10%, duke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rezul</w:t>
      </w:r>
      <w:r w:rsidR="00DD014A">
        <w:rPr>
          <w:rFonts w:ascii="Times New Roman" w:hAnsi="Times New Roman" w:cs="Times New Roman"/>
          <w:sz w:val="24"/>
        </w:rPr>
        <w:t>tuar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në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kosto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të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>
        <w:rPr>
          <w:rFonts w:ascii="Times New Roman" w:hAnsi="Times New Roman" w:cs="Times New Roman"/>
          <w:sz w:val="24"/>
        </w:rPr>
        <w:t>konsiderueshme</w:t>
      </w:r>
      <w:proofErr w:type="spellEnd"/>
      <w:r w:rsid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kursime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dhe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zvogëluar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emetimet</w:t>
      </w:r>
      <w:proofErr w:type="spellEnd"/>
      <w:r w:rsidR="00DD014A" w:rsidRPr="00DD014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DD014A" w:rsidRPr="00DD014A">
        <w:rPr>
          <w:rFonts w:ascii="Times New Roman" w:hAnsi="Times New Roman" w:cs="Times New Roman"/>
          <w:sz w:val="24"/>
        </w:rPr>
        <w:t>karbonit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1042472708"/>
          <w:citation/>
        </w:sdtPr>
        <w:sdtContent>
          <w:r w:rsidR="002F4B13">
            <w:rPr>
              <w:rFonts w:ascii="Times New Roman" w:hAnsi="Times New Roman" w:cs="Times New Roman"/>
              <w:sz w:val="24"/>
            </w:rPr>
            <w:fldChar w:fldCharType="begin"/>
          </w:r>
          <w:r w:rsidR="00A567B3">
            <w:rPr>
              <w:rFonts w:ascii="Times New Roman" w:hAnsi="Times New Roman" w:cs="Times New Roman"/>
              <w:sz w:val="24"/>
            </w:rPr>
            <w:instrText xml:space="preserve">CITATION htt6 \l 1033 </w:instrText>
          </w:r>
          <w:r w:rsidR="002F4B13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[22]</w:t>
          </w:r>
          <w:r w:rsidR="002F4B13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DD014A" w:rsidRPr="00DD014A">
        <w:rPr>
          <w:rFonts w:ascii="Times New Roman" w:hAnsi="Times New Roman" w:cs="Times New Roman"/>
          <w:sz w:val="24"/>
        </w:rPr>
        <w:t>.</w:t>
      </w:r>
    </w:p>
    <w:p w14:paraId="3390385D" w14:textId="77777777" w:rsidR="00A76211" w:rsidRPr="00ED3694" w:rsidRDefault="001C39FD" w:rsidP="00A76211">
      <w:pPr>
        <w:pStyle w:val="Heading3"/>
        <w:numPr>
          <w:ilvl w:val="2"/>
          <w:numId w:val="2"/>
        </w:numPr>
        <w:rPr>
          <w:rFonts w:ascii="Times New Roman" w:hAnsi="Times New Roman" w:cs="Times New Roman"/>
        </w:rPr>
      </w:pPr>
      <w:bookmarkStart w:id="18" w:name="_Toc129704887"/>
      <w:r w:rsidRPr="00ED3694">
        <w:rPr>
          <w:rFonts w:ascii="Times New Roman" w:hAnsi="Times New Roman" w:cs="Times New Roman"/>
        </w:rPr>
        <w:t>Customer Service</w:t>
      </w:r>
      <w:bookmarkEnd w:id="18"/>
    </w:p>
    <w:p w14:paraId="3D633CFF" w14:textId="2988E335" w:rsidR="00267E89" w:rsidRDefault="00A76211" w:rsidP="00267E8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76211">
        <w:rPr>
          <w:rFonts w:ascii="Times New Roman" w:hAnsi="Times New Roman" w:cs="Times New Roman"/>
          <w:sz w:val="24"/>
        </w:rPr>
        <w:t>Operatori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Japonez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i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shërbimeve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hekurudhes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76211">
        <w:rPr>
          <w:rFonts w:ascii="Times New Roman" w:hAnsi="Times New Roman" w:cs="Times New Roman"/>
          <w:sz w:val="24"/>
        </w:rPr>
        <w:t xml:space="preserve">JR East, me </w:t>
      </w:r>
      <w:proofErr w:type="spellStart"/>
      <w:r w:rsidRPr="00A76211">
        <w:rPr>
          <w:rFonts w:ascii="Times New Roman" w:hAnsi="Times New Roman" w:cs="Times New Roman"/>
          <w:sz w:val="24"/>
        </w:rPr>
        <w:t>qëllim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të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ofrimit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të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6211">
        <w:rPr>
          <w:rFonts w:ascii="Times New Roman" w:hAnsi="Times New Roman" w:cs="Times New Roman"/>
          <w:sz w:val="24"/>
        </w:rPr>
        <w:t>shërbimeve</w:t>
      </w:r>
      <w:proofErr w:type="spellEnd"/>
      <w:r w:rsidRPr="00A7621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ndaj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klient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, ka </w:t>
      </w:r>
      <w:proofErr w:type="spellStart"/>
      <w:r>
        <w:rPr>
          <w:rFonts w:ascii="Times New Roman" w:hAnsi="Times New Roman" w:cs="Times New Roman"/>
          <w:sz w:val="24"/>
        </w:rPr>
        <w:t>implementuar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chatBot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mb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shtetur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IA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ofrimin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asistenc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klient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t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781460213"/>
          <w:citation/>
        </w:sdtPr>
        <w:sdtContent>
          <w:r w:rsidR="00E900C2">
            <w:rPr>
              <w:rFonts w:ascii="Times New Roman" w:hAnsi="Times New Roman" w:cs="Times New Roman"/>
              <w:sz w:val="24"/>
            </w:rPr>
            <w:fldChar w:fldCharType="begin"/>
          </w:r>
          <w:r w:rsidR="004E22EE">
            <w:rPr>
              <w:rFonts w:ascii="Times New Roman" w:hAnsi="Times New Roman" w:cs="Times New Roman"/>
              <w:sz w:val="24"/>
            </w:rPr>
            <w:instrText xml:space="preserve">CITATION Jre \l 1033 </w:instrText>
          </w:r>
          <w:r w:rsidR="00E900C2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[23]</w:t>
          </w:r>
          <w:r w:rsidR="00E900C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ChatBot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rgjigjet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pyetje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rreth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orareve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trenit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tarifave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rreth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rbimeve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ofrohen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informacione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BA100F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rgjith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BA100F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hekurudhor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67E89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267E89">
        <w:rPr>
          <w:rFonts w:ascii="Times New Roman" w:hAnsi="Times New Roman" w:cs="Times New Roman"/>
          <w:sz w:val="24"/>
        </w:rPr>
        <w:t>p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rdorimin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67E89">
        <w:rPr>
          <w:rFonts w:ascii="Times New Roman" w:hAnsi="Times New Roman" w:cs="Times New Roman"/>
          <w:sz w:val="24"/>
        </w:rPr>
        <w:t>k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tij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chatBot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elminohen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radh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67E89">
        <w:rPr>
          <w:rFonts w:ascii="Times New Roman" w:hAnsi="Times New Roman" w:cs="Times New Roman"/>
          <w:sz w:val="24"/>
        </w:rPr>
        <w:t>gjata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t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pritjes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tek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qendrat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67E89">
        <w:rPr>
          <w:rFonts w:ascii="Times New Roman" w:hAnsi="Times New Roman" w:cs="Times New Roman"/>
          <w:sz w:val="24"/>
        </w:rPr>
        <w:t>informacionit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E89">
        <w:rPr>
          <w:rFonts w:ascii="Times New Roman" w:hAnsi="Times New Roman" w:cs="Times New Roman"/>
          <w:sz w:val="24"/>
        </w:rPr>
        <w:t>p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m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tep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chatBoti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sht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i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disponuesh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m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n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webfaqen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67E89">
        <w:rPr>
          <w:rFonts w:ascii="Times New Roman" w:hAnsi="Times New Roman" w:cs="Times New Roman"/>
          <w:sz w:val="24"/>
        </w:rPr>
        <w:t>operatorit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JR East </w:t>
      </w:r>
      <w:proofErr w:type="spellStart"/>
      <w:r w:rsidR="00267E89">
        <w:rPr>
          <w:rFonts w:ascii="Times New Roman" w:hAnsi="Times New Roman" w:cs="Times New Roman"/>
          <w:sz w:val="24"/>
        </w:rPr>
        <w:t>si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dhe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aplikacionin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mobil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duke </w:t>
      </w:r>
      <w:proofErr w:type="spellStart"/>
      <w:r w:rsidR="00267E89">
        <w:rPr>
          <w:rFonts w:ascii="Times New Roman" w:hAnsi="Times New Roman" w:cs="Times New Roman"/>
          <w:sz w:val="24"/>
        </w:rPr>
        <w:t>mund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suar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sh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rbim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n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 w:rsidRPr="00BA100F">
        <w:rPr>
          <w:rFonts w:ascii="Times New Roman" w:hAnsi="Times New Roman" w:cs="Times New Roman"/>
          <w:sz w:val="24"/>
        </w:rPr>
        <w:t>ç</w:t>
      </w:r>
      <w:r w:rsidR="00267E89">
        <w:rPr>
          <w:rFonts w:ascii="Times New Roman" w:hAnsi="Times New Roman" w:cs="Times New Roman"/>
          <w:sz w:val="24"/>
        </w:rPr>
        <w:t>do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moment</w:t>
      </w:r>
      <w:sdt>
        <w:sdtPr>
          <w:rPr>
            <w:rFonts w:ascii="Times New Roman" w:hAnsi="Times New Roman" w:cs="Times New Roman"/>
            <w:sz w:val="24"/>
          </w:rPr>
          <w:id w:val="-1159383323"/>
          <w:citation/>
        </w:sdtPr>
        <w:sdtContent>
          <w:r w:rsidR="00E900C2">
            <w:rPr>
              <w:rFonts w:ascii="Times New Roman" w:hAnsi="Times New Roman" w:cs="Times New Roman"/>
              <w:sz w:val="24"/>
            </w:rPr>
            <w:fldChar w:fldCharType="begin"/>
          </w:r>
          <w:r w:rsidR="004E22EE">
            <w:rPr>
              <w:rFonts w:ascii="Times New Roman" w:hAnsi="Times New Roman" w:cs="Times New Roman"/>
              <w:sz w:val="24"/>
            </w:rPr>
            <w:instrText xml:space="preserve">CITATION Jre \l 1033 </w:instrText>
          </w:r>
          <w:r w:rsidR="00E900C2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[23]</w:t>
          </w:r>
          <w:r w:rsidR="00E900C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267E8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67E89">
        <w:rPr>
          <w:rFonts w:ascii="Times New Roman" w:hAnsi="Times New Roman" w:cs="Times New Roman"/>
          <w:sz w:val="24"/>
        </w:rPr>
        <w:t>P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rdoruesit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jan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ndar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tejet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t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k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naqur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me </w:t>
      </w:r>
      <w:proofErr w:type="spellStart"/>
      <w:r w:rsidR="00267E89">
        <w:rPr>
          <w:rFonts w:ascii="Times New Roman" w:hAnsi="Times New Roman" w:cs="Times New Roman"/>
          <w:sz w:val="24"/>
        </w:rPr>
        <w:t>p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rdorimin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67E89">
        <w:rPr>
          <w:rFonts w:ascii="Times New Roman" w:hAnsi="Times New Roman" w:cs="Times New Roman"/>
          <w:sz w:val="24"/>
        </w:rPr>
        <w:t>chatBotit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si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dhe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vler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simet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67E89">
        <w:rPr>
          <w:rFonts w:ascii="Times New Roman" w:hAnsi="Times New Roman" w:cs="Times New Roman"/>
          <w:sz w:val="24"/>
        </w:rPr>
        <w:t>marra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nga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p</w:t>
      </w:r>
      <w:r w:rsidR="00267E89" w:rsidRPr="00BA100F">
        <w:rPr>
          <w:rFonts w:ascii="Times New Roman" w:hAnsi="Times New Roman" w:cs="Times New Roman"/>
          <w:sz w:val="24"/>
        </w:rPr>
        <w:t>ë</w:t>
      </w:r>
      <w:r w:rsidR="00267E89">
        <w:rPr>
          <w:rFonts w:ascii="Times New Roman" w:hAnsi="Times New Roman" w:cs="Times New Roman"/>
          <w:sz w:val="24"/>
        </w:rPr>
        <w:t>rdoruesit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kan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qen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shum</w:t>
      </w:r>
      <w:r w:rsidR="00267E89" w:rsidRPr="00BA100F">
        <w:rPr>
          <w:rFonts w:ascii="Times New Roman" w:hAnsi="Times New Roman" w:cs="Times New Roman"/>
          <w:sz w:val="24"/>
        </w:rPr>
        <w:t>ë</w:t>
      </w:r>
      <w:proofErr w:type="spellEnd"/>
      <w:r w:rsidR="00267E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E89">
        <w:rPr>
          <w:rFonts w:ascii="Times New Roman" w:hAnsi="Times New Roman" w:cs="Times New Roman"/>
          <w:sz w:val="24"/>
        </w:rPr>
        <w:t>pozitive</w:t>
      </w:r>
      <w:proofErr w:type="spellEnd"/>
      <w:r w:rsidR="00267E89">
        <w:rPr>
          <w:rFonts w:ascii="Times New Roman" w:hAnsi="Times New Roman" w:cs="Times New Roman"/>
          <w:sz w:val="24"/>
        </w:rPr>
        <w:t>.</w:t>
      </w:r>
    </w:p>
    <w:p w14:paraId="6949002C" w14:textId="25F3596F" w:rsidR="00A76211" w:rsidRPr="00ED3694" w:rsidRDefault="00267E89" w:rsidP="00267E89">
      <w:pPr>
        <w:pStyle w:val="Heading3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ED3694">
        <w:rPr>
          <w:rFonts w:ascii="Times New Roman" w:hAnsi="Times New Roman" w:cs="Times New Roman"/>
        </w:rPr>
        <w:t>Optimizimi</w:t>
      </w:r>
      <w:proofErr w:type="spellEnd"/>
      <w:r w:rsidRPr="00ED3694">
        <w:rPr>
          <w:rFonts w:ascii="Times New Roman" w:hAnsi="Times New Roman" w:cs="Times New Roman"/>
        </w:rPr>
        <w:t xml:space="preserve"> </w:t>
      </w:r>
      <w:proofErr w:type="spellStart"/>
      <w:r w:rsidRPr="00ED3694">
        <w:rPr>
          <w:rFonts w:ascii="Times New Roman" w:hAnsi="Times New Roman" w:cs="Times New Roman"/>
        </w:rPr>
        <w:t>i</w:t>
      </w:r>
      <w:proofErr w:type="spellEnd"/>
      <w:r w:rsidRPr="00ED3694">
        <w:rPr>
          <w:rFonts w:ascii="Times New Roman" w:hAnsi="Times New Roman" w:cs="Times New Roman"/>
        </w:rPr>
        <w:t xml:space="preserve"> </w:t>
      </w:r>
      <w:proofErr w:type="spellStart"/>
      <w:r w:rsidRPr="00ED3694">
        <w:rPr>
          <w:rFonts w:ascii="Times New Roman" w:hAnsi="Times New Roman" w:cs="Times New Roman"/>
        </w:rPr>
        <w:t>linjave</w:t>
      </w:r>
      <w:proofErr w:type="spellEnd"/>
      <w:r w:rsidRPr="00ED3694">
        <w:rPr>
          <w:rFonts w:ascii="Times New Roman" w:hAnsi="Times New Roman" w:cs="Times New Roman"/>
        </w:rPr>
        <w:t xml:space="preserve"> </w:t>
      </w:r>
    </w:p>
    <w:p w14:paraId="03BAD104" w14:textId="06958CF0" w:rsidR="00CD012D" w:rsidRDefault="00E76EAC" w:rsidP="00E76E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76EAC">
        <w:rPr>
          <w:rFonts w:ascii="Times New Roman" w:hAnsi="Times New Roman" w:cs="Times New Roman"/>
          <w:sz w:val="24"/>
        </w:rPr>
        <w:t>Operatori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gjerman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hekurudhor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Deutsche Bahn, ka </w:t>
      </w:r>
      <w:proofErr w:type="spellStart"/>
      <w:r w:rsidRPr="00E76EAC">
        <w:rPr>
          <w:rFonts w:ascii="Times New Roman" w:hAnsi="Times New Roman" w:cs="Times New Roman"/>
          <w:sz w:val="24"/>
        </w:rPr>
        <w:t>zbatuar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një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sistem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optimizimi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rrugëve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bazuara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AI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optimizuar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itinerarin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trenave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tij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613956769"/>
          <w:citation/>
        </w:sdtPr>
        <w:sdtContent>
          <w:r w:rsidR="00FB7778">
            <w:rPr>
              <w:rFonts w:ascii="Times New Roman" w:hAnsi="Times New Roman" w:cs="Times New Roman"/>
              <w:sz w:val="24"/>
            </w:rPr>
            <w:fldChar w:fldCharType="begin"/>
          </w:r>
          <w:r w:rsidR="00FB7778">
            <w:rPr>
              <w:rFonts w:ascii="Times New Roman" w:hAnsi="Times New Roman" w:cs="Times New Roman"/>
              <w:sz w:val="24"/>
            </w:rPr>
            <w:instrText xml:space="preserve"> CITATION Deu \l 1033 </w:instrText>
          </w:r>
          <w:r w:rsidR="00FB7778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[24]</w:t>
          </w:r>
          <w:r w:rsidR="00FB7778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E76EA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76EAC">
        <w:rPr>
          <w:rFonts w:ascii="Times New Roman" w:hAnsi="Times New Roman" w:cs="Times New Roman"/>
          <w:sz w:val="24"/>
        </w:rPr>
        <w:t>Sistemi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përdor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algoritme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analizuar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oraret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trenave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6EAC">
        <w:rPr>
          <w:rFonts w:ascii="Times New Roman" w:hAnsi="Times New Roman" w:cs="Times New Roman"/>
          <w:sz w:val="24"/>
        </w:rPr>
        <w:t>infrastrukturën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dhëna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tjera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reduktuar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kohën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tranzitit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përmirësuar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performancën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kohë</w:t>
      </w:r>
      <w:proofErr w:type="spellEnd"/>
      <w:r w:rsidRPr="00E76EAC">
        <w:rPr>
          <w:rFonts w:ascii="Times New Roman" w:hAnsi="Times New Roman" w:cs="Times New Roman"/>
          <w:sz w:val="24"/>
        </w:rPr>
        <w:t>.</w:t>
      </w:r>
      <w:r w:rsidRPr="00E76EAC"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Sistemi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bazuar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AI </w:t>
      </w:r>
      <w:proofErr w:type="spellStart"/>
      <w:r w:rsidRPr="00E76EAC">
        <w:rPr>
          <w:rFonts w:ascii="Times New Roman" w:hAnsi="Times New Roman" w:cs="Times New Roman"/>
          <w:sz w:val="24"/>
        </w:rPr>
        <w:t>është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krijuar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optimizuar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drejtimin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planifikimin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trenave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rrjetin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gjerë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Deutsche Bahn</w:t>
      </w:r>
      <w:sdt>
        <w:sdtPr>
          <w:rPr>
            <w:rFonts w:ascii="Times New Roman" w:hAnsi="Times New Roman" w:cs="Times New Roman"/>
            <w:sz w:val="24"/>
          </w:rPr>
          <w:id w:val="1116642276"/>
          <w:citation/>
        </w:sdtPr>
        <w:sdtContent>
          <w:r w:rsidR="00FB7778">
            <w:rPr>
              <w:rFonts w:ascii="Times New Roman" w:hAnsi="Times New Roman" w:cs="Times New Roman"/>
              <w:sz w:val="24"/>
            </w:rPr>
            <w:fldChar w:fldCharType="begin"/>
          </w:r>
          <w:r w:rsidR="00FB7778">
            <w:rPr>
              <w:rFonts w:ascii="Times New Roman" w:hAnsi="Times New Roman" w:cs="Times New Roman"/>
              <w:sz w:val="24"/>
            </w:rPr>
            <w:instrText xml:space="preserve"> CITATION Deu \l 1033 </w:instrText>
          </w:r>
          <w:r w:rsidR="00FB7778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[24]</w:t>
          </w:r>
          <w:r w:rsidR="00FB7778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E76EAC">
        <w:rPr>
          <w:rFonts w:ascii="Times New Roman" w:hAnsi="Times New Roman" w:cs="Times New Roman"/>
          <w:sz w:val="24"/>
        </w:rPr>
        <w:t xml:space="preserve">. Duke </w:t>
      </w:r>
      <w:proofErr w:type="spellStart"/>
      <w:r w:rsidRPr="00E76EAC">
        <w:rPr>
          <w:rFonts w:ascii="Times New Roman" w:hAnsi="Times New Roman" w:cs="Times New Roman"/>
          <w:sz w:val="24"/>
        </w:rPr>
        <w:t>analizuar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dhënat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kohë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reale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lëvizjet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trenave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kushtet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infrastrukturës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6EAC">
        <w:rPr>
          <w:rFonts w:ascii="Times New Roman" w:hAnsi="Times New Roman" w:cs="Times New Roman"/>
          <w:sz w:val="24"/>
        </w:rPr>
        <w:t>sistemi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mund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identifikojë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pengesat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mundshme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sugjerojë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rrugë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ose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orare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alternative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76EAC">
        <w:rPr>
          <w:rFonts w:ascii="Times New Roman" w:hAnsi="Times New Roman" w:cs="Times New Roman"/>
          <w:sz w:val="24"/>
        </w:rPr>
        <w:t>Sistemi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gjithashtu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merr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parasysh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faktorë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tjerë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që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mund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ndikojnë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performancën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trenit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6EAC">
        <w:rPr>
          <w:rFonts w:ascii="Times New Roman" w:hAnsi="Times New Roman" w:cs="Times New Roman"/>
          <w:sz w:val="24"/>
        </w:rPr>
        <w:t>si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kushtet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motit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6EAC">
        <w:rPr>
          <w:rFonts w:ascii="Times New Roman" w:hAnsi="Times New Roman" w:cs="Times New Roman"/>
          <w:sz w:val="24"/>
        </w:rPr>
        <w:t>oraret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mirëmbajtjes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faktorë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tjerë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operacionalë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. Duke </w:t>
      </w:r>
      <w:proofErr w:type="spellStart"/>
      <w:r w:rsidRPr="00E76EAC">
        <w:rPr>
          <w:rFonts w:ascii="Times New Roman" w:hAnsi="Times New Roman" w:cs="Times New Roman"/>
          <w:sz w:val="24"/>
        </w:rPr>
        <w:t>optimizuar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këta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faktorë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6EAC">
        <w:rPr>
          <w:rFonts w:ascii="Times New Roman" w:hAnsi="Times New Roman" w:cs="Times New Roman"/>
          <w:sz w:val="24"/>
        </w:rPr>
        <w:t>sistemi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mund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ndihmojë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Deutsche Bahn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përmirësojë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efikasitetin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përgjithshëm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reduktojë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kostot</w:t>
      </w:r>
      <w:proofErr w:type="spellEnd"/>
      <w:r w:rsidRPr="00E76EAC">
        <w:rPr>
          <w:rFonts w:ascii="Times New Roman" w:hAnsi="Times New Roman" w:cs="Times New Roman"/>
          <w:sz w:val="24"/>
        </w:rPr>
        <w:t>.</w:t>
      </w:r>
      <w:r w:rsidRPr="00E76EAC"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Sipas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Deutsche Bahn, </w:t>
      </w:r>
      <w:proofErr w:type="spellStart"/>
      <w:r w:rsidRPr="00E76EAC">
        <w:rPr>
          <w:rFonts w:ascii="Times New Roman" w:hAnsi="Times New Roman" w:cs="Times New Roman"/>
          <w:sz w:val="24"/>
        </w:rPr>
        <w:t>zbatimi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sistemit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optimizimit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rrugëve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bazuara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AI ka </w:t>
      </w:r>
      <w:proofErr w:type="spellStart"/>
      <w:r w:rsidRPr="00E76EAC">
        <w:rPr>
          <w:rFonts w:ascii="Times New Roman" w:hAnsi="Times New Roman" w:cs="Times New Roman"/>
          <w:sz w:val="24"/>
        </w:rPr>
        <w:t>sjellë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tashmë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përfitime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rëndësishme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76EAC">
        <w:rPr>
          <w:rFonts w:ascii="Times New Roman" w:hAnsi="Times New Roman" w:cs="Times New Roman"/>
          <w:sz w:val="24"/>
        </w:rPr>
        <w:t>Për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shembull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6EAC">
        <w:rPr>
          <w:rFonts w:ascii="Times New Roman" w:hAnsi="Times New Roman" w:cs="Times New Roman"/>
          <w:sz w:val="24"/>
        </w:rPr>
        <w:t>sistemi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ka </w:t>
      </w:r>
      <w:proofErr w:type="spellStart"/>
      <w:r w:rsidRPr="00E76EAC">
        <w:rPr>
          <w:rFonts w:ascii="Times New Roman" w:hAnsi="Times New Roman" w:cs="Times New Roman"/>
          <w:sz w:val="24"/>
        </w:rPr>
        <w:t>ndihmuar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reduktimin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kohës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tranzitit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deri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ka </w:t>
      </w:r>
      <w:proofErr w:type="spellStart"/>
      <w:r w:rsidRPr="00E76EAC">
        <w:rPr>
          <w:rFonts w:ascii="Times New Roman" w:hAnsi="Times New Roman" w:cs="Times New Roman"/>
          <w:sz w:val="24"/>
        </w:rPr>
        <w:t>përmirësuar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performancën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548">
        <w:rPr>
          <w:rFonts w:ascii="Times New Roman" w:hAnsi="Times New Roman" w:cs="Times New Roman"/>
          <w:sz w:val="24"/>
        </w:rPr>
        <w:t>për</w:t>
      </w:r>
      <w:proofErr w:type="spellEnd"/>
      <w:r w:rsidR="00C435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548">
        <w:rPr>
          <w:rFonts w:ascii="Times New Roman" w:hAnsi="Times New Roman" w:cs="Times New Roman"/>
          <w:sz w:val="24"/>
        </w:rPr>
        <w:t>kohë</w:t>
      </w:r>
      <w:proofErr w:type="spellEnd"/>
      <w:r w:rsidR="00C435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548">
        <w:rPr>
          <w:rFonts w:ascii="Times New Roman" w:hAnsi="Times New Roman" w:cs="Times New Roman"/>
          <w:sz w:val="24"/>
        </w:rPr>
        <w:t>të</w:t>
      </w:r>
      <w:proofErr w:type="spellEnd"/>
      <w:r w:rsidR="00C435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548">
        <w:rPr>
          <w:rFonts w:ascii="Times New Roman" w:hAnsi="Times New Roman" w:cs="Times New Roman"/>
          <w:sz w:val="24"/>
        </w:rPr>
        <w:t>konsiderueshme</w:t>
      </w:r>
      <w:proofErr w:type="spellEnd"/>
      <w:r w:rsidR="00C43548">
        <w:rPr>
          <w:rFonts w:ascii="Times New Roman" w:hAnsi="Times New Roman" w:cs="Times New Roman"/>
          <w:sz w:val="24"/>
        </w:rPr>
        <w:t>.</w:t>
      </w:r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Kjo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ka </w:t>
      </w:r>
      <w:proofErr w:type="spellStart"/>
      <w:r w:rsidRPr="00E76EAC">
        <w:rPr>
          <w:rFonts w:ascii="Times New Roman" w:hAnsi="Times New Roman" w:cs="Times New Roman"/>
          <w:sz w:val="24"/>
        </w:rPr>
        <w:t>ndihmuar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në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përmirësimin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kënaqësisë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së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klientit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dhe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6EAC">
        <w:rPr>
          <w:rFonts w:ascii="Times New Roman" w:hAnsi="Times New Roman" w:cs="Times New Roman"/>
          <w:sz w:val="24"/>
        </w:rPr>
        <w:t>uljen</w:t>
      </w:r>
      <w:proofErr w:type="spellEnd"/>
      <w:r w:rsidRPr="00E76EA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E76EAC">
        <w:rPr>
          <w:rFonts w:ascii="Times New Roman" w:hAnsi="Times New Roman" w:cs="Times New Roman"/>
          <w:sz w:val="24"/>
        </w:rPr>
        <w:t>kostove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operacionale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Deutsche Bahn</w:t>
      </w:r>
      <w:sdt>
        <w:sdtPr>
          <w:rPr>
            <w:rFonts w:ascii="Times New Roman" w:hAnsi="Times New Roman" w:cs="Times New Roman"/>
            <w:sz w:val="24"/>
          </w:rPr>
          <w:id w:val="1051891090"/>
          <w:citation/>
        </w:sdtPr>
        <w:sdtContent>
          <w:r w:rsidR="00FB7778">
            <w:rPr>
              <w:rFonts w:ascii="Times New Roman" w:hAnsi="Times New Roman" w:cs="Times New Roman"/>
              <w:sz w:val="24"/>
            </w:rPr>
            <w:fldChar w:fldCharType="begin"/>
          </w:r>
          <w:r w:rsidR="00FB7778">
            <w:rPr>
              <w:rFonts w:ascii="Times New Roman" w:hAnsi="Times New Roman" w:cs="Times New Roman"/>
              <w:sz w:val="24"/>
            </w:rPr>
            <w:instrText xml:space="preserve"> CITATION Deu \l 1033 </w:instrText>
          </w:r>
          <w:r w:rsidR="00FB7778">
            <w:rPr>
              <w:rFonts w:ascii="Times New Roman" w:hAnsi="Times New Roman" w:cs="Times New Roman"/>
              <w:sz w:val="24"/>
            </w:rPr>
            <w:fldChar w:fldCharType="separate"/>
          </w:r>
          <w:r w:rsidR="00A567B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A567B3" w:rsidRPr="00A567B3">
            <w:rPr>
              <w:rFonts w:ascii="Times New Roman" w:hAnsi="Times New Roman" w:cs="Times New Roman"/>
              <w:noProof/>
              <w:sz w:val="24"/>
            </w:rPr>
            <w:t>[24]</w:t>
          </w:r>
          <w:r w:rsidR="00FB7778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</w:rPr>
        <w:t>.</w:t>
      </w:r>
    </w:p>
    <w:p w14:paraId="5E8EB510" w14:textId="20EFB383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26C66D4D" w14:textId="761414F4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7B74D584" w14:textId="5268E53C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1D2F0677" w14:textId="1F353C49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58567EE8" w14:textId="26250D89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7684FD75" w14:textId="693813E3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275FCF32" w14:textId="3E0552EF" w:rsidR="00E76EAC" w:rsidRDefault="00E76EAC" w:rsidP="00E76EAC">
      <w:pPr>
        <w:jc w:val="both"/>
        <w:rPr>
          <w:rFonts w:ascii="Times New Roman" w:hAnsi="Times New Roman" w:cs="Times New Roman"/>
          <w:sz w:val="24"/>
        </w:rPr>
      </w:pPr>
    </w:p>
    <w:p w14:paraId="6D4B77E2" w14:textId="2CB17995" w:rsidR="00E76EAC" w:rsidRDefault="00E76EAC" w:rsidP="00F26EF7">
      <w:pPr>
        <w:pStyle w:val="Heading1"/>
        <w:jc w:val="center"/>
      </w:pPr>
      <w:proofErr w:type="spellStart"/>
      <w:r>
        <w:lastRenderedPageBreak/>
        <w:t>Konkluzioni</w:t>
      </w:r>
      <w:proofErr w:type="spellEnd"/>
    </w:p>
    <w:p w14:paraId="0D7AF72C" w14:textId="0C0F18BA" w:rsidR="00136CA5" w:rsidRDefault="00420ED2" w:rsidP="00E154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tridhjetë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47B">
        <w:rPr>
          <w:rFonts w:ascii="Times New Roman" w:hAnsi="Times New Roman" w:cs="Times New Roman"/>
          <w:sz w:val="24"/>
          <w:szCs w:val="24"/>
        </w:rPr>
        <w:t>arritëm</w:t>
      </w:r>
      <w:proofErr w:type="spellEnd"/>
      <w:r w:rsidR="00E1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47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E15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47B">
        <w:rPr>
          <w:rFonts w:ascii="Times New Roman" w:hAnsi="Times New Roman" w:cs="Times New Roman"/>
          <w:sz w:val="24"/>
          <w:szCs w:val="24"/>
        </w:rPr>
        <w:t>konkludojmë</w:t>
      </w:r>
      <w:proofErr w:type="spellEnd"/>
      <w:r w:rsidR="00E1547B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>
        <w:rPr>
          <w:rFonts w:ascii="Times New Roman" w:hAnsi="Times New Roman" w:cs="Times New Roman"/>
          <w:sz w:val="24"/>
          <w:szCs w:val="24"/>
        </w:rPr>
        <w:t>h</w:t>
      </w:r>
      <w:r w:rsidR="00AA0C6F" w:rsidRPr="00AA0C6F">
        <w:rPr>
          <w:rFonts w:ascii="Times New Roman" w:hAnsi="Times New Roman" w:cs="Times New Roman"/>
          <w:sz w:val="24"/>
          <w:szCs w:val="24"/>
        </w:rPr>
        <w:t>ekurudhat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qenë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vazhdojnë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kritike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A0C6F" w:rsidRPr="00AA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6F" w:rsidRPr="00AA0C6F">
        <w:rPr>
          <w:rFonts w:ascii="Times New Roman" w:hAnsi="Times New Roman" w:cs="Times New Roman"/>
          <w:sz w:val="24"/>
          <w:szCs w:val="24"/>
        </w:rPr>
        <w:t>njerëzimin</w:t>
      </w:r>
      <w:proofErr w:type="spellEnd"/>
      <w:r w:rsidR="00AA016B">
        <w:rPr>
          <w:rFonts w:ascii="Times New Roman" w:hAnsi="Times New Roman" w:cs="Times New Roman"/>
          <w:sz w:val="24"/>
          <w:szCs w:val="24"/>
        </w:rPr>
        <w:t xml:space="preserve"> </w:t>
      </w:r>
      <w:r w:rsidR="00AA016B" w:rsidRPr="00AA016B">
        <w:rPr>
          <w:rFonts w:ascii="Times New Roman" w:hAnsi="Times New Roman" w:cs="Times New Roman"/>
          <w:sz w:val="24"/>
          <w:szCs w:val="24"/>
        </w:rPr>
        <w:t xml:space="preserve">duke </w:t>
      </w:r>
      <w:proofErr w:type="spellStart"/>
      <w:r w:rsidR="00AA016B" w:rsidRPr="00AA016B">
        <w:rPr>
          <w:rFonts w:ascii="Times New Roman" w:hAnsi="Times New Roman" w:cs="Times New Roman"/>
          <w:sz w:val="24"/>
          <w:szCs w:val="24"/>
        </w:rPr>
        <w:t>mundësuar</w:t>
      </w:r>
      <w:proofErr w:type="spellEnd"/>
      <w:r w:rsidR="00AA016B" w:rsidRPr="00AA0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16B" w:rsidRPr="00AA016B">
        <w:rPr>
          <w:rFonts w:ascii="Times New Roman" w:hAnsi="Times New Roman" w:cs="Times New Roman"/>
          <w:sz w:val="24"/>
          <w:szCs w:val="24"/>
        </w:rPr>
        <w:t>lëvizje</w:t>
      </w:r>
      <w:proofErr w:type="spellEnd"/>
      <w:r w:rsidR="00AA016B" w:rsidRPr="00AA0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16B" w:rsidRPr="00AA016B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="00AA016B" w:rsidRPr="00AA0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16B" w:rsidRPr="00AA016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A016B" w:rsidRPr="00AA0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16B" w:rsidRPr="00AA016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A016B" w:rsidRPr="00AA0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16B" w:rsidRPr="00AA016B">
        <w:rPr>
          <w:rFonts w:ascii="Times New Roman" w:hAnsi="Times New Roman" w:cs="Times New Roman"/>
          <w:sz w:val="24"/>
          <w:szCs w:val="24"/>
        </w:rPr>
        <w:t>përshtatshme</w:t>
      </w:r>
      <w:proofErr w:type="spellEnd"/>
      <w:r w:rsidR="00AA0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Megjithatë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hekurudhat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përballen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sfida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shumta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infrastruktura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vjetëruar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kostot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larta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kapitale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joefikasiteti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operacional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shqetësimet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 w:rsidRPr="00E26CB9">
        <w:rPr>
          <w:rFonts w:ascii="Times New Roman" w:hAnsi="Times New Roman" w:cs="Times New Roman"/>
          <w:sz w:val="24"/>
          <w:szCs w:val="24"/>
        </w:rPr>
        <w:t>mjedisore</w:t>
      </w:r>
      <w:proofErr w:type="spellEnd"/>
      <w:r w:rsidR="00E26CB9" w:rsidRPr="00E26CB9">
        <w:rPr>
          <w:rFonts w:ascii="Times New Roman" w:hAnsi="Times New Roman" w:cs="Times New Roman"/>
          <w:sz w:val="24"/>
          <w:szCs w:val="24"/>
        </w:rPr>
        <w:t>.</w:t>
      </w:r>
      <w:r w:rsid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B9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E26CB9">
        <w:rPr>
          <w:rFonts w:ascii="Times New Roman" w:hAnsi="Times New Roman" w:cs="Times New Roman"/>
          <w:sz w:val="24"/>
          <w:szCs w:val="24"/>
        </w:rPr>
        <w:t xml:space="preserve"> fat </w:t>
      </w:r>
      <w:proofErr w:type="spellStart"/>
      <w:r w:rsidR="00E26CB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E2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>
        <w:rPr>
          <w:rFonts w:ascii="Times New Roman" w:hAnsi="Times New Roman" w:cs="Times New Roman"/>
          <w:sz w:val="24"/>
          <w:szCs w:val="24"/>
        </w:rPr>
        <w:t>avancimet</w:t>
      </w:r>
      <w:proofErr w:type="spellEnd"/>
      <w:r w:rsid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="0045154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5154E">
        <w:rPr>
          <w:rFonts w:ascii="Times New Roman" w:hAnsi="Times New Roman" w:cs="Times New Roman"/>
          <w:sz w:val="24"/>
          <w:szCs w:val="24"/>
        </w:rPr>
        <w:t>inteligjencës</w:t>
      </w:r>
      <w:proofErr w:type="spellEnd"/>
      <w:r w:rsid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="00451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potencialin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adresuar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sfida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inovative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F82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përmirësimin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performancës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mirëmbajtjes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qëndrueshmërisë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rrjetit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4E" w:rsidRPr="0045154E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45154E" w:rsidRPr="0045154E">
        <w:rPr>
          <w:rFonts w:ascii="Times New Roman" w:hAnsi="Times New Roman" w:cs="Times New Roman"/>
          <w:sz w:val="24"/>
          <w:szCs w:val="24"/>
        </w:rPr>
        <w:t>.</w:t>
      </w:r>
      <w:r w:rsidR="00F8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41179" w14:textId="51BAFCA4" w:rsidR="00267E89" w:rsidRPr="00F82F6A" w:rsidRDefault="00ED3694" w:rsidP="00F82F6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694">
        <w:rPr>
          <w:rFonts w:ascii="Times New Roman" w:hAnsi="Times New Roman" w:cs="Times New Roman"/>
          <w:sz w:val="24"/>
          <w:szCs w:val="24"/>
        </w:rPr>
        <w:t>Nëpërmjet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aplikimit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bazuara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kompanitë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hekurudhore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përmirësojnë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operacionet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optimizojnë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burimet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rrisin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komoditetin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përgjithshëm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pasagjerëve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694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ED3694">
        <w:rPr>
          <w:rFonts w:ascii="Times New Roman" w:hAnsi="Times New Roman" w:cs="Times New Roman"/>
          <w:sz w:val="24"/>
          <w:szCs w:val="24"/>
        </w:rPr>
        <w:t>.</w:t>
      </w:r>
      <w:r w:rsidR="00CF2354" w:rsidRPr="00CF2354"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përgjithësi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zbatimi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transportin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hekurudhor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potencialin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transformuar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industrinë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, duke e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rehatshme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akt</w:t>
      </w:r>
      <w:r w:rsidR="00E17F1B">
        <w:rPr>
          <w:rFonts w:ascii="Times New Roman" w:hAnsi="Times New Roman" w:cs="Times New Roman"/>
          <w:sz w:val="24"/>
          <w:szCs w:val="24"/>
        </w:rPr>
        <w:t>e</w:t>
      </w:r>
      <w:r w:rsidR="00CF2354" w:rsidRPr="00CF2354">
        <w:rPr>
          <w:rFonts w:ascii="Times New Roman" w:hAnsi="Times New Roman" w:cs="Times New Roman"/>
          <w:sz w:val="24"/>
          <w:szCs w:val="24"/>
        </w:rPr>
        <w:t>rët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teknologjia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evoluojë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presim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shohim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aplikacione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inovative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ndikim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CF2354" w:rsidRPr="00CF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354" w:rsidRPr="00CF2354">
        <w:rPr>
          <w:rFonts w:ascii="Times New Roman" w:hAnsi="Times New Roman" w:cs="Times New Roman"/>
          <w:sz w:val="24"/>
          <w:szCs w:val="24"/>
        </w:rPr>
        <w:t>kritike</w:t>
      </w:r>
      <w:proofErr w:type="spellEnd"/>
      <w:r w:rsidR="00061B22">
        <w:rPr>
          <w:rFonts w:ascii="Times New Roman" w:hAnsi="Times New Roman" w:cs="Times New Roman"/>
          <w:sz w:val="24"/>
          <w:szCs w:val="24"/>
        </w:rPr>
        <w:t>.</w:t>
      </w:r>
      <w:r w:rsidR="009D21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FF065" w14:textId="36C200E2" w:rsidR="009415AB" w:rsidRDefault="009415AB">
      <w:pPr>
        <w:rPr>
          <w:rFonts w:ascii="Times New Roman" w:hAnsi="Times New Roman" w:cs="Times New Roman"/>
          <w:sz w:val="24"/>
          <w:szCs w:val="24"/>
        </w:rPr>
      </w:pPr>
    </w:p>
    <w:p w14:paraId="4BA8A7D5" w14:textId="26E068B6" w:rsidR="009415AB" w:rsidRDefault="009415AB">
      <w:pPr>
        <w:rPr>
          <w:rFonts w:ascii="Times New Roman" w:hAnsi="Times New Roman" w:cs="Times New Roman"/>
          <w:sz w:val="24"/>
          <w:szCs w:val="24"/>
        </w:rPr>
      </w:pPr>
    </w:p>
    <w:p w14:paraId="0A1DCC76" w14:textId="25317F16" w:rsidR="009415AB" w:rsidRDefault="009415AB">
      <w:pPr>
        <w:rPr>
          <w:rFonts w:ascii="Times New Roman" w:hAnsi="Times New Roman" w:cs="Times New Roman"/>
          <w:sz w:val="24"/>
          <w:szCs w:val="24"/>
        </w:rPr>
      </w:pPr>
    </w:p>
    <w:p w14:paraId="797FC1B4" w14:textId="7997B497" w:rsidR="009415AB" w:rsidRDefault="009415AB">
      <w:pPr>
        <w:rPr>
          <w:rFonts w:ascii="Times New Roman" w:hAnsi="Times New Roman" w:cs="Times New Roman"/>
          <w:sz w:val="24"/>
          <w:szCs w:val="24"/>
        </w:rPr>
      </w:pPr>
    </w:p>
    <w:p w14:paraId="396E091B" w14:textId="466F8482" w:rsidR="009415AB" w:rsidRDefault="009415AB">
      <w:pPr>
        <w:rPr>
          <w:rFonts w:ascii="Times New Roman" w:hAnsi="Times New Roman" w:cs="Times New Roman"/>
          <w:sz w:val="24"/>
          <w:szCs w:val="24"/>
        </w:rPr>
      </w:pPr>
    </w:p>
    <w:p w14:paraId="3F3B4ED6" w14:textId="00F06380" w:rsidR="00343086" w:rsidRDefault="00343086">
      <w:pPr>
        <w:rPr>
          <w:rFonts w:ascii="Times New Roman" w:hAnsi="Times New Roman" w:cs="Times New Roman"/>
          <w:sz w:val="24"/>
          <w:szCs w:val="24"/>
        </w:rPr>
      </w:pPr>
    </w:p>
    <w:p w14:paraId="2125CF16" w14:textId="140D80E2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65161326" w14:textId="1A7859CE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1619F626" w14:textId="5AE272C4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3C599D0C" w14:textId="7FC6DB4C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0AD7EF12" w14:textId="7321748A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6580BF60" w14:textId="4A2DB218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561612BE" w14:textId="2AAF82CD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2A39C233" w14:textId="23AAB121" w:rsidR="00A76211" w:rsidRDefault="00A76211">
      <w:pPr>
        <w:rPr>
          <w:rFonts w:ascii="Times New Roman" w:hAnsi="Times New Roman" w:cs="Times New Roman"/>
          <w:sz w:val="24"/>
          <w:szCs w:val="24"/>
        </w:rPr>
      </w:pPr>
    </w:p>
    <w:p w14:paraId="039B9363" w14:textId="042D07A4" w:rsidR="00F85EE2" w:rsidRDefault="00F85EE2">
      <w:pPr>
        <w:rPr>
          <w:rFonts w:ascii="Times New Roman" w:hAnsi="Times New Roman" w:cs="Times New Roman"/>
          <w:sz w:val="24"/>
          <w:szCs w:val="24"/>
        </w:rPr>
      </w:pPr>
    </w:p>
    <w:p w14:paraId="4E8AD80C" w14:textId="77777777" w:rsidR="00F85EE2" w:rsidRDefault="00F85EE2">
      <w:pPr>
        <w:rPr>
          <w:rFonts w:ascii="Times New Roman" w:hAnsi="Times New Roman" w:cs="Times New Roman"/>
          <w:sz w:val="24"/>
          <w:szCs w:val="24"/>
        </w:rPr>
      </w:pPr>
    </w:p>
    <w:bookmarkStart w:id="19" w:name="_Toc1297048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0368649"/>
        <w:docPartObj>
          <w:docPartGallery w:val="Bibliographies"/>
          <w:docPartUnique/>
        </w:docPartObj>
      </w:sdtPr>
      <w:sdtEndPr>
        <w:rPr>
          <w:rFonts w:eastAsia="MS Mincho"/>
        </w:rPr>
      </w:sdtEndPr>
      <w:sdtContent>
        <w:p w14:paraId="6553A2A1" w14:textId="729477B1" w:rsidR="00474FEE" w:rsidRDefault="006E5150">
          <w:pPr>
            <w:pStyle w:val="Heading1"/>
          </w:pPr>
          <w:proofErr w:type="spellStart"/>
          <w:r>
            <w:t>Referencat</w:t>
          </w:r>
          <w:bookmarkEnd w:id="19"/>
          <w:proofErr w:type="spellEnd"/>
        </w:p>
        <w:sdt>
          <w:sdtPr>
            <w:id w:val="-573587230"/>
            <w:bibliography/>
          </w:sdtPr>
          <w:sdtEndPr/>
          <w:sdtContent>
            <w:p w14:paraId="026F3E4B" w14:textId="77777777" w:rsidR="00A567B3" w:rsidRDefault="00474FE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25"/>
                <w:gridCol w:w="9135"/>
              </w:tblGrid>
              <w:tr w:rsidR="00A567B3" w14:paraId="5E810EF6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93F4DB" w14:textId="798F1D98" w:rsidR="00A567B3" w:rsidRDefault="00A567B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253C23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L. L. W. H. W. J. Z. Yu Wang, "Prediction of Railway Passenger Volume including Waiting Passengers without Tickets.," </w:t>
                    </w:r>
                    <w:r>
                      <w:rPr>
                        <w:i/>
                        <w:iCs/>
                        <w:noProof/>
                      </w:rPr>
                      <w:t xml:space="preserve">IEEExplore,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  <w:tr w:rsidR="00A567B3" w14:paraId="234A5F08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7E423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67D45A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"Science Direct," [Online]. Available: https://www.sciencedirect.com/search?date=2019-2023&amp;qs=%22Artificial%20Intelligence%22%20%22Transport%22%20%22Railway%22&amp;articleTypes=FLA&amp;lastSelectedFacet=years&amp;years=2023.</w:t>
                    </w:r>
                  </w:p>
                </w:tc>
              </w:tr>
              <w:tr w:rsidR="00A567B3" w14:paraId="6E29D484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2C83AE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C498E2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"link.springer.com," SpringerLink, [Online]. Available: https://link.springer.com/search?query=%22Artificial+Intelligence%22+%22Transport%22+%22Railway%22&amp;facet-content-type=%22Article%22&amp;showAll=false&amp;date-facet-mode=in&amp;facet-start-year=2023&amp;previous-start-year=1999&amp;facet-end-year=2023&amp;previous-end-year=2023.</w:t>
                    </w:r>
                  </w:p>
                </w:tc>
              </w:tr>
              <w:tr w:rsidR="00A567B3" w14:paraId="1C70E144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CAB18F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A913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"IEEExplore," [Online]. Available: https://ieeexplore.ieee.org/search/searchresult.jsp?queryText=%22Artificial%20Intelligence%22%20%22Transport%22%20%22Railway%22&amp;highlight=true&amp;returnType=SEARCH&amp;matchPubs=true&amp;returnFacets=ALL&amp;ranges=2023_2023_Year.</w:t>
                    </w:r>
                  </w:p>
                </w:tc>
              </w:tr>
              <w:tr w:rsidR="00A567B3" w14:paraId="36ECABE7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7EA6BA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CEE9D0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Z. W. H. Z. J. F. R. Wang Yu, "Prediction of Passenger Flow Based on CNN-LSTM Hybrid Model," </w:t>
                    </w:r>
                    <w:r>
                      <w:rPr>
                        <w:i/>
                        <w:iCs/>
                        <w:noProof/>
                      </w:rPr>
                      <w:t xml:space="preserve">IEEExplore,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A567B3" w14:paraId="56C84BAB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8B808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CDA88E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W. T. P. P. G. M. G. S. K. G.L.V. Mihiranga, "User-friendly Enhanced Machine Learning-based Railway Management System for Sri Lanka," </w:t>
                    </w:r>
                    <w:r>
                      <w:rPr>
                        <w:i/>
                        <w:iCs/>
                        <w:noProof/>
                      </w:rPr>
                      <w:t xml:space="preserve">IEEExplore,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A567B3" w14:paraId="0C855F66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0BB12B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98947E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P. M. B. B. Andrea Staino, "Science Direct," </w:t>
                    </w:r>
                    <w:r>
                      <w:rPr>
                        <w:i/>
                        <w:iCs/>
                        <w:noProof/>
                      </w:rPr>
                      <w:t xml:space="preserve">Springer Link,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A567B3" w14:paraId="60B3AA8D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A97350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B9CB28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V. K. Sachin Lodhi, "Railway Track Defect Detection using Transfer Learning With EfficientNetB3," </w:t>
                    </w:r>
                    <w:r>
                      <w:rPr>
                        <w:i/>
                        <w:iCs/>
                        <w:noProof/>
                      </w:rPr>
                      <w:t xml:space="preserve">IEEExplore,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A567B3" w14:paraId="0B8E9C5E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A2C813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E26D79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M. S. a. K. I. K. Alexei I. Davydov a, "Semantic Model of Intelligent Railway Crossing Safety Management System,"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 Direct,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A567B3" w14:paraId="75752836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17AB7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9DC40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M. R. M. I. D. U. Ilesanmi Daniyan, "Implementation of Artificial intelligence for maintenance operation in the rail industry,"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 Direct,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A567B3" w14:paraId="196F7FEB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949542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EBF59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"https://www.sncf.com/," SNCF, [Online]. Available: https://www.sncf.com/en/network-expertise/rolling-stock-division/how-predictive-maintenance-improves-rail-travel.</w:t>
                    </w:r>
                  </w:p>
                </w:tc>
              </w:tr>
              <w:tr w:rsidR="00A567B3" w14:paraId="0DFCF75A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8B11E4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3A4886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"https://www.sncf-reseau.com/," [Online]. Available: https://www.sncf-reseau.com/en/entreprise/newsroom/sujet/innovating-predictive-maintenance.</w:t>
                    </w:r>
                  </w:p>
                </w:tc>
              </w:tr>
              <w:tr w:rsidR="00A567B3" w14:paraId="45533FD9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A9F3CA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FA59C8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"https://www.railjournal.com/," [Online]. Available: https://www.railjournal.com/in_depth/digital-transformation-improves-sncfs-maintenance-systems/.</w:t>
                    </w:r>
                  </w:p>
                </w:tc>
              </w:tr>
              <w:tr w:rsidR="00A567B3" w14:paraId="59370AFA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C53AC8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6CC10F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"Aveva," [Online]. Available: https://www.aveva.com/en/perspectives/blog/prorail-optimizes-operations-in-one-of-the-worlds-busiest-railways/.</w:t>
                    </w:r>
                  </w:p>
                </w:tc>
              </w:tr>
              <w:tr w:rsidR="00A567B3" w14:paraId="7B5C05D8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AD114E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DBA2D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"UbiOps," [Online]. Available: https://ubiops.com/portfolio/preventing-switch-failures-with-prorail/.</w:t>
                    </w:r>
                  </w:p>
                </w:tc>
              </w:tr>
              <w:tr w:rsidR="00A567B3" w14:paraId="05EE7C12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5923D6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C07FAA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"railcan.ca," [Online]. Available: https://www.railcan.ca/wp-content/uploads/2019/09/Fiona_Murray.pdf.</w:t>
                    </w:r>
                  </w:p>
                </w:tc>
              </w:tr>
              <w:tr w:rsidR="00A567B3" w14:paraId="1D5AF365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1A73D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D9D205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"https://www.appsruntheworld.com/," [Online]. Available: https://www.rtands.com/track-construction/no-longer-atypical/.</w:t>
                    </w:r>
                  </w:p>
                </w:tc>
              </w:tr>
              <w:tr w:rsidR="00A567B3" w14:paraId="1127225B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381A9F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6210B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"Trains.com," [Online]. Available: https://www.trains.com/trn/news-reviews/news-wire/05-canadian-national-keen-on-adopting-new-automated-technology/.</w:t>
                    </w:r>
                  </w:p>
                </w:tc>
              </w:tr>
              <w:tr w:rsidR="00A567B3" w14:paraId="485FA6FE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5DBE8C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63D143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https://shaktifoundation.in/wp-content/uploads/2020/03/Energy-Efficiency-in-Indian-Railways.pdf.</w:t>
                    </w:r>
                  </w:p>
                </w:tc>
              </w:tr>
              <w:tr w:rsidR="00A567B3" w14:paraId="6B8DDF57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64C32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F5DF8C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"https://shaktifoundation.in/," [Online]. Available: https://shaktifoundation.in/wp-content/uploads/2020/03/Energy-Efficiency-in-Indian-Railways.pdf.</w:t>
                    </w:r>
                  </w:p>
                </w:tc>
              </w:tr>
              <w:tr w:rsidR="00A567B3" w14:paraId="3D673EC7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BDF282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0D4043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"https://shaktifoundation.in/," [Online]. Available: https://shaktifoundation.in/wp-content/uploads/2020/03/Energy-Efficiency-in-Indian-Railways.pdf.</w:t>
                    </w:r>
                  </w:p>
                </w:tc>
              </w:tr>
              <w:tr w:rsidR="00A567B3" w14:paraId="2A32187B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E03C79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7CC22E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"https://shaktifoundation.in/," [Online]. Available: https://shaktifoundation.in/wp-content/uploads/2020/03/Energy-Efficiency-in-Indian-Railways.pdf.</w:t>
                    </w:r>
                  </w:p>
                </w:tc>
              </w:tr>
              <w:tr w:rsidR="00A567B3" w14:paraId="1BB0A3C2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E2023F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D0EE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"Jreast," JR East, [Online]. Available: https://www.jreast.co.jp/e/environment/pdf_2022/all.pdf.</w:t>
                    </w:r>
                  </w:p>
                </w:tc>
              </w:tr>
              <w:tr w:rsidR="00A567B3" w14:paraId="4A542726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871108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A54BA6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"DeutscheBahn," [Online]. Available: https://www.deutschebahn.com/en/artificial_intelligence-6935068.</w:t>
                    </w:r>
                  </w:p>
                </w:tc>
              </w:tr>
              <w:tr w:rsidR="00A567B3" w14:paraId="5143C7B6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EC2C9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3354AA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"Springer Link," [Online]. Available: https://link.springer.com/search?showAll=false&amp;facet-content-type=%22Article%22&amp;query=%22Artificial+Intelligence%22+%22Transport%22+%22Railway%22&amp;date-facet-mode=in&amp;facet-start-year=2023&amp;previous-start-year=2019&amp;facet-end-year=2023&amp;previous-end-year=2023.</w:t>
                    </w:r>
                  </w:p>
                </w:tc>
              </w:tr>
              <w:tr w:rsidR="00A567B3" w14:paraId="10D88E9B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5175AC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1C182F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"Science Direct," [Online]. Available: https://www.sciencedirect.com/science/article/pii/S2352146522000618?fbclid=IwAR1OjATFplc1pmGBPSyl2wuMLvPTrD6fILbYOJs29pqew7vWunj5FScYiTk.</w:t>
                    </w:r>
                  </w:p>
                </w:tc>
              </w:tr>
              <w:tr w:rsidR="00A567B3" w14:paraId="3BED4571" w14:textId="77777777">
                <w:trPr>
                  <w:divId w:val="2060588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E38761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D817C" w14:textId="77777777" w:rsidR="00A567B3" w:rsidRDefault="00A567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"DeutscheBahn," [Online]. Available: https://www.deutschebahn.com/en/artificial_intelligence-6935068.</w:t>
                    </w:r>
                  </w:p>
                </w:tc>
              </w:tr>
            </w:tbl>
            <w:p w14:paraId="188DE043" w14:textId="77777777" w:rsidR="00A567B3" w:rsidRDefault="00A567B3">
              <w:pPr>
                <w:divId w:val="2060588772"/>
                <w:rPr>
                  <w:rFonts w:eastAsia="Times New Roman"/>
                  <w:noProof/>
                </w:rPr>
              </w:pPr>
            </w:p>
            <w:p w14:paraId="5492DA19" w14:textId="1FC4EA07" w:rsidR="00474FEE" w:rsidRDefault="00474F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F2E0F3" w14:textId="216C4EA0" w:rsidR="009A6091" w:rsidRDefault="009A6091" w:rsidP="00813D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CB4EE" w14:textId="13AFAB60" w:rsidR="00F85EE2" w:rsidRDefault="00F85EE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9742156" w:history="1">
        <w:r w:rsidRPr="00D716FD">
          <w:rPr>
            <w:rStyle w:val="Hyperlink"/>
            <w:noProof/>
          </w:rPr>
          <w:t>Figura 1. Grafiku i kërkimit në libraritë sipas fjalëve kyçe të ndryshme.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_Toc129742156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05D126" w14:textId="4E3F1FA2" w:rsidR="00F85EE2" w:rsidRDefault="00F85EE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742157" w:history="1">
        <w:r w:rsidRPr="00D716FD">
          <w:rPr>
            <w:rStyle w:val="Hyperlink"/>
            <w:noProof/>
          </w:rPr>
          <w:t>Figura 2.  Paraqitja grafike e zvogëlimit drastik të numrit të punimeve, me çdo fjalë të re që i bashkangjitet filtrimit.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_Toc129742157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356B9B" w14:textId="4797EE6D" w:rsidR="00F85EE2" w:rsidRDefault="00F85EE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742158" w:history="1">
        <w:r w:rsidRPr="00D716FD">
          <w:rPr>
            <w:rStyle w:val="Hyperlink"/>
            <w:noProof/>
          </w:rPr>
          <w:t>Figura 3. Grafiku i punimeve të publikuara në tre libraritë akademike gjatë 4 viteve të fundit.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_Toc129742158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DFA1E" w14:textId="307886D3" w:rsidR="00F85EE2" w:rsidRDefault="00F85EE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742159" w:history="1">
        <w:r w:rsidRPr="00D716FD">
          <w:rPr>
            <w:rStyle w:val="Hyperlink"/>
            <w:noProof/>
          </w:rPr>
          <w:t>Figure 4.Grafiku shfaq fushat e punimeve të analizuara.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_Toc129742159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211E73" w14:textId="669B3C37" w:rsidR="00F85EE2" w:rsidRDefault="00F85EE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742160" w:history="1">
        <w:r w:rsidRPr="00D716FD">
          <w:rPr>
            <w:rStyle w:val="Hyperlink"/>
            <w:noProof/>
          </w:rPr>
          <w:t>Figure 5.Grafiku shfaq numrin e punimeve të analizuara në çdonjërën librari.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_Toc129742160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111223" w14:textId="1899FB8B" w:rsidR="009415AB" w:rsidRPr="009A6091" w:rsidRDefault="00F85EE2" w:rsidP="00813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415AB" w:rsidRPr="009A609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B1373" w14:textId="77777777" w:rsidR="007E7AE3" w:rsidRDefault="007E7AE3" w:rsidP="0086520B">
      <w:pPr>
        <w:spacing w:after="0" w:line="240" w:lineRule="auto"/>
      </w:pPr>
      <w:r>
        <w:separator/>
      </w:r>
    </w:p>
  </w:endnote>
  <w:endnote w:type="continuationSeparator" w:id="0">
    <w:p w14:paraId="1B3BAAA1" w14:textId="77777777" w:rsidR="007E7AE3" w:rsidRDefault="007E7AE3" w:rsidP="0086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9979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800D8D" w14:textId="79EBAAEB" w:rsidR="00C82B38" w:rsidRDefault="00C82B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33D" w:rsidRPr="009B233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CC3319" w14:textId="489A10B7" w:rsidR="00C82B38" w:rsidRDefault="00C8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86E5" w14:textId="77777777" w:rsidR="007E7AE3" w:rsidRDefault="007E7AE3" w:rsidP="0086520B">
      <w:pPr>
        <w:spacing w:after="0" w:line="240" w:lineRule="auto"/>
      </w:pPr>
      <w:r>
        <w:separator/>
      </w:r>
    </w:p>
  </w:footnote>
  <w:footnote w:type="continuationSeparator" w:id="0">
    <w:p w14:paraId="5F36F15F" w14:textId="77777777" w:rsidR="007E7AE3" w:rsidRDefault="007E7AE3" w:rsidP="0086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170"/>
    <w:multiLevelType w:val="hybridMultilevel"/>
    <w:tmpl w:val="4768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4658"/>
    <w:multiLevelType w:val="hybridMultilevel"/>
    <w:tmpl w:val="C3983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16A7"/>
    <w:multiLevelType w:val="multilevel"/>
    <w:tmpl w:val="773C9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EED6FF7"/>
    <w:multiLevelType w:val="hybridMultilevel"/>
    <w:tmpl w:val="68DE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099E"/>
    <w:multiLevelType w:val="hybridMultilevel"/>
    <w:tmpl w:val="605E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1A8E"/>
    <w:multiLevelType w:val="hybridMultilevel"/>
    <w:tmpl w:val="F2068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05205"/>
    <w:multiLevelType w:val="hybridMultilevel"/>
    <w:tmpl w:val="C10C5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22C53"/>
    <w:multiLevelType w:val="hybridMultilevel"/>
    <w:tmpl w:val="72C8E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52E6A"/>
    <w:multiLevelType w:val="hybridMultilevel"/>
    <w:tmpl w:val="C2BC4D5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C326491"/>
    <w:multiLevelType w:val="hybridMultilevel"/>
    <w:tmpl w:val="A01E3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40FFC"/>
    <w:multiLevelType w:val="hybridMultilevel"/>
    <w:tmpl w:val="F61E8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C1A36"/>
    <w:multiLevelType w:val="hybridMultilevel"/>
    <w:tmpl w:val="0D1E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B7489"/>
    <w:multiLevelType w:val="hybridMultilevel"/>
    <w:tmpl w:val="1296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52849"/>
    <w:multiLevelType w:val="hybridMultilevel"/>
    <w:tmpl w:val="7B78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F9"/>
    <w:rsid w:val="00010C83"/>
    <w:rsid w:val="00061B22"/>
    <w:rsid w:val="000650EC"/>
    <w:rsid w:val="00073D8D"/>
    <w:rsid w:val="000862A2"/>
    <w:rsid w:val="000931B8"/>
    <w:rsid w:val="00094F6B"/>
    <w:rsid w:val="00095CA6"/>
    <w:rsid w:val="000B544A"/>
    <w:rsid w:val="000D2611"/>
    <w:rsid w:val="000D50E5"/>
    <w:rsid w:val="000F5495"/>
    <w:rsid w:val="00103D34"/>
    <w:rsid w:val="00107044"/>
    <w:rsid w:val="00111E62"/>
    <w:rsid w:val="00135DFF"/>
    <w:rsid w:val="00136CA5"/>
    <w:rsid w:val="00147707"/>
    <w:rsid w:val="001518DB"/>
    <w:rsid w:val="001533F5"/>
    <w:rsid w:val="001655ED"/>
    <w:rsid w:val="001864E1"/>
    <w:rsid w:val="00193176"/>
    <w:rsid w:val="001A4206"/>
    <w:rsid w:val="001A6F71"/>
    <w:rsid w:val="001B7800"/>
    <w:rsid w:val="001C39FD"/>
    <w:rsid w:val="001C46A3"/>
    <w:rsid w:val="001C5387"/>
    <w:rsid w:val="001E3A32"/>
    <w:rsid w:val="00211C70"/>
    <w:rsid w:val="002272A2"/>
    <w:rsid w:val="00231273"/>
    <w:rsid w:val="002361F5"/>
    <w:rsid w:val="002363D5"/>
    <w:rsid w:val="002373CD"/>
    <w:rsid w:val="00261B94"/>
    <w:rsid w:val="00263812"/>
    <w:rsid w:val="00267E89"/>
    <w:rsid w:val="00274CA2"/>
    <w:rsid w:val="00275D0D"/>
    <w:rsid w:val="002835A9"/>
    <w:rsid w:val="00294C61"/>
    <w:rsid w:val="00297047"/>
    <w:rsid w:val="002A593C"/>
    <w:rsid w:val="002B248C"/>
    <w:rsid w:val="002B301C"/>
    <w:rsid w:val="002C6A5C"/>
    <w:rsid w:val="002E4A11"/>
    <w:rsid w:val="002F4B13"/>
    <w:rsid w:val="0031322E"/>
    <w:rsid w:val="00313C30"/>
    <w:rsid w:val="00343086"/>
    <w:rsid w:val="003475CC"/>
    <w:rsid w:val="00347639"/>
    <w:rsid w:val="0036352B"/>
    <w:rsid w:val="003728A1"/>
    <w:rsid w:val="00373276"/>
    <w:rsid w:val="00381B86"/>
    <w:rsid w:val="003863D1"/>
    <w:rsid w:val="003A1485"/>
    <w:rsid w:val="003A59E6"/>
    <w:rsid w:val="003B59B5"/>
    <w:rsid w:val="003D163F"/>
    <w:rsid w:val="003E4298"/>
    <w:rsid w:val="003E56DE"/>
    <w:rsid w:val="003F003A"/>
    <w:rsid w:val="004167D6"/>
    <w:rsid w:val="0042050E"/>
    <w:rsid w:val="00420ED2"/>
    <w:rsid w:val="00435F96"/>
    <w:rsid w:val="004365FD"/>
    <w:rsid w:val="004437D4"/>
    <w:rsid w:val="00443A2D"/>
    <w:rsid w:val="0045154E"/>
    <w:rsid w:val="0045569E"/>
    <w:rsid w:val="00466606"/>
    <w:rsid w:val="00474FEE"/>
    <w:rsid w:val="00487C2B"/>
    <w:rsid w:val="004A1B64"/>
    <w:rsid w:val="004A6852"/>
    <w:rsid w:val="004C0668"/>
    <w:rsid w:val="004C1C34"/>
    <w:rsid w:val="004C60FB"/>
    <w:rsid w:val="004C6BAD"/>
    <w:rsid w:val="004D331E"/>
    <w:rsid w:val="004D657F"/>
    <w:rsid w:val="004E22EE"/>
    <w:rsid w:val="004E382A"/>
    <w:rsid w:val="004F24D2"/>
    <w:rsid w:val="004F610A"/>
    <w:rsid w:val="005019F0"/>
    <w:rsid w:val="00531EFE"/>
    <w:rsid w:val="005344DD"/>
    <w:rsid w:val="00541D6A"/>
    <w:rsid w:val="005910F0"/>
    <w:rsid w:val="005A0610"/>
    <w:rsid w:val="005A7995"/>
    <w:rsid w:val="005B2767"/>
    <w:rsid w:val="005B7AA4"/>
    <w:rsid w:val="005C2D89"/>
    <w:rsid w:val="005D4CB0"/>
    <w:rsid w:val="005D56FF"/>
    <w:rsid w:val="005D642F"/>
    <w:rsid w:val="00604813"/>
    <w:rsid w:val="00613A0E"/>
    <w:rsid w:val="00622EFA"/>
    <w:rsid w:val="00637629"/>
    <w:rsid w:val="00660D40"/>
    <w:rsid w:val="00672730"/>
    <w:rsid w:val="00673FF8"/>
    <w:rsid w:val="00682C6A"/>
    <w:rsid w:val="006A67E4"/>
    <w:rsid w:val="006B0BA8"/>
    <w:rsid w:val="006B63DD"/>
    <w:rsid w:val="006D27E7"/>
    <w:rsid w:val="006E5150"/>
    <w:rsid w:val="006E54AE"/>
    <w:rsid w:val="00703747"/>
    <w:rsid w:val="00707DF1"/>
    <w:rsid w:val="00721F92"/>
    <w:rsid w:val="00740D90"/>
    <w:rsid w:val="00763BFF"/>
    <w:rsid w:val="0077496B"/>
    <w:rsid w:val="0078519D"/>
    <w:rsid w:val="007956DB"/>
    <w:rsid w:val="007A1375"/>
    <w:rsid w:val="007A7386"/>
    <w:rsid w:val="007B67BB"/>
    <w:rsid w:val="007E7AE3"/>
    <w:rsid w:val="00806AE9"/>
    <w:rsid w:val="00813D1E"/>
    <w:rsid w:val="008440CF"/>
    <w:rsid w:val="008578F0"/>
    <w:rsid w:val="0086520B"/>
    <w:rsid w:val="00886DFC"/>
    <w:rsid w:val="008964DE"/>
    <w:rsid w:val="008B1430"/>
    <w:rsid w:val="008B2FC8"/>
    <w:rsid w:val="008B73A5"/>
    <w:rsid w:val="008C1B1A"/>
    <w:rsid w:val="009066F7"/>
    <w:rsid w:val="00921AAA"/>
    <w:rsid w:val="00926330"/>
    <w:rsid w:val="00936586"/>
    <w:rsid w:val="009415AB"/>
    <w:rsid w:val="00944D4D"/>
    <w:rsid w:val="00945E7A"/>
    <w:rsid w:val="00951530"/>
    <w:rsid w:val="0095195F"/>
    <w:rsid w:val="009604F0"/>
    <w:rsid w:val="00962299"/>
    <w:rsid w:val="00975548"/>
    <w:rsid w:val="00994142"/>
    <w:rsid w:val="009A1CF1"/>
    <w:rsid w:val="009A45F6"/>
    <w:rsid w:val="009A6091"/>
    <w:rsid w:val="009B233D"/>
    <w:rsid w:val="009B3C8A"/>
    <w:rsid w:val="009C58F0"/>
    <w:rsid w:val="009C6F6A"/>
    <w:rsid w:val="009D2158"/>
    <w:rsid w:val="009E11CB"/>
    <w:rsid w:val="00A067A3"/>
    <w:rsid w:val="00A1003E"/>
    <w:rsid w:val="00A17F2F"/>
    <w:rsid w:val="00A313A2"/>
    <w:rsid w:val="00A42618"/>
    <w:rsid w:val="00A438F9"/>
    <w:rsid w:val="00A51F27"/>
    <w:rsid w:val="00A5623A"/>
    <w:rsid w:val="00A567B3"/>
    <w:rsid w:val="00A5766F"/>
    <w:rsid w:val="00A76211"/>
    <w:rsid w:val="00AA016B"/>
    <w:rsid w:val="00AA0C6F"/>
    <w:rsid w:val="00AA204B"/>
    <w:rsid w:val="00AA7A44"/>
    <w:rsid w:val="00AC6E77"/>
    <w:rsid w:val="00AE0EDA"/>
    <w:rsid w:val="00AE6EE0"/>
    <w:rsid w:val="00AF7EB7"/>
    <w:rsid w:val="00B003D7"/>
    <w:rsid w:val="00B04CF8"/>
    <w:rsid w:val="00B064F2"/>
    <w:rsid w:val="00B233F7"/>
    <w:rsid w:val="00B23C87"/>
    <w:rsid w:val="00B270D6"/>
    <w:rsid w:val="00B326D8"/>
    <w:rsid w:val="00B4014E"/>
    <w:rsid w:val="00B51F95"/>
    <w:rsid w:val="00B95A36"/>
    <w:rsid w:val="00BA100F"/>
    <w:rsid w:val="00BA2EC4"/>
    <w:rsid w:val="00BB76DF"/>
    <w:rsid w:val="00BD52BA"/>
    <w:rsid w:val="00BE5FD9"/>
    <w:rsid w:val="00BF1825"/>
    <w:rsid w:val="00C23891"/>
    <w:rsid w:val="00C36569"/>
    <w:rsid w:val="00C43548"/>
    <w:rsid w:val="00C52B0E"/>
    <w:rsid w:val="00C550EB"/>
    <w:rsid w:val="00C55783"/>
    <w:rsid w:val="00C61618"/>
    <w:rsid w:val="00C65254"/>
    <w:rsid w:val="00C67431"/>
    <w:rsid w:val="00C77D5A"/>
    <w:rsid w:val="00C82B38"/>
    <w:rsid w:val="00C866FB"/>
    <w:rsid w:val="00CB6E6E"/>
    <w:rsid w:val="00CC0DD7"/>
    <w:rsid w:val="00CD012D"/>
    <w:rsid w:val="00CD5C46"/>
    <w:rsid w:val="00CF2354"/>
    <w:rsid w:val="00CF4BD1"/>
    <w:rsid w:val="00D035F9"/>
    <w:rsid w:val="00D10914"/>
    <w:rsid w:val="00D44084"/>
    <w:rsid w:val="00D472EA"/>
    <w:rsid w:val="00D74125"/>
    <w:rsid w:val="00D97633"/>
    <w:rsid w:val="00DA2BAD"/>
    <w:rsid w:val="00DD014A"/>
    <w:rsid w:val="00DD10A1"/>
    <w:rsid w:val="00DE2A51"/>
    <w:rsid w:val="00E1203D"/>
    <w:rsid w:val="00E1547B"/>
    <w:rsid w:val="00E17F1B"/>
    <w:rsid w:val="00E26CB9"/>
    <w:rsid w:val="00E70668"/>
    <w:rsid w:val="00E76EAC"/>
    <w:rsid w:val="00E81AD6"/>
    <w:rsid w:val="00E833FA"/>
    <w:rsid w:val="00E900C2"/>
    <w:rsid w:val="00E94D4A"/>
    <w:rsid w:val="00EB441F"/>
    <w:rsid w:val="00EC7D4C"/>
    <w:rsid w:val="00ED3694"/>
    <w:rsid w:val="00ED52F4"/>
    <w:rsid w:val="00EE609F"/>
    <w:rsid w:val="00EE69E3"/>
    <w:rsid w:val="00F10FAA"/>
    <w:rsid w:val="00F26EF7"/>
    <w:rsid w:val="00F3174F"/>
    <w:rsid w:val="00F35945"/>
    <w:rsid w:val="00F443B4"/>
    <w:rsid w:val="00F54D47"/>
    <w:rsid w:val="00F71F7B"/>
    <w:rsid w:val="00F81571"/>
    <w:rsid w:val="00F82CF0"/>
    <w:rsid w:val="00F82F6A"/>
    <w:rsid w:val="00F85EE2"/>
    <w:rsid w:val="00F933D5"/>
    <w:rsid w:val="00FB07B6"/>
    <w:rsid w:val="00F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C7874"/>
  <w15:chartTrackingRefBased/>
  <w15:docId w15:val="{8E9E94A7-269C-4575-BDC7-29A65F7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58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4C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4C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7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8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74FEE"/>
  </w:style>
  <w:style w:type="character" w:customStyle="1" w:styleId="Heading2Char">
    <w:name w:val="Heading 2 Char"/>
    <w:basedOn w:val="DefaultParagraphFont"/>
    <w:link w:val="Heading2"/>
    <w:uiPriority w:val="9"/>
    <w:rsid w:val="00951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2CF0"/>
    <w:pPr>
      <w:spacing w:after="100"/>
      <w:ind w:left="220"/>
    </w:pPr>
  </w:style>
  <w:style w:type="table" w:styleId="TableGrid">
    <w:name w:val="Table Grid"/>
    <w:basedOn w:val="TableNormal"/>
    <w:uiPriority w:val="39"/>
    <w:rsid w:val="003A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3A148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3A148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A148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3D1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le-text">
    <w:name w:val="title-text"/>
    <w:basedOn w:val="DefaultParagraphFont"/>
    <w:rsid w:val="00C36569"/>
  </w:style>
  <w:style w:type="paragraph" w:styleId="Header">
    <w:name w:val="header"/>
    <w:basedOn w:val="Normal"/>
    <w:link w:val="HeaderChar"/>
    <w:uiPriority w:val="99"/>
    <w:unhideWhenUsed/>
    <w:rsid w:val="0086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0B"/>
  </w:style>
  <w:style w:type="paragraph" w:styleId="Footer">
    <w:name w:val="footer"/>
    <w:basedOn w:val="Normal"/>
    <w:link w:val="FooterChar"/>
    <w:uiPriority w:val="99"/>
    <w:unhideWhenUsed/>
    <w:rsid w:val="0086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20B"/>
  </w:style>
  <w:style w:type="table" w:styleId="GridTable4-Accent3">
    <w:name w:val="Grid Table 4 Accent 3"/>
    <w:basedOn w:val="TableNormal"/>
    <w:uiPriority w:val="49"/>
    <w:rsid w:val="004556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3132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31322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415AB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A31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61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9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0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42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9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4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Metodologjia e Kërkimit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8561900427945631E-2"/>
          <c:y val="0.14406285072951741"/>
          <c:w val="0.87575216845705151"/>
          <c:h val="0.6037113037637972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IEEExplore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Inteligjenca Artificiale</c:v>
                </c:pt>
                <c:pt idx="1">
                  <c:v>AI &amp; 2019-2023</c:v>
                </c:pt>
                <c:pt idx="2">
                  <c:v>AI &amp; 2019-2023 &amp; Transport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391335</c:v>
                </c:pt>
                <c:pt idx="1">
                  <c:v>218070</c:v>
                </c:pt>
                <c:pt idx="2">
                  <c:v>2497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A3-456E-B373-EFE0AFB66F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 Direct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Inteligjenca Artificiale</c:v>
                </c:pt>
                <c:pt idx="1">
                  <c:v>AI &amp; 2019-2023</c:v>
                </c:pt>
                <c:pt idx="2">
                  <c:v>AI &amp; 2019-2023 &amp; Transport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151139</c:v>
                </c:pt>
                <c:pt idx="1">
                  <c:v>70742</c:v>
                </c:pt>
                <c:pt idx="2">
                  <c:v>10066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A3-456E-B373-EFE0AFB66F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Springer Link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Inteligjenca Artificiale</c:v>
                </c:pt>
                <c:pt idx="1">
                  <c:v>AI &amp; 2019-2023</c:v>
                </c:pt>
                <c:pt idx="2">
                  <c:v>AI &amp; 2019-2023 &amp; Transport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45994</c:v>
                </c:pt>
                <c:pt idx="1">
                  <c:v>33495</c:v>
                </c:pt>
                <c:pt idx="2">
                  <c:v>4003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A3-456E-B373-EFE0AFB66FC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625340143"/>
        <c:axId val="625341391"/>
        <c:axId val="0"/>
      </c:bar3DChart>
      <c:catAx>
        <c:axId val="625340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341391"/>
        <c:crosses val="autoZero"/>
        <c:auto val="1"/>
        <c:lblAlgn val="ctr"/>
        <c:lblOffset val="100"/>
        <c:noMultiLvlLbl val="0"/>
      </c:catAx>
      <c:valAx>
        <c:axId val="6253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340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IEEExplore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AI &amp; 2019-2023 &amp; TRANSPORT &amp; RAILWAY</c:v>
                </c:pt>
                <c:pt idx="1">
                  <c:v>Deep Learning</c:v>
                </c:pt>
                <c:pt idx="2">
                  <c:v>Machine Learning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79</c:v>
                </c:pt>
                <c:pt idx="1">
                  <c:v>26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41-4F5E-8BAA-D3C8D126F0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 Direct 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AI &amp; 2019-2023 &amp; TRANSPORT &amp; RAILWAY</c:v>
                </c:pt>
                <c:pt idx="1">
                  <c:v>Deep Learning</c:v>
                </c:pt>
                <c:pt idx="2">
                  <c:v>Machine Learning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676</c:v>
                </c:pt>
                <c:pt idx="1">
                  <c:v>150</c:v>
                </c:pt>
                <c:pt idx="2">
                  <c:v>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41-4F5E-8BAA-D3C8D126F0C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Springer Link 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AI &amp; 2019-2023 &amp; TRANSPORT &amp; RAILWAY</c:v>
                </c:pt>
                <c:pt idx="1">
                  <c:v>Deep Learning</c:v>
                </c:pt>
                <c:pt idx="2">
                  <c:v>Machine Learning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246</c:v>
                </c:pt>
                <c:pt idx="1">
                  <c:v>69</c:v>
                </c:pt>
                <c:pt idx="2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41-4F5E-8BAA-D3C8D126F0C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21892160"/>
        <c:axId val="1021895072"/>
      </c:barChart>
      <c:catAx>
        <c:axId val="102189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1895072"/>
        <c:crosses val="autoZero"/>
        <c:auto val="1"/>
        <c:lblAlgn val="ctr"/>
        <c:lblOffset val="100"/>
        <c:noMultiLvlLbl val="0"/>
      </c:catAx>
      <c:valAx>
        <c:axId val="10218950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2189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GRAFIKU I PUNIMEVE-METADATA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8314235445843998E-2"/>
          <c:y val="5.1488251468566421E-2"/>
          <c:w val="0.93272829907250587"/>
          <c:h val="0.6506014873140857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IEEExplore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</c:v>
                </c:pt>
                <c:pt idx="1">
                  <c:v>16</c:v>
                </c:pt>
                <c:pt idx="2">
                  <c:v>27</c:v>
                </c:pt>
                <c:pt idx="3">
                  <c:v>21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9D-4E5A-98A2-1BC23966AF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Science Direct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67</c:v>
                </c:pt>
                <c:pt idx="1">
                  <c:v>104</c:v>
                </c:pt>
                <c:pt idx="2">
                  <c:v>164</c:v>
                </c:pt>
                <c:pt idx="3">
                  <c:v>210</c:v>
                </c:pt>
                <c:pt idx="4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9D-4E5A-98A2-1BC23966AF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Springer Link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32</c:v>
                </c:pt>
                <c:pt idx="1">
                  <c:v>29</c:v>
                </c:pt>
                <c:pt idx="2">
                  <c:v>59</c:v>
                </c:pt>
                <c:pt idx="3">
                  <c:v>104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9D-4E5A-98A2-1BC23966AF1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21199056"/>
        <c:axId val="1221206960"/>
      </c:lineChart>
      <c:catAx>
        <c:axId val="122119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206960"/>
        <c:crosses val="autoZero"/>
        <c:auto val="1"/>
        <c:lblAlgn val="ctr"/>
        <c:lblOffset val="100"/>
        <c:noMultiLvlLbl val="0"/>
      </c:catAx>
      <c:valAx>
        <c:axId val="12212069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2119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FUSHAT</a:t>
            </a:r>
            <a:r>
              <a:rPr lang="en-US" baseline="0"/>
              <a:t> E </a:t>
            </a:r>
            <a:r>
              <a:rPr lang="en-US"/>
              <a:t>PUNIMEVE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PUNIMET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89B-480C-9F97-F1C1C1B136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89B-480C-9F97-F1C1C1B136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89B-480C-9F97-F1C1C1B136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89B-480C-9F97-F1C1C1B1369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89B-480C-9F97-F1C1C1B1369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Siguria</c:v>
                </c:pt>
                <c:pt idx="1">
                  <c:v>ECO</c:v>
                </c:pt>
                <c:pt idx="2">
                  <c:v>Shërbime</c:v>
                </c:pt>
                <c:pt idx="3">
                  <c:v>Menaxhim</c:v>
                </c:pt>
                <c:pt idx="4">
                  <c:v>Komoditet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3</c:v>
                </c:pt>
                <c:pt idx="2">
                  <c:v>6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9E-4EED-90FC-46F90A8F68A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PUNIMET SIPAS LIBRARIVE</a:t>
            </a:r>
          </a:p>
        </c:rich>
      </c:tx>
      <c:layout>
        <c:manualLayout>
          <c:xMode val="edge"/>
          <c:yMode val="edge"/>
          <c:x val="0.223715058611361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14138437835036"/>
          <c:y val="0.18809666466946279"/>
          <c:w val="0.80876862889884482"/>
          <c:h val="0.7165363766317706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331-47C7-8830-5BB52880BA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396-4CE3-B389-0551ACB51AC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396-4CE3-B389-0551ACB51AC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396-4CE3-B389-0551ACB51AC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IEEExplore</c:v>
                </c:pt>
                <c:pt idx="1">
                  <c:v>Science Direct</c:v>
                </c:pt>
                <c:pt idx="2">
                  <c:v>Springer Link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13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31-47C7-8830-5BB52880BA3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{0DBFE4AC-C25E-4EAE-A3FA-2A35116D65FF}</b:Guid>
    <b:Title>IEEExplore</b:Title>
    <b:URL>https://ieeexplore.ieee.org/search/searchresult.jsp?queryText=%22Artificial%20Intelligence%22%20%22Transport%22%20%22Railway%22&amp;highlight=true&amp;returnType=SEARCH&amp;matchPubs=true&amp;returnFacets=ALL&amp;ranges=2023_2023_Year</b:URL>
    <b:RefOrder>4</b:RefOrder>
  </b:Source>
  <b:Source>
    <b:Tag>IEE1</b:Tag>
    <b:SourceType>InternetSite</b:SourceType>
    <b:Guid>{D136A3C4-F09F-457F-98D6-DAE8AD93295C}</b:Guid>
    <b:Title>Science Direct</b:Title>
    <b:URL>https://www.sciencedirect.com/search?date=2019-2023&amp;qs=%22Artificial%20Intelligence%22%20%22Transport%22%20%22Railway%22&amp;articleTypes=FLA&amp;lastSelectedFacet=years&amp;years=2023</b:URL>
    <b:RefOrder>2</b:RefOrder>
  </b:Source>
  <b:Source>
    <b:Tag>Spr</b:Tag>
    <b:SourceType>InternetSite</b:SourceType>
    <b:Guid>{2E8CABB8-95C4-48D3-9633-167E2F7D19BB}</b:Guid>
    <b:Title>Springer Link</b:Title>
    <b:URL>https://link.springer.com/search?showAll=false&amp;facet-content-type=%22Article%22&amp;query=%22Artificial+Intelligence%22+%22Transport%22+%22Railway%22&amp;date-facet-mode=in&amp;facet-start-year=2023&amp;previous-start-year=2019&amp;facet-end-year=2023&amp;previous-end-year=2023</b:URL>
    <b:RefOrder>25</b:RefOrder>
  </b:Source>
  <b:Source>
    <b:Tag>Sci2</b:Tag>
    <b:SourceType>InternetSite</b:SourceType>
    <b:Guid>{DF19D5AB-E001-4044-9E54-764AEC3643BF}</b:Guid>
    <b:Title>Science Direct</b:Title>
    <b:URL>https://www.sciencedirect.com/science/article/pii/S2352146522000618?fbclid=IwAR1OjATFplc1pmGBPSyl2wuMLvPTrD6fILbYOJs29pqew7vWunj5FScYiTk</b:URL>
    <b:RefOrder>26</b:RefOrder>
  </b:Source>
  <b:Source>
    <b:Tag>htt</b:Tag>
    <b:SourceType>InternetSite</b:SourceType>
    <b:Guid>{73AEA097-DB83-436F-B72B-2649810473B2}</b:Guid>
    <b:Title>https://www.sncf-reseau.com/</b:Title>
    <b:URL>https://www.sncf-reseau.com/en/entreprise/newsroom/sujet/innovating-predictive-maintenance</b:URL>
    <b:RefOrder>12</b:RefOrder>
  </b:Source>
  <b:Source>
    <b:Tag>htt2</b:Tag>
    <b:SourceType>InternetSite</b:SourceType>
    <b:Guid>{F4C854A2-C4E6-4541-838E-A65C163E9F82}</b:Guid>
    <b:Title>https://www.railjournal.com/</b:Title>
    <b:URL>https://www.railjournal.com/in_depth/digital-transformation-improves-sncfs-maintenance-systems/</b:URL>
    <b:RefOrder>13</b:RefOrder>
  </b:Source>
  <b:Source>
    <b:Tag>Deu1</b:Tag>
    <b:SourceType>InternetSite</b:SourceType>
    <b:Guid>{EF970AF4-D98B-44FD-8576-5520713101E1}</b:Guid>
    <b:Title>DeutscheBahn</b:Title>
    <b:URL>https://www.deutschebahn.com/en/artificial_intelligence-6935068</b:URL>
    <b:RefOrder>27</b:RefOrder>
  </b:Source>
  <b:Source>
    <b:Tag>Deu</b:Tag>
    <b:SourceType>InternetSite</b:SourceType>
    <b:Guid>{23522515-6441-4D94-BB75-C37424F73E07}</b:Guid>
    <b:Title>DeutscheBahn</b:Title>
    <b:URL>https://www.deutschebahn.com/en/artificial_intelligence-6935068</b:URL>
    <b:RefOrder>24</b:RefOrder>
  </b:Source>
  <b:Source>
    <b:Tag>Sci</b:Tag>
    <b:SourceType>JournalArticle</b:SourceType>
    <b:Guid>{E22AC6B9-45BC-4F9D-8ED6-66CA46EA3FBB}</b:Guid>
    <b:Title>Science Direct</b:Title>
    <b:URL>https://link.springer.com/article/10.1007/s42421-022-00054-7</b:URL>
    <b:Author>
      <b:Author>
        <b:NameList>
          <b:Person>
            <b:Last>Andrea Staino</b:Last>
            <b:First>Akshat</b:First>
            <b:Middle>Suwalka, Pabitra Mitra, Biswajit Basu</b:Middle>
          </b:Person>
        </b:NameList>
      </b:Author>
    </b:Author>
    <b:Year>2022</b:Year>
    <b:JournalName>Springer Link</b:JournalName>
    <b:RefOrder>7</b:RefOrder>
  </b:Source>
  <b:Source>
    <b:Tag>IEE4</b:Tag>
    <b:SourceType>JournalArticle</b:SourceType>
    <b:Guid>{B67C2F32-D945-45E8-A9CF-493E30A94868}</b:Guid>
    <b:Title>Railway Track Defect Detection using Transfer Learning With EfficientNetB3</b:Title>
    <b:URL>https://ieeexplore.ieee.org/document/10041533</b:URL>
    <b:Year>2022</b:Year>
    <b:Author>
      <b:Author>
        <b:NameList>
          <b:Person>
            <b:Last>Sachin Lodhi</b:Last>
            <b:First>Sakshi,</b:First>
            <b:Middle>Vinay Kukreja</b:Middle>
          </b:Person>
        </b:NameList>
      </b:Author>
    </b:Author>
    <b:JournalName>IEEExplore</b:JournalName>
    <b:RefOrder>8</b:RefOrder>
  </b:Source>
  <b:Source>
    <b:Tag>Sci1</b:Tag>
    <b:SourceType>JournalArticle</b:SourceType>
    <b:Guid>{E5871F68-1CEF-4508-9168-C79D9BF82A3D}</b:Guid>
    <b:Title>Semantic Model of Intelligent Railway Crossing Safety Management System</b:Title>
    <b:URL>https://www.sciencedirect.com/science/article/pii/S2352146522000618?fbclid=IwAR1OjATFplc1pmGBPSyl2wuMLvPTrD6fILbYOJs29pqew7vWunj5FScYiTk</b:URL>
    <b:Author>
      <b:Author>
        <b:NameList>
          <b:Person>
            <b:Last>Alexei I. Davydov a</b:Last>
            <b:First>Maxim</b:First>
            <b:Middle>M. Sokolov a, Konstantin I. Kornienko</b:Middle>
          </b:Person>
        </b:NameList>
      </b:Author>
    </b:Author>
    <b:Year>2022</b:Year>
    <b:JournalName>Science Direct</b:JournalName>
    <b:RefOrder>9</b:RefOrder>
  </b:Source>
  <b:Source>
    <b:Tag>Sci3</b:Tag>
    <b:SourceType>JournalArticle</b:SourceType>
    <b:Guid>{29950FA4-F5C1-40AD-9578-1532C420773F}</b:Guid>
    <b:Title>Implementation of Artificial intelligence for maintenance operation in the rail industry</b:Title>
    <b:URL>https://www.sciencedirect.com/science/article/pii/S2212827122007260</b:URL>
    <b:Author>
      <b:Author>
        <b:NameList>
          <b:Person>
            <b:Last>Ilesanmi Daniyan</b:Last>
            <b:First>Khumbulani</b:First>
            <b:Middle>Mpofu, Rumbidzai Muvunzi, Ikenna Damian Uchegbu</b:Middle>
          </b:Person>
        </b:NameList>
      </b:Author>
    </b:Author>
    <b:Year>2022</b:Year>
    <b:JournalName>Science Direct</b:JournalName>
    <b:RefOrder>10</b:RefOrder>
  </b:Source>
  <b:Source>
    <b:Tag>IEE3</b:Tag>
    <b:SourceType>JournalArticle</b:SourceType>
    <b:Guid>{2BBE4A87-7726-41DC-89BA-4E63118602EE}</b:Guid>
    <b:Title>User-friendly Enhanced Machine Learning-based Railway Management System for Sri Lanka</b:Title>
    <b:URL>https://ieeexplore.ieee.org/document/9623175</b:URL>
    <b:Year>2021</b:Year>
    <b:Author>
      <b:Author>
        <b:NameList>
          <b:Person>
            <b:Last>G.L.V. Mihiranga</b:Last>
            <b:First>W.K.M.</b:First>
            <b:Middle>Weerasooriya, T.L.P. Palliyaguruge, P.N.G. Gunasekera, M.P. Gamage, S.P.K. Kumari</b:Middle>
          </b:Person>
        </b:NameList>
      </b:Author>
    </b:Author>
    <b:JournalName>IEEExplore</b:JournalName>
    <b:RefOrder>6</b:RefOrder>
  </b:Source>
  <b:Source>
    <b:Tag>lin</b:Tag>
    <b:SourceType>InternetSite</b:SourceType>
    <b:Guid>{682DA7A9-5392-417C-8B0F-9C814F1CE1C1}</b:Guid>
    <b:Title>link.springer.com</b:Title>
    <b:ProductionCompany>SpringerLink</b:ProductionCompany>
    <b:URL>https://link.springer.com/search?query=%22Artificial+Intelligence%22+%22Transport%22+%22Railway%22&amp;facet-content-type=%22Article%22&amp;showAll=false&amp;date-facet-mode=in&amp;facet-start-year=2023&amp;previous-start-year=1999&amp;facet-end-year=2023&amp;previous-end-year=2023</b:URL>
    <b:RefOrder>3</b:RefOrder>
  </b:Source>
  <b:Source>
    <b:Tag>YuW20</b:Tag>
    <b:SourceType>JournalArticle</b:SourceType>
    <b:Guid>{B4E7B880-F157-4DB5-9BBA-7D9AE0762A91}</b:Guid>
    <b:Author>
      <b:Author>
        <b:NameList>
          <b:Person>
            <b:Last>Yu Wang</b:Last>
            <b:First>Zhan</b:First>
            <b:Middle>Lin, Liang Wang, Hongye Wang, Junfeng Zhang</b:Middle>
          </b:Person>
        </b:NameList>
      </b:Author>
    </b:Author>
    <b:Title>Prediction of Railway Passenger Volume including Waiting Passengers without Tickets.</b:Title>
    <b:Year>2020</b:Year>
    <b:City>Chongqing, China</b:City>
    <b:Publisher>IEEE</b:Publisher>
    <b:JournalName>IEEExplore</b:JournalName>
    <b:RefOrder>1</b:RefOrder>
  </b:Source>
  <b:Source>
    <b:Tag>IEE2</b:Tag>
    <b:SourceType>JournalArticle</b:SourceType>
    <b:Guid>{B47C10B4-4FB3-4364-8FCB-8E6480B51B74}</b:Guid>
    <b:Title>Prediction of Passenger Flow Based on CNN-LSTM Hybrid Model</b:Title>
    <b:URL>https://ieeexplore.ieee.org/document/9092545</b:URL>
    <b:Year>2019</b:Year>
    <b:Author>
      <b:Author>
        <b:NameList>
          <b:Person>
            <b:Last>Wang Yu</b:Last>
            <b:First>Wang</b:First>
            <b:Middle>Zhifei, Wang Hongye, Zhnag Junfeng, Feng Ruilong</b:Middle>
          </b:Person>
        </b:NameList>
      </b:Author>
    </b:Author>
    <b:JournalName>IEEExplore</b:JournalName>
    <b:RefOrder>5</b:RefOrder>
  </b:Source>
  <b:Source>
    <b:Tag>htt1</b:Tag>
    <b:SourceType>InternetSite</b:SourceType>
    <b:Guid>{B3110D2F-4256-4A1B-BE17-7AD2579EDFD4}</b:Guid>
    <b:Title>https://www.sncf.com/</b:Title>
    <b:URL>https://www.sncf.com/en/network-expertise/rolling-stock-division/how-predictive-maintenance-improves-rail-travel</b:URL>
    <b:ProductionCompany>SNCF</b:ProductionCompany>
    <b:RefOrder>11</b:RefOrder>
  </b:Source>
  <b:Source>
    <b:Tag>Jre</b:Tag>
    <b:SourceType>InternetSite</b:SourceType>
    <b:Guid>{EF3ED75B-9D18-44F6-A9BE-39720D18E797}</b:Guid>
    <b:Title>Jreast</b:Title>
    <b:URL>https://www.jreast.co.jp/e/environment/pdf_2022/all.pdf</b:URL>
    <b:ProductionCompany>JR East</b:ProductionCompany>
    <b:RefOrder>23</b:RefOrder>
  </b:Source>
  <b:Source>
    <b:Tag>Ave</b:Tag>
    <b:SourceType>InternetSite</b:SourceType>
    <b:Guid>{640A0EE3-D718-45E4-AD2E-36C4C9489B08}</b:Guid>
    <b:Title>Aveva</b:Title>
    <b:URL>https://www.aveva.com/en/perspectives/blog/prorail-optimizes-operations-in-one-of-the-worlds-busiest-railways/</b:URL>
    <b:RefOrder>14</b:RefOrder>
  </b:Source>
  <b:Source>
    <b:Tag>Wei</b:Tag>
    <b:SourceType>InternetSite</b:SourceType>
    <b:Guid>{715EA5BE-E68B-4A39-9679-760866F716D4}</b:Guid>
    <b:Title>UbiOps</b:Title>
    <b:Issue>https://ubiops.com/portfolio/preventing-switch-failures-with-prorail/</b:Issue>
    <b:URL>https://ubiops.com/portfolio/preventing-switch-failures-with-prorail/</b:URL>
    <b:RefOrder>15</b:RefOrder>
  </b:Source>
  <b:Source>
    <b:Tag>htt3</b:Tag>
    <b:SourceType>InternetSite</b:SourceType>
    <b:Guid>{1C2EF1D6-D17B-4484-8685-65D799464941}</b:Guid>
    <b:URL>https://shaktifoundation.in/wp-content/uploads/2020/03/Energy-Efficiency-in-Indian-Railways.pdf</b:URL>
    <b:RefOrder>19</b:RefOrder>
  </b:Source>
  <b:Source>
    <b:Tag>Tra</b:Tag>
    <b:SourceType>InternetSite</b:SourceType>
    <b:Guid>{5D925F64-64AA-4821-A75E-4CB3034E8ADF}</b:Guid>
    <b:Title>Trains.com</b:Title>
    <b:URL>https://www.trains.com/trn/news-reviews/news-wire/05-canadian-national-keen-on-adopting-new-automated-technology/</b:URL>
    <b:RefOrder>18</b:RefOrder>
  </b:Source>
  <b:Source>
    <b:Tag>htt7</b:Tag>
    <b:SourceType>InternetSite</b:SourceType>
    <b:Guid>{8E49A52A-1825-4461-82BB-5899263649AC}</b:Guid>
    <b:Title>https://www.appsruntheworld.com/</b:Title>
    <b:URL>https://www.rtands.com/track-construction/no-longer-atypical/</b:URL>
    <b:RefOrder>17</b:RefOrder>
  </b:Source>
  <b:Source>
    <b:Tag>rai</b:Tag>
    <b:SourceType>InternetSite</b:SourceType>
    <b:Guid>{56038DDD-6FF9-46C1-851E-8EE15AB3003E}</b:Guid>
    <b:Title>railcan.ca</b:Title>
    <b:URL>https://www.railcan.ca/wp-content/uploads/2019/09/Fiona_Murray.pdf</b:URL>
    <b:RefOrder>16</b:RefOrder>
  </b:Source>
  <b:Source>
    <b:Tag>htt6</b:Tag>
    <b:SourceType>InternetSite</b:SourceType>
    <b:Guid>{F146475E-C721-4163-B148-EF9F630303D0}</b:Guid>
    <b:URL>https://shaktifoundation.in/wp-content/uploads/2020/03/Energy-Efficiency-in-Indian-Railways.pdf</b:URL>
    <b:Title>https://shaktifoundation.in/</b:Title>
    <b:RefOrder>22</b:RefOrder>
  </b:Source>
  <b:Source>
    <b:Tag>htt5</b:Tag>
    <b:SourceType>InternetSite</b:SourceType>
    <b:Guid>{39937AF0-11B0-4E37-B089-26BBAEE9A089}</b:Guid>
    <b:URL>https://shaktifoundation.in/wp-content/uploads/2020/03/Energy-Efficiency-in-Indian-Railways.pdf</b:URL>
    <b:Title>https://shaktifoundation.in/</b:Title>
    <b:RefOrder>21</b:RefOrder>
  </b:Source>
  <b:Source>
    <b:Tag>htt4</b:Tag>
    <b:SourceType>InternetSite</b:SourceType>
    <b:Guid>{6EF783A0-28AE-4898-966E-68322CF90C06}</b:Guid>
    <b:URL>https://shaktifoundation.in/wp-content/uploads/2020/03/Energy-Efficiency-in-Indian-Railways.pdf</b:URL>
    <b:Title>https://shaktifoundation.in/</b:Title>
    <b:RefOrder>20</b:RefOrder>
  </b:Source>
</b:Sources>
</file>

<file path=customXml/itemProps1.xml><?xml version="1.0" encoding="utf-8"?>
<ds:datastoreItem xmlns:ds="http://schemas.openxmlformats.org/officeDocument/2006/customXml" ds:itemID="{800115A8-12A7-448F-98A9-483EAE3F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18</Pages>
  <Words>5675</Words>
  <Characters>32348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111</cp:revision>
  <dcterms:created xsi:type="dcterms:W3CDTF">2023-03-11T17:30:00Z</dcterms:created>
  <dcterms:modified xsi:type="dcterms:W3CDTF">2023-03-15T02:20:00Z</dcterms:modified>
</cp:coreProperties>
</file>