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sectPr>
    <w:p>
      <w:pPr>
        <w:spacing w:lineRule="auto"/>
      </w:pPr>
      <w:r>
        <w:rPr/>
        <w:t xml:space="preserve"/>
      </w:r>
    </w:p>
    <w:p>
      <w:pPr>
        <w:spacing w:lineRule="auto"/>
      </w:pPr>
      <w:r>
        <w:rPr>
          <w:color w:val="86868b"/>
          <w:sz w:val="18"/>
        </w:rPr>
        <w:t xml:space="preserve">Word generato automaticamente dal manuale Markdown — 11 settembre 2026</w:t>
      </w:r>
    </w:p>
    <w:p>
      <w:pPr>
        <w:pStyle w:val="Heading1"/>
        <w:spacing w:lineRule="auto"/>
      </w:pPr>
      <w:r>
        <w:rPr/>
        <w:t xml:space="preserve">COME FUNZIONA L'APP DELUXY</w:t>
      </w:r>
    </w:p>
    <w:p>
      <w:pPr>
        <w:spacing w:lineRule="auto"/>
      </w:pPr>
      <w:r>
        <w:rPr>
          <w:b/>
        </w:rPr>
        <w:t xml:space="preserve">MANUALE COMPLETO — EDIZIONE AGGIORNATA</w:t>
      </w:r>
    </w:p>
    <w:p>
      <w:pPr>
        <w:ind w:left="284"/>
        <w:jc w:val="both"/>
        <w:spacing w:lineRule="auto"/>
      </w:pPr>
      <w:r>
        <w:rPr/>
        <w:t xml:space="preserve">Aggiornato il 14 luglio 2026 — integra la mappatura completa di app.deluxy.it (ogni sezione, bottone, filtro e opzione verificati direttamente in app con utenza Admin), il codice del backend reale e i chiarimenti dell'utente. Le parti contrassegnate con </w:t>
      </w:r>
      <w:r>
        <w:rPr>
          <w:b/>
        </w:rPr>
        <w:t xml:space="preserve">[NUOVO]</w:t>
      </w:r>
      <w:r>
        <w:rPr/>
        <w:t xml:space="preserve"> sono funzionalità rilevate nell'app reale/backend e assenti nel manuale precedente.</w:t>
      </w:r>
      <w:r>
        <w:rPr>
          <w:b/>
        </w:rPr>
        <w:t xml:space="preserve">📌 Questo </w:t>
      </w:r>
      <w:r>
        <w:rPr>
          <w:b/>
        </w:rPr>
        <w:t xml:space="preserve">.md</w:t>
      </w:r>
      <w:r>
        <w:rPr>
          <w:b/>
        </w:rPr>
        <w:t xml:space="preserve"> è la VERSIONE VIVA adatta a Claude: è la fonte di verità funzionale per lo sviluppo di </w:t>
      </w:r>
      <w:r>
        <w:rPr>
          <w:b/>
        </w:rPr>
        <w:t xml:space="preserve">deluxy-platform-next</w:t>
      </w:r>
      <w:r>
        <w:rPr>
          <w:b/>
        </w:rPr>
        <w:t xml:space="preserve"> e va aggiornata a ogni nuova scoperta.</w:t>
      </w:r>
      <w:r>
        <w:rPr>
          <w:b/>
        </w:rPr>
        <w:t xml:space="preserve"> Regola: quando si verifica una schermata reale, rileggere e integrare qui; se un campo/opzione ha semantica dubbia, chiederla all'utente e poi documentarla. </w:t>
      </w:r>
      <w:r>
        <w:rPr>
          <w:b/>
        </w:rPr>
        <w:t xml:space="preserve">Word sempre aggiornato</w:t>
      </w:r>
      <w:r>
        <w:rPr>
          <w:b/>
        </w:rPr>
        <w:t xml:space="preserve"> (per le persone): </w:t>
      </w:r>
      <w:r>
        <w:rPr>
          <w:b/>
        </w:rPr>
        <w:t xml:space="preserve">docs/COME-FUNZIONA-APP-DELUXY.docx</w:t>
      </w:r>
      <w:r>
        <w:rPr>
          <w:b/>
        </w:rPr>
        <w:t xml:space="preserve">, generato da questo </w:t>
      </w:r>
      <w:r>
        <w:rPr>
          <w:b/>
        </w:rPr>
        <w:t xml:space="preserve">.md</w:t>
      </w:r>
      <w:r>
        <w:rPr>
          <w:b/>
        </w:rPr>
        <w:t xml:space="preserve"> con </w:t>
      </w:r>
      <w:r>
        <w:rPr>
          <w:b/>
        </w:rPr>
        <w:t xml:space="preserve">npm run doc:word</w:t>
      </w:r>
      <w:r>
        <w:rPr>
          <w:b/>
        </w:rPr>
        <w:t xml:space="preserve"> — non modificarlo a mano. Snapshot storico originale: </w:t>
      </w:r>
      <w:r>
        <w:rPr>
          <w:b/>
        </w:rPr>
        <w:t xml:space="preserve">docs/COME-FUNZIONA-APP-DELUXY-AGGIORNATO-2026-07.docx</w:t>
      </w:r>
      <w:r>
        <w:rPr>
          <w:b/>
        </w:rPr>
        <w:t xml:space="preserve">.</w:t>
      </w:r>
      <w:r>
        <w:rPr>
          <w:b/>
        </w:rPr>
        <w:t xml:space="preserve">Changelog</w:t>
      </w:r>
      <w:r>
        <w:rPr>
          <w:b/>
        </w:rPr>
        <w:t xml:space="preserve">11/09/2026 (120) — </w:t>
      </w:r>
      <w:r>
        <w:rPr>
          <w:b/>
        </w:rPr>
        <w:t xml:space="preserve">Il giro del prodotto creato dal partner</w:t>
      </w:r>
      <w:r>
        <w:rPr>
          <w:b/>
        </w:rPr>
        <w:t xml:space="preserve"> (regola utente: «quando un partner crea il proprio prodotto il nome che mette è il nome partner; il prodotto finisce in Merchandising con nome uguale a quello del partner e sarà da approvare; se viene approvato finisce su Shopify»). (1) </w:t>
      </w:r>
      <w:r>
        <w:rPr>
          <w:b/>
        </w:rPr>
        <w:t xml:space="preserve">Piattaforma</w:t>
      </w:r>
      <w:r>
        <w:rPr>
          <w:b/>
        </w:rPr>
        <w:t xml:space="preserve">: il nome scritto dal partner diventa anche il suo «nome partner» (</w:t>
      </w:r>
      <w:r>
        <w:rPr>
          <w:b/>
        </w:rPr>
        <w:t xml:space="preserve">alternateName</w:t>
      </w:r>
      <w:r>
        <w:rPr>
          <w:b/>
        </w:rPr>
        <w:t xml:space="preserve">, acceso): resta suo anche quando il prodotto prenderà il nome commerciale; sotto il campo Nome il partner legge cosa succede. (2) </w:t>
      </w:r>
      <w:r>
        <w:rPr>
          <w:b/>
        </w:rPr>
        <w:t xml:space="preserve">Verso Merchandising</w:t>
      </w:r>
      <w:r>
        <w:rPr>
          <w:b/>
        </w:rPr>
        <w:t xml:space="preserve">: il prodotto nato dal partner parte con </w:t>
      </w:r>
      <w:r>
        <w:rPr>
          <w:b/>
        </w:rPr>
        <w:t xml:space="preserve">origine: partner</w:t>
      </w:r>
      <w:r>
        <w:rPr>
          <w:b/>
        </w:rPr>
        <w:t xml:space="preserve">, </w:t>
      </w:r>
      <w:r>
        <w:rPr>
          <w:b/>
        </w:rPr>
        <w:t xml:space="preserve">nomePartner</w:t>
      </w:r>
      <w:r>
        <w:rPr>
          <w:b/>
        </w:rPr>
        <w:t xml:space="preserve"> = il suo nome, fase </w:t>
      </w:r>
      <w:r>
        <w:rPr>
          <w:b/>
        </w:rPr>
        <w:t xml:space="preserve">«prototipo»</w:t>
      </w:r>
      <w:r>
        <w:rPr>
          <w:b/>
        </w:rPr>
        <w:t xml:space="preserve"> (da approvare) e una nota di sviluppo «Creato dal partner … dalla piattaforma il …: DA APPROVARE». Quelli creati dall'ufficio partono come prima. L'API di Merchandising accetta </w:t>
      </w:r>
      <w:r>
        <w:rPr>
          <w:b/>
        </w:rPr>
        <w:t xml:space="preserve">nomePartner</w:t>
      </w:r>
      <w:r>
        <w:rPr>
          <w:b/>
        </w:rPr>
        <w:t xml:space="preserve">, </w:t>
      </w:r>
      <w:r>
        <w:rPr>
          <w:b/>
        </w:rPr>
        <w:t xml:space="preserve">nomePartnerAttivo</w:t>
      </w:r>
      <w:r>
        <w:rPr>
          <w:b/>
        </w:rPr>
        <w:t xml:space="preserve">, </w:t>
      </w:r>
      <w:r>
        <w:rPr>
          <w:b/>
        </w:rPr>
        <w:t xml:space="preserve">noteSviluppo</w:t>
      </w:r>
      <w:r>
        <w:rPr>
          <w:b/>
        </w:rPr>
        <w:t xml:space="preserve"> (il nome partner non si cancella se un aggiornamento non lo manda). (3) </w:t>
      </w:r>
      <w:r>
        <w:rPr>
          <w:b/>
        </w:rPr>
        <w:t xml:space="preserve">Approvazione in Merchandising → Shopify</w:t>
      </w:r>
      <w:r>
        <w:rPr>
          <w:b/>
        </w:rPr>
        <w:t xml:space="preserve">: «Approvato» crea la scheda sul negozio in bozza, «Pubblico» la pubblica (regola del 09/09). Dalla scheda prodotto il tasto rapido «Approvato»/«Pubblico» su un prodotto non ancora sul negozio porta al modulo Modifica con la fase già scelta: si controllano negozio, prezzi, foto e campi e si salva — è il salvataggio che lo manda su Shopify. Chi è già sul negozio cambia solo fase.</w:t>
      </w:r>
      <w:r>
        <w:rPr>
          <w:b/>
        </w:rPr>
        <w:t xml:space="preserve">11/09/2026 (119) — </w:t>
      </w:r>
      <w:r>
        <w:rPr>
          <w:b/>
        </w:rPr>
        <w:t xml:space="preserve">Margini della vendita sul totale pagato dal cliente</w:t>
      </w:r>
      <w:r>
        <w:rPr>
          <w:b/>
        </w:rPr>
        <w:t xml:space="preserve"> (segnalazione utente: «nei margini manca il vero totale pagato dal cliente», ordine 12913: prodotto 10 €, pagato 25 €). Il totale viene da </w:t>
      </w:r>
      <w:r>
        <w:rPr>
          <w:b/>
        </w:rPr>
        <w:t xml:space="preserve">Orders</w:t>
      </w:r>
      <w:r>
        <w:rPr>
          <w:b/>
        </w:rPr>
        <w:t xml:space="preserve">, la casa dell'ordine (Standard §7): nessuna copia, lettura dal vivo con cache di 2′ — la stessa che Vendite usava per la colonna «Orders», spostata in un client condiviso (</w:t>
      </w:r>
      <w:r>
        <w:rPr>
          <w:b/>
        </w:rPr>
        <w:t xml:space="preserve">orders/orders-client.module.ts</w:t>
      </w:r>
      <w:r>
        <w:rPr>
          <w:b/>
        </w:rPr>
        <w:t xml:space="preserve">) e ora usata anche dalle Consegne. Nel riquadro «I margini di questa vendita»: </w:t>
      </w:r>
      <w:r>
        <w:rPr>
          <w:b/>
        </w:rPr>
        <w:t xml:space="preserve">Prodotto di questa vendita</w:t>
      </w:r>
      <w:r>
        <w:rPr>
          <w:b/>
        </w:rPr>
        <w:t xml:space="preserve"> (la riga, es. 10 €), </w:t>
      </w:r>
      <w:r>
        <w:rPr>
          <w:b/>
        </w:rPr>
        <w:t xml:space="preserve">Totale pagato dal cliente (ordine)</w:t>
      </w:r>
      <w:r>
        <w:rPr>
          <w:b/>
        </w:rPr>
        <w:t xml:space="preserve"> con la composizione «prodotti + consegna e altro» (25 € = 10 + 15), e — quando l'ordine ha più vendite, cioè più consegne, o quando il totale non coincide col prodotto — </w:t>
      </w:r>
      <w:r>
        <w:rPr>
          <w:b/>
        </w:rPr>
        <w:t xml:space="preserve">Attribuito a questa consegna</w:t>
      </w:r>
      <w:r>
        <w:rPr>
          <w:b/>
        </w:rPr>
        <w:t xml:space="preserve">: il prodotto più la sua parte, in parti uguali, di consegna/extra/sconti. «Resta a Deluxy», la percentuale, la paga del valet e il margine dopo il valet si calcolano su quel numero. Se Orders non risponde, il conto usa il solo prodotto e la scheda lo dice. Stessa regola per le righe rosse in tabella (margine &lt; 5 %): una mappa di Orders per pagina e una groupBy delle vendite per ordine.</w:t>
      </w:r>
      <w:r>
        <w:rPr>
          <w:b/>
        </w:rPr>
        <w:t xml:space="preserve">10/09/2026 (118) — </w:t>
      </w:r>
      <w:r>
        <w:rPr>
          <w:b/>
        </w:rPr>
        <w:t xml:space="preserve">Il numero di record sopra ogni tabella, anche filtrando</w:t>
      </w:r>
      <w:r>
        <w:rPr>
          <w:b/>
        </w:rPr>
        <w:t xml:space="preserve"> (regola utente). Una riga uguale in tutte le liste, subito sopra la tabella: «N record», oppure «n di m record (filtrati)» quando ricerca o filtri ne nascondono una parte. Pagine: Consegne e Prodotti e Clienti (conteggio del server, già filtrato), Vendite, Partner (aveva già «x di y» nel sottotitolo), Valet, Attività, Fatturazione (da fatturare e fatture), Stipendi (da pagare e stipendi), Pagamenti, Ricevute, Utenti, Operatori, Servizi, Categorie, Province, Modelli SMS. Le vecchie scritte «n di m» che comparivano solo cercando sono state tolte: ora la riga c'è sempre. Stile globale </w:t>
      </w:r>
      <w:r>
        <w:rPr>
          <w:b/>
        </w:rPr>
        <w:t xml:space="preserve">.conto-record</w:t>
      </w:r>
      <w:r>
        <w:rPr>
          <w:b/>
        </w:rPr>
        <w:t xml:space="preserve">, chiavi </w:t>
      </w:r>
      <w:r>
        <w:rPr>
          <w:b/>
        </w:rPr>
        <w:t xml:space="preserve">comune.record</w:t>
      </w:r>
      <w:r>
        <w:rPr>
          <w:b/>
        </w:rPr>
        <w:t xml:space="preserve"> / </w:t>
      </w:r>
      <w:r>
        <w:rPr>
          <w:b/>
        </w:rPr>
        <w:t xml:space="preserve">comune.recordFiltrati</w:t>
      </w:r>
      <w:r>
        <w:rPr>
          <w:b/>
        </w:rPr>
        <w:t xml:space="preserve">. Il Listino fiori non è una lista di record e resta com'è.</w:t>
      </w:r>
      <w:r>
        <w:rPr>
          <w:b/>
        </w:rPr>
        <w:t xml:space="preserve">10/09/2026 (117) — </w:t>
      </w:r>
      <w:r>
        <w:rPr>
          <w:b/>
        </w:rPr>
        <w:t xml:space="preserve">Le consegne appena accettate si vedono subito</w:t>
      </w:r>
      <w:r>
        <w:rPr>
          <w:b/>
        </w:rPr>
        <w:t xml:space="preserve"> (regola utente: «mostra sempre subito consegne accettate», dopo il caso Clivati). Quando il partner accetta un ordine proposto in Consegne, la consegna che ne nasce compare SUBITO in un riquadro «Appena accettate» sopra la tabella (numero con link, data e orario, destinatario, indirizzo, stato), qualunque siano ordine e pagina della lista; resta lì finché la pagina non si chiude o si preme «Ho visto». In tabella la riga sta comunque al suo posto per data. Solo web (nessuna rotta nuova: il riquadro rilegge la consegna appena nata).</w:t>
      </w:r>
      <w:r>
        <w:rPr>
          <w:b/>
        </w:rPr>
        <w:t xml:space="preserve">10/09/2026 (116) — </w:t>
      </w:r>
      <w:r>
        <w:rPr>
          <w:b/>
        </w:rPr>
        <w:t xml:space="preserve">Cinque richieste dell'ufficio (sera).</w:t>
      </w:r>
      <w:r>
        <w:rPr>
          <w:b/>
        </w:rPr>
        <w:t xml:space="preserve"> (1) </w:t>
      </w:r>
      <w:r>
        <w:rPr>
          <w:b/>
        </w:rPr>
        <w:t xml:space="preserve">Dettaglio consegna, il partner accetta o rifiuta la vendita</w:t>
      </w:r>
      <w:r>
        <w:rPr>
          <w:b/>
        </w:rPr>
        <w:t xml:space="preserve"> («in dettagli consegna per il partner manca la possibilità di accettare»): nella fila delle azioni, alle stesse condizioni della tabella (vendita sua, non ancora accettata, in «da gestire» o «assegnata»), «Accetta» e «Rifiuta» (con motivo facoltativo); dopo, la pillola «Vendita accettata ✓». (2) </w:t>
      </w:r>
      <w:r>
        <w:rPr>
          <w:b/>
        </w:rPr>
        <w:t xml:space="preserve">Consegne da telefono: «Ordina per»</w:t>
      </w:r>
      <w:r>
        <w:rPr>
          <w:b/>
        </w:rPr>
        <w:t xml:space="preserve"> («da mobile serve come poter decidere ordinamento consegne»): nel pannello Filtri, solo sotto gli 800 px, una tendina con le stesse colonne delle intestazioni e il bottone del verso (crescente/decrescente). (3) </w:t>
      </w:r>
      <w:r>
        <w:rPr>
          <w:b/>
        </w:rPr>
        <w:t xml:space="preserve">Consegne, vendite con margine basso in rosso</w:t>
      </w:r>
      <w:r>
        <w:rPr>
          <w:b/>
        </w:rPr>
        <w:t xml:space="preserve"> («per ufficio le vendite con margine inferiore al 5% o negativo hanno testo in rosso», anche nello Storico): il server calcola per l'ufficio il margine di ogni riga di vendita con gli stessi numeri del dettaglio (prezzo del cliente − dovuto netto al partner − paga del valet, scritta o dal listino); sotto il 5 % del prezzo, o negativo, la riga è rossa e il passaggio del mouse dice margine e percentuale. Partner e valet non ricevono il campo. (4) </w:t>
      </w:r>
      <w:r>
        <w:rPr>
          <w:b/>
        </w:rPr>
        <w:t xml:space="preserve">Vendite: caricamento lento</w:t>
      </w:r>
      <w:r>
        <w:rPr>
          <w:b/>
        </w:rPr>
        <w:t xml:space="preserve"> — misurato: la lettura dal database è 637 righe in ~450 ms; ad aspettare erano le chiamate a Orders (fino a 25 pagine) e al Customer Service (fino a 60 numeri) fatte prima di rispondere. Ora </w:t>
      </w:r>
      <w:r>
        <w:rPr>
          <w:b/>
        </w:rPr>
        <w:t xml:space="preserve">GET /sales</w:t>
      </w:r>
      <w:r>
        <w:rPr>
          <w:b/>
        </w:rPr>
        <w:t xml:space="preserve"> risponde subito e gli stati esterni arrivano con </w:t>
      </w:r>
      <w:r>
        <w:rPr>
          <w:b/>
        </w:rPr>
        <w:t xml:space="preserve">GET /sales/stati-esterni</w:t>
      </w:r>
      <w:r>
        <w:rPr>
          <w:b/>
        </w:rPr>
        <w:t xml:space="preserve">, che la pagina chiama dopo e fonde in tabella (stessa cache di 2′). (5) </w:t>
      </w:r>
      <w:r>
        <w:rPr>
          <w:b/>
        </w:rPr>
        <w:t xml:space="preserve">Vendite: i filtri</w:t>
      </w:r>
      <w:r>
        <w:rPr>
          <w:b/>
        </w:rPr>
        <w:t xml:space="preserve"> («mettere dei filtri in vendite, valuta quelli utili»): provincia, partner, negozio (brand), tipologia del prodotto (unico / preventivo / mix…), data di consegna dal/al; le tendine offrono solo i valori presenti in lista; «Azzera» li toglie; il conteggio «n su m» e lo stato vuoto tengono conto dei filtri. </w:t>
      </w:r>
      <w:r>
        <w:rPr>
          <w:b/>
        </w:rPr>
        <w:t xml:space="preserve">Nota su Clivati</w:t>
      </w:r>
      <w:r>
        <w:rPr>
          <w:b/>
        </w:rPr>
        <w:t xml:space="preserve"> («ieri sera diceva di aver accettato due vendite e poi di non vederle più»): le due accettazioni ci sono (12921 → #101246 alle 17:18, 12917 → #101248 alle 18:31, entrambe «da gestire» per il 12/09 e il 15/09); ieri sera la sua lista «Attive» era ordinata per data crescente con 616 consegne vecchie (2021 → settembre 2026) davanti, chiuse solo stamattina dagli script: le due nuove erano pagine più in là. Oggi le sue attive sono 3 e le vede subito.</w:t>
      </w:r>
      <w:r>
        <w:rPr>
          <w:b/>
        </w:rPr>
        <w:t xml:space="preserve">10/09/2026 (115) — </w:t>
      </w:r>
      <w:r>
        <w:rPr>
          <w:b/>
        </w:rPr>
        <w:t xml:space="preserve">I margini della vendita nel dettaglio consegna, per l'ufficio</w:t>
      </w:r>
      <w:r>
        <w:rPr>
          <w:b/>
        </w:rPr>
        <w:t xml:space="preserve"> (regola utente su #101251: «mostra a ufficio anche i margini dal dettaglio consegna con i margini della vendita»). Sotto il riquadro «Il conto di questa vendita: quello che guadagna il partner» compare, SOLO per l'ufficio, «I margini di questa vendita: quello che resta a Deluxy»: prezzo pagato dal cliente (il totale della vendita, con il numero d'ordine), valore al partner (con lo sconto %), margine sul prodotto (prezzo − valore), commissione Deluxy sul valore (+ IVA), dovuto netto al partner, </w:t>
      </w:r>
      <w:r>
        <w:rPr>
          <w:b/>
        </w:rPr>
        <w:t xml:space="preserve">resta a Deluxy</w:t>
      </w:r>
      <w:r>
        <w:rPr>
          <w:b/>
        </w:rPr>
        <w:t xml:space="preserve"> (prezzo − dovuto netto, con la % sul prezzo), paga del valet per la consegna (la stessa di Stipendi: congelata o dal listino), </w:t>
      </w:r>
      <w:r>
        <w:rPr>
          <w:b/>
        </w:rPr>
        <w:t xml:space="preserve">margine dopo il valet</w:t>
      </w:r>
      <w:r>
        <w:rPr>
          <w:b/>
        </w:rPr>
        <w:t xml:space="preserve"> (in rosso se negativo). Numeri di cassa, non conto economico (lo dice la nota): niente IVA sulla vendita né costi generali. Il server lo calcola in </w:t>
      </w:r>
      <w:r>
        <w:rPr>
          <w:b/>
        </w:rPr>
        <w:t xml:space="preserve">margineVendita</w:t>
      </w:r>
      <w:r>
        <w:rPr>
          <w:b/>
        </w:rPr>
        <w:t xml:space="preserve"> con i numeri che già esistono (nessuna regola economica nuova, Standard §7) e lo toglie a partner e valet. </w:t>
      </w:r>
      <w:r>
        <w:rPr>
          <w:b/>
        </w:rPr>
        <w:t xml:space="preserve">Correzione</w:t>
      </w:r>
      <w:r>
        <w:rPr>
          <w:b/>
        </w:rPr>
        <w:t xml:space="preserve">: le etichette «Chi paga (capogruppo)» del modulo partner uscivano come chiavi grezze (</w:t>
      </w:r>
      <w:r>
        <w:rPr>
          <w:b/>
        </w:rPr>
        <w:t xml:space="preserve">partnerForm.payments.capogruppo</w:t>
      </w:r>
      <w:r>
        <w:rPr>
          <w:b/>
        </w:rPr>
        <w:t xml:space="preserve">): erano finite nel blocco sbagliato dell'it/en.json; spostate al posto giusto.</w:t>
      </w:r>
      <w:r>
        <w:rPr>
          <w:b/>
        </w:rPr>
        <w:t xml:space="preserve">10/09/2026 (114) — </w:t>
      </w:r>
      <w:r>
        <w:rPr>
          <w:b/>
        </w:rPr>
        <w:t xml:space="preserve">Sei correzioni dalla giornata dell'ufficio.</w:t>
      </w:r>
      <w:r>
        <w:rPr>
          <w:b/>
        </w:rPr>
        <w:t xml:space="preserve"> (1) </w:t>
      </w:r>
      <w:r>
        <w:rPr>
          <w:b/>
        </w:rPr>
        <w:t xml:space="preserve">Fatturazione, il venduto solo nelle vendite</w:t>
      </w:r>
      <w:r>
        <w:rPr>
          <w:b/>
        </w:rPr>
        <w:t xml:space="preserve"> (segnalazione: «la 62638 di Velo esce con un venduto di 55 € se è un servizio a prezzo fisso»): la colonna e il totale «Venduto» contavano il valore dei prodotti anche su consegne a prezzo fisso; ora esistono solo per le righe di VENDITA (Velo agosto: venduto 55 €, non 130). (2) </w:t>
      </w:r>
      <w:r>
        <w:rPr>
          <w:b/>
        </w:rPr>
        <w:t xml:space="preserve">Stipendi, storico con dettagli</w:t>
      </w:r>
      <w:r>
        <w:rPr>
          <w:b/>
        </w:rPr>
        <w:t xml:space="preserve">: nello «Storico pagamenti» ogni riga che ha uno stipendio dietro ha «Dettagli ▾», che apre periodo, stato, netto e le righe (data, consegna #, descrizione, importo); le ricevute importate dal sistema precedente non ne hanno. Rotta </w:t>
      </w:r>
      <w:r>
        <w:rPr>
          <w:b/>
        </w:rPr>
        <w:t xml:space="preserve">GET /salaries/dettaglio/:id</w:t>
      </w:r>
      <w:r>
        <w:rPr>
          <w:b/>
        </w:rPr>
        <w:t xml:space="preserve"> (il valet vede solo i propri). (3) </w:t>
      </w:r>
      <w:r>
        <w:rPr>
          <w:b/>
        </w:rPr>
        <w:t xml:space="preserve">Stipendi, filtro per servizi dei valet</w:t>
      </w:r>
      <w:r>
        <w:rPr>
          <w:b/>
        </w:rPr>
        <w:t xml:space="preserve">: le caselle «Tipologie di servizio» sono le tipologie che i valet FANNO (le loro tariffe), non tutto il catalogo; scelto un valet, solo le sue. Rotta </w:t>
      </w:r>
      <w:r>
        <w:rPr>
          <w:b/>
        </w:rPr>
        <w:t xml:space="preserve">GET /salaries/servizi-valet?valetId=</w:t>
      </w:r>
      <w:r>
        <w:rPr>
          <w:b/>
        </w:rPr>
        <w:t xml:space="preserve">. (4) </w:t>
      </w:r>
      <w:r>
        <w:rPr>
          <w:b/>
        </w:rPr>
        <w:t xml:space="preserve">Stipendi, «Genera» che sembrava non fare nulla</w:t>
      </w:r>
      <w:r>
        <w:rPr>
          <w:b/>
        </w:rPr>
        <w:t xml:space="preserve"> (De Rosa, agosto): lo stipendio nasceva ma il filtro «Dal» del mese corrente lo nascondeva; ora dopo la generazione i filtri si mettono sul valet e sul periodo appena generato. (5) </w:t>
      </w:r>
      <w:r>
        <w:rPr>
          <w:b/>
        </w:rPr>
        <w:t xml:space="preserve">Tabella valet: aree di consegna</w:t>
      </w:r>
      <w:r>
        <w:rPr>
          <w:b/>
        </w:rPr>
        <w:t xml:space="preserve"> al posto delle province (le province restano come ripiego per chi non ha ancora un'area; la ricerca trova anche il nome dell'area). (6) </w:t>
      </w:r>
      <w:r>
        <w:rPr>
          <w:b/>
        </w:rPr>
        <w:t xml:space="preserve">Tipologia di vendita: specchio automatico</w:t>
      </w:r>
      <w:r>
        <w:rPr>
          <w:b/>
        </w:rPr>
        <w:t xml:space="preserve"> (ordine 2902, «abbiamo cambiato la tipologia di prodotto, aggiorna i bottoni»): i bottoni della vendita (chiedi/salva preventivo, inserisci, rifiuta) leggono la tipologia in piattaforma, che si riallineava da Merchandising solo a mano; ora lo fa il cron ogni ora (</w:t>
      </w:r>
      <w:r>
        <w:rPr>
          <w:b/>
        </w:rPr>
        <w:t xml:space="preserve">/cron/tipologie</w:t>
      </w:r>
      <w:r>
        <w:rPr>
          <w:b/>
        </w:rPr>
        <w:t xml:space="preserve">, minuto 20) ; lo script </w:t>
      </w:r>
      <w:r>
        <w:rPr>
          <w:b/>
        </w:rPr>
        <w:t xml:space="preserve">api/scripts/tipologie-da-merchandising.mjs --applica</w:t>
      </w:r>
      <w:r>
        <w:rPr>
          <w:b/>
        </w:rPr>
        <w:t xml:space="preserve"> lo fa subito (anteprima del 10/09: 110 prodotti da cambiare, fra cui «Cesto Fiori Taormina» preventivo → mix — NON ancora scritti: la scrittura dalla sessione è stata bloccata; li scrive il primo giro del cron dopo il deploy, o il comando lanciato dall'ufficio). Dove l'ufficio chiede un anticipo per un valet: scheda valet → «Richiesta pagamento» → tipo «Anticipo — si scala dal prossimo stipendio»; la richiesta va a Deluxy Transactions.</w:t>
      </w:r>
      <w:r>
        <w:rPr>
          <w:b/>
        </w:rPr>
        <w:t xml:space="preserve">10/09/2026 (113) — </w:t>
      </w:r>
      <w:r>
        <w:rPr>
          <w:b/>
        </w:rPr>
        <w:t xml:space="preserve">Il capogruppo anche in piattaforma: per ogni partner, chi paga</w:t>
      </w:r>
      <w:r>
        <w:rPr>
          <w:b/>
        </w:rPr>
        <w:t xml:space="preserve"> (regola utente: «crea anche qui su app una entità capogruppo che indica per ogni partner chi paga — Chanel e Diptyque — e comunica questa cosa anche con Anagrafiche»). Il concetto: un </w:t>
      </w:r>
      <w:r>
        <w:rPr>
          <w:b/>
        </w:rPr>
        <w:t xml:space="preserve">partner</w:t>
      </w:r>
      <w:r>
        <w:rPr>
          <w:b/>
        </w:rPr>
        <w:t xml:space="preserve"> è un punto vendita; un </w:t>
      </w:r>
      <w:r>
        <w:rPr>
          <w:b/>
        </w:rPr>
        <w:t xml:space="preserve">capogruppo</w:t>
      </w:r>
      <w:r>
        <w:rPr>
          <w:b/>
        </w:rPr>
        <w:t xml:space="preserve"> è la società che fattura per uno o più punti vendita (OLFATTORIO SRL per Diptyque Brera e le altre sedi); ogni partner ha «chi paga» (</w:t>
      </w:r>
      <w:r>
        <w:rPr>
          <w:b/>
        </w:rPr>
        <w:t xml:space="preserve">capogruppoId</w:t>
      </w:r>
      <w:r>
        <w:rPr>
          <w:b/>
        </w:rPr>
        <w:t xml:space="preserve">) e «paga da sé» (</w:t>
      </w:r>
      <w:r>
        <w:rPr>
          <w:b/>
        </w:rPr>
        <w:t xml:space="preserve">pagaDaSe</w:t>
      </w:r>
      <w:r>
        <w:rPr>
          <w:b/>
        </w:rPr>
        <w:t xml:space="preserve">: true = si fattura da solo, false = fattura il capogruppo). Dove: nel </w:t>
      </w:r>
      <w:r>
        <w:rPr>
          <w:b/>
        </w:rPr>
        <w:t xml:space="preserve">modulo partner</w:t>
      </w:r>
      <w:r>
        <w:rPr>
          <w:b/>
        </w:rPr>
        <w:t xml:space="preserve">, sezione Pagamenti, tendina «Chi paga (capogruppo)» coi capogruppi esistenti e «Nuovo capogruppo…» (ragione sociale e P.IVA) più la spunta «paga da sé»; nel </w:t>
      </w:r>
      <w:r>
        <w:rPr>
          <w:b/>
        </w:rPr>
        <w:t xml:space="preserve">dettaglio</w:t>
      </w:r>
      <w:r>
        <w:rPr>
          <w:b/>
        </w:rPr>
        <w:t xml:space="preserve"> la riga «Chi paga»; nell'</w:t>
      </w:r>
      <w:r>
        <w:rPr>
          <w:b/>
        </w:rPr>
        <w:t xml:space="preserve">elenco</w:t>
      </w:r>
      <w:r>
        <w:rPr>
          <w:b/>
        </w:rPr>
        <w:t xml:space="preserve"> la colonna «Fattura a» (↑ = fattura il capogruppo). Rotte </w:t>
      </w:r>
      <w:r>
        <w:rPr>
          <w:b/>
        </w:rPr>
        <w:t xml:space="preserve">GET/POST/PATCH /capogruppi</w:t>
      </w:r>
      <w:r>
        <w:rPr>
          <w:b/>
        </w:rPr>
        <w:t xml:space="preserve">. </w:t>
      </w:r>
      <w:r>
        <w:rPr>
          <w:b/>
        </w:rPr>
        <w:t xml:space="preserve">Comunicazione col registro Anagrafiche</w:t>
      </w:r>
      <w:r>
        <w:rPr>
          <w:b/>
        </w:rPr>
        <w:t xml:space="preserve">: a ogni cambio del capogruppo o di «paga da sé» la piattaforma manda </w:t>
      </w:r>
      <w:r>
        <w:rPr>
          <w:b/>
        </w:rPr>
        <w:t xml:space="preserve">POST /api/v1/partners/:platformId/capogruppo { capogruppo: {nome, pIva, registroId}, pagaDaSe }</w:t>
      </w:r>
      <w:r>
        <w:rPr>
          <w:b/>
        </w:rPr>
        <w:t xml:space="preserve"> (o </w:t>
      </w:r>
      <w:r>
        <w:rPr>
          <w:b/>
        </w:rPr>
        <w:t xml:space="preserve">{ capogruppo: null }</w:t>
      </w:r>
      <w:r>
        <w:rPr>
          <w:b/>
        </w:rPr>
        <w:t xml:space="preserve"> per toglierlo); il registro crea o riconosce il suo capogruppo e risponde con l'id, che qui si salva in </w:t>
      </w:r>
      <w:r>
        <w:rPr>
          <w:b/>
        </w:rPr>
        <w:t xml:space="preserve">registroId</w:t>
      </w:r>
      <w:r>
        <w:rPr>
          <w:b/>
        </w:rPr>
        <w:t xml:space="preserve">. In senso inverso, «Confronta col registro» rispecchia qui un capogruppo che di là c'è e qui manca. Anche «Sotto un'altra entità di fatturazione» ora scrive il capogruppo in piattaforma (capofila «paga da sé», sede no). Tabella </w:t>
      </w:r>
      <w:r>
        <w:rPr>
          <w:b/>
        </w:rPr>
        <w:t xml:space="preserve">Capogruppo</w:t>
      </w:r>
      <w:r>
        <w:rPr>
          <w:b/>
        </w:rPr>
        <w:t xml:space="preserve"> + colonne </w:t>
      </w:r>
      <w:r>
        <w:rPr>
          <w:b/>
        </w:rPr>
        <w:t xml:space="preserve">Partner.capogruppoId/pagaDaSe</w:t>
      </w:r>
      <w:r>
        <w:rPr>
          <w:b/>
        </w:rPr>
        <w:t xml:space="preserve"> create in produzione il 10/09.</w:t>
      </w:r>
      <w:r>
        <w:rPr>
          <w:b/>
        </w:rPr>
        <w:t xml:space="preserve">10/09/2026 (112) — </w:t>
      </w:r>
      <w:r>
        <w:rPr>
          <w:b/>
        </w:rPr>
        <w:t xml:space="preserve">Preventivo del partner: a chi è stato chiesto, e il prezzo che fa</w:t>
      </w:r>
      <w:r>
        <w:rPr>
          <w:b/>
        </w:rPr>
        <w:t xml:space="preserve"> (segnalazione utente). Nella finestra «Preventivo del partner» (Vendite, prodotti a preventivo) si sceglie il </w:t>
      </w:r>
      <w:r>
        <w:rPr>
          <w:b/>
        </w:rPr>
        <w:t xml:space="preserve">partner a cui è stato chiesto</w:t>
      </w:r>
      <w:r>
        <w:rPr>
          <w:b/>
        </w:rPr>
        <w:t xml:space="preserve"> fra quelli attivi, non esclusi dalle proposte, che lavorano nella </w:t>
      </w:r>
      <w:r>
        <w:rPr>
          <w:b/>
        </w:rPr>
        <w:t xml:space="preserve">provincia della vendita</w:t>
      </w:r>
      <w:r>
        <w:rPr>
          <w:b/>
        </w:rPr>
        <w:t xml:space="preserve">, e si scrive il </w:t>
      </w:r>
      <w:r>
        <w:rPr>
          <w:b/>
        </w:rPr>
        <w:t xml:space="preserve">prezzo al partner</w:t>
      </w:r>
      <w:r>
        <w:rPr>
          <w:b/>
        </w:rPr>
        <w:t xml:space="preserve">. Salvando, la vendita passa a quel partner con la quota ricavata dal prezzo, e nasce (o si aggiorna) la riconciliazione prodotto×provincia per le prossime volte. Prima la finestra chiedeva solo il prezzo e usava il partner già sulla vendita; se non c'era, rifiutava.</w:t>
      </w:r>
      <w:r>
        <w:rPr>
          <w:b/>
        </w:rPr>
        <w:t xml:space="preserve">10/09/2026 (111) — </w:t>
      </w:r>
      <w:r>
        <w:rPr>
          <w:b/>
        </w:rPr>
        <w:t xml:space="preserve">Categorie dal catalogo Merchandising</w:t>
      </w:r>
      <w:r>
        <w:rPr>
          <w:b/>
        </w:rPr>
        <w:t xml:space="preserve"> (decisione utente «sistema pure»). 268 prodotti attivi senza categoria l'hanno presa da Merchandising con la mappa FIORI/BOUQUET/COMPOSIZIONE → Fiori (2), TORTE_DOLCI → Torte (2), REGALI → Gift Boutique, VINI_SPIRITS → Vini, ORIGINALI_DELUXY → Originali Deluxy; abbinamento per codice, nome esatto, o nome base quando in piattaforma c'è la taglia dopo il trattino (</w:t>
      </w:r>
      <w:r>
        <w:rPr>
          <w:b/>
        </w:rPr>
        <w:t xml:space="preserve">scripts/categorie-da-merchandising.mjs</w:t>
      </w:r>
      <w:r>
        <w:rPr>
          <w:b/>
        </w:rPr>
        <w:t xml:space="preserve">). Restano 631 senza (417 «DA_CLASSIFICARE» anche di là, il resto senza corrispondenza). Senza categoria una vendita non ha mestiere né lista e resta «da gestire» (caso 12927).</w:t>
      </w:r>
      <w:r>
        <w:rPr>
          <w:b/>
        </w:rPr>
        <w:t xml:space="preserve">10/09/2026 (110) — </w:t>
      </w:r>
      <w:r>
        <w:rPr>
          <w:b/>
        </w:rPr>
        <w:t xml:space="preserve">Due fatture separate per partner e periodo: servizi e commissioni</w:t>
      </w:r>
      <w:r>
        <w:rPr>
          <w:b/>
        </w:rPr>
        <w:t xml:space="preserve"> (regola utente: «organizza sempre due fatture separate — attenzione che un partner potrebbe avere solo una delle due»). «Invia a Finance» genera una fattura </w:t>
      </w:r>
      <w:r>
        <w:rPr>
          <w:b/>
        </w:rPr>
        <w:t xml:space="preserve">servizi</w:t>
      </w:r>
      <w:r>
        <w:rPr>
          <w:b/>
        </w:rPr>
        <w:t xml:space="preserve"> (consegne a prezzo fisso, a ora, magazzino, corporate: il partner ci paga) e una fattura </w:t>
      </w:r>
      <w:r>
        <w:rPr>
          <w:b/>
        </w:rPr>
        <w:t xml:space="preserve">commissioni</w:t>
      </w:r>
      <w:r>
        <w:rPr>
          <w:b/>
        </w:rPr>
        <w:t xml:space="preserve"> (righe di vendita: noi tratteniamo la commissione e giriamo il resto), ognuna solo se ha righe. La servizi va in FINANCE come </w:t>
      </w:r>
      <w:r>
        <w:rPr>
          <w:b/>
        </w:rPr>
        <w:t xml:space="preserve">pro-forma</w:t>
      </w:r>
      <w:r>
        <w:rPr>
          <w:b/>
        </w:rPr>
        <w:t xml:space="preserve"> e come imponibile dei servizi nel </w:t>
      </w:r>
      <w:r>
        <w:rPr>
          <w:b/>
        </w:rPr>
        <w:t xml:space="preserve">mese</w:t>
      </w:r>
      <w:r>
        <w:rPr>
          <w:b/>
        </w:rPr>
        <w:t xml:space="preserve"> (FINANCE crea la fattura servizi «Consegne», che prima l'ufficio faceva a mano); la commissioni va solo nel </w:t>
      </w:r>
      <w:r>
        <w:rPr>
          <w:b/>
        </w:rPr>
        <w:t xml:space="preserve">mese</w:t>
      </w:r>
      <w:r>
        <w:rPr>
          <w:b/>
        </w:rPr>
        <w:t xml:space="preserve"> (venduto e commissione). All'invio riuscito la fattura interna passa in </w:t>
      </w:r>
      <w:r>
        <w:rPr>
          <w:b/>
        </w:rPr>
        <w:t xml:space="preserve">Storico</w:t>
      </w:r>
      <w:r>
        <w:rPr>
          <w:b/>
        </w:rPr>
        <w:t xml:space="preserve">. Il banner racconta ogni fattura: numero, righe, importo, esito pro-forma, esito mese. Prima era un documento solo, e in FINANCE la pro-forma di Rizzi conteneva anche 2 righe di vendita.</w:t>
      </w:r>
      <w:r>
        <w:rPr>
          <w:b/>
        </w:rPr>
        <w:t xml:space="preserve">10/09/2026 (109) — </w:t>
      </w:r>
      <w:r>
        <w:rPr>
          <w:b/>
        </w:rPr>
        <w:t xml:space="preserve">Scheda partner, Registro Anagrafiche: tre strade dopo «Confronta col registro»</w:t>
      </w:r>
      <w:r>
        <w:rPr>
          <w:b/>
        </w:rPr>
        <w:t xml:space="preserve"> (regola utente sul caso Diptyque Brera / Olfattorio SRL). Per l'ufficio, dopo il confronto, compaiono sempre tre bottoni: </w:t>
      </w:r>
      <w:r>
        <w:rPr>
          <w:b/>
        </w:rPr>
        <w:t xml:space="preserve">Crea una scheda nuova</w:t>
      </w:r>
      <w:r>
        <w:rPr>
          <w:b/>
        </w:rPr>
        <w:t xml:space="preserve"> (come prima, ma sempre visibile), </w:t>
      </w:r>
      <w:r>
        <w:rPr>
          <w:b/>
        </w:rPr>
        <w:t xml:space="preserve">Aggancia ad anagrafica esistente</w:t>
      </w:r>
      <w:r>
        <w:rPr>
          <w:b/>
        </w:rPr>
        <w:t xml:space="preserve"> (ricerca libera nel registro per nome, ragione sociale o P.IVA, poi il collegamento e la tabella delle differenze come ora) e </w:t>
      </w:r>
      <w:r>
        <w:rPr>
          <w:b/>
        </w:rPr>
        <w:t xml:space="preserve">Sotto un'altra entità di fatturazione</w:t>
      </w:r>
      <w:r>
        <w:rPr>
          <w:b/>
        </w:rPr>
        <w:t xml:space="preserve">: si sceglie fra i </w:t>
      </w:r>
      <w:r>
        <w:rPr>
          <w:b/>
        </w:rPr>
        <w:t xml:space="preserve">partner della piattaforma</w:t>
      </w:r>
      <w:r>
        <w:rPr>
          <w:b/>
        </w:rPr>
        <w:t xml:space="preserve"> quello che rappresenta la società che fattura, e la scheda di questo punto vendita entra nel suo </w:t>
      </w:r>
      <w:r>
        <w:rPr>
          <w:b/>
        </w:rPr>
        <w:t xml:space="preserve">capogruppo</w:t>
      </w:r>
      <w:r>
        <w:rPr>
          <w:b/>
        </w:rPr>
        <w:t xml:space="preserve"> del registro con «paga da sé = no»; se il capogruppo non esiste il registro lo crea dalla capofila (ragione sociale e dati fiscali). Da lì Finance legge P.IVA, SDI, IBAN e condizioni dal capogruppo. Nella sezione si legge «Fattura sotto: ‹capogruppo›». Rotte: </w:t>
      </w:r>
      <w:r>
        <w:rPr>
          <w:b/>
        </w:rPr>
        <w:t xml:space="preserve">POST /partners/:id/anagrafica/capogruppo {partnerId}</w:t>
      </w:r>
      <w:r>
        <w:rPr>
          <w:b/>
        </w:rPr>
        <w:t xml:space="preserve">, </w:t>
      </w:r>
      <w:r>
        <w:rPr>
          <w:b/>
        </w:rPr>
        <w:t xml:space="preserve">GET /partners/anagrafiche/cerca?q=</w:t>
      </w:r>
      <w:r>
        <w:rPr>
          <w:b/>
        </w:rPr>
        <w:t xml:space="preserve">; nel registro </w:t>
      </w:r>
      <w:r>
        <w:rPr>
          <w:b/>
        </w:rPr>
        <w:t xml:space="preserve">POST /api/v1/partners/:id/capogruppo</w:t>
      </w:r>
      <w:r>
        <w:rPr>
          <w:b/>
        </w:rPr>
        <w:t xml:space="preserve"> (chiave di scrittura; :id e capofila accettano anche il platformId). Caso di prova: Diptyque Brera, Diptyque Manzoni, Olfattorio, Olfattorio Rinascente e Olfattorio BAR A Parfums Vittoria hanno tutti P.IVA 08699330018.</w:t>
      </w:r>
      <w:r>
        <w:rPr>
          <w:b/>
        </w:rPr>
        <w:t xml:space="preserve">10/09/2026 (108) — </w:t>
      </w:r>
      <w:r>
        <w:rPr>
          <w:b/>
        </w:rPr>
        <w:t xml:space="preserve">Attività: il partner su ogni riga, e l'assegnazione da lì</w:t>
      </w:r>
      <w:r>
        <w:rPr>
          <w:b/>
        </w:rPr>
        <w:t xml:space="preserve"> (regola utente). Nell'elenco Attività c'è la colonna </w:t>
      </w:r>
      <w:r>
        <w:rPr>
          <w:b/>
        </w:rPr>
        <w:t xml:space="preserve">Partner</w:t>
      </w:r>
      <w:r>
        <w:rPr>
          <w:b/>
        </w:rPr>
        <w:t xml:space="preserve">; l'ufficio e il </w:t>
      </w:r>
      <w:r>
        <w:rPr>
          <w:b/>
        </w:rPr>
        <w:t xml:space="preserve">team leader</w:t>
      </w:r>
      <w:r>
        <w:rPr>
          <w:b/>
        </w:rPr>
        <w:t xml:space="preserve"> hanno nella colonna Valet una tendina «Assegna a…» con i valet attivi della provincia della consegna (col suo servizio a listino, se ce l'hanno). L'assegnazione è quella della </w:t>
      </w:r>
      <w:r>
        <w:rPr>
          <w:b/>
        </w:rPr>
        <w:t xml:space="preserve">consegna</w:t>
      </w:r>
      <w:r>
        <w:rPr>
          <w:b/>
        </w:rPr>
        <w:t xml:space="preserve">: passa da </w:t>
      </w:r>
      <w:r>
        <w:rPr>
          <w:b/>
        </w:rPr>
        <w:t xml:space="preserve">PATCH /activities/:id/assegna</w:t>
      </w:r>
      <w:r>
        <w:rPr>
          <w:b/>
        </w:rPr>
        <w:t xml:space="preserve"> → </w:t>
      </w:r>
      <w:r>
        <w:rPr>
          <w:b/>
        </w:rPr>
        <w:t xml:space="preserve">DeliveriesService.assignValet</w:t>
      </w:r>
      <w:r>
        <w:rPr>
          <w:b/>
        </w:rPr>
        <w:t xml:space="preserve">, quindi cambia il valet sulla consegna, su TUTTE le sue attività (ritiro e consegna), nel registro, con le stesse regole del dettaglio (team leader solo nel suo ambito, storico intoccabile). Nella risposta di </w:t>
      </w:r>
      <w:r>
        <w:rPr>
          <w:b/>
        </w:rPr>
        <w:t xml:space="preserve">GET /activities</w:t>
      </w:r>
      <w:r>
        <w:rPr>
          <w:b/>
        </w:rPr>
        <w:t xml:space="preserve"> la consegna porta </w:t>
      </w:r>
      <w:r>
        <w:rPr>
          <w:b/>
        </w:rPr>
        <w:t xml:space="preserve">partner</w:t>
      </w:r>
      <w:r>
        <w:rPr>
          <w:b/>
        </w:rPr>
        <w:t xml:space="preserve">, </w:t>
      </w:r>
      <w:r>
        <w:rPr>
          <w:b/>
        </w:rPr>
        <w:t xml:space="preserve">provinceId</w:t>
      </w:r>
      <w:r>
        <w:rPr>
          <w:b/>
        </w:rPr>
        <w:t xml:space="preserve">, </w:t>
      </w:r>
      <w:r>
        <w:rPr>
          <w:b/>
        </w:rPr>
        <w:t xml:space="preserve">serviceTypeId</w:t>
      </w:r>
      <w:r>
        <w:rPr>
          <w:b/>
        </w:rPr>
        <w:t xml:space="preserve">, </w:t>
      </w:r>
      <w:r>
        <w:rPr>
          <w:b/>
        </w:rPr>
        <w:t xml:space="preserve">province.code</w:t>
      </w:r>
      <w:r>
        <w:rPr>
          <w:b/>
        </w:rPr>
        <w:t xml:space="preserve">.</w:t>
      </w:r>
      <w:r>
        <w:rPr>
          <w:b/>
        </w:rPr>
        <w:t xml:space="preserve">10/09/2026 (107) — </w:t>
      </w:r>
      <w:r>
        <w:rPr>
          <w:b/>
        </w:rPr>
        <w:t xml:space="preserve">Il conto della vendita, letto dall'ufficio, dice che è il guadagno del partner</w:t>
      </w:r>
      <w:r>
        <w:rPr>
          <w:b/>
        </w:rPr>
        <w:t xml:space="preserve"> (regola utente). Nel dettaglio consegna il riquadro «Il conto di questa vendita» cambia etichette secondo chi guarda: al partner «Il tuo incasso / Totale a te dovuto»; all'ufficio «Incasso del partner (valore al partner) / Commissione Deluxy trattenuta / </w:t>
      </w:r>
      <w:r>
        <w:rPr>
          <w:b/>
        </w:rPr>
        <w:t xml:space="preserve">Totale dovuto al partner: il suo guadagno</w:t>
      </w:r>
      <w:r>
        <w:rPr>
          <w:b/>
        </w:rPr>
        <w:t xml:space="preserve">», con la nota sul lordo che compare in Fatturazione. I numeri sono gli stessi (</w:t>
      </w:r>
      <w:r>
        <w:rPr>
          <w:b/>
        </w:rPr>
        <w:t xml:space="preserve">saleAccountOffice.*</w:t>
      </w:r>
      <w:r>
        <w:rPr>
          <w:b/>
        </w:rPr>
        <w:t xml:space="preserve"> in it/en).</w:t>
      </w:r>
      <w:r>
        <w:rPr>
          <w:b/>
        </w:rPr>
        <w:t xml:space="preserve">10/09/2026 (106) — </w:t>
      </w:r>
      <w:r>
        <w:rPr>
          <w:b/>
        </w:rPr>
        <w:t xml:space="preserve">La consegna nata da una vendita porta in riga QUANTO VA AL PARTNER</w:t>
      </w:r>
      <w:r>
        <w:rPr>
          <w:b/>
        </w:rPr>
        <w:t xml:space="preserve"> (regola utente su #101251: «60 € è il valore da cui incassare la nostra commissione + IVA»). Se la vendita ha una quota (dal Customer Service, da un patto o dal listino del proprietario), la riga prodotto vale il pubblico meno la quota — 85 € − 29,41 % = </w:t>
      </w:r>
      <w:r>
        <w:rPr>
          <w:b/>
        </w:rPr>
        <w:t xml:space="preserve">60 €</w:t>
      </w:r>
      <w:r>
        <w:rPr>
          <w:b/>
        </w:rPr>
        <w:t xml:space="preserve"> — e la scheda applica su quel valore la commissione del listino del partner più IVA (Lijoi 22 %: 13,20 + 2,90 → dovuto 43,90 €). Prima vinceva il listino della variante, che sui prodotti non unici è il prezzo pubblico: la mail diceva 60 e la scheda 85. Senza quota resta il listino, che sugli unici è già il prezzo del partner. Misura su 69 vendite dal 06/09: solo 2 righe erano al pubblico (#101251 e #101138), corrette; le altre 25 differenze erano già prezzi partner da listino o patto.</w:t>
      </w:r>
      <w:r>
        <w:rPr>
          <w:b/>
        </w:rPr>
        <w:t xml:space="preserve">10/09/2026 (105) — </w:t>
      </w:r>
      <w:r>
        <w:rPr>
          <w:b/>
        </w:rPr>
        <w:t xml:space="preserve">Flag «Prodotto app»</w:t>
      </w:r>
      <w:r>
        <w:rPr>
          <w:b/>
        </w:rPr>
        <w:t xml:space="preserve"> (regola utente). Nel modulo prodotto c'è la spunta «Prodotto app»: il prodotto vive solo nella piattaforma consegne e </w:t>
      </w:r>
      <w:r>
        <w:rPr>
          <w:b/>
        </w:rPr>
        <w:t xml:space="preserve">non si espone a Merchandising</w:t>
      </w:r>
      <w:r>
        <w:rPr>
          <w:b/>
        </w:rPr>
        <w:t xml:space="preserve"> — fuori dal calendario dei prodotti unici e da ogni allineamento per SKU (note, tipologie, nomi partner). Colonna </w:t>
      </w:r>
      <w:r>
        <w:rPr>
          <w:b/>
        </w:rPr>
        <w:t xml:space="preserve">Product.prodottoApp</w:t>
      </w:r>
      <w:r>
        <w:rPr>
          <w:b/>
        </w:rPr>
        <w:t xml:space="preserve"> (default false, aggiunta in produzione il 10/09).</w:t>
      </w:r>
      <w:r>
        <w:rPr>
          <w:b/>
        </w:rPr>
        <w:t xml:space="preserve">10/09/2026 (104) — </w:t>
      </w:r>
      <w:r>
        <w:rPr>
          <w:b/>
        </w:rPr>
        <w:t xml:space="preserve">I prodotti unici seguono il calendario del partner sul sito</w:t>
      </w:r>
      <w:r>
        <w:rPr>
          <w:b/>
        </w:rPr>
        <w:t xml:space="preserve"> (regola utente). Appena un partner salva orari, chiusure del giorno o attivazione (solo per lui, best-effort) e comunque a orologio ogni mezz'ora (cron </w:t>
      </w:r>
      <w:r>
        <w:rPr>
          <w:b/>
        </w:rPr>
        <w:t xml:space="preserve">/api/v1/cron/calendario-unici</w:t>
      </w:r>
      <w:r>
        <w:rPr>
          <w:b/>
        </w:rPr>
        <w:t xml:space="preserve">: il numero cambia anche senza toccare gli orari — chiuso sabato, giovedì il sito dice «da domani», venerdì «fra 2 giorni» — e </w:t>
      </w:r>
      <w:r>
        <w:rPr>
          <w:b/>
        </w:rPr>
        <w:t xml:space="preserve">oggi conta come chiuso appena passa l'ora di chiusura del partner</w:t>
      </w:r>
      <w:r>
        <w:rPr>
          <w:b/>
        </w:rPr>
        <w:t xml:space="preserve">: «se Clivati oggi chiude alle 15 e sono le 16, i suoi prodotti sono acquistabili da domani») la piattaforma manda a Merchandising, per ogni prodotto UNICO attivo con SKU e proprietario, i prossimi 14 giorni del proprietario — aperto/chiuso e ora di apertura, con la stessa cascata dello smistamento (eccezione del giorno &gt; fasce &gt; orario settimanale) — e Merchandising aggiorna sul negozio i metafield «giorni minimi» (</w:t>
      </w:r>
      <w:r>
        <w:rPr>
          <w:b/>
        </w:rPr>
        <w:t xml:space="preserve">prodotto.consegna</w:t>
      </w:r>
      <w:r>
        <w:rPr>
          <w:b/>
        </w:rPr>
        <w:t xml:space="preserve">) e «minimo orario» (</w:t>
      </w:r>
      <w:r>
        <w:rPr>
          <w:b/>
        </w:rPr>
        <w:t xml:space="preserve">custom.minimo_orario</w:t>
      </w:r>
      <w:r>
        <w:rPr>
          <w:b/>
        </w:rPr>
        <w:t xml:space="preserve">): base 1 → 2 se domani il partner è chiuso → torna 1 quando riapre; l'ora minima è la prima ora piena dopo l'apertura di quel giorno, 9 se il partner non ha orari. La base resta quella dichiarata in Merchandising (</w:t>
      </w:r>
      <w:r>
        <w:rPr>
          <w:b/>
        </w:rPr>
        <w:t xml:space="preserve">gg_disp_min</w:t>
      </w:r>
      <w:r>
        <w:rPr>
          <w:b/>
        </w:rPr>
        <w:t xml:space="preserve">): se manca, non si inventa. Rotte d'ufficio: </w:t>
      </w:r>
      <w:r>
        <w:rPr>
          <w:b/>
        </w:rPr>
        <w:t xml:space="preserve">GET /merchandising-sync/calendario/prova</w:t>
      </w:r>
      <w:r>
        <w:rPr>
          <w:b/>
        </w:rPr>
        <w:t xml:space="preserve">, </w:t>
      </w:r>
      <w:r>
        <w:rPr>
          <w:b/>
        </w:rPr>
        <w:t xml:space="preserve">POST …/calendario/anteprima</w:t>
      </w:r>
      <w:r>
        <w:rPr>
          <w:b/>
        </w:rPr>
        <w:t xml:space="preserve">, </w:t>
      </w:r>
      <w:r>
        <w:rPr>
          <w:b/>
        </w:rPr>
        <w:t xml:space="preserve">POST …/calendario</w:t>
      </w:r>
      <w:r>
        <w:rPr>
          <w:b/>
        </w:rPr>
        <w:t xml:space="preserve">. Misura al 10/09: 224 unici in vendita, 184 con la base, 40 senza (Clivati 9, Stefanelli 6, Martesana 4, Brioni 4…).</w:t>
      </w:r>
      <w:r>
        <w:rPr>
          <w:b/>
        </w:rPr>
        <w:t xml:space="preserve">10/09/2026 (103) — </w:t>
      </w:r>
      <w:r>
        <w:rPr>
          <w:b/>
        </w:rPr>
        <w:t xml:space="preserve">Il catalogo del partner parla col suo nome</w:t>
      </w:r>
      <w:r>
        <w:rPr>
          <w:b/>
        </w:rPr>
        <w:t xml:space="preserve"> (regola utente). Per chi entra come PARTNER ogni prodotto si presenta col «nome per il partner» di Merchandising (in Prodotti, nel modulo consegna, ovunque passi dalla lista prodotti); il nome commerciale </w:t>
      </w:r>
      <w:r>
        <w:rPr>
          <w:b/>
        </w:rPr>
        <w:t xml:space="preserve">non gli arriva</w:t>
      </w:r>
      <w:r>
        <w:rPr>
          <w:b/>
        </w:rPr>
        <w:t xml:space="preserve"> (regola utente: «il partner non lo vede»). Per l'ufficio non cambia niente. In Merchandising il campo è stato riempito per tutti i 5.081 prodotti col nome attuale (attivo), così il partner legge sempre un nome: oggi identico al commerciale tranne la Colazione Clivati («2 Colazioni in Famiglia»), e da lì in avanti si cambia in Merchandising.</w:t>
      </w:r>
      <w:r>
        <w:rPr>
          <w:b/>
        </w:rPr>
        <w:t xml:space="preserve">10/09/2026 (102) — </w:t>
      </w:r>
      <w:r>
        <w:rPr>
          <w:b/>
        </w:rPr>
        <w:t xml:space="preserve">Il fornitore legge il prodotto col SUO nome</w:t>
      </w:r>
      <w:r>
        <w:rPr>
          <w:b/>
        </w:rPr>
        <w:t xml:space="preserve"> (regola utente). In Merchandising ogni prodotto può avere un «nome per il partner» con la spunta che dice se usarlo («2 Colazioni in Famiglia» per la «Colazione 5 Stelle - Clivati Milano (2 persone)»): da oggi la sincronizzazione con Merchandising lo copia sul prodotto della piattaforma (</w:t>
      </w:r>
      <w:r>
        <w:rPr>
          <w:b/>
        </w:rPr>
        <w:t xml:space="preserve">alternateName</w:t>
      </w:r>
      <w:r>
        <w:rPr>
          <w:b/>
        </w:rPr>
        <w:t xml:space="preserve"> + </w:t>
      </w:r>
      <w:r>
        <w:rPr>
          <w:b/>
        </w:rPr>
        <w:t xml:space="preserve">useAlternateName</w:t>
      </w:r>
      <w:r>
        <w:rPr>
          <w:b/>
        </w:rPr>
        <w:t xml:space="preserve">, insieme alle note di specifica) e la </w:t>
      </w:r>
      <w:r>
        <w:rPr>
          <w:b/>
        </w:rPr>
        <w:t xml:space="preserve">proposta di vendita</w:t>
      </w:r>
      <w:r>
        <w:rPr>
          <w:b/>
        </w:rPr>
        <w:t xml:space="preserve"> — campanello in app e mail — mostra al fornitore quel nome al posto del commerciale. Se la spunta è spenta o il campo è vuoto, resta il nome commerciale. Misura: 1 prodotto su 4.610 ce l'ha attivo oggi.</w:t>
      </w:r>
      <w:r>
        <w:rPr>
          <w:b/>
        </w:rPr>
        <w:t xml:space="preserve">10/09/2026 (101) — </w:t>
      </w:r>
      <w:r>
        <w:rPr>
          <w:b/>
        </w:rPr>
        <w:t xml:space="preserve">L'acquisto di un ordine corporate nasce da solo quando il prodotto è l'unico di un altro partner</w:t>
      </w:r>
      <w:r>
        <w:rPr>
          <w:b/>
        </w:rPr>
        <w:t xml:space="preserve"> (regola utente: «se il prodotto che sceglie il partner è già un prodotto unico di un altro, l'acquisto si genera automaticamente»). Quando nasce una consegna con servizio </w:t>
      </w:r>
      <w:r>
        <w:rPr>
          <w:b/>
        </w:rPr>
        <w:t xml:space="preserve">corporate</w:t>
      </w:r>
      <w:r>
        <w:rPr>
          <w:b/>
        </w:rPr>
        <w:t xml:space="preserve"> (ORDINE BRIOCHE, Acquisto Torta, Gifting) e fra le righe ci sono prodotti </w:t>
      </w:r>
      <w:r>
        <w:rPr>
          <w:b/>
        </w:rPr>
        <w:t xml:space="preserve">UNICI di un partner diverso</w:t>
      </w:r>
      <w:r>
        <w:rPr>
          <w:b/>
        </w:rPr>
        <w:t xml:space="preserve"> dal cliente corporate, la piattaforma crea da sé la seconda consegna — </w:t>
      </w:r>
      <w:r>
        <w:rPr>
          <w:b/>
        </w:rPr>
        <w:t xml:space="preserve">un acquisto per fornitore</w:t>
      </w:r>
      <w:r>
        <w:rPr>
          <w:b/>
        </w:rPr>
        <w:t xml:space="preserve">, con tutte le sue righe, servizio di </w:t>
      </w:r>
      <w:r>
        <w:rPr>
          <w:b/>
        </w:rPr>
        <w:t xml:space="preserve">vendita</w:t>
      </w:r>
      <w:r>
        <w:rPr>
          <w:b/>
        </w:rPr>
        <w:t xml:space="preserve"> del fornitore («Vendita Deluxy» se ce l'ha a listino), ritiro alla sua sede, stessi giorno, fascia e indirizzo di consegna dell'ordine, prezzi di riga dal suo catalogo, e </w:t>
      </w:r>
      <w:r>
        <w:rPr>
          <w:b/>
        </w:rPr>
        <w:t xml:space="preserve">DDT </w:t>
      </w:r>
      <w:r>
        <w:rPr>
          <w:b/>
        </w:rPr>
        <w:t xml:space="preserve">CPR&lt;numero dell'ordine&gt;</w:t>
      </w:r>
      <w:r>
        <w:rPr>
          <w:b/>
        </w:rPr>
        <w:t xml:space="preserve">, cioè lo stesso legame del bottone «Crea l'acquisto»: la scheda lo mostra nei due versi e l'avviso «Manca l'acquisto della merce» non compare. Le due consegne se lo scrivono nel registro (</w:t>
      </w:r>
      <w:r>
        <w:rPr>
          <w:b/>
        </w:rPr>
        <w:t xml:space="preserve">acquisto-automatico</w:t>
      </w:r>
      <w:r>
        <w:rPr>
          <w:b/>
        </w:rPr>
        <w:t xml:space="preserve">). </w:t>
      </w:r>
      <w:r>
        <w:rPr>
          <w:b/>
        </w:rPr>
        <w:t xml:space="preserve">Misura del 10/09</w:t>
      </w:r>
      <w:r>
        <w:rPr>
          <w:b/>
        </w:rPr>
        <w:t xml:space="preserve">: 7 «ORDINE BRIOCHE» di Casati 14 dal 08/09, tutti con 9 righe di brioche uniche di Mali'A, </w:t>
      </w:r>
      <w:r>
        <w:rPr>
          <w:b/>
        </w:rPr>
        <w:t xml:space="preserve">0 con l'acquisto</w:t>
      </w:r>
      <w:r>
        <w:rPr>
          <w:b/>
        </w:rPr>
        <w:t xml:space="preserve"> — per ognuno l'ufficio avrebbe dovuto aprire la scheda e premere. È </w:t>
      </w:r>
      <w:r>
        <w:rPr>
          <w:b/>
        </w:rPr>
        <w:t xml:space="preserve">idempotente</w:t>
      </w:r>
      <w:r>
        <w:rPr>
          <w:b/>
        </w:rPr>
        <w:t xml:space="preserve"> (per quel DDT e quel fornitore non nasce un secondo acquisto, nemmeno premendo il bottone dopo) e </w:t>
      </w:r>
      <w:r>
        <w:rPr>
          <w:b/>
        </w:rPr>
        <w:t xml:space="preserve">non blocca l'ordine</w:t>
      </w:r>
      <w:r>
        <w:rPr>
          <w:b/>
        </w:rPr>
        <w:t xml:space="preserve">: se il fornitore non ha un servizio di vendita o non è attivo, l'ordine nasce lo stesso e il registro dice perché l'acquisto no. ⚠️ Vale alla </w:t>
      </w:r>
      <w:r>
        <w:rPr>
          <w:b/>
        </w:rPr>
        <w:t xml:space="preserve">nascita</w:t>
      </w:r>
      <w:r>
        <w:rPr>
          <w:b/>
        </w:rPr>
        <w:t xml:space="preserve"> dell'ordine: righe cambiate in modifica non riallineano l'acquisto — resta il bottone. Le righe generiche o del cliente stesso restano al bottone, perché lì il fornitore va scelto.</w:t>
      </w:r>
      <w:r>
        <w:rPr>
          <w:b/>
        </w:rPr>
        <w:t xml:space="preserve">10/09/2026 (100) — </w:t>
      </w:r>
      <w:r>
        <w:rPr>
          <w:b/>
        </w:rPr>
        <w:t xml:space="preserve">L'elenco Consegne torna a essere il lavoro di oggi</w:t>
      </w:r>
      <w:r>
        <w:rPr>
          <w:b/>
        </w:rPr>
        <w:t xml:space="preserve"> (regola utente). Una consegna </w:t>
      </w:r>
      <w:r>
        <w:rPr>
          <w:b/>
        </w:rPr>
        <w:t xml:space="preserve">non consegnata</w:t>
      </w:r>
      <w:r>
        <w:rPr>
          <w:b/>
        </w:rPr>
        <w:t xml:space="preserve"> che nessuno riconsegna e nessuno chiude restava «attiva» per sempre: erano </w:t>
      </w:r>
      <w:r>
        <w:rPr>
          <w:b/>
        </w:rPr>
        <w:t xml:space="preserve">1.683</w:t>
      </w:r>
      <w:r>
        <w:rPr>
          <w:b/>
        </w:rPr>
        <w:t xml:space="preserve">, la più vecchia del 2021. Un fornitore apriva l'app e vedeva un cimitero — </w:t>
      </w:r>
      <w:r>
        <w:rPr>
          <w:b/>
        </w:rPr>
        <w:t xml:space="preserve">Clivati 1969</w:t>
      </w:r>
      <w:r>
        <w:rPr>
          <w:b/>
        </w:rPr>
        <w:t xml:space="preserve"> aveva 28 righe in vista, di cui 26 fra il 2021 e il maggio 2026, e le sue due vendite di settembre in attesa di risposta stavano in mezzo. Sono state mandate in </w:t>
      </w:r>
      <w:r>
        <w:rPr>
          <w:b/>
        </w:rPr>
        <w:t xml:space="preserve">Storico 1.453</w:t>
      </w:r>
      <w:r>
        <w:rPr>
          <w:b/>
        </w:rPr>
        <w:t xml:space="preserve"> consegne (Chanel compreso, su richiesta): non cambia lo stato, non si cancella niente, ognuna porta la riga nel suo registro e si rimette fra le attive dal suo dettaglio. L'elenco passa da </w:t>
      </w:r>
      <w:r>
        <w:rPr>
          <w:b/>
        </w:rPr>
        <w:t xml:space="preserve">3.829 a 2.157</w:t>
      </w:r>
      <w:r>
        <w:rPr>
          <w:b/>
        </w:rPr>
        <w:t xml:space="preserve"> righe, Clivati da 28 a </w:t>
      </w:r>
      <w:r>
        <w:rPr>
          <w:b/>
        </w:rPr>
        <w:t xml:space="preserve">2</w:t>
      </w:r>
      <w:r>
        <w:rPr>
          <w:b/>
        </w:rPr>
        <w:t xml:space="preserve">. Restano aperte 10 non consegnate, tutte di settembre: quelle sono lavoro vero.</w:t>
      </w:r>
      <w:r>
        <w:rPr>
          <w:b/>
        </w:rPr>
        <w:t xml:space="preserve">10/09/2026 (100-bis) — </w:t>
      </w:r>
      <w:r>
        <w:rPr>
          <w:b/>
        </w:rPr>
        <w:t xml:space="preserve">Le distanze mancanti: 310 misurate, e il resto ha una spiegazione.</w:t>
      </w:r>
      <w:r>
        <w:rPr>
          <w:b/>
        </w:rPr>
        <w:t xml:space="preserve"> Delle consegne nate nella piattaforma senza chilometri, 310 sono state misurate con Google al costo di </w:t>
      </w:r>
      <w:r>
        <w:rPr>
          <w:b/>
        </w:rPr>
        <w:t xml:space="preserve">55 chiamate</w:t>
      </w:r>
      <w:r>
        <w:rPr>
          <w:b/>
        </w:rPr>
        <w:t xml:space="preserve">, non 800: un tragitto ripetuto si chiede una volta sola. Le altre </w:t>
      </w:r>
      <w:r>
        <w:rPr>
          <w:b/>
        </w:rPr>
        <w:t xml:space="preserve">490 hanno ritiro e destinazione allo stesso indirizzo</w:t>
      </w:r>
      <w:r>
        <w:rPr>
          <w:b/>
        </w:rPr>
        <w:t xml:space="preserve"> — sono presìdi sul posto (482 servizi </w:t>
      </w:r>
      <w:r>
        <w:rPr>
          <w:b/>
        </w:rPr>
        <w:t xml:space="preserve">a ora</w:t>
      </w:r>
      <w:r>
        <w:rPr>
          <w:b/>
        </w:rPr>
        <w:t xml:space="preserve">: Basara Washington, Chanel Firenze e Roma, Nikky Sushi, Clivati; più 8 corporate), dove il valet lavora a tempo dentro il negozio e la distanza è </w:t>
      </w:r>
      <w:r>
        <w:rPr>
          <w:b/>
        </w:rPr>
        <w:t xml:space="preserve">zero per definizione</w:t>
      </w:r>
      <w:r>
        <w:rPr>
          <w:b/>
        </w:rPr>
        <w:t xml:space="preserve">, non un dato mancante. Punto chiuso. ⚠️ Dal vecchio gestionale </w:t>
      </w:r>
      <w:r>
        <w:rPr>
          <w:b/>
        </w:rPr>
        <w:t xml:space="preserve">non c'era niente da travasare</w:t>
      </w:r>
      <w:r>
        <w:rPr>
          <w:b/>
        </w:rPr>
        <w:t xml:space="preserve">: le 1.216 candidate erano tutte di «Artista Locale», dove la distanza l'abbiamo azzerata noi il 25/08 perché il ritiro diceva «Milano» invece della città del destinatario — ripescarle avrebbe rimesso l'errore corretto.</w:t>
      </w:r>
      <w:r>
        <w:rPr>
          <w:b/>
        </w:rPr>
        <w:t xml:space="preserve">10/09/2026 (99) — </w:t>
      </w:r>
      <w:r>
        <w:rPr>
          <w:b/>
        </w:rPr>
        <w:t xml:space="preserve">La distanza si misura da OGNI porta che crea una consegna</w:t>
      </w:r>
      <w:r>
        <w:rPr>
          <w:b/>
        </w:rPr>
        <w:t xml:space="preserve"> (regola utente: «Customer Service, WooCommerce, canale app deve creare anche qui distanza»). Ieri la misura era entrata in </w:t>
      </w:r>
      <w:r>
        <w:rPr>
          <w:b/>
        </w:rPr>
        <w:t xml:space="preserve">DeliveriesService.create</w:t>
      </w:r>
      <w:r>
        <w:rPr>
          <w:b/>
        </w:rPr>
        <w:t xml:space="preserve"> (modulo, canale app, Customer Service) e nelle vendite accettate; restavano fuori due strade che scrivono la consegna in banca dati per conto loro: i </w:t>
      </w:r>
      <w:r>
        <w:rPr>
          <w:b/>
        </w:rPr>
        <w:t xml:space="preserve">servizi ricorrenti</w:t>
      </w:r>
      <w:r>
        <w:rPr>
          <w:b/>
        </w:rPr>
        <w:t xml:space="preserve"> e la </w:t>
      </w:r>
      <w:r>
        <w:rPr>
          <w:b/>
        </w:rPr>
        <w:t xml:space="preserve">rotta del vecchio plugin WooCommerce</w:t>
      </w:r>
      <w:r>
        <w:rPr>
          <w:b/>
        </w:rPr>
        <w:t xml:space="preserve">. Da adesso misurano anche loro, con la stessa memoria della geocodifica — un tragitto ripetuto novanta giorni da un ricorrente costa </w:t>
      </w:r>
      <w:r>
        <w:rPr>
          <w:b/>
        </w:rPr>
        <w:t xml:space="preserve">una</w:t>
      </w:r>
      <w:r>
        <w:rPr>
          <w:b/>
        </w:rPr>
        <w:t xml:space="preserve"> chiamata a Google, non novanta. Chi dichiara la distanza a mano (l'ufficio dal modulo) continua a vincere, e se Google non risponde il campo resta vuoto: nessuna consegna fallisce per una strada non misurata. ⚠️ Restano di proposito </w:t>
      </w:r>
      <w:r>
        <w:rPr>
          <w:b/>
        </w:rPr>
        <w:t xml:space="preserve">senza</w:t>
      </w:r>
      <w:r>
        <w:rPr>
          <w:b/>
        </w:rPr>
        <w:t xml:space="preserve"> misura: i partner con ritiro forzato in città (Artista Locale: il fornitore sta dove abita chi riceve, distanza zero per definizione) e le consegne importate dal vecchio gestionale.</w:t>
      </w:r>
      <w:r>
        <w:rPr>
          <w:b/>
        </w:rPr>
        <w:t xml:space="preserve">09/09/2026 (98) — </w:t>
      </w:r>
      <w:r>
        <w:rPr>
          <w:b/>
        </w:rPr>
        <w:t xml:space="preserve">Le altre parti dello stesso ordine, dalla scheda consegna</w:t>
      </w:r>
      <w:r>
        <w:rPr>
          <w:b/>
        </w:rPr>
        <w:t xml:space="preserve"> (regola utente). Un ordine multiplo si spezza fra più fornitori — il 12912 è andato metà a Fiorista Tonino e metà a Enrico Rizzi — e dall'una non si arrivava all'altra. Ora nel dettaglio compare </w:t>
      </w:r>
      <w:r>
        <w:rPr>
          <w:b/>
        </w:rPr>
        <w:t xml:space="preserve">«Stesso ordine — DDT ‹numero› · ‹sito›»</w:t>
      </w:r>
      <w:r>
        <w:rPr>
          <w:b/>
        </w:rPr>
        <w:t xml:space="preserve"> con le altre consegne cliccabili. ⚠️ Il legame vale </w:t>
      </w:r>
      <w:r>
        <w:rPr>
          <w:b/>
        </w:rPr>
        <w:t xml:space="preserve">solo a parità di numero E di sito</w:t>
      </w:r>
      <w:r>
        <w:rPr>
          <w:b/>
        </w:rPr>
        <w:t xml:space="preserve"> (regola dell'utente): in banca dati </w:t>
      </w:r>
      <w:r>
        <w:rPr>
          <w:b/>
        </w:rPr>
        <w:t xml:space="preserve">783 numeri di DDT sono ripetuti fra siti diversi</w:t>
      </w:r>
      <w:r>
        <w:rPr>
          <w:b/>
        </w:rPr>
        <w:t xml:space="preserve">, e collegarli sarebbe un legame inventato. Fuori i DDT corporate (</w:t>
      </w:r>
      <w:r>
        <w:rPr>
          <w:b/>
        </w:rPr>
        <w:t xml:space="preserve">CPR…</w:t>
      </w:r>
      <w:r>
        <w:rPr>
          <w:b/>
        </w:rPr>
        <w:t xml:space="preserve">), che hanno già il loro riquadro. Si mostrano fino a 20 consegne dicendo il totale, perché alcuni «DDT» sono etichette scritte a mano (</w:t>
      </w:r>
      <w:r>
        <w:rPr>
          <w:b/>
        </w:rPr>
        <w:t xml:space="preserve">GIFT</w:t>
      </w:r>
      <w:r>
        <w:rPr>
          <w:b/>
        </w:rPr>
        <w:t xml:space="preserve"> sta su 31 consegne). </w:t>
      </w:r>
      <w:r>
        <w:rPr>
          <w:b/>
        </w:rPr>
        <w:t xml:space="preserve">Solo ADMIN e OPERATION</w:t>
      </w:r>
      <w:r>
        <w:rPr>
          <w:b/>
        </w:rPr>
        <w:t xml:space="preserve">: al partner non serve sapere a chi è andata l'altra metà dell'ordine.</w:t>
      </w:r>
      <w:r>
        <w:rPr>
          <w:b/>
        </w:rPr>
        <w:t xml:space="preserve">09/09/2026 (97) — </w:t>
      </w:r>
      <w:r>
        <w:rPr>
          <w:b/>
        </w:rPr>
        <w:t xml:space="preserve">La distanza si salva, non solo si mostra</w:t>
      </w:r>
      <w:r>
        <w:rPr>
          <w:b/>
        </w:rPr>
        <w:t xml:space="preserve"> (segnalazione utente sulla #101169: «perché non ha calcolato la distanza?»). Il modulo la calcolava per il preventivo («🛣️ X km») e poi la buttava: alla creazione il server la scrive solo se gliela si passa. Misura: </w:t>
      </w:r>
      <w:r>
        <w:rPr>
          <w:b/>
        </w:rPr>
        <w:t xml:space="preserve">816 consegne su 1.224 di settembre senza distanza</w:t>
      </w:r>
      <w:r>
        <w:rPr>
          <w:b/>
        </w:rPr>
        <w:t xml:space="preserve">, e sui servizi a ora quasi tutte (3 su 607). Non era solo un dato perso per le statistiche — </w:t>
      </w:r>
      <w:r>
        <w:rPr>
          <w:b/>
        </w:rPr>
        <w:t xml:space="preserve">i km oltre quelli inclusi entrano nella paga del valet</w:t>
      </w:r>
      <w:r>
        <w:rPr>
          <w:b/>
        </w:rPr>
        <w:t xml:space="preserve">, quindi senza distanza gli extra chilometrici non si pagano. ⚠️ Sulle consegne inserite </w:t>
      </w:r>
      <w:r>
        <w:rPr>
          <w:b/>
        </w:rPr>
        <w:t xml:space="preserve">dal partner</w:t>
      </w:r>
      <w:r>
        <w:rPr>
          <w:b/>
        </w:rPr>
        <w:t xml:space="preserve"> la distanza continua a non salvarsi: </w:t>
      </w:r>
      <w:r>
        <w:rPr>
          <w:b/>
        </w:rPr>
        <w:t xml:space="preserve">distanceKm</w:t>
      </w:r>
      <w:r>
        <w:rPr>
          <w:b/>
        </w:rPr>
        <w:t xml:space="preserve"> è un campo riservato all'ufficio, e su prezzo fisso fa il prezzo.</w:t>
      </w:r>
      <w:r>
        <w:rPr>
          <w:b/>
        </w:rPr>
        <w:t xml:space="preserve">09/09/2026 (96) — </w:t>
      </w:r>
      <w:r>
        <w:rPr>
          <w:b/>
        </w:rPr>
        <w:t xml:space="preserve">L'anticipo si scala da solo dagli stipendi</w:t>
      </w:r>
      <w:r>
        <w:rPr>
          <w:b/>
        </w:rPr>
        <w:t xml:space="preserve"> (assenso dell'utente). Generando uno stipendio, gli anticipi ancora aperti del valet vengono trattenuti </w:t>
      </w:r>
      <w:r>
        <w:rPr>
          <w:b/>
        </w:rPr>
        <w:t xml:space="preserve">dal più vecchio</w:t>
      </w:r>
      <w:r>
        <w:rPr>
          <w:b/>
        </w:rPr>
        <w:t xml:space="preserve"> e fino a capienza: se l'anticipo è più grande del netto se ne trattiene una parte e </w:t>
      </w:r>
      <w:r>
        <w:rPr>
          <w:b/>
        </w:rPr>
        <w:t xml:space="preserve">il resto aspetta lo stipendio dopo</w:t>
      </w:r>
      <w:r>
        <w:rPr>
          <w:b/>
        </w:rPr>
        <w:t xml:space="preserve">. Compare come riga di trattenuta nello stipendio, e nel riquadro del valet ogni anticipo dice se è «da recuperare», quanto «resta» o se è «recuperato». </w:t>
      </w:r>
      <w:r>
        <w:rPr>
          <w:b/>
        </w:rPr>
        <w:t xml:space="preserve">Il lordo non si tocca</w:t>
      </w:r>
      <w:r>
        <w:rPr>
          <w:b/>
        </w:rPr>
        <w:t xml:space="preserve">: l'anticipo non è meno lavoro, è denaro già dato — così ritenuta e documento restano quelli veri. E </w:t>
      </w:r>
      <w:r>
        <w:rPr>
          <w:b/>
        </w:rPr>
        <w:t xml:space="preserve">il netto non scende sotto zero</w:t>
      </w:r>
      <w:r>
        <w:rPr>
          <w:b/>
        </w:rPr>
        <w:t xml:space="preserve">: un valet non deve denaro a fine mese. ⚠️ Richiede la migrazione </w:t>
      </w:r>
      <w:r>
        <w:rPr>
          <w:b/>
        </w:rPr>
        <w:t xml:space="preserve">20260909_recupero_anticipi_valet.sql</w:t>
      </w:r>
      <w:r>
        <w:rPr>
          <w:b/>
        </w:rPr>
        <w:t xml:space="preserve"> (due colonne su </w:t>
      </w:r>
      <w:r>
        <w:rPr>
          <w:b/>
        </w:rPr>
        <w:t xml:space="preserve">Payment</w:t>
      </w:r>
      <w:r>
        <w:rPr>
          <w:b/>
        </w:rPr>
        <w:t xml:space="preserve">), da applicare </w:t>
      </w:r>
      <w:r>
        <w:rPr>
          <w:b/>
        </w:rPr>
        <w:t xml:space="preserve">prima</w:t>
      </w:r>
      <w:r>
        <w:rPr>
          <w:b/>
        </w:rPr>
        <w:t xml:space="preserve"> di pubblicare.</w:t>
      </w:r>
      <w:r>
        <w:rPr>
          <w:b/>
        </w:rPr>
        <w:t xml:space="preserve">09/09/2026 (95) — </w:t>
      </w:r>
      <w:r>
        <w:rPr>
          <w:b/>
        </w:rPr>
        <w:t xml:space="preserve">Anticipo o extra, e il valet lo vede</w:t>
      </w:r>
      <w:r>
        <w:rPr>
          <w:b/>
        </w:rPr>
        <w:t xml:space="preserve"> (decisioni dell'utente). Nella richiesta di pagamento si sceglie fra </w:t>
      </w:r>
      <w:r>
        <w:rPr>
          <w:b/>
        </w:rPr>
        <w:t xml:space="preserve">«Anticipo — si scala dal prossimo stipendio»</w:t>
      </w:r>
      <w:r>
        <w:rPr>
          <w:b/>
        </w:rPr>
        <w:t xml:space="preserve"> e </w:t>
      </w:r>
      <w:r>
        <w:rPr>
          <w:b/>
        </w:rPr>
        <w:t xml:space="preserve">«Extra — non si scala»</w:t>
      </w:r>
      <w:r>
        <w:rPr>
          <w:b/>
        </w:rPr>
        <w:t xml:space="preserve">: la differenza si dichiara al momento, perché dopo, guardando una riga di pagamento, nessuno saprebbe più dire quali soldi erano da recuperare. Se lo stipendio in corso è già approvato o pagato, l'anticipo si recupera </w:t>
      </w:r>
      <w:r>
        <w:rPr>
          <w:b/>
        </w:rPr>
        <w:t xml:space="preserve">sul successivo</w:t>
      </w:r>
      <w:r>
        <w:rPr>
          <w:b/>
        </w:rPr>
        <w:t xml:space="preserve">. Il valet trova gli anticipi e gli extra in cima alla sua pagina </w:t>
      </w:r>
      <w:r>
        <w:rPr>
          <w:b/>
        </w:rPr>
        <w:t xml:space="preserve">Stipendi</w:t>
      </w:r>
      <w:r>
        <w:rPr>
          <w:b/>
        </w:rPr>
        <w:t xml:space="preserve">, nel riquadro «Anticipi e pagamenti» (la voce Pagamenti è fuori dal menu dal 03/09: da lì non li avrebbe visti). ⚠️ </w:t>
      </w:r>
      <w:r>
        <w:rPr>
          <w:b/>
        </w:rPr>
        <w:t xml:space="preserve">Lo scalo è ancora a mano</w:t>
      </w:r>
      <w:r>
        <w:rPr>
          <w:b/>
        </w:rPr>
        <w:t xml:space="preserve">: il recupero automatico richiede una colonna nuova sul database condiviso, che si aggiunge solo d'accordo — il riquadro del valet lo dice chiaramente.</w:t>
      </w:r>
      <w:r>
        <w:rPr>
          <w:b/>
        </w:rPr>
        <w:t xml:space="preserve">09/09/2026 (94) — </w:t>
      </w:r>
      <w:r>
        <w:rPr>
          <w:b/>
        </w:rPr>
        <w:t xml:space="preserve">Scheda valet: «Richiesta pagamento»</w:t>
      </w:r>
      <w:r>
        <w:rPr>
          <w:b/>
        </w:rPr>
        <w:t xml:space="preserve"> (regola utente). Dalla scheda del valet, ADMIN e OPERATION possono chiedere un pagamento </w:t>
      </w:r>
      <w:r>
        <w:rPr>
          <w:b/>
        </w:rPr>
        <w:t xml:space="preserve">a suo favore</w:t>
      </w:r>
      <w:r>
        <w:rPr>
          <w:b/>
        </w:rPr>
        <w:t xml:space="preserve">: importo + causale, e la richiesta parte verso </w:t>
      </w:r>
      <w:r>
        <w:rPr>
          <w:b/>
        </w:rPr>
        <w:t xml:space="preserve">Deluxy Transactions</w:t>
      </w:r>
      <w:r>
        <w:rPr>
          <w:b/>
        </w:rPr>
        <w:t xml:space="preserve">, dove una persona autorizza il bonifico — la piattaforma </w:t>
      </w:r>
      <w:r>
        <w:rPr>
          <w:b/>
        </w:rPr>
        <w:t xml:space="preserve">non paga, chiede</w:t>
      </w:r>
      <w:r>
        <w:rPr>
          <w:b/>
        </w:rPr>
        <w:t xml:space="preserve"> (Standard §7: Transactions è l'unica uscita del denaro). Nasce un pagamento di tipo </w:t>
      </w:r>
      <w:r>
        <w:rPr>
          <w:b/>
        </w:rPr>
        <w:t xml:space="preserve">PAYOUT</w:t>
      </w:r>
      <w:r>
        <w:rPr>
          <w:b/>
        </w:rPr>
        <w:t xml:space="preserve"> («Pagamento»), già approvato perché la decisione l'ha presa chi preme il bottone, e lo si ritrova in </w:t>
      </w:r>
      <w:r>
        <w:rPr>
          <w:b/>
        </w:rPr>
        <w:t xml:space="preserve">Amministrazione → Pagamenti</w:t>
      </w:r>
      <w:r>
        <w:rPr>
          <w:b/>
        </w:rPr>
        <w:t xml:space="preserve"> insieme a rimborsi e reclami. Controlli: importo maggiore di zero e </w:t>
      </w:r>
      <w:r>
        <w:rPr>
          <w:b/>
        </w:rPr>
        <w:t xml:space="preserve">fino a 5.000 €</w:t>
      </w:r>
      <w:r>
        <w:rPr>
          <w:b/>
        </w:rPr>
        <w:t xml:space="preserve"> per singola richiesta, causale obbligatoria (chi autorizza deve sapere per cosa), e </w:t>
      </w:r>
      <w:r>
        <w:rPr>
          <w:b/>
        </w:rPr>
        <w:t xml:space="preserve">IBAN verificato col checksum PRIMA di creare la riga</w:t>
      </w:r>
      <w:r>
        <w:rPr>
          <w:b/>
        </w:rPr>
        <w:t xml:space="preserve"> — un pagamento che non può partire sarebbe solo un numero che sporca il conto del valet. Se è l'invio a fallire, la riga resta col motivo scritto e si ritenta senza ricrearla (l'idempotenza di Transactions è su </w:t>
      </w:r>
      <w:r>
        <w:rPr>
          <w:b/>
        </w:rPr>
        <w:t xml:space="preserve">payment-&lt;id&gt;</w:t>
      </w:r>
      <w:r>
        <w:rPr>
          <w:b/>
        </w:rPr>
        <w:t xml:space="preserve">, quindi non si chiede due volte lo stesso denaro). In elenco Pagamenti c'è ora la colonna </w:t>
      </w:r>
      <w:r>
        <w:rPr>
          <w:b/>
        </w:rPr>
        <w:t xml:space="preserve">«Richiesta a Transactions»</w:t>
      </w:r>
      <w:r>
        <w:rPr>
          <w:b/>
        </w:rPr>
        <w:t xml:space="preserve">: senza, si vedeva solo la nostra decisione e sembrava che bastasse. ⚠️ </w:t>
      </w:r>
      <w:r>
        <w:rPr>
          <w:b/>
        </w:rPr>
        <w:t xml:space="preserve">Il valet non può chiederselo da solo</w:t>
      </w:r>
      <w:r>
        <w:rPr>
          <w:b/>
        </w:rPr>
        <w:t xml:space="preserve">: il bottone è dell'ufficio. ⚠️ </w:t>
      </w:r>
      <w:r>
        <w:rPr>
          <w:b/>
        </w:rPr>
        <w:t xml:space="preserve">Non è ancora legato agli stipendi</w:t>
      </w:r>
      <w:r>
        <w:rPr>
          <w:b/>
        </w:rPr>
        <w:t xml:space="preserve">: il pagamento vive accanto a loro, non dentro — l'integrazione col conteggio delle paghe è il passo successivo.</w:t>
      </w:r>
      <w:r>
        <w:rPr>
          <w:b/>
        </w:rPr>
        <w:t xml:space="preserve">09/09/2026 (93) — </w:t>
      </w:r>
      <w:r>
        <w:rPr>
          <w:b/>
        </w:rPr>
        <w:t xml:space="preserve">Il riferimento del DDT si vede (e si copia) anche sull'ordine corporate</w:t>
      </w:r>
      <w:r>
        <w:rPr>
          <w:b/>
        </w:rPr>
        <w:t xml:space="preserve"> (regola utente). Nell'avviso «Manca l'acquisto della merce» compare il numero da scrivere nel DDT dell'acquisto — </w:t>
      </w:r>
      <w:r>
        <w:rPr>
          <w:b/>
        </w:rPr>
        <w:t xml:space="preserve">CPR</w:t>
      </w:r>
      <w:r>
        <w:rPr>
          <w:b/>
        </w:rPr>
        <w:t xml:space="preserve"> + il numero dell'ordine — in un riquadro che con un click lo copia negli appunti. Dal bottone «Crea l'acquisto» viene già compilato da solo: questo serve a chi arriva da un'altra strada (l'acquisto inserito a mano, o in un giorno diverso), perché </w:t>
      </w:r>
      <w:r>
        <w:rPr>
          <w:b/>
        </w:rPr>
        <w:t xml:space="preserve">senza quel numero le due consegne restano estranee</w:t>
      </w:r>
      <w:r>
        <w:rPr>
          <w:b/>
        </w:rPr>
        <w:t xml:space="preserve">.</w:t>
      </w:r>
      <w:r>
        <w:rPr>
          <w:b/>
        </w:rPr>
        <w:t xml:space="preserve">09/09/2026 (92) — </w:t>
      </w:r>
      <w:r>
        <w:rPr>
          <w:b/>
        </w:rPr>
        <w:t xml:space="preserve">Scheda partner, il pulsante «Disattiva»</w:t>
      </w:r>
      <w:r>
        <w:rPr>
          <w:b/>
        </w:rPr>
        <w:t xml:space="preserve"> (regola utente: «lo lascia tra quelli fatturati ma lo sospende tra quelli attivi»). Sono due stati distinti e ora si vedono distinti: </w:t>
      </w:r>
      <w:r>
        <w:rPr>
          <w:b/>
        </w:rPr>
        <w:t xml:space="preserve">Disattiva</w:t>
      </w:r>
      <w:r>
        <w:rPr>
          <w:b/>
        </w:rPr>
        <w:t xml:space="preserve"> (ADMIN e OPERATION) mette </w:t>
      </w:r>
      <w:r>
        <w:rPr>
          <w:b/>
        </w:rPr>
        <w:t xml:space="preserve">active = false</w:t>
      </w:r>
      <w:r>
        <w:rPr>
          <w:b/>
        </w:rPr>
        <w:t xml:space="preserve"> — il partner non riceve lavori nuovi e i suoi prodotti vanno in archivio (tornano se lo si riattiva, solo quelli archiviati per questo motivo), </w:t>
      </w:r>
      <w:r>
        <w:rPr>
          <w:b/>
        </w:rPr>
        <w:t xml:space="preserve">ma resta in fatturazione e negli elenchi</w:t>
      </w:r>
      <w:r>
        <w:rPr>
          <w:b/>
        </w:rPr>
        <w:t xml:space="preserve">: il lavoro già fatto si paga e si fattura come prima; </w:t>
      </w:r>
      <w:r>
        <w:rPr>
          <w:b/>
        </w:rPr>
        <w:t xml:space="preserve">Elimina</w:t>
      </w:r>
      <w:r>
        <w:rPr>
          <w:b/>
        </w:rPr>
        <w:t xml:space="preserve"> (solo ADMIN) mette </w:t>
      </w:r>
      <w:r>
        <w:rPr>
          <w:b/>
        </w:rPr>
        <w:t xml:space="preserve">deleted = true</w:t>
      </w:r>
      <w:r>
        <w:rPr>
          <w:b/>
        </w:rPr>
        <w:t xml:space="preserve"> e lo fa sparire </w:t>
      </w:r>
      <w:r>
        <w:rPr>
          <w:b/>
        </w:rPr>
        <w:t xml:space="preserve">anche</w:t>
      </w:r>
      <w:r>
        <w:rPr>
          <w:b/>
        </w:rPr>
        <w:t xml:space="preserve"> da fatturazione e liste. Nella scheda compare la pillola ambra </w:t>
      </w:r>
      <w:r>
        <w:rPr>
          <w:b/>
        </w:rPr>
        <w:t xml:space="preserve">«Sospeso»</w:t>
      </w:r>
      <w:r>
        <w:rPr>
          <w:b/>
        </w:rPr>
        <w:t xml:space="preserve"> col bottone </w:t>
      </w:r>
      <w:r>
        <w:rPr>
          <w:b/>
        </w:rPr>
        <w:t xml:space="preserve">«Riattiva»</w:t>
      </w:r>
      <w:r>
        <w:rPr>
          <w:b/>
        </w:rPr>
        <w:t xml:space="preserve">. Rotte nuove </w:t>
      </w:r>
      <w:r>
        <w:rPr>
          <w:b/>
        </w:rPr>
        <w:t xml:space="preserve">PATCH /partners/:id/disattiva</w:t>
      </w:r>
      <w:r>
        <w:rPr>
          <w:b/>
        </w:rPr>
        <w:t xml:space="preserve"> e </w:t>
      </w:r>
      <w:r>
        <w:rPr>
          <w:b/>
        </w:rPr>
        <w:t xml:space="preserve">/attiva</w:t>
      </w:r>
      <w:r>
        <w:rPr>
          <w:b/>
        </w:rPr>
        <w:t xml:space="preserve">, separate dall'aggiornamento generale: un comando di un campo solo non deve poter riscrivere il resto della scheda, né essere rifiutato per una validazione che non c'entra. ⚠️ Né l'una né l'altra tolgono l'</w:t>
      </w:r>
      <w:r>
        <w:rPr>
          <w:b/>
        </w:rPr>
        <w:t xml:space="preserve">accesso</w:t>
      </w:r>
      <w:r>
        <w:rPr>
          <w:b/>
        </w:rPr>
        <w:t xml:space="preserve">: quello dipende dallo stato dell'</w:t>
      </w:r>
      <w:r>
        <w:rPr>
          <w:b/>
        </w:rPr>
        <w:t xml:space="preserve">utente</w:t>
      </w:r>
      <w:r>
        <w:rPr>
          <w:b/>
        </w:rPr>
        <w:t xml:space="preserve">, che va sospeso a parte.</w:t>
      </w:r>
      <w:r>
        <w:rPr>
          <w:b/>
        </w:rPr>
        <w:t xml:space="preserve">09/09/2026 (91) — </w:t>
      </w:r>
      <w:r>
        <w:rPr>
          <w:b/>
        </w:rPr>
        <w:t xml:space="preserve">L'acquisto di un ordine corporate arriva in fondo senza attriti</w:t>
      </w:r>
      <w:r>
        <w:rPr>
          <w:b/>
        </w:rPr>
        <w:t xml:space="preserve"> (tre segnalazioni dell'utente provandolo sulla #100901). Il modulo aperto da «Crea l'acquisto» ora </w:t>
      </w:r>
      <w:r>
        <w:rPr>
          <w:b/>
        </w:rPr>
        <w:t xml:space="preserve">propone da sé il servizio di vendita</w:t>
      </w:r>
      <w:r>
        <w:rPr>
          <w:b/>
        </w:rPr>
        <w:t xml:space="preserve"> — preso dal listino DEL FORNITORE, non dal catalogo generale — </w:t>
      </w:r>
      <w:r>
        <w:rPr>
          <w:b/>
        </w:rPr>
        <w:t xml:space="preserve">tiene l'orario di consegna</w:t>
      </w:r>
      <w:r>
        <w:rPr>
          <w:b/>
        </w:rPr>
        <w:t xml:space="preserve"> dell'ordine (e con lui il ritiro un'ora prima) e </w:t>
      </w:r>
      <w:r>
        <w:rPr>
          <w:b/>
        </w:rPr>
        <w:t xml:space="preserve">porta l'indirizzo di ritiro del fornitore</w:t>
      </w:r>
      <w:r>
        <w:rPr>
          <w:b/>
        </w:rPr>
        <w:t xml:space="preserve"> appena lo si sceglie, invece di quello del cliente. Inoltre il </w:t>
      </w:r>
      <w:r>
        <w:rPr>
          <w:b/>
        </w:rPr>
        <w:t xml:space="preserve">brand del DDT non è più obbligatorio</w:t>
      </w:r>
      <w:r>
        <w:rPr>
          <w:b/>
        </w:rPr>
        <w:t xml:space="preserve"> quando il numero è </w:t>
      </w:r>
      <w:r>
        <w:rPr>
          <w:b/>
        </w:rPr>
        <w:t xml:space="preserve">CPR&lt;numero&gt;</w:t>
      </w:r>
      <w:r>
        <w:rPr>
          <w:b/>
        </w:rPr>
        <w:t xml:space="preserve">: quel DDT lo scrive il sistema ed è un riferimento interno, non l'ordine di un negozio da disambiguare. Cause, per chi le cercherà: il modulo ereditava dalla consegna corporate il servizio e il ritiro, e un campo </w:t>
      </w:r>
      <w:r>
        <w:rPr>
          <w:b/>
        </w:rPr>
        <w:t xml:space="preserve">ereditato</w:t>
      </w:r>
      <w:r>
        <w:rPr>
          <w:b/>
        </w:rPr>
        <w:t xml:space="preserve"> era indistinguibile da uno </w:t>
      </w:r>
      <w:r>
        <w:rPr>
          <w:b/>
        </w:rPr>
        <w:t xml:space="preserve">scritto a mano</w:t>
      </w:r>
      <w:r>
        <w:rPr>
          <w:b/>
        </w:rPr>
        <w:t xml:space="preserve"> — quindi le automazioni non lo toccavano più.</w:t>
      </w:r>
      <w:r>
        <w:rPr>
          <w:b/>
        </w:rPr>
        <w:t xml:space="preserve">09/09/2026 (90) — </w:t>
      </w:r>
      <w:r>
        <w:rPr>
          <w:b/>
        </w:rPr>
        <w:t xml:space="preserve">«Crea l'acquisto» dove il lavoro si guarda</w:t>
      </w:r>
      <w:r>
        <w:rPr>
          <w:b/>
        </w:rPr>
        <w:t xml:space="preserve">: il comando è ora anche </w:t>
      </w:r>
      <w:r>
        <w:rPr>
          <w:b/>
        </w:rPr>
        <w:t xml:space="preserve">nella riga dell'elenco consegne</w:t>
      </w:r>
      <w:r>
        <w:rPr>
          <w:b/>
        </w:rPr>
        <w:t xml:space="preserve"> (ADMIN e OPERATION, righe corporate) e nel </w:t>
      </w:r>
      <w:r>
        <w:rPr>
          <w:b/>
        </w:rPr>
        <w:t xml:space="preserve">dettaglio</w:t>
      </w:r>
      <w:r>
        <w:rPr>
          <w:b/>
        </w:rPr>
        <w:t xml:space="preserve"> è diventato un avviso in cima — «Manca l'acquisto della merce» — che resta finché la seconda consegna non esiste. Il numero che lo motiva: in tutta la piattaforma </w:t>
      </w:r>
      <w:r>
        <w:rPr>
          <w:b/>
        </w:rPr>
        <w:t xml:space="preserve">0 consegne su 205 corporate</w:t>
      </w:r>
      <w:r>
        <w:rPr>
          <w:b/>
        </w:rPr>
        <w:t xml:space="preserve"> avevano mai avuto l'acquisto collegato.</w:t>
      </w:r>
      <w:r>
        <w:rPr>
          <w:b/>
        </w:rPr>
        <w:t xml:space="preserve">08/09/2026 (89) — </w:t>
      </w:r>
      <w:r>
        <w:rPr>
          <w:b/>
        </w:rPr>
        <w:t xml:space="preserve">La ricevuta del valet NON è cambiata, e vale la pena dire perché.</w:t>
      </w:r>
      <w:r>
        <w:rPr>
          <w:b/>
        </w:rPr>
        <w:t xml:space="preserve"> Chiesto di invertire il conto della ritenuta (trattenerla dal compenso invece di aggiungerla sopra), è stata fatta la modifica e poi </w:t>
      </w:r>
      <w:r>
        <w:rPr>
          <w:b/>
        </w:rPr>
        <w:t xml:space="preserve">annullata</w:t>
      </w:r>
      <w:r>
        <w:rPr>
          <w:b/>
        </w:rPr>
        <w:t xml:space="preserve">: la formula in uso è giusta. È il </w:t>
      </w:r>
      <w:r>
        <w:rPr>
          <w:b/>
        </w:rPr>
        <w:t xml:space="preserve">gross-up</w:t>
      </w:r>
      <w:r>
        <w:rPr>
          <w:b/>
        </w:rPr>
        <w:t xml:space="preserve"> — il compenso si divide per 0,8, il corrispettivo lordo risulta maggiore del netto e la ritenuta del 20% la versa Deluxy </w:t>
      </w:r>
      <w:r>
        <w:rPr>
          <w:b/>
        </w:rPr>
        <w:t xml:space="preserve">in aggiunta</w:t>
      </w:r>
      <w:r>
        <w:rPr>
          <w:b/>
        </w:rPr>
        <w:t xml:space="preserve">, così il valet incassa il lordo pieno più i costi anticipati. È verificata sulle ricevute vere del vecchio sistema: </w:t>
      </w:r>
      <w:r>
        <w:rPr>
          <w:b/>
        </w:rPr>
        <w:t xml:space="preserve">Kiyomi Kurihara, quota 50%</w:t>
      </w:r>
      <w:r>
        <w:rPr>
          <w:b/>
        </w:rPr>
        <w:t xml:space="preserve"> — totale 156,70 = rimborso 78,35 + netto 78,35, con lordo 97,94 e ritenuta 19,59. ⚠️ Se un giorno si volesse davvero invertirla, il conto cambia i </w:t>
      </w:r>
      <w:r>
        <w:rPr>
          <w:b/>
        </w:rPr>
        <w:t xml:space="preserve">bonifici di tutti i 42 valet senza P.IVA</w:t>
      </w:r>
      <w:r>
        <w:rPr>
          <w:b/>
        </w:rPr>
        <w:t xml:space="preserve">: su 100 € di paghe si passerebbe da 100 € a 92 € (quota 60%, 10 valet), 90 € (quota 50%, 24 valet), 80 € (quota 0%, 8 valet). Non è un ritocco di etichette: è meno denaro alle persone.</w:t>
      </w:r>
      <w:r>
        <w:rPr>
          <w:b/>
        </w:rPr>
        <w:t xml:space="preserve">08/09/2026 (88) — </w:t>
      </w:r>
      <w:r>
        <w:rPr>
          <w:b/>
        </w:rPr>
        <w:t xml:space="preserve">Lo stato cambiato dal modulo scrive l'ora e lascia la riga nel registro</w:t>
      </w:r>
      <w:r>
        <w:rPr>
          <w:b/>
        </w:rPr>
        <w:t xml:space="preserve"> (segnalazione utente sulla #101101: «deliveredAt come mai è vuoto?»). L'ufficio può portare una consegna a «consegnata» dal modulo di modifica, ma quella strada non passava da dove si scrivono gli orari: la consegna risultava consegnata </w:t>
      </w:r>
      <w:r>
        <w:rPr>
          <w:b/>
        </w:rPr>
        <w:t xml:space="preserve">senza l'ora</w:t>
      </w:r>
      <w:r>
        <w:rPr>
          <w:b/>
        </w:rPr>
        <w:t xml:space="preserve">, e il registro si fermava a «in consegna». Misurato: </w:t>
      </w:r>
      <w:r>
        <w:rPr>
          <w:b/>
        </w:rPr>
        <w:t xml:space="preserve">308 consegne su 1.104</w:t>
      </w:r>
      <w:r>
        <w:rPr>
          <w:b/>
        </w:rPr>
        <w:t xml:space="preserve"> negli ultimi 30 giorni senza orario, e di quelle </w:t>
      </w:r>
      <w:r>
        <w:rPr>
          <w:b/>
        </w:rPr>
        <w:t xml:space="preserve">nessuna</w:t>
      </w:r>
      <w:r>
        <w:rPr>
          <w:b/>
        </w:rPr>
        <w:t xml:space="preserve"> aveva una riga di registro che dicesse «consegnata» — erano tutte passate di lì. Ora l'orario si scrive (una volta sola, senza mai sovrascrivere quello vero del valet) e il registro dice </w:t>
      </w:r>
      <w:r>
        <w:rPr>
          <w:b/>
        </w:rPr>
        <w:t xml:space="preserve">chi</w:t>
      </w:r>
      <w:r>
        <w:rPr>
          <w:b/>
        </w:rPr>
        <w:t xml:space="preserve"> ha cambiato lo stato e </w:t>
      </w:r>
      <w:r>
        <w:rPr>
          <w:b/>
        </w:rPr>
        <w:t xml:space="preserve">quando</w:t>
      </w:r>
      <w:r>
        <w:rPr>
          <w:b/>
        </w:rPr>
        <w:t xml:space="preserve">. Senza l'ora, puntualità e tempi di consegna non esistevano per quelle righe.</w:t>
      </w:r>
      <w:r>
        <w:rPr>
          <w:b/>
        </w:rPr>
        <w:t xml:space="preserve">08/09/2026 (87) — 🔴 </w:t>
      </w:r>
      <w:r>
        <w:rPr>
          <w:b/>
        </w:rPr>
        <w:t xml:space="preserve">L'IVA sulla quota veniva tolta DUE VOLTE dal recap del partner</w:t>
      </w:r>
      <w:r>
        <w:rPr>
          <w:b/>
        </w:rPr>
        <w:t xml:space="preserve"> (segnalazione utente su Amir). Nel riepilogo la «Quota Deluxy» mostrava </w:t>
      </w:r>
      <w:r>
        <w:rPr>
          <w:b/>
        </w:rPr>
        <w:t xml:space="preserve">13,42 €</w:t>
      </w:r>
      <w:r>
        <w:rPr>
          <w:b/>
        </w:rPr>
        <w:t xml:space="preserve"> — che sono 11,00 di imponibile </w:t>
      </w:r>
      <w:r>
        <w:rPr>
          <w:b/>
        </w:rPr>
        <w:t xml:space="preserve">più 2,42 di IVA</w:t>
      </w:r>
      <w:r>
        <w:rPr>
          <w:b/>
        </w:rPr>
        <w:t xml:space="preserve">, come dice la tabella qui sopra — e poi ci toglieva ancora il 22%: altri </w:t>
      </w:r>
      <w:r>
        <w:rPr>
          <w:b/>
        </w:rPr>
        <w:t xml:space="preserve">2,95 €</w:t>
      </w:r>
      <w:r>
        <w:rPr>
          <w:b/>
        </w:rPr>
        <w:t xml:space="preserve">. Al partner risultavano </w:t>
      </w:r>
      <w:r>
        <w:rPr>
          <w:b/>
        </w:rPr>
        <w:t xml:space="preserve">38,63 € invece di 41,58 €</w:t>
      </w:r>
      <w:r>
        <w:rPr>
          <w:b/>
        </w:rPr>
        <w:t xml:space="preserve">. Il difetto nasceva da due correzioni giuste che si sono sovrapposte: il 29/08 il netto è nato come «dovuto meno l'IVA sulla quota», ed era esatto perché allora il dovuto si calcolava sulla quota </w:t>
      </w:r>
      <w:r>
        <w:rPr>
          <w:b/>
        </w:rPr>
        <w:t xml:space="preserve">imponibile</w:t>
      </w:r>
      <w:r>
        <w:rPr>
          <w:b/>
        </w:rPr>
        <w:t xml:space="preserve">; poi il dovuto è diventato «venduto meno la quota IVA compresa» — cioè già al netto — e la sottrazione a valle è rimasta lì. Ora la quota mostrata è l'</w:t>
      </w:r>
      <w:r>
        <w:rPr>
          <w:b/>
        </w:rPr>
        <w:t xml:space="preserve">imponibile</w:t>
      </w:r>
      <w:r>
        <w:rPr>
          <w:b/>
        </w:rPr>
        <w:t xml:space="preserve"> (la somma degli importi delle righe, un numero scritto e non dedotto), l'IVA si toglie </w:t>
      </w:r>
      <w:r>
        <w:rPr>
          <w:b/>
        </w:rPr>
        <w:t xml:space="preserve">una volta sola</w:t>
      </w:r>
      <w:r>
        <w:rPr>
          <w:b/>
        </w:rPr>
        <w:t xml:space="preserve">, e il documento torna coerente con la tabella delle consegne. ⚠️ </w:t>
      </w:r>
      <w:r>
        <w:rPr>
          <w:b/>
        </w:rPr>
        <w:t xml:space="preserve">Misurato: 815,59 € tolti in più ai partner</w:t>
      </w:r>
      <w:r>
        <w:rPr>
          <w:b/>
        </w:rPr>
        <w:t xml:space="preserve"> sulle prime 20 righe di agosto e settembre — i recap già inviati portano il numero sbagliato, in difetto.</w:t>
      </w:r>
      <w:r>
        <w:rPr>
          <w:b/>
        </w:rPr>
        <w:t xml:space="preserve">08/09/2026 (86) — </w:t>
      </w:r>
      <w:r>
        <w:rPr>
          <w:b/>
        </w:rPr>
        <w:t xml:space="preserve">In Vendite si vede a che punto è l'ordine per il CUSTOMER SERVICE</w:t>
      </w:r>
      <w:r>
        <w:rPr>
          <w:b/>
        </w:rPr>
        <w:t xml:space="preserve"> (regola utente: «aggiungi una colonna con lo stato di un ordine per l'app customer service», e poi «li leggi dal customer service»). Nuova colonna che mostra la </w:t>
      </w:r>
      <w:r>
        <w:rPr>
          <w:b/>
        </w:rPr>
        <w:t xml:space="preserve">loro</w:t>
      </w:r>
      <w:r>
        <w:rPr>
          <w:b/>
        </w:rPr>
        <w:t xml:space="preserve"> lavorazione: «Da iniziare», «Ricerca fornitore», «In pagamento», «Attesa consegna», </w:t>
      </w:r>
      <w:r>
        <w:rPr>
          <w:b/>
        </w:rPr>
        <w:t xml:space="preserve">«In App»</w:t>
      </w:r>
      <w:r>
        <w:rPr>
          <w:b/>
        </w:rPr>
        <w:t xml:space="preserve">, «Non consegnata», «Comunicazione con cliente», «Gestito» — con gli stessi nomi e colori che usano loro, e sotto il fornitore a cui l'hanno affidato. È una cosa </w:t>
      </w:r>
      <w:r>
        <w:rPr>
          <w:b/>
        </w:rPr>
        <w:t xml:space="preserve">diversa</w:t>
      </w:r>
      <w:r>
        <w:rPr>
          <w:b/>
        </w:rPr>
        <w:t xml:space="preserve"> dalle altre due colonne di stato che già c'erano: quella di Orders dice a che punto è l'ordine per l'azienda, la nostra dice a che punto è lo smistamento, questa dice </w:t>
      </w:r>
      <w:r>
        <w:rPr>
          <w:b/>
        </w:rPr>
        <w:t xml:space="preserve">cosa stanno facendo loro</w:t>
      </w:r>
      <w:r>
        <w:rPr>
          <w:b/>
        </w:rPr>
        <w:t xml:space="preserve"> — e soprattutto se l'ordine è già passato «In App», cioè a noi. Il dato si </w:t>
      </w:r>
      <w:r>
        <w:rPr>
          <w:b/>
        </w:rPr>
        <w:t xml:space="preserve">legge dal Customer Service</w:t>
      </w:r>
      <w:r>
        <w:rPr>
          <w:b/>
        </w:rPr>
        <w:t xml:space="preserve">, che ne è il proprietario: non si deduce e non si ricopia. ⚠️ </w:t>
      </w:r>
      <w:r>
        <w:rPr>
          <w:b/>
        </w:rPr>
        <w:t xml:space="preserve">Compare solo sulle vendite ancora aperte</w:t>
      </w:r>
      <w:r>
        <w:rPr>
          <w:b/>
        </w:rPr>
        <w:t xml:space="preserve"> (da gestire e proposte), e la ragione è misurata: il loro endpoint risponde per </w:t>
      </w:r>
      <w:r>
        <w:rPr>
          <w:b/>
        </w:rPr>
        <w:t xml:space="preserve">un ordine alla volta</w:t>
      </w:r>
      <w:r>
        <w:rPr>
          <w:b/>
        </w:rPr>
        <w:t xml:space="preserve"> e interroga a sua volta l'archivio di Orders — sull'elenco intero sarebbero </w:t>
      </w:r>
      <w:r>
        <w:rPr>
          <w:b/>
        </w:rPr>
        <w:t xml:space="preserve">567 chiamate</w:t>
      </w:r>
      <w:r>
        <w:rPr>
          <w:b/>
        </w:rPr>
        <w:t xml:space="preserve"> per disegnare una colonna, sulle aperte sono </w:t>
      </w:r>
      <w:r>
        <w:rPr>
          <w:b/>
        </w:rPr>
        <w:t xml:space="preserve">33</w:t>
      </w:r>
      <w:r>
        <w:rPr>
          <w:b/>
        </w:rPr>
        <w:t xml:space="preserve">. Sulle vendite già chiuse sapere che di là è «Gestito» non cambia niente. ⚠️ Se lo stesso numero d'ordine esiste su </w:t>
      </w:r>
      <w:r>
        <w:rPr>
          <w:b/>
        </w:rPr>
        <w:t xml:space="preserve">più negozi</w:t>
      </w:r>
      <w:r>
        <w:rPr>
          <w:b/>
        </w:rPr>
        <w:t xml:space="preserve">, la colonna resta </w:t>
      </w:r>
      <w:r>
        <w:rPr>
          <w:b/>
        </w:rPr>
        <w:t xml:space="preserve">vuota</w:t>
      </w:r>
      <w:r>
        <w:rPr>
          <w:b/>
        </w:rPr>
        <w:t xml:space="preserve"> invece di mostrare lo stato di un altro ordine. ⚠️ Le due chiavi (</w:t>
      </w:r>
      <w:r>
        <w:rPr>
          <w:b/>
        </w:rPr>
        <w:t xml:space="preserve">customerServiceUrl</w:t>
      </w:r>
      <w:r>
        <w:rPr>
          <w:b/>
        </w:rPr>
        <w:t xml:space="preserve">, </w:t>
      </w:r>
      <w:r>
        <w:rPr>
          <w:b/>
        </w:rPr>
        <w:t xml:space="preserve">customerServiceApiKey</w:t>
      </w:r>
      <w:r>
        <w:rPr>
          <w:b/>
        </w:rPr>
        <w:t xml:space="preserve">) vivono nelle </w:t>
      </w:r>
      <w:r>
        <w:rPr>
          <w:b/>
        </w:rPr>
        <w:t xml:space="preserve">variabili d'ambiente di Vercel</w:t>
      </w:r>
      <w:r>
        <w:rPr>
          <w:b/>
        </w:rPr>
        <w:t xml:space="preserve">, non in Impostazioni: in locale la colonna resta vuota, in produzione no.</w:t>
      </w:r>
      <w:r>
        <w:rPr>
          <w:b/>
        </w:rPr>
        <w:t xml:space="preserve">08/09/2026 (85) — </w:t>
      </w:r>
      <w:r>
        <w:rPr>
          <w:b/>
        </w:rPr>
        <w:t xml:space="preserve">Inserendo una consegna da una vendita, l'indirizzo di ritiro del partner si compila da solo</w:t>
      </w:r>
      <w:r>
        <w:rPr>
          <w:b/>
        </w:rPr>
        <w:t xml:space="preserve"> (segnalazione utente). Il ritiro di default è la sede del partner dal 31/08, ma dal pop-up «Inserisci» delle Vendite il campo restava </w:t>
      </w:r>
      <w:r>
        <w:rPr>
          <w:b/>
        </w:rPr>
        <w:t xml:space="preserve">vuoto</w:t>
      </w:r>
      <w:r>
        <w:rPr>
          <w:b/>
        </w:rPr>
        <w:t xml:space="preserve">. Non era una regola mancante: era una </w:t>
      </w:r>
      <w:r>
        <w:rPr>
          <w:b/>
        </w:rPr>
        <w:t xml:space="preserve">corsa fra due richieste</w:t>
      </w:r>
      <w:r>
        <w:rPr>
          <w:b/>
        </w:rPr>
        <w:t xml:space="preserve">. Il modulo chiede insieme la lista dei partner e la vendita; il ritiro si applicava solo all'arrivo della lista, con la condizione «c'è già un partner scelto» — e siccome la lista arriva quasi sempre per prima (è in cache), il partner non c'era ancora, la condizione risultava falsa e </w:t>
      </w:r>
      <w:r>
        <w:rPr>
          <w:b/>
        </w:rPr>
        <w:t xml:space="preserve">nessuno ci riprovava</w:t>
      </w:r>
      <w:r>
        <w:rPr>
          <w:b/>
        </w:rPr>
        <w:t xml:space="preserve">. Ora si applica anche appena la vendita arriva: chi arriva ultimo vince, che è la stessa soluzione già usata per il tipo di servizio. Un indirizzo scritto a mano non viene toccato. ✅ Tutti i </w:t>
      </w:r>
      <w:r>
        <w:rPr>
          <w:b/>
        </w:rPr>
        <w:t xml:space="preserve">129 partner attivi hanno un indirizzo</w:t>
      </w:r>
      <w:r>
        <w:rPr>
          <w:b/>
        </w:rPr>
        <w:t xml:space="preserve">, quindi il campo si riempie sempre. ⚠️ Ma </w:t>
      </w:r>
      <w:r>
        <w:rPr>
          <w:b/>
        </w:rPr>
        <w:t xml:space="preserve">22 su 129 non hanno un numero civico riconoscibile</w:t>
      </w:r>
      <w:r>
        <w:rPr>
          <w:b/>
        </w:rPr>
        <w:t xml:space="preserve"> («Milano», «Firenze», «Via Santa Radegonda, 20121 Milano MI»): lì il ritiro si compila con un indirizzo che a un valet dice poco, e va corretto in anagrafica — il modulo non può inventare quello che manca.</w:t>
      </w:r>
      <w:r>
        <w:rPr>
          <w:b/>
        </w:rPr>
        <w:t xml:space="preserve">08/09/2026 (84) — </w:t>
      </w:r>
      <w:r>
        <w:rPr>
          <w:b/>
        </w:rPr>
        <w:t xml:space="preserve">L'ordine corporate e il suo acquisto si citano a vicenda: il DDT </w:t>
      </w:r>
      <w:r>
        <w:rPr>
          <w:b/>
        </w:rPr>
        <w:t xml:space="preserve">CPR</w:t>
      </w:r>
      <w:r>
        <w:rPr>
          <w:b/>
        </w:rPr>
        <w:t xml:space="preserve"> (regola utente). Quando un cliente corporate chiede un servizio — Casati chiede «ORDINE BRIOCHE» — nasce la consegna dell'ordine; per procurare la merce ne nasce una </w:t>
      </w:r>
      <w:r>
        <w:rPr>
          <w:b/>
        </w:rPr>
        <w:t xml:space="preserve">seconda</w:t>
      </w:r>
      <w:r>
        <w:rPr>
          <w:b/>
        </w:rPr>
        <w:t xml:space="preserve">, di vendita, da un fornitore (le brioche da Mali'A). Due consegne che raccontano lo stesso fatto, e fino a ieri </w:t>
      </w:r>
      <w:r>
        <w:rPr>
          <w:b/>
        </w:rPr>
        <w:t xml:space="preserve">non sapevano l'una dell'altra</w:t>
      </w:r>
      <w:r>
        <w:rPr>
          <w:b/>
        </w:rPr>
        <w:t xml:space="preserve">: il vecchio legame arrivava dall'import del sistema precedente ed è solo letto dalla Finanza, mai scritto — sulle consegne nuove non nasceva più. Adesso: sull'ordine corporate c'è il bottone </w:t>
      </w:r>
      <w:r>
        <w:rPr>
          <w:b/>
        </w:rPr>
        <w:t xml:space="preserve">«Crea l'acquisto»</w:t>
      </w:r>
      <w:r>
        <w:rPr>
          <w:b/>
        </w:rPr>
        <w:t xml:space="preserve"> (solo admin e operation), che apre il modulo già pronto — </w:t>
      </w:r>
      <w:r>
        <w:rPr>
          <w:b/>
        </w:rPr>
        <w:t xml:space="preserve">DDT </w:t>
      </w:r>
      <w:r>
        <w:rPr>
          <w:b/>
        </w:rPr>
        <w:t xml:space="preserve">CPR</w:t>
      </w:r>
      <w:r>
        <w:rPr>
          <w:b/>
        </w:rPr>
        <w:t xml:space="preserve"> + il numero dell'ordine</w:t>
      </w:r>
      <w:r>
        <w:rPr>
          <w:b/>
        </w:rPr>
        <w:t xml:space="preserve">, servizio di vendita, stessa data e stesso indirizzo di consegna; il </w:t>
      </w:r>
      <w:r>
        <w:rPr>
          <w:b/>
        </w:rPr>
        <w:t xml:space="preserve">fornitore resta vuoto</w:t>
      </w:r>
      <w:r>
        <w:rPr>
          <w:b/>
        </w:rPr>
        <w:t xml:space="preserve">, perché lo sceglie chi compra (ereditarlo dal cliente sarebbe il partner sbagliato). Da lì le due schede si citano nei due versi con un </w:t>
      </w:r>
      <w:r>
        <w:rPr>
          <w:b/>
        </w:rPr>
        <w:t xml:space="preserve">link</w:t>
      </w:r>
      <w:r>
        <w:rPr>
          <w:b/>
        </w:rPr>
        <w:t xml:space="preserve">: sull'acquisto «Acquisto per l'ordine corporate #101150», sull'ordine «Acquisto della merce: #101151». ⚠️ Il numero </w:t>
      </w:r>
      <w:r>
        <w:rPr>
          <w:b/>
        </w:rPr>
        <w:t xml:space="preserve">È</w:t>
      </w:r>
      <w:r>
        <w:rPr>
          <w:b/>
        </w:rPr>
        <w:t xml:space="preserve"> il legame: nessuna colonna nuova sul database condiviso, e chi legge il DDT in fattura capisce da solo da dove viene. Se il DDT cita un ordine che non esiste, la scheda </w:t>
      </w:r>
      <w:r>
        <w:rPr>
          <w:b/>
        </w:rPr>
        <w:t xml:space="preserve">lo dice</w:t>
      </w:r>
      <w:r>
        <w:rPr>
          <w:b/>
        </w:rPr>
        <w:t xml:space="preserve"> invece di tacere — un legame rotto che non si vede sembra un legame mai esistito. Provato su tutti i casi storti (</w:t>
      </w:r>
      <w:r>
        <w:rPr>
          <w:b/>
        </w:rPr>
        <w:t xml:space="preserve">cpr101150</w:t>
      </w:r>
      <w:r>
        <w:rPr>
          <w:b/>
        </w:rPr>
        <w:t xml:space="preserve"> minuscolo funziona, </w:t>
      </w:r>
      <w:r>
        <w:rPr>
          <w:b/>
        </w:rPr>
        <w:t xml:space="preserve">CPR 101150</w:t>
      </w:r>
      <w:r>
        <w:rPr>
          <w:b/>
        </w:rPr>
        <w:t xml:space="preserve"> con lo spazio e </w:t>
      </w:r>
      <w:r>
        <w:rPr>
          <w:b/>
        </w:rPr>
        <w:t xml:space="preserve">CPRABC</w:t>
      </w:r>
      <w:r>
        <w:rPr>
          <w:b/>
        </w:rPr>
        <w:t xml:space="preserve"> no, DDT vuoto nessun legame).</w:t>
      </w:r>
      <w:r>
        <w:rPr>
          <w:b/>
        </w:rPr>
        <w:t xml:space="preserve">08/09/2026 (83) — </w:t>
      </w:r>
      <w:r>
        <w:rPr>
          <w:b/>
        </w:rPr>
        <w:t xml:space="preserve">Il prezzo preso da una riga che parla d'altro non vale come patto</w:t>
      </w:r>
      <w:r>
        <w:rPr>
          <w:b/>
        </w:rPr>
        <w:t xml:space="preserve">. Quando la consegna non ha una riga dello stesso prodotto della vendita, il calcolo delle proposte ripiega sull'unica riga presente. Spesso è giusto («Torta Chantilly - 6» per «Torta Chantilly» è la stessa cosa), ma su un prodotto </w:t>
      </w:r>
      <w:r>
        <w:rPr>
          <w:b/>
        </w:rPr>
        <w:t xml:space="preserve">composto</w:t>
      </w:r>
      <w:r>
        <w:rPr>
          <w:b/>
        </w:rPr>
        <w:t xml:space="preserve"> la consegna di un fornitore copre solo la </w:t>
      </w:r>
      <w:r>
        <w:rPr>
          <w:b/>
        </w:rPr>
        <w:t xml:space="preserve">sua parte</w:t>
      </w:r>
      <w:r>
        <w:rPr>
          <w:b/>
        </w:rPr>
        <w:t xml:space="preserve">: la vendita «Rose Rosse e Praline d'Autore» da 175 € aveva una sola riga, «Cofanetto Pregiate Praline» a </w:t>
      </w:r>
      <w:r>
        <w:rPr>
          <w:b/>
        </w:rPr>
        <w:t xml:space="preserve">30 €</w:t>
      </w:r>
      <w:r>
        <w:rPr>
          <w:b/>
        </w:rPr>
        <w:t xml:space="preserve"> — le praline, non le rose — e quel 30 € stava diventando il patto per tutto il prodotto. Ora il prezzo si usa lo stesso, ma vale come </w:t>
      </w:r>
      <w:r>
        <w:rPr>
          <w:b/>
        </w:rPr>
        <w:t xml:space="preserve">fatto accertato</w:t>
      </w:r>
      <w:r>
        <w:rPr>
          <w:b/>
        </w:rPr>
        <w:t xml:space="preserve"> solo se la riga è dello stesso prodotto </w:t>
      </w:r>
      <w:r>
        <w:rPr>
          <w:b/>
        </w:rPr>
        <w:t xml:space="preserve">o ne porta il nome</w:t>
      </w:r>
      <w:r>
        <w:rPr>
          <w:b/>
        </w:rPr>
        <w:t xml:space="preserve">; altrimenti la proposta lo dichiara come suggerimento, da guardare prima di accettarlo. ⚠️ Il criterio è stato </w:t>
      </w:r>
      <w:r>
        <w:rPr>
          <w:b/>
        </w:rPr>
        <w:t xml:space="preserve">misurato prima di scriverlo</w:t>
      </w:r>
      <w:r>
        <w:rPr>
          <w:b/>
        </w:rPr>
        <w:t xml:space="preserve">: col solo codice prodotto sarebbero finite fra i suggerimenti </w:t>
      </w:r>
      <w:r>
        <w:rPr>
          <w:b/>
        </w:rPr>
        <w:t xml:space="preserve">74 riconciliazioni su 109</w:t>
      </w:r>
      <w:r>
        <w:rPr>
          <w:b/>
        </w:rPr>
        <w:t xml:space="preserve"> — il flag non avrebbe più detto niente; guardando anche il nome ne restano </w:t>
      </w:r>
      <w:r>
        <w:rPr>
          <w:b/>
        </w:rPr>
        <w:t xml:space="preserve">15</w:t>
      </w:r>
      <w:r>
        <w:rPr>
          <w:b/>
        </w:rPr>
        <w:t xml:space="preserve">, e sono i casi veri: «Wine» su un bouquet di lavanda, «Colazione Malià 50€» su «Bouquet Purezza Eterea», e «Bouquet Beethoven» su una «Red Velvet Rose Cake» </w:t>
      </w:r>
      <w:r>
        <w:rPr>
          <w:b/>
        </w:rPr>
        <w:t xml:space="preserve">al 106% del prezzo pubblico</w:t>
      </w:r>
      <w:r>
        <w:rPr>
          <w:b/>
        </w:rPr>
        <w:t xml:space="preserve"> (un patto che ci farebbe pagare più di quanto incassiamo). Una riga senza nome non conferma niente: non si può dire di cosa parli.</w:t>
      </w:r>
      <w:r>
        <w:rPr>
          <w:b/>
        </w:rPr>
        <w:t xml:space="preserve">08/09/2026 (82) — </w:t>
      </w:r>
      <w:r>
        <w:rPr>
          <w:b/>
        </w:rPr>
        <w:t xml:space="preserve">Condizioni di pagamento nella scheda partner</w:t>
      </w:r>
      <w:r>
        <w:rPr>
          <w:b/>
        </w:rPr>
        <w:t xml:space="preserve"> (regola utente). Col partner corrono </w:t>
      </w:r>
      <w:r>
        <w:rPr>
          <w:b/>
        </w:rPr>
        <w:t xml:space="preserve">due rapporti opposti</w:t>
      </w:r>
      <w:r>
        <w:rPr>
          <w:b/>
        </w:rPr>
        <w:t xml:space="preserve"> e nessuno li aveva mai separati: sui </w:t>
      </w:r>
      <w:r>
        <w:rPr>
          <w:b/>
        </w:rPr>
        <w:t xml:space="preserve">servizi vendor</w:t>
      </w:r>
      <w:r>
        <w:rPr>
          <w:b/>
        </w:rPr>
        <w:t xml:space="preserve"> — quelli legati alla vendita (</w:t>
      </w:r>
      <w:r>
        <w:rPr>
          <w:b/>
        </w:rPr>
        <w:t xml:space="preserve">pricingModel = VENDITA</w:t>
      </w:r>
      <w:r>
        <w:rPr>
          <w:b/>
        </w:rPr>
        <w:t xml:space="preserve">: Vendita, Vendita Deluxy, Multipla, Priority, con Pagamento alla Consegna — </w:t>
      </w:r>
      <w:r>
        <w:rPr>
          <w:b/>
        </w:rPr>
        <w:t xml:space="preserve">5 servizi</w:t>
      </w:r>
      <w:r>
        <w:rPr>
          <w:b/>
        </w:rPr>
        <w:t xml:space="preserve">) il prodotto lo fa il partner e </w:t>
      </w:r>
      <w:r>
        <w:rPr>
          <w:b/>
        </w:rPr>
        <w:t xml:space="preserve">paghiamo noi</w:t>
      </w:r>
      <w:r>
        <w:rPr>
          <w:b/>
        </w:rPr>
        <w:t xml:space="preserve">; sui </w:t>
      </w:r>
      <w:r>
        <w:rPr>
          <w:b/>
        </w:rPr>
        <w:t xml:space="preserve">servizi a fatturazione</w:t>
      </w:r>
      <w:r>
        <w:rPr>
          <w:b/>
        </w:rPr>
        <w:t xml:space="preserve"> — tutto il resto (prezzo fisso, a ora, magazzino, corporate: </w:t>
      </w:r>
      <w:r>
        <w:rPr>
          <w:b/>
        </w:rPr>
        <w:t xml:space="preserve">42 servizi attivi</w:t>
      </w:r>
      <w:r>
        <w:rPr>
          <w:b/>
        </w:rPr>
        <w:t xml:space="preserve">) la consegna la facciamo noi e </w:t>
      </w:r>
      <w:r>
        <w:rPr>
          <w:b/>
        </w:rPr>
        <w:t xml:space="preserve">incassiamo da lui</w:t>
      </w:r>
      <w:r>
        <w:rPr>
          <w:b/>
        </w:rPr>
        <w:t xml:space="preserve">. La scheda partner ha ora due riquadri affiancati, uno per verso del denaro, con: </w:t>
      </w:r>
      <w:r>
        <w:rPr>
          <w:b/>
        </w:rPr>
        <w:t xml:space="preserve">giorni di pagamento</w:t>
      </w:r>
      <w:r>
        <w:rPr>
          <w:b/>
        </w:rPr>
        <w:t xml:space="preserve"> sul vendor, </w:t>
      </w:r>
      <w:r>
        <w:rPr>
          <w:b/>
        </w:rPr>
        <w:t xml:space="preserve">giorni di incasso</w:t>
      </w:r>
      <w:r>
        <w:rPr>
          <w:b/>
        </w:rPr>
        <w:t xml:space="preserve"> sulla fatturazione, e il flag </w:t>
      </w:r>
      <w:r>
        <w:rPr>
          <w:b/>
        </w:rPr>
        <w:t xml:space="preserve">«compensa commissioni e vendite»</w:t>
      </w:r>
      <w:r>
        <w:rPr>
          <w:b/>
        </w:rPr>
        <w:t xml:space="preserve"> — invece di due bonifici in direzioni opposte si fa la differenza. ⚠️ </w:t>
      </w:r>
      <w:r>
        <w:rPr>
          <w:b/>
        </w:rPr>
        <w:t xml:space="preserve">Le decorrenze non sono uguali</w:t>
      </w:r>
      <w:r>
        <w:rPr>
          <w:b/>
        </w:rPr>
        <w:t xml:space="preserve">: sul vendor i giorni partono dalla </w:t>
      </w:r>
      <w:r>
        <w:rPr>
          <w:b/>
        </w:rPr>
        <w:t xml:space="preserve">fine del mese</w:t>
      </w:r>
      <w:r>
        <w:rPr>
          <w:b/>
        </w:rPr>
        <w:t xml:space="preserve"> della consegna (30 giorni su una consegna del 3 settembre vogliono dire il 30 ottobre, non il 3 — ventisette giorni di differenza, ed è il motivo per cui la scheda lo scrive invece di lasciarlo dedurre); sulla fatturazione c'è un </w:t>
      </w:r>
      <w:r>
        <w:rPr>
          <w:b/>
        </w:rPr>
        <w:t xml:space="preserve">flag</w:t>
      </w:r>
      <w:r>
        <w:rPr>
          <w:b/>
        </w:rPr>
        <w:t xml:space="preserve"> che dice se decorrono da fine mese o dalla data della fattura, perché lì cambia da partner a partner. Campo vuoto vuol dire </w:t>
      </w:r>
      <w:r>
        <w:rPr>
          <w:b/>
        </w:rPr>
        <w:t xml:space="preserve">«non concordato»</w:t>
      </w:r>
      <w:r>
        <w:rPr>
          <w:b/>
        </w:rPr>
        <w:t xml:space="preserve"> (a vista), che non è zero. ⚠️ </w:t>
      </w:r>
      <w:r>
        <w:rPr>
          <w:b/>
        </w:rPr>
        <w:t xml:space="preserve">La casa del dato è qui</w:t>
      </w:r>
      <w:r>
        <w:rPr>
          <w:b/>
        </w:rPr>
        <w:t xml:space="preserve"> (decisione utente): i valori nascono </w:t>
      </w:r>
      <w:r>
        <w:rPr>
          <w:b/>
        </w:rPr>
        <w:t xml:space="preserve">importati da FINANCE</w:t>
      </w:r>
      <w:r>
        <w:rPr>
          <w:b/>
        </w:rPr>
        <w:t xml:space="preserve">, che aveva un solo </w:t>
      </w:r>
      <w:r>
        <w:rPr>
          <w:b/>
        </w:rPr>
        <w:t xml:space="preserve">ggPagamento</w:t>
      </w:r>
      <w:r>
        <w:rPr>
          <w:b/>
        </w:rPr>
        <w:t xml:space="preserve"> per tutt'e due i versi — il verso si deduce dalle etichette </w:t>
      </w:r>
      <w:r>
        <w:rPr>
          <w:b/>
        </w:rPr>
        <w:t xml:space="preserve">Vendor / Consegne / Magazzino</w:t>
      </w:r>
      <w:r>
        <w:rPr>
          <w:b/>
        </w:rPr>
        <w:t xml:space="preserve">, e lo script dichiara riga per riga che si tratta di una </w:t>
      </w:r>
      <w:r>
        <w:rPr>
          <w:b/>
        </w:rPr>
        <w:t xml:space="preserve">deduzione</w:t>
      </w:r>
      <w:r>
        <w:rPr>
          <w:b/>
        </w:rPr>
        <w:t xml:space="preserve">, da rileggere. I </w:t>
      </w:r>
      <w:r>
        <w:rPr>
          <w:b/>
        </w:rPr>
        <w:t xml:space="preserve">ggPagamento</w:t>
      </w:r>
      <w:r>
        <w:rPr>
          <w:b/>
        </w:rPr>
        <w:t xml:space="preserve"> rimasti in FINANCE sono </w:t>
      </w:r>
      <w:r>
        <w:rPr>
          <w:b/>
        </w:rPr>
        <w:t xml:space="preserve">storia, non una seconda verità</w:t>
      </w:r>
      <w:r>
        <w:rPr>
          <w:b/>
        </w:rPr>
        <w:t xml:space="preserve">. Chanel non viene toccata.</w:t>
      </w:r>
      <w:r>
        <w:rPr>
          <w:b/>
        </w:rPr>
        <w:t xml:space="preserve">08/09/2026 (81) — </w:t>
      </w:r>
      <w:r>
        <w:rPr>
          <w:b/>
        </w:rPr>
        <w:t xml:space="preserve">Statistiche: quanto lavora lo smistamento</w:t>
      </w:r>
      <w:r>
        <w:rPr>
          <w:b/>
        </w:rPr>
        <w:t xml:space="preserve"> (regola utente: «in statistiche mostrami anche quanti prodotti vanno in automatico e quanti sono inseriti manualmente»). Nuovo riquadro </w:t>
      </w:r>
      <w:r>
        <w:rPr>
          <w:b/>
        </w:rPr>
        <w:t xml:space="preserve">Smistamento</w:t>
      </w:r>
      <w:r>
        <w:rPr>
          <w:b/>
        </w:rPr>
        <w:t xml:space="preserve">: quante vendite si sono smistate </w:t>
      </w:r>
      <w:r>
        <w:rPr>
          <w:b/>
        </w:rPr>
        <w:t xml:space="preserve">da sole</w:t>
      </w:r>
      <w:r>
        <w:rPr>
          <w:b/>
        </w:rPr>
        <w:t xml:space="preserve">, quante le ha smistate </w:t>
      </w:r>
      <w:r>
        <w:rPr>
          <w:b/>
        </w:rPr>
        <w:t xml:space="preserve">una persona</w:t>
      </w:r>
      <w:r>
        <w:rPr>
          <w:b/>
        </w:rPr>
        <w:t xml:space="preserve">, e la percentuale delle prime sul totale di quelle passate di lì, col confronto sul periodo precedente. Sotto, la tabella dei </w:t>
      </w:r>
      <w:r>
        <w:rPr>
          <w:b/>
        </w:rPr>
        <w:t xml:space="preserve">motivi</w:t>
      </w:r>
      <w:r>
        <w:rPr>
          <w:b/>
        </w:rPr>
        <w:t xml:space="preserve">: «nessuna lista per questa provincia», «proprietario del prodotto unico», «senza prodotto a catalogo», «ordine estero»… — le righe «a mano» sono la lista di quello che si può ancora automatizzare, e ogni patto di riconciliazione scritto ne sposta una parte fra le automatiche. ⚠️ Le famiglie sono </w:t>
      </w:r>
      <w:r>
        <w:rPr>
          <w:b/>
        </w:rPr>
        <w:t xml:space="preserve">tre</w:t>
      </w:r>
      <w:r>
        <w:rPr>
          <w:b/>
        </w:rPr>
        <w:t xml:space="preserve">, non due: c'è anche </w:t>
      </w:r>
      <w:r>
        <w:rPr>
          <w:b/>
        </w:rPr>
        <w:t xml:space="preserve">fuori smistamento</w:t>
      </w:r>
      <w:r>
        <w:rPr>
          <w:b/>
        </w:rPr>
        <w:t xml:space="preserve"> — recuperi del registro e ordini già evasi altrove, che non ci sono mai passati (in 30 giorni sono 76 righe su 577). Contarli fra i manuali avrebbe gonfiato il lavoro dell'ufficio di numeri che nessuno ha fatto, quindi restano fuori dalla percentuale.</w:t>
      </w:r>
      <w:r>
        <w:rPr>
          <w:b/>
        </w:rPr>
        <w:t xml:space="preserve">08/09/2026 (80) — </w:t>
      </w:r>
      <w:r>
        <w:rPr>
          <w:b/>
        </w:rPr>
        <w:t xml:space="preserve">La colonna «Trasmessa» nelle vendite</w:t>
      </w:r>
      <w:r>
        <w:rPr>
          <w:b/>
        </w:rPr>
        <w:t xml:space="preserve"> (regola utente: «fammi capire chiaramente se è stata trasmessa al partner»). Proporre e trasmettere sono </w:t>
      </w:r>
      <w:r>
        <w:rPr>
          <w:b/>
        </w:rPr>
        <w:t xml:space="preserve">due fasi diverse</w:t>
      </w:r>
      <w:r>
        <w:rPr>
          <w:b/>
        </w:rPr>
        <w:t xml:space="preserve">: lo smistamento sceglie il partner in un attimo, il messaggio parte dopo per </w:t>
      </w:r>
      <w:r>
        <w:rPr>
          <w:b/>
        </w:rPr>
        <w:t xml:space="preserve">due strade indipendenti</w:t>
      </w:r>
      <w:r>
        <w:rPr>
          <w:b/>
        </w:rPr>
        <w:t xml:space="preserve"> — campanello dentro l'app e mail — e ognuna può fallire per conto suo. Un partner </w:t>
      </w:r>
      <w:r>
        <w:rPr>
          <w:b/>
        </w:rPr>
        <w:t xml:space="preserve">senza utenti attivi</w:t>
      </w:r>
      <w:r>
        <w:rPr>
          <w:b/>
        </w:rPr>
        <w:t xml:space="preserve"> non vede il campanello; uno </w:t>
      </w:r>
      <w:r>
        <w:rPr>
          <w:b/>
        </w:rPr>
        <w:t xml:space="preserve">senza indirizzo</w:t>
      </w:r>
      <w:r>
        <w:rPr>
          <w:b/>
        </w:rPr>
        <w:t xml:space="preserve"> o con le </w:t>
      </w:r>
      <w:r>
        <w:rPr>
          <w:b/>
        </w:rPr>
        <w:t xml:space="preserve">notifiche spente</w:t>
      </w:r>
      <w:r>
        <w:rPr>
          <w:b/>
        </w:rPr>
        <w:t xml:space="preserve"> non riceve la mail. Fino a ieri entrambe finivano in un </w:t>
      </w:r>
      <w:r>
        <w:rPr>
          <w:b/>
        </w:rPr>
        <w:t xml:space="preserve">catch</w:t>
      </w:r>
      <w:r>
        <w:rPr>
          <w:b/>
        </w:rPr>
        <w:t xml:space="preserve"> muto: in tabella «proposta» sembrava «avvisato», e nessuno poteva sapere il contrario. Adesso ogni invio </w:t>
      </w:r>
      <w:r>
        <w:rPr>
          <w:b/>
        </w:rPr>
        <w:t xml:space="preserve">lascia la sua traccia</w:t>
      </w:r>
      <w:r>
        <w:rPr>
          <w:b/>
        </w:rPr>
        <w:t xml:space="preserve"> (riuscito o fallito, col motivo per esteso) e la colonna dice: </w:t>
      </w:r>
      <w:r>
        <w:rPr>
          <w:b/>
        </w:rPr>
        <w:t xml:space="preserve">in attesa</w:t>
      </w:r>
      <w:r>
        <w:rPr>
          <w:b/>
        </w:rPr>
        <w:t xml:space="preserve"> (grigio), </w:t>
      </w:r>
      <w:r>
        <w:rPr>
          <w:b/>
        </w:rPr>
        <w:t xml:space="preserve">inviata</w:t>
      </w:r>
      <w:r>
        <w:rPr>
          <w:b/>
        </w:rPr>
        <w:t xml:space="preserve"> (verde), </w:t>
      </w:r>
      <w:r>
        <w:rPr>
          <w:b/>
        </w:rPr>
        <w:t xml:space="preserve">parziale</w:t>
      </w:r>
      <w:r>
        <w:rPr>
          <w:b/>
        </w:rPr>
        <w:t xml:space="preserve"> (ambra, un canale sì e uno no), </w:t>
      </w:r>
      <w:r>
        <w:rPr>
          <w:b/>
        </w:rPr>
        <w:t xml:space="preserve">non arrivata</w:t>
      </w:r>
      <w:r>
        <w:rPr>
          <w:b/>
        </w:rPr>
        <w:t xml:space="preserve"> (rosso) — con sotto i due canali, e il perché sul passaggio del mouse. Si ordina per gravità: prima quello che non è arrivato. La colonna è solo per l'ufficio: al partner non serve sapere come gli abbiamo scritto.</w:t>
      </w:r>
      <w:r>
        <w:rPr>
          <w:b/>
        </w:rPr>
        <w:t xml:space="preserve">08/09/2026 (79) — </w:t>
      </w:r>
      <w:r>
        <w:rPr>
          <w:b/>
        </w:rPr>
        <w:t xml:space="preserve">Un patto si scrive anche senza un ordine, e cercando fra gli ordini già chiusi</w:t>
      </w:r>
      <w:r>
        <w:rPr>
          <w:b/>
        </w:rPr>
        <w:t xml:space="preserve"> (regole utente). </w:t>
      </w:r>
      <w:r>
        <w:rPr>
          <w:b/>
        </w:rPr>
        <w:t xml:space="preserve">(a)</w:t>
      </w:r>
      <w:r>
        <w:rPr>
          <w:b/>
        </w:rPr>
        <w:t xml:space="preserve"> Nel modulo «Nuova riconciliazione» l'elenco delle vendite mostrava solo quelle </w:t>
      </w:r>
      <w:r>
        <w:rPr>
          <w:b/>
        </w:rPr>
        <w:t xml:space="preserve">da gestire</w:t>
      </w:r>
      <w:r>
        <w:rPr>
          <w:b/>
        </w:rPr>
        <w:t xml:space="preserve"> e </w:t>
      </w:r>
      <w:r>
        <w:rPr>
          <w:b/>
        </w:rPr>
        <w:t xml:space="preserve">proposte</w:t>
      </w:r>
      <w:r>
        <w:rPr>
          <w:b/>
        </w:rPr>
        <w:t xml:space="preserve">: ma un accordo si scrive quasi sempre guardando un ordine </w:t>
      </w:r>
      <w:r>
        <w:rPr>
          <w:b/>
        </w:rPr>
        <w:t xml:space="preserve">già andato bene</w:t>
      </w:r>
      <w:r>
        <w:rPr>
          <w:b/>
        </w:rPr>
        <w:t xml:space="preserve"> — «quella volta gliel'abbiamo pagata così, da adesso vale sempre» — e quelle erano invisibili (la vendita 12904 di Milano, cercata dall'utente, non compariva perché già accettata). C'è ora la casella </w:t>
      </w:r>
      <w:r>
        <w:rPr>
          <w:b/>
        </w:rPr>
        <w:t xml:space="preserve">«Cerca anche fra gli ordini già chiusi»</w:t>
      </w:r>
      <w:r>
        <w:rPr>
          <w:b/>
        </w:rPr>
        <w:t xml:space="preserve">, e ogni riga porta stato e partner, che con le chiuse in mezzo sono metà dell'informazione. </w:t>
      </w:r>
      <w:r>
        <w:rPr>
          <w:b/>
        </w:rPr>
        <w:t xml:space="preserve">(b)</w:t>
      </w:r>
      <w:r>
        <w:rPr>
          <w:b/>
        </w:rPr>
        <w:t xml:space="preserve"> Due </w:t>
      </w:r>
      <w:r>
        <w:rPr>
          <w:b/>
        </w:rPr>
        <w:t xml:space="preserve">strade</w:t>
      </w:r>
      <w:r>
        <w:rPr>
          <w:b/>
        </w:rPr>
        <w:t xml:space="preserve"> in cima al modulo: «Da un ordine» oppure </w:t>
      </w:r>
      <w:r>
        <w:rPr>
          <w:b/>
        </w:rPr>
        <w:t xml:space="preserve">«Senza ordine»</w:t>
      </w:r>
      <w:r>
        <w:rPr>
          <w:b/>
        </w:rPr>
        <w:t xml:space="preserve"> — si scelgono prodotto, variante e provincia a mano, e il patto nasce </w:t>
      </w:r>
      <w:r>
        <w:rPr>
          <w:b/>
        </w:rPr>
        <w:t xml:space="preserve">prima che l'ordine arrivi</w:t>
      </w:r>
      <w:r>
        <w:rPr>
          <w:b/>
        </w:rPr>
        <w:t xml:space="preserve">, che è poi il mestiere di un accordo. Senza un ordine a confronto il prezzo al cliente è quello di </w:t>
      </w:r>
      <w:r>
        <w:rPr>
          <w:b/>
        </w:rPr>
        <w:t xml:space="preserve">listino</w:t>
      </w:r>
      <w:r>
        <w:rPr>
          <w:b/>
        </w:rPr>
        <w:t xml:space="preserve">: il margine è una previsione e l'anteprima lo dichiara, invece di farlo passare per un incasso.</w:t>
      </w:r>
      <w:r>
        <w:rPr>
          <w:b/>
        </w:rPr>
        <w:t xml:space="preserve">08/09/2026 (78) — </w:t>
      </w:r>
      <w:r>
        <w:rPr>
          <w:b/>
        </w:rPr>
        <w:t xml:space="preserve">⭐ IL PREZZO DELLA RIGA DI CONSEGNA È PER PEZZO: si moltiplica</w:t>
      </w:r>
      <w:r>
        <w:rPr>
          <w:b/>
        </w:rPr>
        <w:t xml:space="preserve"> (regola utente: «quando è così applica alla riconciliazione la quantità: quindi sarà 8×15»). Il fioraio scrive sulla consegna il suo listino — «rosa rosa maryflor €8» × 15, prezzo 8 — e quegli 8 € sono </w:t>
      </w:r>
      <w:r>
        <w:rPr>
          <w:b/>
        </w:rPr>
        <w:t xml:space="preserve">una</w:t>
      </w:r>
      <w:r>
        <w:rPr>
          <w:b/>
        </w:rPr>
        <w:t xml:space="preserve"> rosa, non le quindici. Il calcolo delle proposte leggeva il prezzo e </w:t>
      </w:r>
      <w:r>
        <w:rPr>
          <w:b/>
        </w:rPr>
        <w:t xml:space="preserve">ignorava la quantità</w:t>
      </w:r>
      <w:r>
        <w:rPr>
          <w:b/>
        </w:rPr>
        <w:t xml:space="preserve">: è nato un patto da </w:t>
      </w:r>
      <w:r>
        <w:rPr>
          <w:b/>
        </w:rPr>
        <w:t xml:space="preserve">8 € su una vendita da 180 €</w:t>
      </w:r>
      <w:r>
        <w:rPr>
          <w:b/>
        </w:rPr>
        <w:t xml:space="preserve">, e da quel momento ogni ordine di quel prodotto in quella provincia sarebbe andato a quel prezzo. Ora si moltiplica: </w:t>
      </w:r>
      <w:r>
        <w:rPr>
          <w:b/>
        </w:rPr>
        <w:t xml:space="preserve">8 × 15 = 120 €</w:t>
      </w:r>
      <w:r>
        <w:rPr>
          <w:b/>
        </w:rPr>
        <w:t xml:space="preserve">, e la regola dice il conto («8 € × 15») perché chi conferma veda da dove esce il numero. Misurato sul vero prima di applicarlo: delle </w:t>
      </w:r>
      <w:r>
        <w:rPr>
          <w:b/>
        </w:rPr>
        <w:t xml:space="preserve">19</w:t>
      </w:r>
      <w:r>
        <w:rPr>
          <w:b/>
        </w:rPr>
        <w:t xml:space="preserve"> righe di consegna con più di un pezzo e un prezzo, </w:t>
      </w:r>
      <w:r>
        <w:rPr>
          <w:b/>
        </w:rPr>
        <w:t xml:space="preserve">18 sono unitarie</w:t>
      </w:r>
      <w:r>
        <w:rPr>
          <w:b/>
        </w:rPr>
        <w:t xml:space="preserve"> e la diciannovesima è un artefatto del confronto (una consegna con due righe messa a paragone con una sola vendita); con un pezzo solo — la quasi totalità — moltiplicare per 1 non cambia niente. ⚠️ </w:t>
      </w:r>
      <w:r>
        <w:rPr>
          <w:b/>
        </w:rPr>
        <w:t xml:space="preserve">Cinque proposte già scritte</w:t>
      </w:r>
      <w:r>
        <w:rPr>
          <w:b/>
        </w:rPr>
        <w:t xml:space="preserve"> avevano il prezzo di un pezzo solo (Maryflor 8×15, FAG Torino 8×12, Lijoi Roma 8×3, Maryflor 7×9, Fiorista Tonino 6×45): erano tutte in stato «proposta» — nessuna vendita è mai stata smistata a quel prezzo — e si correggono con </w:t>
      </w:r>
      <w:r>
        <w:rPr>
          <w:b/>
        </w:rPr>
        <w:t xml:space="preserve">correggi-patti-per-pezzo.mjs</w:t>
      </w:r>
      <w:r>
        <w:rPr>
          <w:b/>
        </w:rPr>
        <w:t xml:space="preserve">, che le cerca </w:t>
      </w:r>
      <w:r>
        <w:rPr>
          <w:b/>
        </w:rPr>
        <w:t xml:space="preserve">per la forma del problema</w:t>
      </w:r>
      <w:r>
        <w:rPr>
          <w:b/>
        </w:rPr>
        <w:t xml:space="preserve"> e non per id (cercandole così ne sono uscite cinque invece delle tre note).</w:t>
      </w:r>
      <w:r>
        <w:rPr>
          <w:b/>
        </w:rPr>
        <w:t xml:space="preserve">08/09/2026 (77) — </w:t>
      </w:r>
      <w:r>
        <w:rPr>
          <w:b/>
        </w:rPr>
        <w:t xml:space="preserve">Tre correzioni per il telefono</w:t>
      </w:r>
      <w:r>
        <w:rPr>
          <w:b/>
        </w:rPr>
        <w:t xml:space="preserve"> (segnalazioni dell'utente con le schermate). </w:t>
      </w:r>
      <w:r>
        <w:rPr>
          <w:b/>
        </w:rPr>
        <w:t xml:space="preserve">(a)</w:t>
      </w:r>
      <w:r>
        <w:rPr>
          <w:b/>
        </w:rPr>
        <w:t xml:space="preserve"> In tutte le liste, sotto gli 800px le righe diventano schede e i bottoni delle azioni </w:t>
      </w:r>
      <w:r>
        <w:rPr>
          <w:b/>
        </w:rPr>
        <w:t xml:space="preserve">uscivano dal bordo</w:t>
      </w:r>
      <w:r>
        <w:rPr>
          <w:b/>
        </w:rPr>
        <w:t xml:space="preserve"> della scheda: erano in fila senza andare a capo. Corretto per tutte e 26 le liste dell'app. </w:t>
      </w:r>
      <w:r>
        <w:rPr>
          <w:b/>
        </w:rPr>
        <w:t xml:space="preserve">(b)</w:t>
      </w:r>
      <w:r>
        <w:rPr>
          <w:b/>
        </w:rPr>
        <w:t xml:space="preserve"> Nel modulo «Nuova riconciliazione» il pulsante «Crea la regola» restava spento e non si capiva perché: la riga del partner è la scelta del prezzo, ma sembrava un semplice elenco. Ora ha un </w:t>
      </w:r>
      <w:r>
        <w:rPr>
          <w:b/>
        </w:rPr>
        <w:t xml:space="preserve">cerchio da spuntare</w:t>
      </w:r>
      <w:r>
        <w:rPr>
          <w:b/>
        </w:rPr>
        <w:t xml:space="preserve"> e la parola «scegli», il piede dice che cosa manca («Scegli chi lo fa, qui sopra: il prezzo viene da lì») e sul telefono i pulsanti si impilano a tutta larghezza, senza finire </w:t>
      </w:r>
      <w:r>
        <w:rPr>
          <w:b/>
        </w:rPr>
        <w:t xml:space="preserve">sotto il widget della chat</w:t>
      </w:r>
      <w:r>
        <w:rPr>
          <w:b/>
        </w:rPr>
        <w:t xml:space="preserve">. </w:t>
      </w:r>
      <w:r>
        <w:rPr>
          <w:b/>
        </w:rPr>
        <w:t xml:space="preserve">(c)</w:t>
      </w:r>
      <w:r>
        <w:rPr>
          <w:b/>
        </w:rPr>
        <w:t xml:space="preserve"> Nell'elenco consegne la colonna Servizio mostrava </w:t>
      </w:r>
      <w:r>
        <w:rPr>
          <w:b/>
        </w:rPr>
        <w:t xml:space="preserve">solo un'icona</w:t>
      </w:r>
      <w:r>
        <w:rPr>
          <w:b/>
        </w:rPr>
        <w:t xml:space="preserve">, col nome nel suggerimento del mouse — che sul telefono non esiste: ora il </w:t>
      </w:r>
      <w:r>
        <w:rPr>
          <w:b/>
        </w:rPr>
        <w:t xml:space="preserve">nome si legge</w:t>
      </w:r>
      <w:r>
        <w:rPr>
          <w:b/>
        </w:rPr>
        <w:t xml:space="preserve">. E «Consegna con Furgone» ha finalmente </w:t>
      </w:r>
      <w:r>
        <w:rPr>
          <w:b/>
        </w:rPr>
        <w:t xml:space="preserve">la sua icona</w:t>
      </w:r>
      <w:r>
        <w:rPr>
          <w:b/>
        </w:rPr>
        <w:t xml:space="preserve">: prima prendeva quella del pacco come ogni servizio a prezzo fisso, perché il disegno si sceglieva dal modello di prezzo, ma il furgone è un mezzo — cambia chi può fare la consegna, e in elenco si deve vedere. Tutte e tre registrate in SEGNALAZIONI-UX per il custode, con le regole proposte per il Libro.</w:t>
      </w:r>
      <w:r>
        <w:rPr>
          <w:b/>
        </w:rPr>
        <w:t xml:space="preserve">08/09/2026 (76) — </w:t>
      </w:r>
      <w:r>
        <w:rPr>
          <w:b/>
        </w:rPr>
        <w:t xml:space="preserve">LA RICONCILIAZIONE VINCE SU TUTTE LE ALTRE REGOLE DELLA PROVINCIA</w:t>
      </w:r>
      <w:r>
        <w:rPr>
          <w:b/>
        </w:rPr>
        <w:t xml:space="preserve"> (regola utente, dopo la segnalazione sulla vendita 12904). Un patto è un prezzo </w:t>
      </w:r>
      <w:r>
        <w:rPr>
          <w:b/>
        </w:rPr>
        <w:t xml:space="preserve">concordato</w:t>
      </w:r>
      <w:r>
        <w:rPr>
          <w:b/>
        </w:rPr>
        <w:t xml:space="preserve"> con quel partner per quel prodotto in quella provincia: nessun'altra regola lo può riscrivere. Prima non era così: sui prodotti </w:t>
      </w:r>
      <w:r>
        <w:rPr>
          <w:b/>
        </w:rPr>
        <w:t xml:space="preserve">a quantità</w:t>
      </w:r>
      <w:r>
        <w:rPr>
          <w:b/>
        </w:rPr>
        <w:t xml:space="preserve"> con più pezzi il calcolo «pezzi × prezzo unitario» — che è una stima — sovrascriveva il prezzo del patto, e il partner si vedeva cambiare sotto il naso un numero che era stato pattuito. Adesso, se il candidato viene da una riconciliazione accettata, il suo prezzo resta e il motivo lo dice: «il patto vince sul prezzo a pezzi». Sul preventivo valeva già dal 07/09. In più, nel modulo «Nuova riconciliazione» la scritta «esiste già una regola» non sembra più un divieto: </w:t>
      </w:r>
      <w:r>
        <w:rPr>
          <w:b/>
        </w:rPr>
        <w:t xml:space="preserve">non lo era</w:t>
      </w:r>
      <w:r>
        <w:rPr>
          <w:b/>
        </w:rPr>
        <w:t xml:space="preserve"> — confermando la regola si sostituisce — ma era scritta in rosso, e una scritta che sembra un blocco vale come un blocco. Ora dice che cosa succede: «c'è una proposta in attesa: confermando prende il posto suo», oppure «esiste già una regola attiva: confermando la sostituisci», oppure «era stata rifiutata: confermando la riapri».</w:t>
      </w:r>
      <w:r>
        <w:rPr>
          <w:b/>
        </w:rPr>
        <w:t xml:space="preserve">08/09/2026 (75) — </w:t>
      </w:r>
      <w:r>
        <w:rPr>
          <w:b/>
        </w:rPr>
        <w:t xml:space="preserve">Riconciliazione: via le consegne annullate, il partner si cerca, e in tabella si vedono gli altri prodotti dell'ordine</w:t>
      </w:r>
      <w:r>
        <w:rPr>
          <w:b/>
        </w:rPr>
        <w:t xml:space="preserve"> (tre regole dell'utente). </w:t>
      </w:r>
      <w:r>
        <w:rPr>
          <w:b/>
        </w:rPr>
        <w:t xml:space="preserve">(a)</w:t>
      </w:r>
      <w:r>
        <w:rPr>
          <w:b/>
        </w:rPr>
        <w:t xml:space="preserve"> Nel riquadro «Riconcilia con una consegna» le consegne </w:t>
      </w:r>
      <w:r>
        <w:rPr>
          <w:b/>
        </w:rPr>
        <w:t xml:space="preserve">annullate e non accettate non compaiono più</w:t>
      </w:r>
      <w:r>
        <w:rPr>
          <w:b/>
        </w:rPr>
        <w:t xml:space="preserve">: riconciliarci una vendita vorrebbe dire dichiararla evasa da un lavoro che nessuno ha fatto. Sull'ordine 12883 se ne vedevano tre — due vere e una annullata — tutte uguali in elenco; ora ne restano due, e </w:t>
      </w:r>
      <w:r>
        <w:rPr>
          <w:b/>
        </w:rPr>
        <w:t xml:space="preserve">ogni riga porta il suo stato</w:t>
      </w:r>
      <w:r>
        <w:rPr>
          <w:b/>
        </w:rPr>
        <w:t xml:space="preserve"> (consegnata, da gestire…) accanto al numero, oltre al perché è stata trovata (dal DDT, che è una prova; o dall'indirizzo, che è un indizio). </w:t>
      </w:r>
      <w:r>
        <w:rPr>
          <w:b/>
        </w:rPr>
        <w:t xml:space="preserve">(b)</w:t>
      </w:r>
      <w:r>
        <w:rPr>
          <w:b/>
        </w:rPr>
        <w:t xml:space="preserve"> Nel modulo «Nuova riconciliazione» il </w:t>
      </w:r>
      <w:r>
        <w:rPr>
          <w:b/>
        </w:rPr>
        <w:t xml:space="preserve">partner si cerca</w:t>
      </w:r>
      <w:r>
        <w:rPr>
          <w:b/>
        </w:rPr>
        <w:t xml:space="preserve"> invece di sceglierlo da una tendina — i partner attivi sono 129 — e scegliendone uno la ricerca del prodotto guarda </w:t>
      </w:r>
      <w:r>
        <w:rPr>
          <w:b/>
        </w:rPr>
        <w:t xml:space="preserve">solo il suo catalogo</w:t>
      </w:r>
      <w:r>
        <w:rPr>
          <w:b/>
        </w:rPr>
        <w:t xml:space="preserve">, anche senza scrivere niente: cercando «rosa rossa» fra tutti uscivano venti prodotti e </w:t>
      </w:r>
      <w:r>
        <w:rPr>
          <w:b/>
        </w:rPr>
        <w:t xml:space="preserve">nessuno di Maryflor</w:t>
      </w:r>
      <w:r>
        <w:rPr>
          <w:b/>
        </w:rPr>
        <w:t xml:space="preserve">, che invece ne ha quattro. </w:t>
      </w:r>
      <w:r>
        <w:rPr>
          <w:b/>
        </w:rPr>
        <w:t xml:space="preserve">(c)</w:t>
      </w:r>
      <w:r>
        <w:rPr>
          <w:b/>
        </w:rPr>
        <w:t xml:space="preserve"> Nella tabella delle vendite la colonna Prodotto mostra ora i </w:t>
      </w:r>
      <w:r>
        <w:rPr>
          <w:b/>
        </w:rPr>
        <w:t xml:space="preserve">pezzi</w:t>
      </w:r>
      <w:r>
        <w:rPr>
          <w:b/>
        </w:rPr>
        <w:t xml:space="preserve"> (×50) e, sotto, </w:t>
      </w:r>
      <w:r>
        <w:rPr>
          <w:b/>
        </w:rPr>
        <w:t xml:space="preserve">gli altri prodotti dello stesso ordine</w:t>
      </w:r>
      <w:r>
        <w:rPr>
          <w:b/>
        </w:rPr>
        <w:t xml:space="preserve">: da quando ogni riga d'ordine fa la sua vendita, le due metà di un ordine composto finiscono lontane in elenco, e guardandone una non si capiva se fosse tutto o metà — che è poi il modo in cui si consegna mezzo ordine. Il prodotto e i pezzi compaiono anche </w:t>
      </w:r>
      <w:r>
        <w:rPr>
          <w:b/>
        </w:rPr>
        <w:t xml:space="preserve">sotto il numero d'ordine</w:t>
      </w:r>
      <w:r>
        <w:rPr>
          <w:b/>
        </w:rPr>
        <w:t xml:space="preserve">, nella colonna sempre visibile: su schermo stretto la colonna Prodotto sta oltre lo scorrimento, e la riga diceva numero e negozio senza dire cosa fosse la vendita.</w:t>
      </w:r>
      <w:r>
        <w:rPr>
          <w:b/>
        </w:rPr>
        <w:t xml:space="preserve">08/09/2026 (72) — </w:t>
      </w:r>
      <w:r>
        <w:rPr>
          <w:b/>
        </w:rPr>
        <w:t xml:space="preserve">La proposta di vendita arriva anche per MAIL</w:t>
      </w:r>
      <w:r>
        <w:rPr>
          <w:b/>
        </w:rPr>
        <w:t xml:space="preserve"> (regola utente: «ci sono le mail di questi partner»). Finora una vendita proposta accendeva solo il campanello dentro l'app e il push: FAG Torino Fiori e Omnistore Flowers avevano una proposta in attesa e </w:t>
      </w:r>
      <w:r>
        <w:rPr>
          <w:b/>
        </w:rPr>
        <w:t xml:space="preserve">non hanno mai fatto accesso</w:t>
      </w:r>
      <w:r>
        <w:rPr>
          <w:b/>
        </w:rPr>
        <w:t xml:space="preserve">, zero iscrizioni push — lo smistamento propone in un minuto e poi il messaggio non arriva a destinazione. Gli indirizzi c'erano già tutti (</w:t>
      </w:r>
      <w:r>
        <w:rPr>
          <w:b/>
        </w:rPr>
        <w:t xml:space="preserve">129 partner attivi su 129</w:t>
      </w:r>
      <w:r>
        <w:rPr>
          <w:b/>
        </w:rPr>
        <w:t xml:space="preserve">, 106 con le notifiche accese) e il canale pure: è lo stesso AI Mail delle consegne. Mancava solo il collegamento fra i due flussi. Ora parte una mail col </w:t>
      </w:r>
      <w:r>
        <w:rPr>
          <w:b/>
        </w:rPr>
        <w:t xml:space="preserve">prezzo del partner</w:t>
      </w:r>
      <w:r>
        <w:rPr>
          <w:b/>
        </w:rPr>
        <w:t xml:space="preserve">, il giorno di consegna, il destinatario con l'indirizzo, le note e il pulsante per aprire le vendite; parte </w:t>
      </w:r>
      <w:r>
        <w:rPr>
          <w:b/>
        </w:rPr>
        <w:t xml:space="preserve">solo a chi ha l'indirizzo e le notifiche accese</w:t>
      </w:r>
      <w:r>
        <w:rPr>
          <w:b/>
        </w:rPr>
        <w:t xml:space="preserve"> (i nostri di ripiego — Cakedesignme, Deluxy Flowers — le hanno spente apposta) e non ferma mai lo smistamento se non riesce. Vale dalle proposte nuove: le 18 già in attesa restano come sono.</w:t>
      </w:r>
      <w:r>
        <w:rPr>
          <w:b/>
        </w:rPr>
        <w:t xml:space="preserve">08/09/2026 (73) — </w:t>
      </w:r>
      <w:r>
        <w:rPr>
          <w:b/>
        </w:rPr>
        <w:t xml:space="preserve">Il partner vede anche il SUO prodotto, non solo quello del cliente</w:t>
      </w:r>
      <w:r>
        <w:rPr>
          <w:b/>
        </w:rPr>
        <w:t xml:space="preserve"> (regola utente: «aggiungi il prodotto di riferimento»). Quando una riconciliazione nasce a mano, il patto dice da quale prodotto viene il prezzo: «la Torta Chantilly di Cakedesignme la fa Martesana a 48 €, perché corrisponde alla sua Chantilly Classica». Ma nella proposta quel dato non arrivava: il partner riceveva la scheda del dolce di un concorrente — foto e descrizione comprese — e doveva indovinare che gli stavamo chiedendo il suo. Ora la proposta lo dice, nel campanello e nella mail: </w:t>
      </w:r>
      <w:r>
        <w:rPr>
          <w:b/>
        </w:rPr>
        <w:t xml:space="preserve">«Per lei corrisponde a: Chantilly Classica · 6 (CHT410-1)»</w:t>
      </w:r>
      <w:r>
        <w:rPr>
          <w:b/>
        </w:rPr>
        <w:t xml:space="preserve">. Se il patto non registra un riferimento (quelli nati dal giro notturno) non si inventa niente e la proposta resta com'era.</w:t>
      </w:r>
      <w:r>
        <w:rPr>
          <w:b/>
        </w:rPr>
        <w:t xml:space="preserve">08/09/2026 (74) — </w:t>
      </w:r>
      <w:r>
        <w:rPr>
          <w:b/>
        </w:rPr>
        <w:t xml:space="preserve">Anche l'avviso al partner arrotonda a 5</w:t>
      </w:r>
      <w:r>
        <w:rPr>
          <w:b/>
        </w:rPr>
        <w:t xml:space="preserve"> (segnalazione utente: «il prezzo nella mail è ancora sbagliato»). Il numero comunicato si ricalcolava dalla percentuale fermandosi ai centesimi: 94,50 € dove la regola dice </w:t>
      </w:r>
      <w:r>
        <w:rPr>
          <w:b/>
        </w:rPr>
        <w:t xml:space="preserve">95 €</w:t>
      </w:r>
      <w:r>
        <w:rPr>
          <w:b/>
        </w:rPr>
        <w:t xml:space="preserve">. Ora anche il campanello e la mail passano da </w:t>
      </w:r>
      <w:r>
        <w:rPr>
          <w:b/>
        </w:rPr>
        <w:t xml:space="preserve">prezzoAlPartner</w:t>
      </w:r>
      <w:r>
        <w:rPr>
          <w:b/>
        </w:rPr>
        <w:t xml:space="preserve"> — la regola scritta una volta sola — quindi il partner legge lo stesso numero che gli verrà pagato. ⚠️ Non tocca i </w:t>
      </w:r>
      <w:r>
        <w:rPr>
          <w:b/>
        </w:rPr>
        <w:t xml:space="preserve">patti</w:t>
      </w:r>
      <w:r>
        <w:rPr>
          <w:b/>
        </w:rPr>
        <w:t xml:space="preserve">: una riconciliazione a 48 € resta 48 €, perché è un prezzo concordato, non il risultato di una percentuale.</w:t>
      </w:r>
      <w:r>
        <w:rPr>
          <w:b/>
        </w:rPr>
        <w:t xml:space="preserve">07/09/2026 (68) — </w:t>
      </w:r>
      <w:r>
        <w:rPr>
          <w:b/>
        </w:rPr>
        <w:t xml:space="preserve">Il prezzo al partner lo dice il Customer Service, arrotondato</w:t>
      </w:r>
      <w:r>
        <w:rPr>
          <w:b/>
        </w:rPr>
        <w:t xml:space="preserve"> (regola utente: «prendi la % da CS con arrotondamento»). Il Customer Service è il custode dello sconto per provincia, e se gli si passa il prezzo pubblico risponde col </w:t>
      </w:r>
      <w:r>
        <w:rPr>
          <w:b/>
        </w:rPr>
        <w:t xml:space="preserve">prezzo al fornitore già arrotondato a 5 o a 0</w:t>
      </w:r>
      <w:r>
        <w:rPr>
          <w:b/>
        </w:rPr>
        <w:t xml:space="preserve"> — la sua regola, che dichiara lui stesso nella risposta. La piattaforma però gli chiedeva </w:t>
      </w:r>
      <w:r>
        <w:rPr>
          <w:b/>
        </w:rPr>
        <w:t xml:space="preserve">solo la percentuale</w:t>
      </w:r>
      <w:r>
        <w:rPr>
          <w:b/>
        </w:rPr>
        <w:t xml:space="preserve"> e rifaceva il conto per conto suo, fermandosi ai centesimi: su 135 € con quota 70% scriveva </w:t>
      </w:r>
      <w:r>
        <w:rPr>
          <w:b/>
        </w:rPr>
        <w:t xml:space="preserve">94,50 €</w:t>
      </w:r>
      <w:r>
        <w:rPr>
          <w:b/>
        </w:rPr>
        <w:t xml:space="preserve"> dove il custode dice </w:t>
      </w:r>
      <w:r>
        <w:rPr>
          <w:b/>
        </w:rPr>
        <w:t xml:space="preserve">95 €</w:t>
      </w:r>
      <w:r>
        <w:rPr>
          <w:b/>
        </w:rPr>
        <w:t xml:space="preserve">. È la cosa che lo Standard §7 vieta: una regola economica non si ricopia, si legge da chi la possiede. Adesso si chiede il prezzo e si usa quello; la percentuale sulla vendita si ricava all'indietro, così il partner prende esattamente il numero deciso dal Customer Service, e il motivo della vendita lo scrive («sconto dal Customer Service (territorio: fornitore 70%, 95 € arrotondati)»). Se il Customer Service non risponde resta la percentuale, come prima. Misurato sui casi veri: #2886 Torino 94,50 → 95 €, #2882 Milano 68 → 70 €, #2884 Napoli 59,50 → 60 €, #12899 Milano 104 → 105 €. Su 439 vendite degli ultimi 60 giorni, 91 salirebbero e 32 scenderebbero (scarto massimo 2,50 €): quasi sempre l'arrotondamento </w:t>
      </w:r>
      <w:r>
        <w:rPr>
          <w:b/>
        </w:rPr>
        <w:t xml:space="preserve">paga di più</w:t>
      </w:r>
      <w:r>
        <w:rPr>
          <w:b/>
        </w:rPr>
        <w:t xml:space="preserve"> il partner.</w:t>
      </w:r>
      <w:r>
        <w:rPr>
          <w:b/>
        </w:rPr>
        <w:t xml:space="preserve">07/09/2026 (69) — </w:t>
      </w:r>
      <w:r>
        <w:rPr>
          <w:b/>
        </w:rPr>
        <w:t xml:space="preserve">L'avviso al partner diceva il prezzo del cliente</w:t>
      </w:r>
      <w:r>
        <w:rPr>
          <w:b/>
        </w:rPr>
        <w:t xml:space="preserve"> (segnalazione utente: «è sbagliato, è senza sconto applicato»). Alla proposta di una vendita il partner riceve una notifica: diceva l'importo pagato dal </w:t>
      </w:r>
      <w:r>
        <w:rPr>
          <w:b/>
        </w:rPr>
        <w:t xml:space="preserve">cliente</w:t>
      </w:r>
      <w:r>
        <w:rPr>
          <w:b/>
        </w:rPr>
        <w:t xml:space="preserve">. Al fioraio di Torino è arrivato «135,00 €» per un lavoro che gliene rende 95 — e su quel numero uno decide se accettare. Ora l'avviso dice </w:t>
      </w:r>
      <w:r>
        <w:rPr>
          <w:b/>
        </w:rPr>
        <w:t xml:space="preserve">quanto prende lui</w:t>
      </w:r>
      <w:r>
        <w:rPr>
          <w:b/>
        </w:rPr>
        <w:t xml:space="preserve">, con «a te» scritto per non lasciare dubbi su che numero sia, e i pezzi quando sono più di uno. Vale per tutti i punti che avvisano il partner: la proposta, il passaggio al secondo della lista dopo un rifiuto, le riproposte.</w:t>
      </w:r>
      <w:r>
        <w:rPr>
          <w:b/>
        </w:rPr>
        <w:t xml:space="preserve">07/09/2026 (70) — </w:t>
      </w:r>
      <w:r>
        <w:rPr>
          <w:b/>
        </w:rPr>
        <w:t xml:space="preserve">Una riconciliazione si può creare a mano, in quattro passi</w:t>
      </w:r>
      <w:r>
        <w:rPr>
          <w:b/>
        </w:rPr>
        <w:t xml:space="preserve"> (regola utente). In </w:t>
      </w:r>
      <w:r>
        <w:rPr>
          <w:b/>
        </w:rPr>
        <w:t xml:space="preserve">Riconciliazioni</w:t>
      </w:r>
      <w:r>
        <w:rPr>
          <w:b/>
        </w:rPr>
        <w:t xml:space="preserve"> c'è il bottone «+ Nuova riconciliazione»: si sceglie </w:t>
      </w:r>
      <w:r>
        <w:rPr>
          <w:b/>
        </w:rPr>
        <w:t xml:space="preserve">la vendita</w:t>
      </w:r>
      <w:r>
        <w:rPr>
          <w:b/>
        </w:rPr>
        <w:t xml:space="preserve"> ferma da smistare (prodotto e provincia della regola vengono da lei), poi si cerca </w:t>
      </w:r>
      <w:r>
        <w:rPr>
          <w:b/>
        </w:rPr>
        <w:t xml:space="preserve">un prodotto già venduto in passato</w:t>
      </w:r>
      <w:r>
        <w:rPr>
          <w:b/>
        </w:rPr>
        <w:t xml:space="preserve"> fra tutti quelli a catalogo e la sua </w:t>
      </w:r>
      <w:r>
        <w:rPr>
          <w:b/>
        </w:rPr>
        <w:t xml:space="preserve">variante</w:t>
      </w:r>
      <w:r>
        <w:rPr>
          <w:b/>
        </w:rPr>
        <w:t xml:space="preserve">. L'app mostra allora </w:t>
      </w:r>
      <w:r>
        <w:rPr>
          <w:b/>
        </w:rPr>
        <w:t xml:space="preserve">chi lo fa e a quanto</w:t>
      </w:r>
      <w:r>
        <w:rPr>
          <w:b/>
        </w:rPr>
        <w:t xml:space="preserve">, dicendo sempre da dove viene il prezzo — una vendita accettata (con la data), il listino di un prodotto unico, o un prezzo concordato dai DDT — e non lo inventa mai: se non c'è, lo dice. Scelto il partner si vede il </w:t>
      </w:r>
      <w:r>
        <w:rPr>
          <w:b/>
        </w:rPr>
        <w:t xml:space="preserve">confronto</w:t>
      </w:r>
      <w:r>
        <w:rPr>
          <w:b/>
        </w:rPr>
        <w:t xml:space="preserve">: pagato dal cliente, dato al partner, </w:t>
      </w:r>
      <w:r>
        <w:rPr>
          <w:b/>
        </w:rPr>
        <w:t xml:space="preserve">margine</w:t>
      </w:r>
      <w:r>
        <w:rPr>
          <w:b/>
        </w:rPr>
        <w:t xml:space="preserve"> in euro e in percentuale, quanto prenderebbe con la sola regola del territorio, e gli avvisi che contano (margine zero o negativo, partner spento, regola già esistente). Solo allora si conferma: la regola nasce </w:t>
      </w:r>
      <w:r>
        <w:rPr>
          <w:b/>
        </w:rPr>
        <w:t xml:space="preserve">già attiva</w:t>
      </w:r>
      <w:r>
        <w:rPr>
          <w:b/>
        </w:rPr>
        <w:t xml:space="preserve">, perché l'ha decisa una persona.</w:t>
      </w:r>
      <w:r>
        <w:rPr>
          <w:b/>
        </w:rPr>
        <w:t xml:space="preserve">07/09/2026 (71) — </w:t>
      </w:r>
      <w:r>
        <w:rPr>
          <w:b/>
        </w:rPr>
        <w:t xml:space="preserve">«Chi abbiamo usato» guarda i nomi somiglianti, non le altre province</w:t>
      </w:r>
      <w:r>
        <w:rPr>
          <w:b/>
        </w:rPr>
        <w:t xml:space="preserve"> (regole utente: «stesso prodotto, altre province non è un confronto che ci interessa»; «fai confronto anche per nomi somiglianti»). Il pannello cerca a tre livelli e si ferma al primo che dà risultati. Il secondo livello era «questo prodotto nelle altre province»: due torte vendute ad Asti e a Brescia </w:t>
      </w:r>
      <w:r>
        <w:rPr>
          <w:b/>
        </w:rPr>
        <w:t xml:space="preserve">nascondevano</w:t>
      </w:r>
      <w:r>
        <w:rPr>
          <w:b/>
        </w:rPr>
        <w:t xml:space="preserve"> i pasticceri che quella categoria la fanno a Milano — e per chi deve consegnare a Milano è l'informazione al contrario. Adesso i tre livelli guardano </w:t>
      </w:r>
      <w:r>
        <w:rPr>
          <w:b/>
        </w:rPr>
        <w:t xml:space="preserve">sempre la stessa provincia</w:t>
      </w:r>
      <w:r>
        <w:rPr>
          <w:b/>
        </w:rPr>
        <w:t xml:space="preserve">: lo stesso prodotto, poi i prodotti dal </w:t>
      </w:r>
      <w:r>
        <w:rPr>
          <w:b/>
        </w:rPr>
        <w:t xml:space="preserve">nome somigliante</w:t>
      </w:r>
      <w:r>
        <w:rPr>
          <w:b/>
        </w:rPr>
        <w:t xml:space="preserve">, poi la stessa categoria. Sul caso vero (Torta Chantilly a Milano) prima uscivano Cakedesignme ad Asti e Artista Locale a Brescia; adesso escono </w:t>
      </w:r>
      <w:r>
        <w:rPr>
          <w:b/>
        </w:rPr>
        <w:t xml:space="preserve">sette pasticceri di Milano</w:t>
      </w:r>
      <w:r>
        <w:rPr>
          <w:b/>
        </w:rPr>
        <w:t xml:space="preserve"> coi prezzi veri — Mali'A 42 €, Clivati 46 €, Stefanelli 38,80 €, Dante 43,20 €. ⚠️ Resta un limite noto: il confronto per nome pesca anche i set che contengono la parola («White Set - Rose, Torta &amp; Vino» esce cercando «torta»); il nome del prodotto è in tabella, quindi si riconosce a colpo d'occhio.</w:t>
      </w:r>
      <w:r>
        <w:rPr>
          <w:b/>
        </w:rPr>
        <w:t xml:space="preserve">07/09/2026 (67) — </w:t>
      </w:r>
      <w:r>
        <w:rPr>
          <w:b/>
        </w:rPr>
        <w:t xml:space="preserve">Due prodotti dello stesso ordine per lo stesso partner fanno UNA consegna, non due</w:t>
      </w:r>
      <w:r>
        <w:rPr>
          <w:b/>
        </w:rPr>
        <w:t xml:space="preserve"> (regola utente: «se è due prodotti stesso partner unisci in unica consegna con più prodotti»). Da ieri sera ogni vendita accettata genera la sua consegna: un ordine con due righe per lo stesso fornitore — la torta e i macarons della stessa pasticceria — ne avrebbe fatte nascere </w:t>
      </w:r>
      <w:r>
        <w:rPr>
          <w:b/>
        </w:rPr>
        <w:t xml:space="preserve">due allo stesso indirizzo e alla stessa ora</w:t>
      </w:r>
      <w:r>
        <w:rPr>
          <w:b/>
        </w:rPr>
        <w:t xml:space="preserve">: due giri, due fatture, due paghe, e il cliente che apre la porta due volte. Ora, se per quell'ordine e quel partner una consegna c'è già, la riga si </w:t>
      </w:r>
      <w:r>
        <w:rPr>
          <w:b/>
        </w:rPr>
        <w:t xml:space="preserve">aggiunge a quella</w:t>
      </w:r>
      <w:r>
        <w:rPr>
          <w:b/>
        </w:rPr>
        <w:t xml:space="preserve">, e il registro della consegna lo scrive («Aggiunta la riga ‹prodotto› dalla vendita dello stesso ordine»). Si uniscono solo le consegne ancora </w:t>
      </w:r>
      <w:r>
        <w:rPr>
          <w:b/>
        </w:rPr>
        <w:t xml:space="preserve">vive</w:t>
      </w:r>
      <w:r>
        <w:rPr>
          <w:b/>
        </w:rPr>
        <w:t xml:space="preserve"> (da gestire, in gestione, accettata, in preparazione): su una già consegnata o annullata la merce aggiunta non la porterebbe nessuno, e resta una consegna a sé. Se la riga è già su quella consegna non si duplica. ⚠️ Il difetto era </w:t>
      </w:r>
      <w:r>
        <w:rPr>
          <w:b/>
        </w:rPr>
        <w:t xml:space="preserve">latente</w:t>
      </w:r>
      <w:r>
        <w:rPr>
          <w:b/>
        </w:rPr>
        <w:t xml:space="preserve">: dei 3 ordini con più vendite allo stesso partner nessuno aveva ancora prodotto consegne doppie — sarebbe successo al primo ordine doppio dopo la modifica di ieri.</w:t>
      </w:r>
      <w:r>
        <w:rPr>
          <w:b/>
        </w:rPr>
        <w:t xml:space="preserve">07/09/2026 (66) — </w:t>
      </w:r>
      <w:r>
        <w:rPr>
          <w:b/>
        </w:rPr>
        <w:t xml:space="preserve">Un ordine senza partner non sparisce più, e il tipo di servizio lo decide il pagamento anche quando la consegna nasce da sola</w:t>
      </w:r>
      <w:r>
        <w:rPr>
          <w:b/>
        </w:rPr>
        <w:t xml:space="preserve"> (segnalazione utente: «in Vendite non c'è il 12902»; regola: «applica anche in caso di vendite automatiche»). </w:t>
      </w:r>
      <w:r>
        <w:rPr>
          <w:b/>
        </w:rPr>
        <w:t xml:space="preserve">(a) L'ordine si vede sempre.</w:t>
      </w:r>
      <w:r>
        <w:rPr>
          <w:b/>
        </w:rPr>
        <w:t xml:space="preserve"> Il Bouquet Portofino è un prodotto unico di Deluxy Flowers, che ha il flag «escluso dalle proposte»: lo smistamento lo salta — giusto, a quei partner non si propone in automatico — ma non trovando nessun altro a cui darlo concludeva che non c'era niente da fare, e </w:t>
      </w:r>
      <w:r>
        <w:rPr>
          <w:b/>
        </w:rPr>
        <w:t xml:space="preserve">l'ordine spariva</w:t>
      </w:r>
      <w:r>
        <w:rPr>
          <w:b/>
        </w:rPr>
        <w:t xml:space="preserve">: non in Vendite, non altrove. Adesso la vendita nasce lo stesso, </w:t>
      </w:r>
      <w:r>
        <w:rPr>
          <w:b/>
        </w:rPr>
        <w:t xml:space="preserve">da gestire e senza proposta</w:t>
      </w:r>
      <w:r>
        <w:rPr>
          <w:b/>
        </w:rPr>
        <w:t xml:space="preserve">, col prodotto agganciato: l'ufficio la vede e decide a mano. È la terza volta che l'app perdeva ordini così (01/09 senza SKU, 07/09 riga senza SKU riconosciuta dal nome) e la regola è sempre la stessa: </w:t>
      </w:r>
      <w:r>
        <w:rPr>
          <w:b/>
        </w:rPr>
        <w:t xml:space="preserve">se non so a chi darlo, l'ordine si fa vedere lo stesso</w:t>
      </w:r>
      <w:r>
        <w:rPr>
          <w:b/>
        </w:rPr>
        <w:t xml:space="preserve">. Misurato: 2 ordini su 224 in 14 giorni — #12902 (Bouquet Portofino, 150 €, Pavia) e #2880 (Bouquet Girasoli, 135 €, Cagliari), che rientrano al primo giro dello smistamento. </w:t>
      </w:r>
      <w:r>
        <w:rPr>
          <w:b/>
        </w:rPr>
        <w:t xml:space="preserve">(b) Il servizio dal pagamento su tutte e due le strade.</w:t>
      </w:r>
      <w:r>
        <w:rPr>
          <w:b/>
        </w:rPr>
        <w:t xml:space="preserve"> Dal 06/09 il modulo che l'ufficio apre «prendendo in mano» una vendita sceglie il tipo di servizio dall'ordine: contrassegno → «Vendita con Pagamento alla Consegna», già pagato con più pezzi → «Vendita Deluxy Multipla», altrimenti «Vendita Deluxy». La consegna che nasce </w:t>
      </w:r>
      <w:r>
        <w:rPr>
          <w:b/>
        </w:rPr>
        <w:t xml:space="preserve">da sola</w:t>
      </w:r>
      <w:r>
        <w:rPr>
          <w:b/>
        </w:rPr>
        <w:t xml:space="preserve"> quando il partner accetta prendeva invece sempre «Vendita Deluxy»: stesso ordine, due risposte diverse a seconda di chi lo toccava per primo — e su un contrassegno vuol dire un valet che non sa di dover incassare. Ora la regola è una sola, e col contrassegno la consegna nasce col flag e l'importo da ritirare. Se Orders non risponde si torna a «Vendita Deluxy»: una consegna col servizio di ripiego è meglio di una consegna che non nasce. Misurato sui 320 ordini degli ultimi 21 giorni: 33 prenderebbero «Multipla» invece di «Deluxy», nessun contrassegno in questo periodo. </w:t>
      </w:r>
      <w:r>
        <w:rPr>
          <w:b/>
        </w:rPr>
        <w:t xml:space="preserve">(c) Difetto corretto</w:t>
      </w:r>
      <w:r>
        <w:rPr>
          <w:b/>
        </w:rPr>
        <w:t xml:space="preserve">: la validazione di </w:t>
      </w:r>
      <w:r>
        <w:rPr>
          <w:b/>
        </w:rPr>
        <w:t xml:space="preserve">?da=</w:t>
      </w:r>
      <w:r>
        <w:rPr>
          <w:b/>
        </w:rPr>
        <w:t xml:space="preserve"> nel cron dello smistamento aveva perso i backslash (</w:t>
      </w:r>
      <w:r>
        <w:rPr>
          <w:b/>
        </w:rPr>
        <w:t xml:space="preserve">/^d{4}-d{2}-d{2}$/</w:t>
      </w:r>
      <w:r>
        <w:rPr>
          <w:b/>
        </w:rPr>
        <w:t xml:space="preserve"> cerca la lettera «d», non le cifre): il recupero dell'arretrato non ha mai funzionato e la finestra restava sempre di 3 giorni.</w:t>
      </w:r>
      <w:r>
        <w:rPr>
          <w:b/>
        </w:rPr>
        <w:t xml:space="preserve">07/09/2026 (65) — </w:t>
      </w:r>
      <w:r>
        <w:rPr>
          <w:b/>
        </w:rPr>
        <w:t xml:space="preserve">L'ufficio può cambiare l'indirizzo di ritiro anche su Artista Locale</w:t>
      </w:r>
      <w:r>
        <w:rPr>
          <w:b/>
        </w:rPr>
        <w:t xml:space="preserve"> (regola utente, dopo la segnalazione «modifico l'indirizzo di ritiro e non me lo salva, mi riporta sempre quello originario»). Per </w:t>
      </w:r>
      <w:r>
        <w:rPr>
          <w:b/>
        </w:rPr>
        <w:t xml:space="preserve">Artista Locale</w:t>
      </w:r>
      <w:r>
        <w:rPr>
          <w:b/>
        </w:rPr>
        <w:t xml:space="preserve"> l'app ha una regola: il ritiro segue il destinatario — «il fornitore sta dove abita chi riceve», e la distanza è zero. Era però un vincolo, non un default: qualunque cosa scrivesse l'ufficio nel campo, al salvataggio l'app la riscriveva </w:t>
      </w:r>
      <w:r>
        <w:rPr>
          <w:b/>
        </w:rPr>
        <w:t xml:space="preserve">in silenzio</w:t>
      </w:r>
      <w:r>
        <w:rPr>
          <w:b/>
        </w:rPr>
        <w:t xml:space="preserve">, e chi aveva appena cambiato l'indirizzo vedeva tornare quello di prima senza capire perché. Da adesso, se </w:t>
      </w:r>
      <w:r>
        <w:rPr>
          <w:b/>
        </w:rPr>
        <w:t xml:space="preserve">admin o operatore</w:t>
      </w:r>
      <w:r>
        <w:rPr>
          <w:b/>
        </w:rPr>
        <w:t xml:space="preserve"> scrivono un indirizzo di ritiro </w:t>
      </w:r>
      <w:r>
        <w:rPr>
          <w:b/>
        </w:rPr>
        <w:t xml:space="preserve">diverso</w:t>
      </w:r>
      <w:r>
        <w:rPr>
          <w:b/>
        </w:rPr>
        <w:t xml:space="preserve"> da quello che c'era, vince il loro: la regola non si applica. Salvando senza toccare il ritiro, invece, la regola continua a valere come prima — il confronto serve proprio a questo, perché il modulo rimanda sempre tutti i campi e senza confronto ogni salvataggio sembrerebbe una scelta. Il </w:t>
      </w:r>
      <w:r>
        <w:rPr>
          <w:b/>
        </w:rPr>
        <w:t xml:space="preserve">partner</w:t>
      </w:r>
      <w:r>
        <w:rPr>
          <w:b/>
        </w:rPr>
        <w:t xml:space="preserve"> resta soggetto alla regola: non può spostarsi il ritiro da solo. Il cambio a mano finisce nel </w:t>
      </w:r>
      <w:r>
        <w:rPr>
          <w:b/>
        </w:rPr>
        <w:t xml:space="preserve">registro della consegna</w:t>
      </w:r>
      <w:r>
        <w:rPr>
          <w:b/>
        </w:rPr>
        <w:t xml:space="preserve"> («Ritiro cambiato a mano: … → …»): su una deroga a una regola dell'app, chi riapre la consegna deve poter vedere che quell'indirizzo è una scelta di qualcuno e non il risultato di un calcolo.</w:t>
      </w:r>
      <w:r>
        <w:rPr>
          <w:b/>
        </w:rPr>
        <w:t xml:space="preserve">07/09/2026 (64) — </w:t>
      </w:r>
      <w:r>
        <w:rPr>
          <w:b/>
        </w:rPr>
        <w:t xml:space="preserve">La vendita accettata fa SEMPRE nascere la consegna: il tipo di servizio è «Vendita Deluxy»; le righe d'ordine portano i pezzi</w:t>
      </w:r>
      <w:r>
        <w:rPr>
          <w:b/>
        </w:rPr>
        <w:t xml:space="preserve"> (regola utente, sul caso #12901: «il tipo di servizio è sempre vendita deluxy, crea anche le consegne»). Prima le vendite arrivate da Orders non avevano un tipo di servizio e </w:t>
      </w:r>
      <w:r>
        <w:rPr>
          <w:b/>
        </w:rPr>
        <w:t xml:space="preserve">creaConsegna</w:t>
      </w:r>
      <w:r>
        <w:rPr>
          <w:b/>
        </w:rPr>
        <w:t xml:space="preserve"> usciva in silenzio: «Accettata dal partner — consegna NON creata (dati mancanti)» su 15 vendite dal 24/08; #12901 (Rizzi, 655 €) accettata in 20 secondi e mai diventata consegna. Ora </w:t>
      </w:r>
      <w:r>
        <w:rPr>
          <w:b/>
        </w:rPr>
        <w:t xml:space="preserve">SalesService.creaConsegna</w:t>
      </w:r>
      <w:r>
        <w:rPr>
          <w:b/>
        </w:rPr>
        <w:t xml:space="preserve"> usa «Vendita Deluxy» (</w:t>
      </w:r>
      <w:r>
        <w:rPr>
          <w:b/>
        </w:rPr>
        <w:t xml:space="preserve">servizioVenditaDeluxy()</w:t>
      </w:r>
      <w:r>
        <w:rPr>
          <w:b/>
        </w:rPr>
        <w:t xml:space="preserve">, letto per nome, tenuto in memoria) quando la vendita non lo dice, e lo scrive anche sulla vendita all'accettazione. </w:t>
      </w:r>
      <w:r>
        <w:rPr>
          <w:b/>
        </w:rPr>
        <w:t xml:space="preserve">Nuovo</w:t>
      </w:r>
      <w:r>
        <w:rPr>
          <w:b/>
        </w:rPr>
        <w:t xml:space="preserve">POST /sales/:id/crea-consegna</w:t>
      </w:r>
      <w:r>
        <w:rPr>
          <w:b/>
        </w:rPr>
        <w:t xml:space="preserve"> (ADMIN/OPERATION, </w:t>
      </w:r>
      <w:r>
        <w:rPr>
          <w:b/>
        </w:rPr>
        <w:t xml:space="preserve">creaConsegnaMancante</w:t>
      </w:r>
      <w:r>
        <w:rPr>
          <w:b/>
        </w:rPr>
        <w:t xml:space="preserve">): crea a posteriori la consegna di una vendita accettata rimasta senza, idempotente, e dice cosa manca (partner, data, destinatario, indirizzo). Script </w:t>
      </w:r>
      <w:r>
        <w:rPr>
          <w:b/>
        </w:rPr>
        <w:t xml:space="preserve">api/scripts/crea-consegne-vendite-ferme.ts</w:t>
      </w:r>
      <w:r>
        <w:rPr>
          <w:b/>
        </w:rPr>
        <w:t xml:space="preserve"> (prova senza argomenti, </w:t>
      </w:r>
      <w:r>
        <w:rPr>
          <w:b/>
        </w:rPr>
        <w:t xml:space="preserve">--applica</w:t>
      </w:r>
      <w:r>
        <w:rPr>
          <w:b/>
        </w:rPr>
        <w:t xml:space="preserve">, </w:t>
      </w:r>
      <w:r>
        <w:rPr>
          <w:b/>
        </w:rPr>
        <w:t xml:space="preserve">--solo</w:t>
      </w:r>
      <w:r>
        <w:rPr>
          <w:b/>
        </w:rPr>
        <w:t xml:space="preserve">, </w:t>
      </w:r>
      <w:r>
        <w:rPr>
          <w:b/>
        </w:rPr>
        <w:t xml:space="preserve">--salta</w:t>
      </w:r>
      <w:r>
        <w:rPr>
          <w:b/>
        </w:rPr>
        <w:t xml:space="preserve">): per le vendite ferme </w:t>
      </w:r>
      <w:r>
        <w:rPr>
          <w:b/>
        </w:rPr>
        <w:t xml:space="preserve">cerca prima una consegna già esistente</w:t>
      </w:r>
      <w:r>
        <w:rPr>
          <w:b/>
        </w:rPr>
        <w:t xml:space="preserve"> (DDT = numero d'ordine, o partner + data + cognome) e la aggancia invece di duplicare; più vendite dello stesso ordine per lo stesso partner = </w:t>
      </w:r>
      <w:r>
        <w:rPr>
          <w:b/>
        </w:rPr>
        <w:t xml:space="preserve">una</w:t>
      </w:r>
      <w:r>
        <w:rPr>
          <w:b/>
        </w:rPr>
        <w:t xml:space="preserve"> consegna con più righe; rilegge la riga d'ordine in Orders e riallinea pezzi e importo. </w:t>
      </w:r>
      <w:r>
        <w:rPr>
          <w:b/>
        </w:rPr>
        <w:t xml:space="preserve">Corretto insieme in </w:t>
      </w:r>
      <w:r>
        <w:rPr>
          <w:b/>
        </w:rPr>
        <w:t xml:space="preserve">orders-sync</w:t>
      </w:r>
      <w:r>
        <w:rPr>
          <w:b/>
        </w:rPr>
        <w:t xml:space="preserve">: il prezzo di riga di Orders è unitario e i pezzi non passavano — «Macarons ×2 a 130 €» nasceva come vendita da 130 € × 1; ora la vendita porta </w:t>
      </w:r>
      <w:r>
        <w:rPr>
          <w:b/>
        </w:rPr>
        <w:t xml:space="preserve">quantity</w:t>
      </w:r>
      <w:r>
        <w:rPr>
          <w:b/>
        </w:rPr>
        <w:t xml:space="preserve"> e </w:t>
      </w:r>
      <w:r>
        <w:rPr>
          <w:b/>
        </w:rPr>
        <w:t xml:space="preserve">amount = prezzo × pezzi</w:t>
      </w:r>
      <w:r>
        <w:rPr>
          <w:b/>
        </w:rPr>
        <w:t xml:space="preserve">, come i generici, e la riga della consegna nasce con la quantità giusta.</w:t>
      </w:r>
      <w:r>
        <w:rPr>
          <w:b/>
        </w:rPr>
        <w:t xml:space="preserve">07/09/2026 (63) — </w:t>
      </w:r>
      <w:r>
        <w:rPr>
          <w:b/>
        </w:rPr>
        <w:t xml:space="preserve">La mail «Nuovo servizio» al partner dice data, ritiro e destinatario, con un testo formale</w:t>
      </w:r>
      <w:r>
        <w:rPr>
          <w:b/>
        </w:rPr>
        <w:t xml:space="preserve"> (regola utente: «indica data, orario di ritiro e usa un testo della mail più formale»). Prima erano tre righe («Ciao …, ti abbiamo inserito una nuova consegna, vedi i dettagli qui»). Ora </w:t>
      </w:r>
      <w:r>
        <w:rPr>
          <w:b/>
        </w:rPr>
        <w:t xml:space="preserve">notificaInserimentoAlPartner</w:t>
      </w:r>
      <w:r>
        <w:rPr>
          <w:b/>
        </w:rPr>
        <w:t xml:space="preserve"> rilegge la consegna e scrive: numero e tipo di servizio, </w:t>
      </w:r>
      <w:r>
        <w:rPr>
          <w:b/>
        </w:rPr>
        <w:t xml:space="preserve">data</w:t>
      </w:r>
      <w:r>
        <w:rPr>
          <w:b/>
        </w:rPr>
        <w:t xml:space="preserve"> («lunedì 8 settembre 2026»), </w:t>
      </w:r>
      <w:r>
        <w:rPr>
          <w:b/>
        </w:rPr>
        <w:t xml:space="preserve">ritiro</w:t>
      </w:r>
      <w:r>
        <w:rPr>
          <w:b/>
        </w:rPr>
        <w:t xml:space="preserve"> (fascia e nome/telefono del valet, o «a vostra cura» se consegna da partner), fascia di consegna al destinatario, destinatario con indirizzo, citofono e telefono, prodotti con quantità, variante e nota di specifica, note; oggetto «Nuova consegna Deluxy n. … · gg/mm/aaaa · ritiro dalle … alle …». Formule «Gentile …, vi informiamo …, Cordiali saluti». Resta condizionata a </w:t>
      </w:r>
      <w:r>
        <w:rPr>
          <w:b/>
        </w:rPr>
        <w:t xml:space="preserve">Partner.mailNotifications</w:t>
      </w:r>
      <w:r>
        <w:rPr>
          <w:b/>
        </w:rPr>
        <w:t xml:space="preserve">, mai </w:t>
      </w:r>
      <w:r>
        <w:rPr>
          <w:b/>
        </w:rPr>
        <w:t xml:space="preserve">internalNotes</w:t>
      </w:r>
      <w:r>
        <w:rPr>
          <w:b/>
        </w:rPr>
        <w:t xml:space="preserve">. Le funzioni di data e fascia (</w:t>
      </w:r>
      <w:r>
        <w:rPr>
          <w:b/>
        </w:rPr>
        <w:t xml:space="preserve">api/src/common/giorno-roma.ts</w:t>
      </w:r>
      <w:r>
        <w:rPr>
          <w:b/>
        </w:rPr>
        <w:t xml:space="preserve">) sono le stesse del recap giornaliero.</w:t>
      </w:r>
      <w:r>
        <w:rPr>
          <w:b/>
        </w:rPr>
        <w:t xml:space="preserve">07/09/2026 (62) — </w:t>
      </w:r>
      <w:r>
        <w:rPr>
          <w:b/>
        </w:rPr>
        <w:t xml:space="preserve">Recap giornaliero al partner: alle 7 le consegne di oggi, alle 18:30 il promemoria di domani</w:t>
      </w:r>
      <w:r>
        <w:rPr>
          <w:b/>
        </w:rPr>
        <w:t xml:space="preserve"> (regola utente: «manda ogni mattina alle 7:00; se ci sono consegne per il giorno dopo anche un reminder alle 18:30»). Prima l'unica mail automatica al partner era quella dell'inserimento di una consegna (e solo con </w:t>
      </w:r>
      <w:r>
        <w:rPr>
          <w:b/>
        </w:rPr>
        <w:t xml:space="preserve">mailNotifications</w:t>
      </w:r>
      <w:r>
        <w:rPr>
          <w:b/>
        </w:rPr>
        <w:t xml:space="preserve"> acceso). Ora due cron Vercel — </w:t>
      </w:r>
      <w:r>
        <w:rPr>
          <w:b/>
        </w:rPr>
        <w:t xml:space="preserve">GET /api/v1/cron/recap-partner-mattina</w:t>
      </w:r>
      <w:r>
        <w:rPr>
          <w:b/>
        </w:rPr>
        <w:t xml:space="preserve"> e </w:t>
      </w:r>
      <w:r>
        <w:rPr>
          <w:b/>
        </w:rPr>
        <w:t xml:space="preserve">GET /api/v1/cron/recap-partner-sera</w:t>
      </w:r>
      <w:r>
        <w:rPr>
          <w:b/>
        </w:rPr>
        <w:t xml:space="preserve">, identità </w:t>
      </w:r>
      <w:r>
        <w:rPr>
          <w:b/>
        </w:rPr>
        <w:t xml:space="preserve">CRON_SECRET</w:t>
      </w:r>
      <w:r>
        <w:rPr>
          <w:b/>
        </w:rPr>
        <w:t xml:space="preserve"> — mandano a ogni partner </w:t>
      </w:r>
      <w:r>
        <w:rPr>
          <w:b/>
        </w:rPr>
        <w:t xml:space="preserve">attivo con un'email</w:t>
      </w:r>
      <w:r>
        <w:rPr>
          <w:b/>
        </w:rPr>
        <w:t xml:space="preserve"> le sue consegne VIVE (non chiuse, non cancellate): la mattina quelle di </w:t>
      </w:r>
      <w:r>
        <w:rPr>
          <w:b/>
        </w:rPr>
        <w:t xml:space="preserve">oggi e dei sei giorni seguenti</w:t>
      </w:r>
      <w:r>
        <w:rPr>
          <w:b/>
        </w:rPr>
        <w:t xml:space="preserve"> (una settimana, </w:t>
      </w:r>
      <w:r>
        <w:rPr>
          <w:b/>
        </w:rPr>
        <w:t xml:space="preserve">GIORNI_RECAP_MATTINA</w:t>
      </w:r>
      <w:r>
        <w:rPr>
          <w:b/>
        </w:rPr>
        <w:t xml:space="preserve">, raggruppate per giorno con oggi in testa — regola utente: «non solo di oggi ma dei prossimi giorni»), la sera quelle di domani, e la sera solo a chi domani ha qualcosa. ⚠️ </w:t>
      </w:r>
      <w:r>
        <w:rPr>
          <w:b/>
        </w:rPr>
        <w:t xml:space="preserve">Ora di Roma, non UTC</w:t>
      </w:r>
      <w:r>
        <w:rPr>
          <w:b/>
        </w:rPr>
        <w:t xml:space="preserve">: ogni giro è registrato due volte in </w:t>
      </w:r>
      <w:r>
        <w:rPr>
          <w:b/>
        </w:rPr>
        <w:t xml:space="preserve">vercel.json</w:t>
      </w:r>
      <w:r>
        <w:rPr>
          <w:b/>
        </w:rPr>
        <w:t xml:space="preserve"> (5 e 6 UTC; 16:30 e 17:30 UTC) e la rotta parte solo se a Roma sono le 7 (o le 18); un marcatore nel registro di ogni consegna (</w:t>
      </w:r>
      <w:r>
        <w:rPr>
          <w:b/>
        </w:rPr>
        <w:t xml:space="preserve">[recap-partner:mattina:AAAA-MM-GG]</w:t>
      </w:r>
      <w:r>
        <w:rPr>
          <w:b/>
        </w:rPr>
        <w:t xml:space="preserve">) garantisce un invio solo per partner e giorno. La mail (</w:t>
      </w:r>
      <w:r>
        <w:rPr>
          <w:b/>
        </w:rPr>
        <w:t xml:space="preserve">RecapPartnerService.html</w:t>
      </w:r>
      <w:r>
        <w:rPr>
          <w:b/>
        </w:rPr>
        <w:t xml:space="preserve">, via AI Mail come il recap mensile) ha una scheda per consegna: numero, fascia oraria, ritiro (valet e orario, o «a cura tua»), destinatario con indirizzo, citofono e telefono, prodotti con la </w:t>
      </w:r>
      <w:r>
        <w:rPr>
          <w:b/>
        </w:rPr>
        <w:t xml:space="preserve">nota di specifica</w:t>
      </w:r>
      <w:r>
        <w:rPr>
          <w:b/>
        </w:rPr>
        <w:t xml:space="preserve">, note della consegna, link alla piattaforma. </w:t>
      </w:r>
      <w:r>
        <w:rPr>
          <w:b/>
        </w:rPr>
        <w:t xml:space="preserve">Mai</w:t>
      </w:r>
      <w:r>
        <w:rPr>
          <w:b/>
        </w:rPr>
        <w:t xml:space="preserve">internalNotes</w:t>
      </w:r>
      <w:r>
        <w:rPr>
          <w:b/>
        </w:rPr>
        <w:t xml:space="preserve"> né prezzi. Impostazioni → «Recap giornaliero ai partner»: </w:t>
      </w:r>
      <w:r>
        <w:rPr>
          <w:b/>
        </w:rPr>
        <w:t xml:space="preserve">recapPartnerEsclusi</w:t>
      </w:r>
      <w:r>
        <w:rPr>
          <w:b/>
        </w:rPr>
        <w:t xml:space="preserve"> (email dei partner che non lo vogliono) e «Manda una prova a me» (</w:t>
      </w:r>
      <w:r>
        <w:rPr>
          <w:b/>
        </w:rPr>
        <w:t xml:space="preserve">POST /recap-partner/prova</w:t>
      </w:r>
      <w:r>
        <w:rPr>
          <w:b/>
        </w:rPr>
        <w:t xml:space="preserve">, la mail di un partner con consegne oggi o domani nella propria casella, senza marcatore); per l'ufficio anche </w:t>
      </w:r>
      <w:r>
        <w:rPr>
          <w:b/>
        </w:rPr>
        <w:t xml:space="preserve">GET /recap-partner/anteprima?partnerId=&amp;giorno=&amp;tipo=</w:t>
      </w:r>
      <w:r>
        <w:rPr>
          <w:b/>
        </w:rPr>
        <w:t xml:space="preserve">. ⚠️ Corretto insieme: la pagina Impostazioni </w:t>
      </w:r>
      <w:r>
        <w:rPr>
          <w:b/>
        </w:rPr>
        <w:t xml:space="preserve">non ricaricava</w:t>
      </w:r>
      <w:r>
        <w:rPr>
          <w:b/>
        </w:rPr>
        <w:t xml:space="preserve">homePartnerEmails</w:t>
      </w:r>
      <w:r>
        <w:rPr>
          <w:b/>
        </w:rPr>
        <w:t xml:space="preserve"> e ogni «Salva» lo azzerava (stesso difetto già visto su Hub e Finance).</w:t>
      </w:r>
      <w:r>
        <w:rPr>
          <w:b/>
        </w:rPr>
        <w:t xml:space="preserve">07/09/2026 (61) — </w:t>
      </w:r>
      <w:r>
        <w:rPr>
          <w:b/>
        </w:rPr>
        <w:t xml:space="preserve">La tendina dei prodotti non esce più dallo schermo</w:t>
      </w:r>
      <w:r>
        <w:rPr>
          <w:b/>
        </w:rPr>
        <w:t xml:space="preserve"> (segnalazione utente: «la lista a un certo punto si interrompe e non si può scorrere di più»). L'elenco dei risultati era alto 280 pixel fissi e si apriva sempre verso il basso: con la riga prodotto in fondo alla pagina finiva </w:t>
      </w:r>
      <w:r>
        <w:rPr>
          <w:b/>
        </w:rPr>
        <w:t xml:space="preserve">sotto il bordo della finestra</w:t>
      </w:r>
      <w:r>
        <w:rPr>
          <w:b/>
        </w:rPr>
        <w:t xml:space="preserve">, e gli ultimi prodotti restavano fuori — la barra scorreva fino in fondo, ma quelli non si vedevano. Si notava da oggi perché la tendina è passata da 20 voci a 120 (il listino del partner in cima). Adesso l'altezza la decide lo spazio che c'è davvero sopra e sotto il campo, e se sotto non ci stanno almeno quattro righe </w:t>
      </w:r>
      <w:r>
        <w:rPr>
          <w:b/>
        </w:rPr>
        <w:t xml:space="preserve">la tendina si apre verso l'alto</w:t>
      </w:r>
      <w:r>
        <w:rPr>
          <w:b/>
        </w:rPr>
        <w:t xml:space="preserve">; arrivati in fondo alla lista non parte lo scorrimento della pagina (era quello a far sembrare la lista bloccata), e se si scorre o si cambia misura alla finestra l'altezza si rifà. Registrato in SEGNALAZIONI-UX (13), con la proposta di regola per tutte le app: </w:t>
      </w:r>
      <w:r>
        <w:rPr>
          <w:b/>
        </w:rPr>
        <w:t xml:space="preserve">un menu a tendina non ha mai un'altezza fissa — la prende dallo spazio disponibile e sceglie da che parte aprirsi</w:t>
      </w:r>
      <w:r>
        <w:rPr>
          <w:b/>
        </w:rPr>
        <w:t xml:space="preserve">.</w:t>
      </w:r>
      <w:r>
        <w:rPr>
          <w:b/>
        </w:rPr>
        <w:t xml:space="preserve">07/09/2026 (60) — </w:t>
      </w:r>
      <w:r>
        <w:rPr>
          <w:b/>
        </w:rPr>
        <w:t xml:space="preserve">L'app si è fermata per un pomeriggio, e non era il codice: mancavano gli indici</w:t>
      </w:r>
      <w:r>
        <w:rPr>
          <w:b/>
        </w:rPr>
        <w:t xml:space="preserve"> (segnalazione utente: «live non carica più nulla»). Una consegna porta con sé le sue righe di prodotto, le sue attività e il suo registro: tre tabelle da decine di migliaia di righe che il database sapeva leggere </w:t>
      </w:r>
      <w:r>
        <w:rPr>
          <w:b/>
        </w:rPr>
        <w:t xml:space="preserve">solo scorrendole tutte</w:t>
      </w:r>
      <w:r>
        <w:rPr>
          <w:b/>
        </w:rPr>
        <w:t xml:space="preserve">, perché nessuno aveva mai messo l'indice sulla colonna che le lega alla consegna. Leggere il registro di UNA consegna — due righe — costava </w:t>
      </w:r>
      <w:r>
        <w:rPr>
          <w:b/>
        </w:rPr>
        <w:t xml:space="preserve">4,5 secondi</w:t>
      </w:r>
      <w:r>
        <w:rPr>
          <w:b/>
        </w:rPr>
        <w:t xml:space="preserve"> e ne scartava 36.547. Finché le consegne erano poche non si vedeva; adesso che sono 63.137, e con l'elenco che si aggiorna da solo ogni 30 secondi, le richieste si accumulavano più in fretta di quanto il database le smaltisse — fino a transazioni ferme per uno e due minuti, e con loro rallentava anche AI Mail, che sta sullo stesso database. Rimedio: </w:t>
      </w:r>
      <w:r>
        <w:rPr>
          <w:b/>
        </w:rPr>
        <w:t xml:space="preserve">sette indici</w:t>
      </w:r>
      <w:r>
        <w:rPr>
          <w:b/>
        </w:rPr>
        <w:t xml:space="preserve">, uno per ogni legame che veniva letto a mano. Stessa lettura, adesso: </w:t>
      </w:r>
      <w:r>
        <w:rPr>
          <w:b/>
        </w:rPr>
        <w:t xml:space="preserve">8 millisecondi</w:t>
      </w:r>
      <w:r>
        <w:rPr>
          <w:b/>
        </w:rPr>
        <w:t xml:space="preserve">. Nessuna funzione tolta, nessun dato toccato, nessuna pubblicazione: gli indici sono istruzioni per il database, non codice dell'app. ⚠️ Da ricordare: quando tutto rallenta insieme, la prima misura mente — sotto congestione ogni query sembra colpevole. Si guarda il piano della singola query (EXPLAIN), non il cronometro.</w:t>
      </w:r>
      <w:r>
        <w:rPr>
          <w:b/>
        </w:rPr>
        <w:t xml:space="preserve">07/09/2026 (59) — </w:t>
      </w:r>
      <w:r>
        <w:rPr>
          <w:b/>
        </w:rPr>
        <w:t xml:space="preserve">La tendina dei prodotti mostra davvero prima quelli del partner scelto</w:t>
      </w:r>
      <w:r>
        <w:rPr>
          <w:b/>
        </w:rPr>
        <w:t xml:space="preserve"> (segnalazione utente: «ho selezionato Clivati 1969 e in elenco non mi mostra prima i suoi prodotti»). La regola era stata scritta il 06/09, ma in pagina non si vedeva, per due motivi. </w:t>
      </w:r>
      <w:r>
        <w:rPr>
          <w:b/>
        </w:rPr>
        <w:t xml:space="preserve">Primo</w:t>
      </w:r>
      <w:r>
        <w:rPr>
          <w:b/>
        </w:rPr>
        <w:t xml:space="preserve">: la tendina si riempiva all'apertura del modulo, quando il partner non era ancora stato scelto, e nessuno la rileggeva dopo — adesso </w:t>
      </w:r>
      <w:r>
        <w:rPr>
          <w:b/>
        </w:rPr>
        <w:t xml:space="preserve">cambiare partner ricarica l'elenco</w:t>
      </w:r>
      <w:r>
        <w:rPr>
          <w:b/>
        </w:rPr>
        <w:t xml:space="preserve">, perché cambiare partner cambia chi va in cima. </w:t>
      </w:r>
      <w:r>
        <w:rPr>
          <w:b/>
        </w:rPr>
        <w:t xml:space="preserve">Secondo</w:t>
      </w:r>
      <w:r>
        <w:rPr>
          <w:b/>
        </w:rPr>
        <w:t xml:space="preserve">: si leggevano venti prodotti soli, presi dal catalogo intero; il listino di un partner può stare oltre la ventesima riga e allora «prima i suoi» non compariva mai — adesso si fanno </w:t>
      </w:r>
      <w:r>
        <w:rPr>
          <w:b/>
        </w:rPr>
        <w:t xml:space="preserve">due letture</w:t>
      </w:r>
      <w:r>
        <w:rPr>
          <w:b/>
        </w:rPr>
        <w:t xml:space="preserve">: prima il suo listino (</w:t>
      </w:r>
      <w:r>
        <w:rPr>
          <w:b/>
        </w:rPr>
        <w:t xml:space="preserve">GET /products?partnerId=&amp;unique=true&amp;active=true</w:t>
      </w:r>
      <w:r>
        <w:rPr>
          <w:b/>
        </w:rPr>
        <w:t xml:space="preserve">, fino a 100 righe), poi il catalogo comune, e i due elenchi si uniscono. In tendina i </w:t>
      </w:r>
      <w:r>
        <w:rPr>
          <w:b/>
        </w:rPr>
        <w:t xml:space="preserve">prodotti unici del partner stanno in cima, in grassetto, in ordine alfabetico</w:t>
      </w:r>
      <w:r>
        <w:rPr>
          <w:b/>
        </w:rPr>
        <w:t xml:space="preserve">; sotto tutti gli altri, anch'essi in ordine. Vale anche digitando nel campo di ricerca, dove escono </w:t>
      </w:r>
      <w:r>
        <w:rPr>
          <w:b/>
        </w:rPr>
        <w:t xml:space="preserve">solo i prodotti attivi</w:t>
      </w:r>
      <w:r>
        <w:rPr>
          <w:b/>
        </w:rPr>
        <w:t xml:space="preserve">: un prodotto archiviato non si propone.</w:t>
      </w:r>
      <w:r>
        <w:rPr>
          <w:b/>
        </w:rPr>
        <w:t xml:space="preserve">07/09/2026 (58) — </w:t>
      </w:r>
      <w:r>
        <w:rPr>
          <w:b/>
        </w:rPr>
        <w:t xml:space="preserve">Su un prodotto «a quantità» il prezzo è quello UNITARIO del partner, non la percentuale</w:t>
      </w:r>
      <w:r>
        <w:rPr>
          <w:b/>
        </w:rPr>
        <w:t xml:space="preserve"> (correzione dell'utente: «sbagliato, è un ordine a quantità»). La prova con 50 rose rosse a Milano da 300 € usciva col prezzo fatto dalla regola del territorio — 20% di sconto, 240 € al fioraio, 4,80 € a rosa — e quella cifra non esiste: il fioraio la rosa la fa al SUO prezzo. Ora, su un prodotto a quantità con più di un pezzo, si legge il </w:t>
      </w:r>
      <w:r>
        <w:rPr>
          <w:b/>
        </w:rPr>
        <w:t xml:space="preserve">listino a stelo del partner</w:t>
      </w:r>
      <w:r>
        <w:rPr>
          <w:b/>
        </w:rPr>
        <w:t xml:space="preserve"> (</w:t>
      </w:r>
      <w:r>
        <w:rPr>
          <w:b/>
        </w:rPr>
        <w:t xml:space="preserve">STELO-&lt;FIORE&gt;-&lt;partner&gt;</w:t>
      </w:r>
      <w:r>
        <w:rPr>
          <w:b/>
        </w:rPr>
        <w:t xml:space="preserve">, quello che compila lui dalla pagina Listino) o il prezzo concordato sullo stesso prodotto, e il prezzo della vendita diventa </w:t>
      </w:r>
      <w:r>
        <w:rPr>
          <w:b/>
        </w:rPr>
        <w:t xml:space="preserve">unitario × pezzi</w:t>
      </w:r>
      <w:r>
        <w:rPr>
          <w:b/>
        </w:rPr>
        <w:t xml:space="preserve">. Il fiore si riconosce dal titolo della riga («50 rose rosse» → rosa). Chi non ha un prezzo unitario resta in lista e il motivo lo dice («senza prezzo unitario: vale la percentuale»). E quando il conto </w:t>
      </w:r>
      <w:r>
        <w:rPr>
          <w:b/>
        </w:rPr>
        <w:t xml:space="preserve">pareggia o supera quello che il cliente ha pagato</w:t>
      </w:r>
      <w:r>
        <w:rPr>
          <w:b/>
        </w:rPr>
        <w:t xml:space="preserve"> la vendita lo scrive nel motivo: sulle 50 rose Cannavo fa 6 € l'una, cioè 300 € su 300 € pagati — margine zero, ed è un fatto che l'ufficio deve vedere, non un numero da nascondere dietro una percentuale che tornava per finta.</w:t>
      </w:r>
      <w:r>
        <w:rPr>
          <w:b/>
        </w:rPr>
        <w:t xml:space="preserve">07/09/2026 (57) — </w:t>
      </w:r>
      <w:r>
        <w:rPr>
          <w:b/>
        </w:rPr>
        <w:t xml:space="preserve">L'ordine scritto a mano si ricostruisce con i prodotti generici</w:t>
      </w:r>
      <w:r>
        <w:rPr>
          <w:b/>
        </w:rPr>
        <w:t xml:space="preserve"> (regola utente). Una bozza Shopify «bouquet Milano 300 €» non ha un prodotto dietro: prima nasceva una vendita muta col solo titolo. Adesso, quando la riga non si riconosce né per SKU né per nome, si sceglie il </w:t>
      </w:r>
      <w:r>
        <w:rPr>
          <w:b/>
        </w:rPr>
        <w:t xml:space="preserve">generico</w:t>
      </w:r>
      <w:r>
        <w:rPr>
          <w:b/>
        </w:rPr>
        <w:t xml:space="preserve"> dalla parola del titolo e si legge la </w:t>
      </w:r>
      <w:r>
        <w:rPr>
          <w:b/>
        </w:rPr>
        <w:t xml:space="preserve">quantità</w:t>
      </w:r>
      <w:r>
        <w:rPr>
          <w:b/>
        </w:rPr>
        <w:t xml:space="preserve">: «bouquet Milano 300 €» → </w:t>
      </w:r>
      <w:r>
        <w:rPr>
          <w:b/>
        </w:rPr>
        <w:t xml:space="preserve">Bouquet</w:t>
      </w:r>
      <w:r>
        <w:rPr>
          <w:b/>
        </w:rPr>
        <w:t xml:space="preserve">, un pezzo, 300 € (prezzo flessibile); «50 rose rosse» → </w:t>
      </w:r>
      <w:r>
        <w:rPr>
          <w:b/>
        </w:rPr>
        <w:t xml:space="preserve">Rose</w:t>
      </w:r>
      <w:r>
        <w:rPr>
          <w:b/>
        </w:rPr>
        <w:t xml:space="preserve">, </w:t>
      </w:r>
      <w:r>
        <w:rPr>
          <w:b/>
        </w:rPr>
        <w:t xml:space="preserve">quantità 50</w:t>
      </w:r>
      <w:r>
        <w:rPr>
          <w:b/>
        </w:rPr>
        <w:t xml:space="preserve">, prezzo flessibile per rosa. Le regole in ordine, perché l'ordine conta: cappelliera, palloncini, torte e dolci, vino e bollicine, gastronomia (sushi, frutta, salumi), bouquet, rose, fiori — «cappelliera di rose» è una cappelliera, non delle rose, e «cesto di frutta» non è un cesto di fiori. Il numero conta solo dove ha senso: «bouquet 3» non sono tre bouquet. La vendita porta ora i </w:t>
      </w:r>
      <w:r>
        <w:rPr>
          <w:b/>
        </w:rPr>
        <w:t xml:space="preserve">pezzi</w:t>
      </w:r>
      <w:r>
        <w:rPr>
          <w:b/>
        </w:rPr>
        <w:t xml:space="preserve"> (</w:t>
      </w:r>
      <w:r>
        <w:rPr>
          <w:b/>
        </w:rPr>
        <w:t xml:space="preserve">Sale.quantity</w:t>
      </w:r>
      <w:r>
        <w:rPr>
          <w:b/>
        </w:rPr>
        <w:t xml:space="preserve">, colonna creata in prod) e la riga della consegna nasce con quella quantità e col </w:t>
      </w:r>
      <w:r>
        <w:rPr>
          <w:b/>
        </w:rPr>
        <w:t xml:space="preserve">prezzo unitario</w:t>
      </w:r>
      <w:r>
        <w:rPr>
          <w:b/>
        </w:rPr>
        <w:t xml:space="preserve"> ricavato dal prezzo dell'ordine — il generico a listino vale 0, quindi il prezzo lo dà la vendita. Un titolo che non somiglia a niente («biglietto personalizzato») resta come prima: vendita da gestire col titolo.</w:t>
      </w:r>
      <w:r>
        <w:rPr>
          <w:b/>
        </w:rPr>
        <w:t xml:space="preserve">07/09/2026 (56) — </w:t>
      </w:r>
      <w:r>
        <w:rPr>
          <w:b/>
        </w:rPr>
        <w:t xml:space="preserve">Su una vendita a preventivo restano solo «Chiedi il preventivo»</w:t>
      </w:r>
      <w:r>
        <w:rPr>
          <w:b/>
        </w:rPr>
        <w:t xml:space="preserve"> (regola utente: «vedo ancora i bottoni accetta, rifiuta e inserisci, ma prima dovrebbe richiedere il preventivo e nasconderli»). Finché il prezzo concordato non c'è, in riga sparisce tutto il resto: un bottone che porta a un errore è peggio di un bottone assente. Il bottone diventa </w:t>
      </w:r>
      <w:r>
        <w:rPr>
          <w:b/>
        </w:rPr>
        <w:t xml:space="preserve">primario</w:t>
      </w:r>
      <w:r>
        <w:rPr>
          <w:b/>
        </w:rPr>
        <w:t xml:space="preserve"> e cambia parola — «Chiedi il preventivo» — e torna «Salva preventivo» quando il prezzo esiste già. Il conto di chi ha un prezzo si fa in </w:t>
      </w:r>
      <w:r>
        <w:rPr>
          <w:b/>
        </w:rPr>
        <w:t xml:space="preserve">due letture per tutta la lista</w:t>
      </w:r>
      <w:r>
        <w:rPr>
          <w:b/>
        </w:rPr>
        <w:t xml:space="preserve"> (patti di riconciliazione accettati e listini </w:t>
      </w:r>
      <w:r>
        <w:rPr>
          <w:b/>
        </w:rPr>
        <w:t xml:space="preserve">PP-*</w:t>
      </w:r>
      <w:r>
        <w:rPr>
          <w:b/>
        </w:rPr>
        <w:t xml:space="preserve">), non una per riga. Il cancello lato server resta comunque, perché l'interfaccia nasconde ma non difende. Nella stessa mandata: </w:t>
      </w:r>
      <w:r>
        <w:rPr>
          <w:b/>
        </w:rPr>
        <w:t xml:space="preserve">GET /cron/smistamento?da=YYYY-MM-DD</w:t>
      </w:r>
      <w:r>
        <w:rPr>
          <w:b/>
        </w:rPr>
        <w:t xml:space="preserve"> (fino a 90 giorni indietro) per ripassare l'arretrato quando cambia una regola di riconoscimento.</w:t>
      </w:r>
      <w:r>
        <w:rPr>
          <w:b/>
        </w:rPr>
        <w:t xml:space="preserve">07/09/2026 (55) — </w:t>
      </w:r>
      <w:r>
        <w:rPr>
          <w:b/>
        </w:rPr>
        <w:t xml:space="preserve">La ricerca nelle consegne non pesca più righe a caso</w:t>
      </w:r>
      <w:r>
        <w:rPr>
          <w:b/>
        </w:rPr>
        <w:t xml:space="preserve"> (segnalazione utente: cercando «2804» usciva anche una consegna che con 2804 non c'entrava). La colpa era del numero d'ordine lungo di Shopify: la consegna #62785 ha </w:t>
      </w:r>
      <w:r>
        <w:rPr>
          <w:b/>
        </w:rPr>
        <w:t xml:space="preserve">realOrderNumber</w:t>
      </w:r>
      <w:r>
        <w:rPr>
          <w:b/>
        </w:rPr>
        <w:t xml:space="preserve"> «133</w:t>
      </w:r>
      <w:r>
        <w:rPr>
          <w:b/>
        </w:rPr>
        <w:t xml:space="preserve">2804</w:t>
      </w:r>
      <w:r>
        <w:rPr>
          <w:b/>
        </w:rPr>
        <w:t xml:space="preserve">7014213», e il confronto era «contiene» — su un identificativo di 14 cifre quattro cifre qualsiasi stanno in mezzo per caso, e la ricerca diventa una lotteria. Ora quel campo si confronta </w:t>
      </w:r>
      <w:r>
        <w:rPr>
          <w:b/>
        </w:rPr>
        <w:t xml:space="preserve">dall'inizio</w:t>
      </w:r>
      <w:r>
        <w:rPr>
          <w:b/>
        </w:rPr>
        <w:t xml:space="preserve"> (</w:t>
      </w:r>
      <w:r>
        <w:rPr>
          <w:b/>
        </w:rPr>
        <w:t xml:space="preserve">startsWith</w:t>
      </w:r>
      <w:r>
        <w:rPr>
          <w:b/>
        </w:rPr>
        <w:t xml:space="preserve">): chi cerca un numero d'ordine lo scrive dal principio. Tutti gli altri campi (destinatario, indirizzo, telefono, DDT, note, servizio, partner, valet) restano «contiene», perché lì il pezzo di parola serve. Misurato: cercando 2804 nell'archivio intero si passa da </w:t>
      </w:r>
      <w:r>
        <w:rPr>
          <w:b/>
        </w:rPr>
        <w:t xml:space="preserve">22 righe a 12</w:t>
      </w:r>
      <w:r>
        <w:rPr>
          <w:b/>
        </w:rPr>
        <w:t xml:space="preserve">, e nel periodo della segnalazione da 2 a 1 — quella giusta, DDT 12804.</w:t>
      </w:r>
      <w:r>
        <w:rPr>
          <w:b/>
        </w:rPr>
        <w:t xml:space="preserve">07/09/2026 (54) — </w:t>
      </w:r>
      <w:r>
        <w:rPr>
          <w:b/>
        </w:rPr>
        <w:t xml:space="preserve">Una riga d'ordine senza SKU non fa più sparire mezzo ordine</w:t>
      </w:r>
      <w:r>
        <w:rPr>
          <w:b/>
        </w:rPr>
        <w:t xml:space="preserve"> (segnalazione utente sull'ordine 12893). Il secondo prodotto — «Van Gogh - Notte Stellata», 85 € — arriva da Shopify </w:t>
      </w:r>
      <w:r>
        <w:rPr>
          <w:b/>
        </w:rPr>
        <w:t xml:space="preserve">con lo SKU vuoto</w:t>
      </w:r>
      <w:r>
        <w:rPr>
          <w:b/>
        </w:rPr>
        <w:t xml:space="preserve">, e una riga senza SKU non veniva riconosciuta: la vendita non nasceva. Ora, quando lo SKU manca, si prova il </w:t>
      </w:r>
      <w:r>
        <w:rPr>
          <w:b/>
        </w:rPr>
        <w:t xml:space="preserve">NOME</w:t>
      </w:r>
      <w:r>
        <w:rPr>
          <w:b/>
        </w:rPr>
        <w:t xml:space="preserve"> confrontandolo col catalogo (esatto, senza badare a maiuscole, solo prodotti vivi e non archiviati, e solo nomi che identificano un prodotto solo). Se non combacia niente, la riga diventa comunque </w:t>
      </w:r>
      <w:r>
        <w:rPr>
          <w:b/>
        </w:rPr>
        <w:t xml:space="preserve">una vendita da gestire col titolo</w:t>
      </w:r>
      <w:r>
        <w:rPr>
          <w:b/>
        </w:rPr>
        <w:t xml:space="preserve">, ma solo se ha un prezzo: le righe a 0 € sono personalizzazioni (candelina, scritta), non prodotti. Il doppione, per una riga senza prodotto, si misura sul titolo — altrimenti due righe diverse dello stesso ordine si annullerebbero a vicenda.</w:t>
      </w:r>
      <w:r>
        <w:rPr>
          <w:b/>
        </w:rPr>
        <w:t xml:space="preserve">07/09/2026 (53) — </w:t>
      </w:r>
      <w:r>
        <w:rPr>
          <w:b/>
        </w:rPr>
        <w:t xml:space="preserve">Le NOTE DI SPECIFICA («20-25 fiori»), una vendita per ogni riga d'ordine, il preventivo che diventa regola, e l'ordine composto che avvisa</w:t>
      </w:r>
      <w:r>
        <w:rPr>
          <w:b/>
        </w:rPr>
        <w:t xml:space="preserve"> (regole utente). </w:t>
      </w:r>
      <w:r>
        <w:rPr>
          <w:b/>
        </w:rPr>
        <w:t xml:space="preserve">Note</w:t>
      </w:r>
      <w:r>
        <w:rPr>
          <w:b/>
        </w:rPr>
        <w:t xml:space="preserve">: in Merchandising nascono i campi «note» sul prodotto e su ogni </w:t>
      </w:r>
      <w:r>
        <w:rPr>
          <w:b/>
        </w:rPr>
        <w:t xml:space="preserve">variante</w:t>
      </w:r>
      <w:r>
        <w:rPr>
          <w:b/>
        </w:rPr>
        <w:t xml:space="preserve">, e uno script li ha </w:t>
      </w:r>
      <w:r>
        <w:rPr>
          <w:b/>
        </w:rPr>
        <w:t xml:space="preserve">ricostruiti dalla descrizione del negozio</w:t>
      </w:r>
      <w:r>
        <w:rPr>
          <w:b/>
        </w:rPr>
        <w:t xml:space="preserve"> — 681 note di prodotto («6/8 porzioni», «pesi e misure 350-500 g, 14-16 cm») e </w:t>
      </w:r>
      <w:r>
        <w:rPr>
          <w:b/>
        </w:rPr>
        <w:t xml:space="preserve">795 note di taglia</w:t>
      </w:r>
      <w:r>
        <w:rPr>
          <w:b/>
        </w:rPr>
        <w:t xml:space="preserve"> («Medio: 10-15 fiori», «Grande: 30-35 fiori», «Small: diametro minore di 15 cm, circa 10-15 rose»). La piattaforma le importa (</w:t>
      </w:r>
      <w:r>
        <w:rPr>
          <w:b/>
        </w:rPr>
        <w:t xml:space="preserve">POST /merchandising-sync/note</w:t>
      </w:r>
      <w:r>
        <w:rPr>
          <w:b/>
        </w:rPr>
        <w:t xml:space="preserve">) e le fa vedere </w:t>
      </w:r>
      <w:r>
        <w:rPr>
          <w:b/>
        </w:rPr>
        <w:t xml:space="preserve">al fioraio</w:t>
      </w:r>
      <w:r>
        <w:rPr>
          <w:b/>
        </w:rPr>
        <w:t xml:space="preserve"> nella riga della consegna e in ogni riga dell'ordine. </w:t>
      </w:r>
      <w:r>
        <w:rPr>
          <w:b/>
        </w:rPr>
        <w:t xml:space="preserve">Una vendita per riga</w:t>
      </w:r>
      <w:r>
        <w:rPr>
          <w:b/>
        </w:rPr>
        <w:t xml:space="preserve">: un ordine con una torta e un bouquet nasceva come UNA sola vendita (si prendeva il primo SKU riconosciuto) e mezzo ordine non lo vedeva nessuno; adesso ogni riga a catalogo fa la sua vendita, col suo prezzo, e il doppione si misura sulla riga e non sull'ordine. </w:t>
      </w:r>
      <w:r>
        <w:rPr>
          <w:b/>
        </w:rPr>
        <w:t xml:space="preserve">Alert</w:t>
      </w:r>
      <w:r>
        <w:rPr>
          <w:b/>
        </w:rPr>
        <w:t xml:space="preserve">: se un ordine è composto e non tutte le vendite sono finite in consegna, la scheda lo dice in arancione — così non si consegna metà ordine. </w:t>
      </w:r>
      <w:r>
        <w:rPr>
          <w:b/>
        </w:rPr>
        <w:t xml:space="preserve">Foto e produttore</w:t>
      </w:r>
      <w:r>
        <w:rPr>
          <w:b/>
        </w:rPr>
        <w:t xml:space="preserve">: ogni riga dell'ordine mostra la foto, chi lo fa, il prezzo, la nota di specifica e dove è finita (la sua consegna, o «ancora senza consegna»). </w:t>
      </w:r>
      <w:r>
        <w:rPr>
          <w:b/>
        </w:rPr>
        <w:t xml:space="preserve">Preventivo</w:t>
      </w:r>
      <w:r>
        <w:rPr>
          <w:b/>
        </w:rPr>
        <w:t xml:space="preserve">: un prodotto a preventivo non si può più «inserire» finché il preventivo non è salvato; salvarlo (bottone «Salva preventivo») dà il prezzo alla vendita, la propone a quel partner e crea la </w:t>
      </w:r>
      <w:r>
        <w:rPr>
          <w:b/>
        </w:rPr>
        <w:t xml:space="preserve">riconciliazione accettata</w:t>
      </w:r>
      <w:r>
        <w:rPr>
          <w:b/>
        </w:rPr>
        <w:t xml:space="preserve"> — dalla volta dopo quel prodotto in quella provincia va in automatico. In più: bottone </w:t>
      </w:r>
      <w:r>
        <w:rPr>
          <w:b/>
        </w:rPr>
        <w:t xml:space="preserve">Archivia</w:t>
      </w:r>
      <w:r>
        <w:rPr>
          <w:b/>
        </w:rPr>
        <w:t xml:space="preserve"> nella scheda prodotto, senza passare dalla modifica.</w:t>
      </w:r>
      <w:r>
        <w:rPr>
          <w:b/>
        </w:rPr>
        <w:t xml:space="preserve">07/09/2026 (52) — </w:t>
      </w:r>
      <w:r>
        <w:rPr>
          <w:b/>
        </w:rPr>
        <w:t xml:space="preserve">Chanel non si tocca; otto prodotti generici al posto delle righe nate per un ordine solo</w:t>
      </w:r>
      <w:r>
        <w:rPr>
          <w:b/>
        </w:rPr>
        <w:t xml:space="preserve"> (regole utente). </w:t>
      </w:r>
      <w:r>
        <w:rPr>
          <w:b/>
        </w:rPr>
        <w:t xml:space="preserve">Chanel</w:t>
      </w:r>
      <w:r>
        <w:rPr>
          <w:b/>
        </w:rPr>
        <w:t xml:space="preserve">: i 12 prodotti delle boutique archiviati il 06/09 dalla pulizia «mai consegnati» sono tornati a catalogo (WFJ, Handbags, SLG, Misc. Acc., RTW, Flowers…): sono le voci con cui le boutique inseriscono le loro consegne, e senza il loro modulo resta vuoto. Le tre pulizie ora </w:t>
      </w:r>
      <w:r>
        <w:rPr>
          <w:b/>
        </w:rPr>
        <w:t xml:space="preserve">saltano tutti i partner Chanel</w:t>
      </w:r>
      <w:r>
        <w:rPr>
          <w:b/>
        </w:rPr>
        <w:t xml:space="preserve"> per costruzione (61 prodotti loro a catalogo). Non sono stati toccati i 28 archiviati il 24/08 con un altro motivo: quella è una decisione più vecchia, e disfarla sarebbe toccarli nell'altro verso. </w:t>
      </w:r>
      <w:r>
        <w:rPr>
          <w:b/>
        </w:rPr>
        <w:t xml:space="preserve">Secondo giro dei generici</w:t>
      </w:r>
      <w:r>
        <w:rPr>
          <w:b/>
        </w:rPr>
        <w:t xml:space="preserve">: il primo prendeva solo i prodotti NON ATTIVI, e sono sfuggite 86 righe </w:t>
      </w:r>
      <w:r>
        <w:rPr>
          <w:b/>
        </w:rPr>
        <w:t xml:space="preserve">attive ma non approvate</w:t>
      </w:r>
      <w:r>
        <w:rPr>
          <w:b/>
        </w:rPr>
        <w:t xml:space="preserve"> col prezzo o il numero nel nome («125 rose Piacenza», «15 Rose Cannavò 14 feb pagato bonifico», «Stampa Foto Torta €15», «candelina €1,50»). Il segno che le riconosce sono DUE cose insieme — non approvata e fuori Shopify, </w:t>
      </w:r>
      <w:r>
        <w:rPr>
          <w:b/>
        </w:rPr>
        <w:t xml:space="preserve">e</w:t>
      </w:r>
      <w:r>
        <w:rPr>
          <w:b/>
        </w:rPr>
        <w:t xml:space="preserve"> il nome che porta il prezzo o comincia con un numero — perché il solo «non approvato» prenderebbe anche i prodotti arrivati da Merchandising, che entrano così apposta. Nasce </w:t>
      </w:r>
      <w:r>
        <w:rPr>
          <w:b/>
        </w:rPr>
        <w:t xml:space="preserve">Rose</w:t>
      </w:r>
      <w:r>
        <w:rPr>
          <w:b/>
        </w:rPr>
        <w:t xml:space="preserve"> (a quantità: si vendono a numero) e con lui </w:t>
      </w:r>
      <w:r>
        <w:rPr>
          <w:b/>
        </w:rPr>
        <w:t xml:space="preserve">Sushi e gastronomia</w:t>
      </w:r>
      <w:r>
        <w:rPr>
          <w:b/>
        </w:rPr>
        <w:t xml:space="preserve"> e </w:t>
      </w:r>
      <w:r>
        <w:rPr>
          <w:b/>
        </w:rPr>
        <w:t xml:space="preserve">Varie</w:t>
      </w:r>
      <w:r>
        <w:rPr>
          <w:b/>
        </w:rPr>
        <w:t xml:space="preserve">; in tutto </w:t>
      </w:r>
      <w:r>
        <w:rPr>
          <w:b/>
        </w:rPr>
        <w:t xml:space="preserve">otto generici di Deluxy</w:t>
      </w:r>
      <w:r>
        <w:rPr>
          <w:b/>
        </w:rPr>
        <w:t xml:space="preserve">. «Sushi Floreale» è andato in Fiori e in archivio. Catalogo: da 2.306 a </w:t>
      </w:r>
      <w:r>
        <w:rPr>
          <w:b/>
        </w:rPr>
        <w:t xml:space="preserve">2.033</w:t>
      </w:r>
      <w:r>
        <w:rPr>
          <w:b/>
        </w:rPr>
        <w:t xml:space="preserve"> prodotti in lista; le 592 righe di consegna coinvolte non cambiano (54.589,27 € prima e dopo).</w:t>
      </w:r>
      <w:r>
        <w:rPr>
          <w:b/>
        </w:rPr>
        <w:t xml:space="preserve">07/09/2026 (51) — </w:t>
      </w:r>
      <w:r>
        <w:rPr>
          <w:b/>
        </w:rPr>
        <w:t xml:space="preserve">Una riconciliazione accettata non si fa ridiscutere dal preventivo</w:t>
      </w:r>
      <w:r>
        <w:rPr>
          <w:b/>
        </w:rPr>
        <w:t xml:space="preserve"> (difetto trovato provando il caso vero). Il filtro nato stamattina — «un prodotto a preventivo si propone solo a chi un prezzo l'ha già dato» — cercava il prezzo solo fra i listini </w:t>
      </w:r>
      <w:r>
        <w:rPr>
          <w:b/>
        </w:rPr>
        <w:t xml:space="preserve">PP-*</w:t>
      </w:r>
      <w:r>
        <w:rPr>
          <w:b/>
        </w:rPr>
        <w:t xml:space="preserve"> e avrebbe scartato un partner che quel prezzo ce l'ha in una </w:t>
      </w:r>
      <w:r>
        <w:rPr>
          <w:b/>
        </w:rPr>
        <w:t xml:space="preserve">riconciliazione accettata</w:t>
      </w:r>
      <w:r>
        <w:rPr>
          <w:b/>
        </w:rPr>
        <w:t xml:space="preserve">, che è il patto più forte che esista (prodotto, variante, provincia, quel partner, quel prezzo). Ora chi arriva già con un prezzo passa comunque: il filtro vale solo per chi un prezzo non ce l'ha. Caso provato: Flower Cake variante 6 a Roma, riconciliata su Pasticceria Il Pappagallo a 47 € su 75 € pubblici → la prossima vendita nasce proposta a lui a quel prezzo, quota Deluxy 37,33%.</w:t>
      </w:r>
      <w:r>
        <w:rPr>
          <w:b/>
        </w:rPr>
        <w:t xml:space="preserve">07/09/2026 (50) — </w:t>
      </w:r>
      <w:r>
        <w:rPr>
          <w:b/>
        </w:rPr>
        <w:t xml:space="preserve">«Nascondi da Consegne» per le non consegnate, e catalogo: righe di servizio archiviate e quattro prodotti generici</w:t>
      </w:r>
      <w:r>
        <w:rPr>
          <w:b/>
        </w:rPr>
        <w:t xml:space="preserve"> (regole utente). </w:t>
      </w:r>
      <w:r>
        <w:rPr>
          <w:b/>
        </w:rPr>
        <w:t xml:space="preserve">Nascondi</w:t>
      </w:r>
      <w:r>
        <w:rPr>
          <w:b/>
        </w:rPr>
        <w:t xml:space="preserve">: premendo Riconsegna su una non consegnata ora ci sono tre vie — agganciare, creare, oppure </w:t>
      </w:r>
      <w:r>
        <w:rPr>
          <w:b/>
        </w:rPr>
        <w:t xml:space="preserve">nasconderla</w:t>
      </w:r>
      <w:r>
        <w:rPr>
          <w:b/>
        </w:rPr>
        <w:t xml:space="preserve">: esce dall'elenco Consegne e resta in Storico, senza cambiare stato e senza cancellare niente (colonne </w:t>
      </w:r>
      <w:r>
        <w:rPr>
          <w:b/>
        </w:rPr>
        <w:t xml:space="preserve">nonConsegnataChiusaIl/Da</w:t>
      </w:r>
      <w:r>
        <w:rPr>
          <w:b/>
        </w:rPr>
        <w:t xml:space="preserve">, create in prod; il giro notturno che riporta a oggi le salta; si rimette con </w:t>
      </w:r>
      <w:r>
        <w:rPr>
          <w:b/>
        </w:rPr>
        <w:t xml:space="preserve">DELETE /deliveries/:id/nascondi</w:t>
      </w:r>
      <w:r>
        <w:rPr>
          <w:b/>
        </w:rPr>
        <w:t xml:space="preserve">). Serve per i casi già chiusi altrove: oggi in elenco ce ne sono </w:t>
      </w:r>
      <w:r>
        <w:rPr>
          <w:b/>
        </w:rPr>
        <w:t xml:space="preserve">1.690</w:t>
      </w:r>
      <w:r>
        <w:rPr>
          <w:b/>
        </w:rPr>
        <w:t xml:space="preserve">. </w:t>
      </w:r>
      <w:r>
        <w:rPr>
          <w:b/>
        </w:rPr>
        <w:t xml:space="preserve">Catalogo</w:t>
      </w:r>
      <w:r>
        <w:rPr>
          <w:b/>
        </w:rPr>
        <w:t xml:space="preserve">: archiviati </w:t>
      </w:r>
      <w:r>
        <w:rPr>
          <w:b/>
        </w:rPr>
        <w:t xml:space="preserve">109 prodotti</w:t>
      </w:r>
      <w:r>
        <w:rPr>
          <w:b/>
        </w:rPr>
        <w:t xml:space="preserve"> col nome che contiene «consegna» o «extra» (righe di servizio: «extra ordine 8886», «consegna extraurbana ordine 8727»); salvo il generico «Servizio Consegne» del canale app, che senza sarebbe un inserimento rotto. E i doppioni col prezzo dentro al nome — non su Shopify, non attivi, non approvati — sono diventati </w:t>
      </w:r>
      <w:r>
        <w:rPr>
          <w:b/>
        </w:rPr>
        <w:t xml:space="preserve">quattro prodotti generici di Deluxy</w:t>
      </w:r>
      <w:r>
        <w:rPr>
          <w:b/>
        </w:rPr>
        <w:t xml:space="preserve">: </w:t>
      </w:r>
      <w:r>
        <w:rPr>
          <w:b/>
        </w:rPr>
        <w:t xml:space="preserve">Bouquet</w:t>
      </w:r>
      <w:r>
        <w:rPr>
          <w:b/>
        </w:rPr>
        <w:t xml:space="preserve"> (al posto di 17), </w:t>
      </w:r>
      <w:r>
        <w:rPr>
          <w:b/>
        </w:rPr>
        <w:t xml:space="preserve">Fiori</w:t>
      </w:r>
      <w:r>
        <w:rPr>
          <w:b/>
        </w:rPr>
        <w:t xml:space="preserve"> (34), </w:t>
      </w:r>
      <w:r>
        <w:rPr>
          <w:b/>
        </w:rPr>
        <w:t xml:space="preserve">Torte e dolci</w:t>
      </w:r>
      <w:r>
        <w:rPr>
          <w:b/>
        </w:rPr>
        <w:t xml:space="preserve"> (37), </w:t>
      </w:r>
      <w:r>
        <w:rPr>
          <w:b/>
        </w:rPr>
        <w:t xml:space="preserve">Palloncini</w:t>
      </w:r>
      <w:r>
        <w:rPr>
          <w:b/>
        </w:rPr>
        <w:t xml:space="preserve"> (5); il prezzo si scrive sulla riga della consegna. Le 753 righe di consegna che li usavano non cambiano di un centesimo (66.611,53 € prima e dopo). Catalogo: da 2.306 a </w:t>
      </w:r>
      <w:r>
        <w:rPr>
          <w:b/>
        </w:rPr>
        <w:t xml:space="preserve">2.108</w:t>
      </w:r>
      <w:r>
        <w:rPr>
          <w:b/>
        </w:rPr>
        <w:t xml:space="preserve"> prodotti in lista.</w:t>
      </w:r>
      <w:r>
        <w:rPr>
          <w:b/>
        </w:rPr>
        <w:t xml:space="preserve">07/09/2026 (49) — </w:t>
      </w:r>
      <w:r>
        <w:rPr>
          <w:b/>
        </w:rPr>
        <w:t xml:space="preserve">Riconciliazioni: via i set coi palloncini e via i partner che non ci sono più</w:t>
      </w:r>
      <w:r>
        <w:rPr>
          <w:b/>
        </w:rPr>
        <w:t xml:space="preserve"> (segnalazioni utente). (a) «Botticelli con palloncini non va in riconciliazione»: la regola del 06/09 mandava a preventivo qualsiasi prodotto con «palloncini» nel NOME — 767 prodotti, cioè ogni set che ha un palloncino dentro, che sono composizioni a valore. Ora conta solo la </w:t>
      </w:r>
      <w:r>
        <w:rPr>
          <w:b/>
        </w:rPr>
        <w:t xml:space="preserve">categoria «Palloncini»</w:t>
      </w:r>
      <w:r>
        <w:rPr>
          <w:b/>
        </w:rPr>
        <w:t xml:space="preserve">: riclassificati 552 prodotti (a preventivo restano 998 su 16.498, quasi tutte torte CDM e cesti floreali). (b) «Perché esce El Mourad se non è attivo?»: le vendite le aveva accettate davvero (ordini 1797 Monza, 1794 Brescia, 1808 Como del 24-27/08), ma il partner è spento e cancellato — e lo smistamento salta comunque chi non è attivo, quindi quella proposta non può diventare un patto. Le proposte si generano e si mostrano solo per partner </w:t>
      </w:r>
      <w:r>
        <w:rPr>
          <w:b/>
        </w:rPr>
        <w:t xml:space="preserve">attivi, non cancellati e non esclusi dalle proposte</w:t>
      </w:r>
      <w:r>
        <w:rPr>
          <w:b/>
        </w:rPr>
        <w:t xml:space="preserve">; i patti già </w:t>
      </w:r>
      <w:r>
        <w:rPr>
          <w:b/>
        </w:rPr>
        <w:t xml:space="preserve">accettati</w:t>
      </w:r>
      <w:r>
        <w:rPr>
          <w:b/>
        </w:rPr>
        <w:t xml:space="preserve"> restano visibili comunque, perché sono accordi presi. In pagina: da 99 proposte a </w:t>
      </w:r>
      <w:r>
        <w:rPr>
          <w:b/>
        </w:rPr>
        <w:t xml:space="preserve">6</w:t>
      </w:r>
      <w:r>
        <w:rPr>
          <w:b/>
        </w:rPr>
        <w:t xml:space="preserve">.</w:t>
      </w:r>
      <w:r>
        <w:rPr>
          <w:b/>
        </w:rPr>
        <w:t xml:space="preserve">07/09/2026 (48) — </w:t>
      </w:r>
      <w:r>
        <w:rPr>
          <w:b/>
        </w:rPr>
        <w:t xml:space="preserve">Riconsegna: si aggancia una consegna già inserita, invece di crearne per forza una nuova; e il collegamento si vede in elenco</w:t>
      </w:r>
      <w:r>
        <w:rPr>
          <w:b/>
        </w:rPr>
        <w:t xml:space="preserve"> (regole utente). Premendo </w:t>
      </w:r>
      <w:r>
        <w:rPr>
          <w:b/>
        </w:rPr>
        <w:t xml:space="preserve">Riconsegna</w:t>
      </w:r>
      <w:r>
        <w:rPr>
          <w:b/>
        </w:rPr>
        <w:t xml:space="preserve"> su una non consegnata ora si sceglie: </w:t>
      </w:r>
      <w:r>
        <w:rPr>
          <w:b/>
        </w:rPr>
        <w:t xml:space="preserve">agganciare</w:t>
      </w:r>
      <w:r>
        <w:rPr>
          <w:b/>
        </w:rPr>
        <w:t xml:space="preserve"> una consegna che esiste già — la si cerca per numero, destinatario o indirizzo, anche fra quelle già consegnate — oppure </w:t>
      </w:r>
      <w:r>
        <w:rPr>
          <w:b/>
        </w:rPr>
        <w:t xml:space="preserve">crearne una nuova</w:t>
      </w:r>
      <w:r>
        <w:rPr>
          <w:b/>
        </w:rPr>
        <w:t xml:space="preserve">, che è il comportamento di prima. Serve perché la riconsegna spesso è già stata inserita (dal partner, dal Customer Service, o a mano il giorno dopo) e rifarla creava due consegne per lo stesso lavoro: due fatture e due paghe. L'aggancio si può anche </w:t>
      </w:r>
      <w:r>
        <w:rPr>
          <w:b/>
        </w:rPr>
        <w:t xml:space="preserve">sciogliere</w:t>
      </w:r>
      <w:r>
        <w:rPr>
          <w:b/>
        </w:rPr>
        <w:t xml:space="preserve"> (</w:t>
      </w:r>
      <w:r>
        <w:rPr>
          <w:b/>
        </w:rPr>
        <w:t xml:space="preserve">DELETE /deliveries/:id/riconsegna/:childId</w:t>
      </w:r>
      <w:r>
        <w:rPr>
          <w:b/>
        </w:rPr>
        <w:t xml:space="preserve">): un errore non deve costringere a cancellare una consegna vera. Controlli: si aggancia solo a una </w:t>
      </w:r>
      <w:r>
        <w:rPr>
          <w:b/>
        </w:rPr>
        <w:t xml:space="preserve">non consegnata</w:t>
      </w:r>
      <w:r>
        <w:rPr>
          <w:b/>
        </w:rPr>
        <w:t xml:space="preserve">, mai a se stessa, mai una consegna già riconsegnata di un'altra, mai il proprio padre (sarebbe un anello). In </w:t>
      </w:r>
      <w:r>
        <w:rPr>
          <w:b/>
        </w:rPr>
        <w:t xml:space="preserve">elenco</w:t>
      </w:r>
      <w:r>
        <w:rPr>
          <w:b/>
        </w:rPr>
        <w:t xml:space="preserve"> il numero porta ora le due frecce del legame — </w:t>
      </w:r>
      <w:r>
        <w:rPr>
          <w:b/>
        </w:rPr>
        <w:t xml:space="preserve">↩ #123</w:t>
      </w:r>
      <w:r>
        <w:rPr>
          <w:b/>
        </w:rPr>
        <w:t xml:space="preserve"> «nasce da questa consegna non riuscita» e </w:t>
      </w:r>
      <w:r>
        <w:rPr>
          <w:b/>
        </w:rPr>
        <w:t xml:space="preserve">↪ #456</w:t>
      </w:r>
      <w:r>
        <w:rPr>
          <w:b/>
        </w:rPr>
        <w:t xml:space="preserve"> «riconsegnata con questa» — cliccabili: dalla riconsegna si risale all'originale senza aprire il dettaglio. L'etichetta della riga non dice più «Da gestire» ma </w:t>
      </w:r>
      <w:r>
        <w:rPr>
          <w:b/>
        </w:rPr>
        <w:t xml:space="preserve">«Non consegnata»</w:t>
      </w:r>
      <w:r>
        <w:rPr>
          <w:b/>
        </w:rPr>
        <w:t xml:space="preserve">, che è quello che è.</w:t>
      </w:r>
      <w:r>
        <w:rPr>
          <w:b/>
        </w:rPr>
        <w:t xml:space="preserve">07/09/2026 (47) — </w:t>
      </w:r>
      <w:r>
        <w:rPr>
          <w:b/>
        </w:rPr>
        <w:t xml:space="preserve">Il prodotto «a preventivo» si propone da solo a chi il prezzo l'ha già dato; le riconciliazioni solo dove servono; la non consegnata non è più rossa</w:t>
      </w:r>
      <w:r>
        <w:rPr>
          <w:b/>
        </w:rPr>
        <w:t xml:space="preserve"> (regole utente). </w:t>
      </w:r>
      <w:r>
        <w:rPr>
          <w:b/>
        </w:rPr>
        <w:t xml:space="preserve">Preventivo</w:t>
      </w:r>
      <w:r>
        <w:rPr>
          <w:b/>
        </w:rPr>
        <w:t xml:space="preserve">: se un partner ha già un prezzo per quel prodotto (i listini </w:t>
      </w:r>
      <w:r>
        <w:rPr>
          <w:b/>
        </w:rPr>
        <w:t xml:space="preserve">PP-*</w:t>
      </w:r>
      <w:r>
        <w:rPr>
          <w:b/>
        </w:rPr>
        <w:t xml:space="preserve"> ricavati dai DDT, o il preventivo scritto dal Customer Service), la vendita gli viene proposta </w:t>
      </w:r>
      <w:r>
        <w:rPr>
          <w:b/>
        </w:rPr>
        <w:t xml:space="preserve">a quel prezzo</w:t>
      </w:r>
      <w:r>
        <w:rPr>
          <w:b/>
        </w:rPr>
        <w:t xml:space="preserve">, seguendo l'ordine della lista; resta «da gestire» solo quando non ha risposto nessuno — e allora si telefona. ⚠️ Il prezzo si cerca </w:t>
      </w:r>
      <w:r>
        <w:rPr>
          <w:b/>
        </w:rPr>
        <w:t xml:space="preserve">sulla variante esatta</w:t>
      </w:r>
      <w:r>
        <w:rPr>
          <w:b/>
        </w:rPr>
        <w:t xml:space="preserve">: «PP-MPSXZK-2-…» è la torta da 10 e non vale per quella da 6. Provato sul caso vero: Vintage Ribbon Cake da 6 a Roma → Pasticceria Il Pappagallo a 47 €. </w:t>
      </w:r>
      <w:r>
        <w:rPr>
          <w:b/>
        </w:rPr>
        <w:t xml:space="preserve">Riconciliazioni</w:t>
      </w:r>
      <w:r>
        <w:rPr>
          <w:b/>
        </w:rPr>
        <w:t xml:space="preserve">: le proposte nascono e si mostrano solo per i prodotti NON UNICI </w:t>
      </w:r>
      <w:r>
        <w:rPr>
          <w:b/>
        </w:rPr>
        <w:t xml:space="preserve">a preventivo</w:t>
      </w:r>
      <w:r>
        <w:rPr>
          <w:b/>
        </w:rPr>
        <w:t xml:space="preserve"> — per un «mix» comanda la percentuale del territorio e per un «a quantità» il prezzo unitario, quindi un patto prodotto/provincia sarebbe una seconda verità (in pagina da 100 proposte a 21: spariscono Bouquet Ortensie Rosa e Blu, Rose Nere a scelta e simili; i patti già accettati restano). </w:t>
      </w:r>
      <w:r>
        <w:rPr>
          <w:b/>
        </w:rPr>
        <w:t xml:space="preserve">Colore</w:t>
      </w:r>
      <w:r>
        <w:rPr>
          <w:b/>
        </w:rPr>
        <w:t xml:space="preserve">: «Non consegnata» esce dal rosso e prende il nero, lo stesso della riga «da gestire»; il rosso resta a «Da gestire» e «Non accettata». Registrato in SEGNALAZIONI-UX (12). Dati: a Lijoi Roma tolto il mestiere Cake designer (e tolto dalla lista di priorità di Roma, che ora comincia da Il Pappagallo).</w:t>
      </w:r>
      <w:r>
        <w:rPr>
          <w:b/>
        </w:rPr>
        <w:t xml:space="preserve">07/09/2026 (46) — </w:t>
      </w:r>
      <w:r>
        <w:rPr>
          <w:b/>
        </w:rPr>
        <w:t xml:space="preserve">Il rifiuto del partner passa al SECONDO della lista; i fiori a stelo sono prodotti «a numero»; il listino del fioraio sta dentro Prodotti</w:t>
      </w:r>
      <w:r>
        <w:rPr>
          <w:b/>
        </w:rPr>
        <w:t xml:space="preserve"> (regole utente). </w:t>
      </w:r>
      <w:r>
        <w:rPr>
          <w:b/>
        </w:rPr>
        <w:t xml:space="preserve">Rifiuto</w:t>
      </w:r>
      <w:r>
        <w:rPr>
          <w:b/>
        </w:rPr>
        <w:t xml:space="preserve">: quando il partner rifiuta, la vendita non torna più subito all'ufficio — si propone al </w:t>
      </w:r>
      <w:r>
        <w:rPr>
          <w:b/>
        </w:rPr>
        <w:t xml:space="preserve">prossimo della lista di priorità</w:t>
      </w:r>
      <w:r>
        <w:rPr>
          <w:b/>
        </w:rPr>
        <w:t xml:space="preserve">, con gli stessi cinque controlli della prima proposta, e chi ha rifiutato non la rivede più; solo quando la lista è finita torna «da gestire», e il motivo lo dice. (Sostituisce la regola del 04/09, per cui il rifiuto del partner riportava sempre la vendita all'ufficio.) </w:t>
      </w:r>
      <w:r>
        <w:rPr>
          <w:b/>
        </w:rPr>
        <w:t xml:space="preserve">Fiori a stelo</w:t>
      </w:r>
      <w:r>
        <w:rPr>
          <w:b/>
        </w:rPr>
        <w:t xml:space="preserve">: erano classificati «unico» perché sono prodotti unici del partner, ma «unico» dice CHI vende e «a numero» dice COME — il prezzo di uno stelo si moltiplica. Riclassificati 29 prodotti; a catalogo ora quantita=43. </w:t>
      </w:r>
      <w:r>
        <w:rPr>
          <w:b/>
        </w:rPr>
        <w:t xml:space="preserve">Controllo a monte nel Customer Service</w:t>
      </w:r>
      <w:r>
        <w:rPr>
          <w:b/>
        </w:rPr>
        <w:t xml:space="preserve">: la proposta di vendita riconosce il tipo di prodotto della riga d'ordine e lo dice — a numero (pezzi × prezzo unitario del partner, «questo vale più della percentuale»), a preventivo (chi un prezzo l'ha dato e chi no), mix (regola del territorio). ⚠️ Difetto corretto: lo SKU di una riga d'ordine è quello della VARIANTE (DLEIXX-1, non DLEIXX) e </w:t>
      </w:r>
      <w:r>
        <w:rPr>
          <w:b/>
        </w:rPr>
        <w:t xml:space="preserve">/app/prodotti</w:t>
      </w:r>
      <w:r>
        <w:rPr>
          <w:b/>
        </w:rPr>
        <w:t xml:space="preserve"> non lo trovava; ora cerca anche fra le varianti e restituisce tipologia e varianti. </w:t>
      </w:r>
      <w:r>
        <w:rPr>
          <w:b/>
        </w:rPr>
        <w:t xml:space="preserve">Listino</w:t>
      </w:r>
      <w:r>
        <w:rPr>
          <w:b/>
        </w:rPr>
        <w:t xml:space="preserve">: per il partner è una linguetta dentro Prodotti, non un posto a parte (la voce di menu resta).</w:t>
      </w:r>
      <w:r>
        <w:rPr>
          <w:b/>
        </w:rPr>
        <w:t xml:space="preserve">06/09/2026 (45) — </w:t>
      </w:r>
      <w:r>
        <w:rPr>
          <w:b/>
        </w:rPr>
        <w:t xml:space="preserve">I prodotti «a preventivo» non si smistano mai da soli, e il Customer Service tiene il registro dei preventivi</w:t>
      </w:r>
      <w:r>
        <w:rPr>
          <w:b/>
        </w:rPr>
        <w:t xml:space="preserve"> (regola utente). Un prodotto con tipologia «a preventivo» (torte di cake design, cesti floreali, bouquet di palloncini) nasce sempre </w:t>
      </w:r>
      <w:r>
        <w:rPr>
          <w:b/>
        </w:rPr>
        <w:t xml:space="preserve">da gestire</w:t>
      </w:r>
      <w:r>
        <w:rPr>
          <w:b/>
        </w:rPr>
        <w:t xml:space="preserve">, anche se il mestiere ha lo smistamento automatico e anche se in provincia c'è un partner solo: senza un prezzo concordato non c'è una proposta, c'è un'ipotesi. Il preventivo lo chiede il Customer Service ai partner del mestiere e lo scrive in </w:t>
      </w:r>
      <w:r>
        <w:rPr>
          <w:b/>
        </w:rPr>
        <w:t xml:space="preserve">Vendite → Liste di prodotto</w:t>
      </w:r>
      <w:r>
        <w:rPr>
          <w:b/>
        </w:rPr>
        <w:t xml:space="preserve">, dove resta e vale per le vendite successive. Nella scheda ordine la proposta di vendita dice quali righe vanno a preventivo e chi un prezzo l'ha già dato; se non l'ha dato nessuno, l'avviso è rosso. Le stesse liste servono ai prodotti «a quantità», dove il prezzo è quello unitario del partner. La piattaforma espone </w:t>
      </w:r>
      <w:r>
        <w:rPr>
          <w:b/>
        </w:rPr>
        <w:t xml:space="preserve">GET /app/prezzi-partner</w:t>
      </w:r>
      <w:r>
        <w:rPr>
          <w:b/>
        </w:rPr>
        <w:t xml:space="preserve"> e </w:t>
      </w:r>
      <w:r>
        <w:rPr>
          <w:b/>
        </w:rPr>
        <w:t xml:space="preserve">GET /app/prodotti</w:t>
      </w:r>
      <w:r>
        <w:rPr>
          <w:b/>
        </w:rPr>
        <w:t xml:space="preserve"> con la tipologia; «mix» non entra nelle liste, perché lì il prezzo lo fa la regola del territorio e una seconda tabella sarebbe una seconda verità.</w:t>
      </w:r>
      <w:r>
        <w:rPr>
          <w:b/>
        </w:rPr>
        <w:t xml:space="preserve">06/09/2026 (44) — </w:t>
      </w:r>
      <w:r>
        <w:rPr>
          <w:b/>
        </w:rPr>
        <w:t xml:space="preserve">La TIPOLOGIA DI VENDITA ha una casa: Merchandising, e si sceglie a mano quando si crea un prodotto</w:t>
      </w:r>
      <w:r>
        <w:rPr>
          <w:b/>
        </w:rPr>
        <w:t xml:space="preserve"> (decisione dell'utente). Quattro valori: </w:t>
      </w:r>
      <w:r>
        <w:rPr>
          <w:b/>
        </w:rPr>
        <w:t xml:space="preserve">unico</w:t>
      </w:r>
      <w:r>
        <w:rPr>
          <w:b/>
        </w:rPr>
        <w:t xml:space="preserve"> (lo fa un partner solo, col suo listino), </w:t>
      </w:r>
      <w:r>
        <w:rPr>
          <w:b/>
        </w:rPr>
        <w:t xml:space="preserve">a quantità</w:t>
      </w:r>
      <w:r>
        <w:rPr>
          <w:b/>
        </w:rPr>
        <w:t xml:space="preserve"> (numero di pezzi identici: prezzo unitario del partner × quantità), </w:t>
      </w:r>
      <w:r>
        <w:rPr>
          <w:b/>
        </w:rPr>
        <w:t xml:space="preserve">mix</w:t>
      </w:r>
      <w:r>
        <w:rPr>
          <w:b/>
        </w:rPr>
        <w:t xml:space="preserve"> (composizione a valore: sconto della provincia e lista di priorità), </w:t>
      </w:r>
      <w:r>
        <w:rPr>
          <w:b/>
        </w:rPr>
        <w:t xml:space="preserve">a preventivo</w:t>
      </w:r>
      <w:r>
        <w:rPr>
          <w:b/>
        </w:rPr>
        <w:t xml:space="preserve"> (prima di accettare serve il preventivo del partner). In Merchandising la tendina è </w:t>
      </w:r>
      <w:r>
        <w:rPr>
          <w:b/>
        </w:rPr>
        <w:t xml:space="preserve">obbligatoria</w:t>
      </w:r>
      <w:r>
        <w:rPr>
          <w:b/>
        </w:rPr>
        <w:t xml:space="preserve"> nel modulo prodotto, con la legenda sotto, e il campo esce da </w:t>
      </w:r>
      <w:r>
        <w:rPr>
          <w:b/>
        </w:rPr>
        <w:t xml:space="preserve">GET /api/v1/prodotti</w:t>
      </w:r>
      <w:r>
        <w:rPr>
          <w:b/>
        </w:rPr>
        <w:t xml:space="preserve">. La piattaforma non riclassifica più per conto suo: tiene uno specchio (lo smistamento lo legge a ogni vendita e non può dipendere da una chiamata di rete) e lo riallinea con </w:t>
      </w:r>
      <w:r>
        <w:rPr>
          <w:b/>
        </w:rPr>
        <w:t xml:space="preserve">POST /merchandising-sync/tipologie</w:t>
      </w:r>
      <w:r>
        <w:rPr>
          <w:b/>
        </w:rPr>
        <w:t xml:space="preserve"> (</w:t>
      </w:r>
      <w:r>
        <w:rPr>
          <w:b/>
        </w:rPr>
        <w:t xml:space="preserve">GET …/tipologie/prova</w:t>
      </w:r>
      <w:r>
        <w:rPr>
          <w:b/>
        </w:rPr>
        <w:t xml:space="preserve"> per vedere prima quante cambierebbero); i prodotti nuovi tirati da Merchandising nascono già con la loro. Anche nel form prodotti della piattaforma la tipologia è obbligatoria, con la stessa legenda, perché un partner carica il suo prodotto da qui. Travaso fatto: 2.878 prodotti di Merchandising classificati dal codice (mix 1.584, unico 852, preventivo 407, a quantità 35); 1.756 restano da classificare a mano.</w:t>
      </w:r>
      <w:r>
        <w:rPr>
          <w:b/>
        </w:rPr>
        <w:t xml:space="preserve">06/09/2026 (43) — </w:t>
      </w:r>
      <w:r>
        <w:rPr>
          <w:b/>
        </w:rPr>
        <w:t xml:space="preserve">Prodotto non unico con UN SOLO partner in provincia: la vendita nasce proposta a lui</w:t>
      </w:r>
      <w:r>
        <w:rPr>
          <w:b/>
        </w:rPr>
        <w:t xml:space="preserve"> (regola utente). Il blocco del 06/09 mandava «da gestire» ogni prodotto non unico di un mestiere senza smistamento automatico (torte, regali, feste…), perché la macchina non deve scegliere fra più fornitori. Ma dove il fornitore è uno solo non c'è nessuna scelta: la vendita nasce </w:t>
      </w:r>
      <w:r>
        <w:rPr>
          <w:b/>
        </w:rPr>
        <w:t xml:space="preserve">PROPOSTA</w:t>
      </w:r>
      <w:r>
        <w:rPr>
          <w:b/>
        </w:rPr>
        <w:t xml:space="preserve"> a quel partner, che la accetta o la rifiuta come tutte le altre, e il motivo lo dice («unico partner in provincia: proposta da accettare»). Il conteggio si fa in SOLA LETTURA (</w:t>
      </w:r>
      <w:r>
        <w:rPr>
          <w:b/>
        </w:rPr>
        <w:t xml:space="preserve">candidati(..., soloLettura)</w:t>
      </w:r>
      <w:r>
        <w:rPr>
          <w:b/>
        </w:rPr>
        <w:t xml:space="preserve">): chiedere quanti sono non deve creare una lista di priorità. Quanto pesa, misurato: Cake designer ha 5 province con un partner solo (LU, PI, TO, VT, NA), Gastronomia 93, Regali 4, Feste 2, Pasticceria 2, Originali Deluxy 1. Sulle 9 vendite ferme oggi non cambia nulla: 7 non hanno nessun partner in provincia e 2 ne hanno più d'uno.</w:t>
      </w:r>
      <w:r>
        <w:rPr>
          <w:b/>
        </w:rPr>
        <w:t xml:space="preserve">06/09/2026 (42) — </w:t>
      </w:r>
      <w:r>
        <w:rPr>
          <w:b/>
        </w:rPr>
        <w:t xml:space="preserve">Attività: via le consegne portate dal partner, e filtri per città, per valet e «solo io»</w:t>
      </w:r>
      <w:r>
        <w:rPr>
          <w:b/>
        </w:rPr>
        <w:t xml:space="preserve"> (regole utente). Quando la consegna la porta il partner (</w:t>
      </w:r>
      <w:r>
        <w:rPr>
          <w:b/>
        </w:rPr>
        <w:t xml:space="preserve">deliveredByPartner</w:t>
      </w:r>
      <w:r>
        <w:rPr>
          <w:b/>
        </w:rPr>
        <w:t xml:space="preserve">) non c'è nessun ritiro né consegna da fare: quelle righe erano rumore in mezzo al lavoro vero e ora la pagina le salta. Non spariscono per sempre — la spunta «Consegne da partner» (rotta: </w:t>
      </w:r>
      <w:r>
        <w:rPr>
          <w:b/>
        </w:rPr>
        <w:t xml:space="preserve">?conPartner=1</w:t>
      </w:r>
      <w:r>
        <w:rPr>
          <w:b/>
        </w:rPr>
        <w:t xml:space="preserve">) le rimette, e una riga sotto le linguette dice che sono escluse. Oggi sono 8 attività su 46. In alto due tendine: </w:t>
      </w:r>
      <w:r>
        <w:rPr>
          <w:b/>
        </w:rPr>
        <w:t xml:space="preserve">Città</w:t>
      </w:r>
      <w:r>
        <w:rPr>
          <w:b/>
        </w:rPr>
        <w:t xml:space="preserve"> (ricavata dall'indirizzo, con le sole città presenti nell'elenco che si sta guardando) e </w:t>
      </w:r>
      <w:r>
        <w:rPr>
          <w:b/>
        </w:rPr>
        <w:t xml:space="preserve">Valet</w:t>
      </w:r>
      <w:r>
        <w:rPr>
          <w:b/>
        </w:rPr>
        <w:t xml:space="preserve">; filtrano quello che è già in pagina, insieme alla ricerca. Per chi entra come </w:t>
      </w:r>
      <w:r>
        <w:rPr>
          <w:b/>
        </w:rPr>
        <w:t xml:space="preserve">valet</w:t>
      </w:r>
      <w:r>
        <w:rPr>
          <w:b/>
        </w:rPr>
        <w:t xml:space="preserve"> c'è anche «Tutti / Solo io» (</w:t>
      </w:r>
      <w:r>
        <w:rPr>
          <w:b/>
        </w:rPr>
        <w:t xml:space="preserve">?mie=1</w:t>
      </w:r>
      <w:r>
        <w:rPr>
          <w:b/>
        </w:rPr>
        <w:t xml:space="preserve">): il team leader vede il giro di tutta la squadra e con un tocco torna al proprio. ⚠️ La sigla di provincia non è una città: «…, 20100 MI» dava «MI» in tendina, e ora si guarda il pezzo prima.</w:t>
      </w:r>
      <w:r>
        <w:rPr>
          <w:b/>
        </w:rPr>
        <w:t xml:space="preserve">06/09/2026 (41) — </w:t>
      </w:r>
      <w:r>
        <w:rPr>
          <w:b/>
        </w:rPr>
        <w:t xml:space="preserve">Pulizia del catalogo (da 5.300 a 2.306 prodotti in lista) e tendina dei prodotti col listino del partner in cima</w:t>
      </w:r>
      <w:r>
        <w:rPr>
          <w:b/>
        </w:rPr>
        <w:t xml:space="preserve"> (regole utente). Archiviati, mai cancellati: </w:t>
      </w:r>
      <w:r>
        <w:rPr>
          <w:b/>
        </w:rPr>
        <w:t xml:space="preserve">1.538 copie per provincia</w:t>
      </w:r>
      <w:r>
        <w:rPr>
          <w:b/>
        </w:rPr>
        <w:t xml:space="preserve"> (SKU = master + sigla; il master può essere un prodotto O una VARIANTE — la seconda passata ha preso anche «NZDWTK-3RM», copia della variante «NZDWTK-3»), </w:t>
      </w:r>
      <w:r>
        <w:rPr>
          <w:b/>
        </w:rPr>
        <w:t xml:space="preserve">1.415 prodotti mai entrati in una consegna né in una vendita del 2026</w:t>
      </w:r>
      <w:r>
        <w:rPr>
          <w:b/>
        </w:rPr>
        <w:t xml:space="preserve"> (90 giorni di grazia; salvi i listini </w:t>
      </w:r>
      <w:r>
        <w:rPr>
          <w:b/>
        </w:rPr>
        <w:t xml:space="preserve">STELO-*</w:t>
      </w:r>
      <w:r>
        <w:rPr>
          <w:b/>
        </w:rPr>
        <w:t xml:space="preserve"> e </w:t>
      </w:r>
      <w:r>
        <w:rPr>
          <w:b/>
        </w:rPr>
        <w:t xml:space="preserve">PP-*</w:t>
      </w:r>
      <w:r>
        <w:rPr>
          <w:b/>
        </w:rPr>
        <w:t xml:space="preserve"> e i prodotti UNICI dei partner attivi) e </w:t>
      </w:r>
      <w:r>
        <w:rPr>
          <w:b/>
        </w:rPr>
        <w:t xml:space="preserve">62 prodotti «riconsegna»</w:t>
      </w:r>
      <w:r>
        <w:rPr>
          <w:b/>
        </w:rPr>
        <w:t xml:space="preserve">, che sono righe di servizio. ⚠️ Trappola pagata: il filtro </w:t>
      </w:r>
      <w:r>
        <w:rPr>
          <w:b/>
        </w:rPr>
        <w:t xml:space="preserve">NOT sku LIKE …</w:t>
      </w:r>
      <w:r>
        <w:rPr>
          <w:b/>
        </w:rPr>
        <w:t xml:space="preserve"> su una colonna NULLABLE scarta anche i NULL (in SQL </w:t>
      </w:r>
      <w:r>
        <w:rPr>
          <w:b/>
        </w:rPr>
        <w:t xml:space="preserve">NOT(NULL)</w:t>
      </w:r>
      <w:r>
        <w:rPr>
          <w:b/>
        </w:rPr>
        <w:t xml:space="preserve"> è NULL, non TRUE), e i 141 prodotti SENZA SKU erano sfuggiti al primo giro. Ogni script MISURA prima e dopo che i valori delle consegne non cambino: 2.954 righe coinvolte, somma 242.661,13 € identica, perché il prezzo sta scritto sulla riga e il listino di un prodotto archiviato resta leggibile. Stato allineato a Merchandising (</w:t>
      </w:r>
      <w:r>
        <w:rPr>
          <w:b/>
        </w:rPr>
        <w:t xml:space="preserve">POST /api/v1/prodotti/stato-piattaforma</w:t>
      </w:r>
      <w:r>
        <w:rPr>
          <w:b/>
        </w:rPr>
        <w:t xml:space="preserve">, 15.791 codici inviati). Nella tendina prodotti del form consegna (usata anche dall'inserimento da una vendita) escono ora </w:t>
      </w:r>
      <w:r>
        <w:rPr>
          <w:b/>
        </w:rPr>
        <w:t xml:space="preserve">solo i prodotti attivi</w:t>
      </w:r>
      <w:r>
        <w:rPr>
          <w:b/>
        </w:rPr>
        <w:t xml:space="preserve">, e i </w:t>
      </w:r>
      <w:r>
        <w:rPr>
          <w:b/>
        </w:rPr>
        <w:t xml:space="preserve">prodotti UNICI del partner della consegna stanno in cima, in grassetto, in ordine alfabetico</w:t>
      </w:r>
      <w:r>
        <w:rPr>
          <w:b/>
        </w:rPr>
        <w:t xml:space="preserve"> (</w:t>
      </w:r>
      <w:r>
        <w:rPr>
          <w:b/>
        </w:rPr>
        <w:t xml:space="preserve">GET /products?partnerId=&amp;unique=true&amp;active=true</w:t>
      </w:r>
      <w:r>
        <w:rPr>
          <w:b/>
        </w:rPr>
        <w:t xml:space="preserve">, nuovo filtro </w:t>
      </w:r>
      <w:r>
        <w:rPr>
          <w:b/>
        </w:rPr>
        <w:t xml:space="preserve">partnerId</w:t>
      </w:r>
      <w:r>
        <w:rPr>
          <w:b/>
        </w:rPr>
        <w:t xml:space="preserve">).</w:t>
      </w:r>
      <w:r>
        <w:rPr>
          <w:b/>
        </w:rPr>
        <w:t xml:space="preserve">06/09/2026 (40) — </w:t>
      </w:r>
      <w:r>
        <w:rPr>
          <w:b/>
        </w:rPr>
        <w:t xml:space="preserve">Il prezzo che ogni partner fa davvero, dai DDT: 179 prodotti UNICI alle pasticcerie</w:t>
      </w:r>
      <w:r>
        <w:rPr>
          <w:b/>
        </w:rPr>
        <w:t xml:space="preserve"> (regola utente: «prendi come prodotto padre quello della vendita Shopify, lo trovi col DDT delle consegne, e il prezzo effettivo dato dal prezzo partner, anche se il prodotto della consegna ha un altro nome; escludi Artista Locale»). Analisi: 16.390 consegne con DDT, 10.388 abbinate a una vendita (il DDT È il numero d'ordine Shopify, ma in Orders sta col cancelletto: senza toglierlo la join non tiene), prezzo = somma delle righe della consegna (verificato unitario), consegne gemelle sullo stesso DDT dedotte (una copia restava al prezzo pubblico). Su 3.580 osservazioni il nome della consegna è diverso da quello venduto («Favolosa 4» consegnata come «Saint Honoré x4 Clivati 27€»): abbinare per nome li avrebbe persi. Caricamento (</w:t>
      </w:r>
      <w:r>
        <w:rPr>
          <w:b/>
        </w:rPr>
        <w:t xml:space="preserve">scripts/carica-prezzi-partner-da-ddt.mjs</w:t>
      </w:r>
      <w:r>
        <w:rPr>
          <w:b/>
        </w:rPr>
        <w:t xml:space="preserve">, prova di default): prodotti </w:t>
      </w:r>
      <w:r>
        <w:rPr>
          <w:b/>
        </w:rPr>
        <w:t xml:space="preserve">UNICO</w:t>
      </w:r>
      <w:r>
        <w:rPr>
          <w:b/>
        </w:rPr>
        <w:t xml:space="preserve"> del partner con la categoria del padre, </w:t>
      </w:r>
      <w:r>
        <w:rPr>
          <w:b/>
        </w:rPr>
        <w:t xml:space="preserve">notEditable</w:t>
      </w:r>
      <w:r>
        <w:rPr>
          <w:b/>
        </w:rPr>
        <w:t xml:space="preserve"> falso, sku </w:t>
      </w:r>
      <w:r>
        <w:rPr>
          <w:b/>
        </w:rPr>
        <w:t xml:space="preserve">PP-&lt;sku padre&gt;-&lt;partnerId&gt;</w:t>
      </w:r>
      <w:r>
        <w:rPr>
          <w:b/>
        </w:rPr>
        <w:t xml:space="preserve">, prezzo = mediana (o moda se copre più della metà), descrizione con n consegne, minimo, massimo, ultima data e prezzo pubblico. Prudenza dichiarata: almeno </w:t>
      </w:r>
      <w:r>
        <w:rPr>
          <w:b/>
        </w:rPr>
        <w:t xml:space="preserve">3 consegne</w:t>
      </w:r>
      <w:r>
        <w:rPr>
          <w:b/>
        </w:rPr>
        <w:t xml:space="preserve"> per coppia, niente partner interni o segnaposto, niente righe col prezzo partner uguale al pubblico (prezzo mai inserito), e a parità vince la provincia con più consegne. Caricati </w:t>
      </w:r>
      <w:r>
        <w:rPr>
          <w:b/>
        </w:rPr>
        <w:t xml:space="preserve">179 prodotti su 17 pasticcerie</w:t>
      </w:r>
      <w:r>
        <w:rPr>
          <w:b/>
        </w:rPr>
        <w:t xml:space="preserve"> (Clivati 56, Martesana 29, Stefanelli 25, Pappagallo 16, Gruè 11, Rizzi 10, Chantillitti 9…). Esempio dell'utente verificato: </w:t>
      </w:r>
      <w:r>
        <w:rPr>
          <w:b/>
        </w:rPr>
        <w:t xml:space="preserve">Vintage Ribbon Cake 6, pubblico 90 €, Pappagallo 47 €</w:t>
      </w:r>
      <w:r>
        <w:rPr>
          <w:b/>
        </w:rPr>
        <w:t xml:space="preserve"> (7 consegne, moda 45, tra 45 e 55, ultima 21/08/2026). Studio completo: artifact «Prezzo effettivo per prodotto».</w:t>
      </w:r>
      <w:r>
        <w:rPr>
          <w:b/>
        </w:rPr>
        <w:t xml:space="preserve">06/09/2026 (39) — </w:t>
      </w:r>
      <w:r>
        <w:rPr>
          <w:b/>
        </w:rPr>
        <w:t xml:space="preserve">Il LISTINO del fioraio, i fiori sbloccati e due correzioni al pop-up delle vendite</w:t>
      </w:r>
      <w:r>
        <w:rPr>
          <w:b/>
        </w:rPr>
        <w:t xml:space="preserve"> (regole utente). (a) I 29 prodotti «Fiori a stelo» caricati dallo storico NON sono più bloccati (</w:t>
      </w:r>
      <w:r>
        <w:rPr>
          <w:b/>
        </w:rPr>
        <w:t xml:space="preserve">notEditable</w:t>
      </w:r>
      <w:r>
        <w:rPr>
          <w:b/>
        </w:rPr>
        <w:t xml:space="preserve"> spento, anche nello script): il prezzo è del fioraio. (b) Nuova pagina </w:t>
      </w:r>
      <w:r>
        <w:rPr>
          <w:b/>
        </w:rPr>
        <w:t xml:space="preserve">Listino</w:t>
      </w:r>
      <w:r>
        <w:rPr>
          <w:b/>
        </w:rPr>
        <w:t xml:space="preserve"> (menu del PARTNER, rotta </w:t>
      </w:r>
      <w:r>
        <w:rPr>
          <w:b/>
        </w:rPr>
        <w:t xml:space="preserve">/listino</w:t>
      </w:r>
      <w:r>
        <w:rPr>
          <w:b/>
        </w:rPr>
        <w:t xml:space="preserve">; l'ufficio ci arriva con </w:t>
      </w:r>
      <w:r>
        <w:rPr>
          <w:b/>
        </w:rPr>
        <w:t xml:space="preserve">?partnerId=</w:t>
      </w:r>
      <w:r>
        <w:rPr>
          <w:b/>
        </w:rPr>
        <w:t xml:space="preserve">): 16 fiori principali (rosa, tulipano, girasole, ortensia, peonia, orchidea, giglio, calla, ranuncolo, anemone, gerbera, garofano, lisianthus, gypsophila, margherita, mimosa), un prezzo per stelo ciascuno; </w:t>
      </w:r>
      <w:r>
        <w:rPr>
          <w:b/>
        </w:rPr>
        <w:t xml:space="preserve">vuoto = «questo fiore non lo faccio»</w:t>
      </w:r>
      <w:r>
        <w:rPr>
          <w:b/>
        </w:rPr>
        <w:t xml:space="preserve"> e il prodotto si disattiva, non si cancella (le consegne passate ci puntano). Il modulo </w:t>
      </w:r>
      <w:r>
        <w:rPr>
          <w:b/>
        </w:rPr>
        <w:t xml:space="preserve">listino/listino.module.ts</w:t>
      </w:r>
      <w:r>
        <w:rPr>
          <w:b/>
        </w:rPr>
        <w:t xml:space="preserve"> scrive gli stessi prodotti UNICI nella categoria «Fiori a stelo» (</w:t>
      </w:r>
      <w:r>
        <w:rPr>
          <w:b/>
        </w:rPr>
        <w:t xml:space="preserve">GET</w:t>
      </w:r>
      <w:r>
        <w:rPr>
          <w:b/>
        </w:rPr>
        <w:t xml:space="preserve">/</w:t>
      </w:r>
      <w:r>
        <w:rPr>
          <w:b/>
        </w:rPr>
        <w:t xml:space="preserve">POST /listino-fiori</w:t>
      </w:r>
      <w:r>
        <w:rPr>
          <w:b/>
        </w:rPr>
        <w:t xml:space="preserve">; il PARTNER vede e scrive solo il proprio). Al </w:t>
      </w:r>
      <w:r>
        <w:rPr>
          <w:b/>
        </w:rPr>
        <w:t xml:space="preserve">primo accesso</w:t>
      </w:r>
      <w:r>
        <w:rPr>
          <w:b/>
        </w:rPr>
        <w:t xml:space="preserve"> il fioraio trova l'avviso sulla sua home e la pagina segna «da confermare» i prezzi ricavati dallo storico; </w:t>
      </w:r>
      <w:r>
        <w:rPr>
          <w:b/>
        </w:rPr>
        <w:t xml:space="preserve">Partner.listinoFioriCompilatoIl</w:t>
      </w:r>
      <w:r>
        <w:rPr>
          <w:b/>
        </w:rPr>
        <w:t xml:space="preserve"> (migrazione </w:t>
      </w:r>
      <w:r>
        <w:rPr>
          <w:b/>
        </w:rPr>
        <w:t xml:space="preserve">applica-migrazione-listino-fiori.mjs</w:t>
      </w:r>
      <w:r>
        <w:rPr>
          <w:b/>
        </w:rPr>
        <w:t xml:space="preserve">, fatta in prod) spegne l'avviso quando salva: 32 fioristi attivi lo vedranno. (c) Pop-up del dettaglio vendita: la </w:t>
      </w:r>
      <w:r>
        <w:rPr>
          <w:b/>
        </w:rPr>
        <w:t xml:space="preserve">✕ passa nell'angolo</w:t>
      </w:r>
      <w:r>
        <w:rPr>
          <w:b/>
        </w:rPr>
        <w:t xml:space="preserve"> in alto a destra (Libro UX §9 e §9-ter: in fila con le pillole non si riconosceva) e il pop-up mostra ora </w:t>
      </w:r>
      <w:r>
        <w:rPr>
          <w:b/>
        </w:rPr>
        <w:t xml:space="preserve">tutte le righe dell'ordine</w:t>
      </w:r>
      <w:r>
        <w:rPr>
          <w:b/>
        </w:rPr>
        <w:t xml:space="preserve"> (</w:t>
      </w:r>
      <w:r>
        <w:rPr>
          <w:b/>
        </w:rPr>
        <w:t xml:space="preserve">GET /sales/:id/ordine</w:t>
      </w:r>
      <w:r>
        <w:rPr>
          <w:b/>
        </w:rPr>
        <w:t xml:space="preserve">, col segno su quella che ha generato la vendita) e </w:t>
      </w:r>
      <w:r>
        <w:rPr>
          <w:b/>
        </w:rPr>
        <w:t xml:space="preserve">l'orario di consegna richiesto</w:t>
      </w:r>
      <w:r>
        <w:rPr>
          <w:b/>
        </w:rPr>
        <w:t xml:space="preserve"> dal cliente accanto alla data. Le due segnalazioni sono registrate in SEGNALAZIONI-UX.md. (d) Per le liste di prodotto del Customer Service: nuova </w:t>
      </w:r>
      <w:r>
        <w:rPr>
          <w:b/>
        </w:rPr>
        <w:t xml:space="preserve">GET /api/v1/app/prezzi-partner</w:t>
      </w:r>
      <w:r>
        <w:rPr>
          <w:b/>
        </w:rPr>
        <w:t xml:space="preserve"> — i prezzi che un partner fa su un prodotto, da riconciliazioni accettate e prodotti UNICI (ci sono anche i fiori a stelo), esclusi i partner esclusi dalle proposte.</w:t>
      </w:r>
      <w:r>
        <w:rPr>
          <w:b/>
        </w:rPr>
        <w:t xml:space="preserve">06/09/2026 (38) — </w:t>
      </w:r>
      <w:r>
        <w:rPr>
          <w:b/>
        </w:rPr>
        <w:t xml:space="preserve">Fiori a stelo: 29 prodotti UNICI non modificabili, uno per fiore per fiorista</w:t>
      </w:r>
      <w:r>
        <w:rPr>
          <w:b/>
        </w:rPr>
        <w:t xml:space="preserve"> (regola utente: «per ogni partner carica come prodotto unico non modificabile questi prezzi per fiori singoli»). </w:t>
      </w:r>
      <w:r>
        <w:rPr>
          <w:b/>
        </w:rPr>
        <w:t xml:space="preserve">scripts/carica-fiori-a-stelo.mjs</w:t>
      </w:r>
      <w:r>
        <w:rPr>
          <w:b/>
        </w:rPr>
        <w:t xml:space="preserve"> (prova di default, </w:t>
      </w:r>
      <w:r>
        <w:rPr>
          <w:b/>
        </w:rPr>
        <w:t xml:space="preserve">--scrivi</w:t>
      </w:r>
      <w:r>
        <w:rPr>
          <w:b/>
        </w:rPr>
        <w:t xml:space="preserve">): dallo studio dei prezzi unitari (righe prodotto delle consegne degli ultimi 3 anni, mediana del prezzo al partner per stelo, solo fiori con ≥ 3 osservazioni) nascono prodotti </w:t>
      </w:r>
      <w:r>
        <w:rPr>
          <w:b/>
        </w:rPr>
        <w:t xml:space="preserve">UNICO</w:t>
      </w:r>
      <w:r>
        <w:rPr>
          <w:b/>
        </w:rPr>
        <w:t xml:space="preserve"> del partner nella categoria nuova </w:t>
      </w:r>
      <w:r>
        <w:rPr>
          <w:b/>
        </w:rPr>
        <w:t xml:space="preserve">«Fiori a stelo»</w:t>
      </w:r>
      <w:r>
        <w:rPr>
          <w:b/>
        </w:rPr>
        <w:t xml:space="preserve"> (mestiere Fiorista), </w:t>
      </w:r>
      <w:r>
        <w:rPr>
          <w:b/>
        </w:rPr>
        <w:t xml:space="preserve">notEditable</w:t>
      </w:r>
      <w:r>
        <w:rPr>
          <w:b/>
        </w:rPr>
        <w:t xml:space="preserve"> (il partner non li modifica né li elimina: gestiti dall'ufficio), </w:t>
      </w:r>
      <w:r>
        <w:rPr>
          <w:b/>
        </w:rPr>
        <w:t xml:space="preserve">approved</w:t>
      </w:r>
      <w:r>
        <w:rPr>
          <w:b/>
        </w:rPr>
        <w:t xml:space="preserve">, sku </w:t>
      </w:r>
      <w:r>
        <w:rPr>
          <w:b/>
        </w:rPr>
        <w:t xml:space="preserve">STELO-&lt;fiore&gt;-&lt;partnerId&gt;</w:t>
      </w:r>
      <w:r>
        <w:rPr>
          <w:b/>
        </w:rPr>
        <w:t xml:space="preserve">, prezzo = mediana per stelo, descrizione con n righe, steli, ultima data, min–max. Caricati 29 prodotti su 15 fioristi (Maryflor 5: rosa 8, tulipano 3, peonia 8,5, girasole 5, ortensia 12,5 €; Negozio Fiori Cannavo 5; Oasi Dei Fiori 3; Fioravanti 3; Lijoi Roma 2; Mary Fiori 2; uno ciascuno Angolo Fiorito, Lami Fiori, Deluxy Flowers, Arte E Fiori Firenze, Fiorista Tonino, FAG Torino Fiori, Flor, Antica Bottega Dei Fiori, Fioreria Re); 30 combinazioni saltate per pochi dati. Prezzo pubblico non impostato (nessuna evidenza a catalogo). Lo studio completo: artifact «Prezzi per partner» (4af9247b).</w:t>
      </w:r>
      <w:r>
        <w:rPr>
          <w:b/>
        </w:rPr>
        <w:t xml:space="preserve">06/09/2026 (37) — </w:t>
      </w:r>
      <w:r>
        <w:rPr>
          <w:b/>
        </w:rPr>
        <w:t xml:space="preserve">«Escluso dalle proposte automatiche» e la definizione di «con partner»</w:t>
      </w:r>
      <w:r>
        <w:rPr>
          <w:b/>
        </w:rPr>
        <w:t xml:space="preserve"> (regola utente: «escludi dalla lista dei partner a cui proporre Artista Locale, Deluxy Flowers, Cakedesignme; spiegalo con un flag nella scheda»). Nuovo flag </w:t>
      </w:r>
      <w:r>
        <w:rPr>
          <w:b/>
        </w:rPr>
        <w:t xml:space="preserve">Partner.esclusoDalleProposte</w:t>
      </w:r>
      <w:r>
        <w:rPr>
          <w:b/>
        </w:rPr>
        <w:t xml:space="preserve"> (scheda partner, sezione Mestieri, solo ufficio: il partner non se lo toglie; nel dettaglio compare come etichetta), acceso ai tre partner «nostri» di ripiego (</w:t>
      </w:r>
      <w:r>
        <w:rPr>
          <w:b/>
        </w:rPr>
        <w:t xml:space="preserve">scripts/applica-migrazione-escluso-proposte.mjs</w:t>
      </w:r>
      <w:r>
        <w:rPr>
          <w:b/>
        </w:rPr>
        <w:t xml:space="preserve">). Effetti: lo smistamento della piattaforma li salta da qualunque lista arrivino (</w:t>
      </w:r>
      <w:r>
        <w:rPr>
          <w:b/>
        </w:rPr>
        <w:t xml:space="preserve">scegliPartner</w:t>
      </w:r>
      <w:r>
        <w:rPr>
          <w:b/>
        </w:rPr>
        <w:t xml:space="preserve">, </w:t>
      </w:r>
      <w:r>
        <w:rPr>
          <w:b/>
        </w:rPr>
        <w:t xml:space="preserve">esisteCandidato</w:t>
      </w:r>
      <w:r>
        <w:rPr>
          <w:b/>
        </w:rPr>
        <w:t xml:space="preserve">, liste create da sole); le API per il Customer Service li marcano (</w:t>
      </w:r>
      <w:r>
        <w:rPr>
          <w:b/>
        </w:rPr>
        <w:t xml:space="preserve">esclusoDalleProposte</w:t>
      </w:r>
      <w:r>
        <w:rPr>
          <w:b/>
        </w:rPr>
        <w:t xml:space="preserve">) e li tolgono dalle liste esposte; il Customer Service non li propone. </w:t>
      </w:r>
      <w:r>
        <w:rPr>
          <w:b/>
        </w:rPr>
        <w:t xml:space="preserve">«Con partner»</w:t>
      </w:r>
      <w:r>
        <w:rPr>
          <w:b/>
        </w:rPr>
        <w:t xml:space="preserve"> ora significa: in provincia c'è almeno un partner ATTIVO con un servizio di VENDITA, non escluso (o una lista con un partner così) — con il flag, i partner che coprono tutta Italia per area non falsano più il conto (misurato: Genova con partner via Antoflowers, Rimini con partner via Fiori Rimini, Enna senza).</w:t>
      </w:r>
      <w:r>
        <w:rPr>
          <w:b/>
        </w:rPr>
        <w:t xml:space="preserve">06/09/2026 (36) — </w:t>
      </w:r>
      <w:r>
        <w:rPr>
          <w:b/>
        </w:rPr>
        <w:t xml:space="preserve">Dettaglio partner: mestieri, area commerciale, consegna da partner e area di consegna</w:t>
      </w:r>
      <w:r>
        <w:rPr>
          <w:b/>
        </w:rPr>
        <w:t xml:space="preserve"> (richiesta utente). La pagina di dettaglio (sola lettura) mostra i </w:t>
      </w:r>
      <w:r>
        <w:rPr>
          <w:b/>
        </w:rPr>
        <w:t xml:space="preserve">mestieri</w:t>
      </w:r>
      <w:r>
        <w:rPr>
          <w:b/>
        </w:rPr>
        <w:t xml:space="preserve">, l'</w:t>
      </w:r>
      <w:r>
        <w:rPr>
          <w:b/>
        </w:rPr>
        <w:t xml:space="preserve">area commerciale</w:t>
      </w:r>
      <w:r>
        <w:rPr>
          <w:b/>
        </w:rPr>
        <w:t xml:space="preserve"> (aree + province effettive), e </w:t>
      </w:r>
      <w:r>
        <w:rPr>
          <w:b/>
        </w:rPr>
        <w:t xml:space="preserve">«Consegna da partner»</w:t>
      </w:r>
      <w:r>
        <w:rPr>
          <w:b/>
        </w:rPr>
        <w:t xml:space="preserve">: sì/no, minimo e raggio predefiniti, la tabella delle province dove consegna da solo con minimo e raggio per provincia (vuoto = predefinito). La sezione «Categorie» non si mostra più (contano i mestieri).</w:t>
      </w:r>
      <w:r>
        <w:rPr>
          <w:b/>
        </w:rPr>
        <w:t xml:space="preserve">06/09/2026 (35) — </w:t>
      </w:r>
      <w:r>
        <w:rPr>
          <w:b/>
        </w:rPr>
        <w:t xml:space="preserve">L'area di consegna anche dal PROFILO del partner</w:t>
      </w:r>
      <w:r>
        <w:rPr>
          <w:b/>
        </w:rPr>
        <w:t xml:space="preserve"> (segnalazione utente: «dal profilo, cliccando su consegna partner, non vedo le province da scegliere»). Nel Profilo → Le tue vendite, con «Consegna da Partner» acceso compare la stessa tabella della scheda partner («Dove consegna da solo»: aggiungi provincia, minimo e raggio per riga, «Parti dalle province dove vende», «Copia a tutte»). </w:t>
      </w:r>
      <w:r>
        <w:rPr>
          <w:b/>
        </w:rPr>
        <w:t xml:space="preserve">GET /auth/profilo</w:t>
      </w:r>
      <w:r>
        <w:rPr>
          <w:b/>
        </w:rPr>
        <w:t xml:space="preserve"> porta </w:t>
      </w:r>
      <w:r>
        <w:rPr>
          <w:b/>
        </w:rPr>
        <w:t xml:space="preserve">consegnaProvince</w:t>
      </w:r>
      <w:r>
        <w:rPr>
          <w:b/>
        </w:rPr>
        <w:t xml:space="preserve">, </w:t>
      </w:r>
      <w:r>
        <w:rPr>
          <w:b/>
        </w:rPr>
        <w:t xml:space="preserve">provinceVendita</w:t>
      </w:r>
      <w:r>
        <w:rPr>
          <w:b/>
        </w:rPr>
        <w:t xml:space="preserve"> e </w:t>
      </w:r>
      <w:r>
        <w:rPr>
          <w:b/>
        </w:rPr>
        <w:t xml:space="preserve">tutteLeProvince</w:t>
      </w:r>
      <w:r>
        <w:rPr>
          <w:b/>
        </w:rPr>
        <w:t xml:space="preserve"> (solo se ha un servizio di VENDITA); </w:t>
      </w:r>
      <w:r>
        <w:rPr>
          <w:b/>
        </w:rPr>
        <w:t xml:space="preserve">POST /auth/profilo</w:t>
      </w:r>
      <w:r>
        <w:rPr>
          <w:b/>
        </w:rPr>
        <w:t xml:space="preserve"> accetta </w:t>
      </w:r>
      <w:r>
        <w:rPr>
          <w:b/>
        </w:rPr>
        <w:t xml:space="preserve">partner.consegnaProvince</w:t>
      </w:r>
      <w:r>
        <w:rPr>
          <w:b/>
        </w:rPr>
        <w:t xml:space="preserve"> (gated dal servizio di VENDITA, come gli altri tre campi). Flag spento = area di consegna vuota.</w:t>
      </w:r>
      <w:r>
        <w:rPr>
          <w:b/>
        </w:rPr>
        <w:t xml:space="preserve">06/09/2026 (34) — </w:t>
      </w:r>
      <w:r>
        <w:rPr>
          <w:b/>
        </w:rPr>
        <w:t xml:space="preserve">NUOVA ARCHITETTURA VENDITE: area commerciale e area di consegna; il Customer Service custode di sconti e liste</w:t>
      </w:r>
      <w:r>
        <w:rPr>
          <w:b/>
        </w:rPr>
        <w:t xml:space="preserve"> (decisione utente, sera). (a) </w:t>
      </w:r>
      <w:r>
        <w:rPr>
          <w:b/>
        </w:rPr>
        <w:t xml:space="preserve">Due aree per partner</w:t>
      </w:r>
      <w:r>
        <w:rPr>
          <w:b/>
        </w:rPr>
        <w:t xml:space="preserve">: l'</w:t>
      </w:r>
      <w:r>
        <w:rPr>
          <w:b/>
        </w:rPr>
        <w:t xml:space="preserve">area commerciale</w:t>
      </w:r>
      <w:r>
        <w:rPr>
          <w:b/>
        </w:rPr>
        <w:t xml:space="preserve"> (</w:t>
      </w:r>
      <w:r>
        <w:rPr>
          <w:b/>
        </w:rPr>
        <w:t xml:space="preserve">PartnerArea</w:t>
      </w:r>
      <w:r>
        <w:rPr>
          <w:b/>
        </w:rPr>
        <w:t xml:space="preserve">/</w:t>
      </w:r>
      <w:r>
        <w:rPr>
          <w:b/>
        </w:rPr>
        <w:t xml:space="preserve">PartnerProvince</w:t>
      </w:r>
      <w:r>
        <w:rPr>
          <w:b/>
        </w:rPr>
        <w:t xml:space="preserve">, la sezione «Aree servite») dice DOVE VENDE; l'</w:t>
      </w:r>
      <w:r>
        <w:rPr>
          <w:b/>
        </w:rPr>
        <w:t xml:space="preserve">area di consegna</w:t>
      </w:r>
      <w:r>
        <w:rPr>
          <w:b/>
        </w:rPr>
        <w:t xml:space="preserve"> (</w:t>
      </w:r>
      <w:r>
        <w:rPr>
          <w:b/>
        </w:rPr>
        <w:t xml:space="preserve">PartnerConsegnaProvincia</w:t>
      </w:r>
      <w:r>
        <w:rPr>
          <w:b/>
        </w:rPr>
        <w:t xml:space="preserve">: provincia, minimo d'ordine, raggio km) dice dove CONSEGNA DA SOLO e vale solo con «Consegna da Partner» acceso — nella scheda partner è la tabella «Dove consegna da solo» con una riga per provincia, «Parti dalle province dove vende» e «Copia i valori della prima riga a tutte»; minimo e raggio predefiniti del partner valgono dove la riga è vuota. Semina (</w:t>
      </w:r>
      <w:r>
        <w:rPr>
          <w:b/>
        </w:rPr>
        <w:t xml:space="preserve">scripts/applica-migrazione-area-consegna.mjs</w:t>
      </w:r>
      <w:r>
        <w:rPr>
          <w:b/>
        </w:rPr>
        <w:t xml:space="preserve">, regola utente «di default le province che aveva già abilitate»): ai 12 partner col flag una riga per ogni provincia effettiva, valori vuoti. Effetti: </w:t>
      </w:r>
      <w:r>
        <w:rPr>
          <w:b/>
        </w:rPr>
        <w:t xml:space="preserve">scegliPartner</w:t>
      </w:r>
      <w:r>
        <w:rPr>
          <w:b/>
        </w:rPr>
        <w:t xml:space="preserve"> legge minimo e raggio della PROVINCIA di consegna; una consegna nasce «da partner» solo se la provincia è nella sua area di consegna (altrimenti valet); DTO </w:t>
      </w:r>
      <w:r>
        <w:rPr>
          <w:b/>
        </w:rPr>
        <w:t xml:space="preserve">consegnaProvince</w:t>
      </w:r>
      <w:r>
        <w:rPr>
          <w:b/>
        </w:rPr>
        <w:t xml:space="preserve"> (per il ruolo PARTNER passa solo con un servizio di VENDITA). (b) </w:t>
      </w:r>
      <w:r>
        <w:rPr>
          <w:b/>
        </w:rPr>
        <w:t xml:space="preserve">API per il Customer Service</w:t>
      </w:r>
      <w:r>
        <w:rPr>
          <w:b/>
        </w:rPr>
        <w:t xml:space="preserve"> (chiave app): </w:t>
      </w:r>
      <w:r>
        <w:rPr>
          <w:b/>
        </w:rPr>
        <w:t xml:space="preserve">GET /api/v1/app/vendita/provincia/:sigla</w:t>
      </w:r>
      <w:r>
        <w:rPr>
          <w:b/>
        </w:rPr>
        <w:t xml:space="preserve"> (partner attivi con servizio di vendita, mestieri, consegna da partner e se consegna QUI con minimo/raggio, liste di priorità della provincia, aree commerciali che la contengono, </w:t>
      </w:r>
      <w:r>
        <w:rPr>
          <w:b/>
        </w:rPr>
        <w:t xml:space="preserve">conPartner</w:t>
      </w:r>
      <w:r>
        <w:rPr>
          <w:b/>
        </w:rPr>
        <w:t xml:space="preserve">), </w:t>
      </w:r>
      <w:r>
        <w:rPr>
          <w:b/>
        </w:rPr>
        <w:t xml:space="preserve">GET /app/aree-commerciali</w:t>
      </w:r>
      <w:r>
        <w:rPr>
          <w:b/>
        </w:rPr>
        <w:t xml:space="preserve"> (aree con province e partner che vendono), </w:t>
      </w:r>
      <w:r>
        <w:rPr>
          <w:b/>
        </w:rPr>
        <w:t xml:space="preserve">GET /app/liste-priorita</w:t>
      </w:r>
      <w:r>
        <w:rPr>
          <w:b/>
        </w:rPr>
        <w:t xml:space="preserve"> (tutte le liste con le aree della provincia). (c) </w:t>
      </w:r>
      <w:r>
        <w:rPr>
          <w:b/>
        </w:rPr>
        <w:t xml:space="preserve">Lo sconto per provincia ha casa nel Customer Service</w:t>
      </w:r>
      <w:r>
        <w:rPr>
          <w:b/>
        </w:rPr>
        <w:t xml:space="preserve"> (pagina Vendite: sconti per provincia, partner per provincia, liste di priorità per area commerciale importate da qui): </w:t>
      </w:r>
      <w:r>
        <w:rPr>
          <w:b/>
        </w:rPr>
        <w:t xml:space="preserve">quotaDaOrders</w:t>
      </w:r>
      <w:r>
        <w:rPr>
          <w:b/>
        </w:rPr>
        <w:t xml:space="preserve"> chiede prima al CS (</w:t>
      </w:r>
      <w:r>
        <w:rPr>
          <w:b/>
        </w:rPr>
        <w:t xml:space="preserve">customerServiceUrl</w:t>
      </w:r>
      <w:r>
        <w:rPr>
          <w:b/>
        </w:rPr>
        <w:t xml:space="preserve">/</w:t>
      </w:r>
      <w:r>
        <w:rPr>
          <w:b/>
        </w:rPr>
        <w:t xml:space="preserve">customerServiceApiKey</w:t>
      </w:r>
      <w:r>
        <w:rPr>
          <w:b/>
        </w:rPr>
        <w:t xml:space="preserve"> in AppSetting) con lo stesso contratto, e a Orders solo come ripiego. Il giro: Orders tiene l'ordine → il Customer Service decide a chi proporre (guanti bianchi deluxy.it con extra fuori MI/RM/FI → tutti i partner della lista dell'area; altri marchi → solo chi consegna da solo in quella provincia; senza extra fuori provincia = anomalia) e con che sconto → la piattaforma dice chi c'è e poi esegue (proposta, consegna, valet o partner).</w:t>
      </w:r>
      <w:r>
        <w:rPr>
          <w:b/>
        </w:rPr>
        <w:t xml:space="preserve">06/09/2026 (33) — </w:t>
      </w:r>
      <w:r>
        <w:rPr>
          <w:b/>
        </w:rPr>
        <w:t xml:space="preserve">Correzione: le impostazioni di vendita dal profilo del partner non si salvavano</w:t>
      </w:r>
      <w:r>
        <w:rPr>
          <w:b/>
        </w:rPr>
        <w:t xml:space="preserve"> (segnalazione utente da </w:t>
      </w:r>
      <w:r>
        <w:rPr>
          <w:b/>
        </w:rPr>
        <w:t xml:space="preserve">chanel_consegne@deluxy.it</w:t>
      </w:r>
      <w:r>
        <w:rPr>
          <w:b/>
        </w:rPr>
        <w:t xml:space="preserve">). In </w:t>
      </w:r>
      <w:r>
        <w:rPr>
          <w:b/>
        </w:rPr>
        <w:t xml:space="preserve">partners.update</w:t>
      </w:r>
      <w:r>
        <w:rPr>
          <w:b/>
        </w:rPr>
        <w:t xml:space="preserve">, per il ruolo PARTNER il DTO viene riassegnato ai soli contatti (regola del 02/09: mai prezzi e tariffe in mano al partner) e quella riassegnazione scartava </w:t>
      </w:r>
      <w:r>
        <w:rPr>
          <w:b/>
        </w:rPr>
        <w:t xml:space="preserve">autoDeliveredByPartner</w:t>
      </w:r>
      <w:r>
        <w:rPr>
          <w:b/>
        </w:rPr>
        <w:t xml:space="preserve">, </w:t>
      </w:r>
      <w:r>
        <w:rPr>
          <w:b/>
        </w:rPr>
        <w:t xml:space="preserve">minimoOrdineVendita</w:t>
      </w:r>
      <w:r>
        <w:rPr>
          <w:b/>
        </w:rPr>
        <w:t xml:space="preserve">, </w:t>
      </w:r>
      <w:r>
        <w:rPr>
          <w:b/>
        </w:rPr>
        <w:t xml:space="preserve">raggioMaxConsegnaKm</w:t>
      </w:r>
      <w:r>
        <w:rPr>
          <w:b/>
        </w:rPr>
        <w:t xml:space="preserve"> prima che la whitelist con il controllo del servizio VENDITA potesse ammetterli: la risposta era 200 con «profilo aggiornato», ma i tre campi restavano com'erano. Ora passano dalla riassegnazione e restano gated dal servizio di VENDITA. Verificato via API locale con l'utente del partner: salvati (sì, 50 €, 15 km), riletti, ripristinati.</w:t>
      </w:r>
      <w:r>
        <w:rPr>
          <w:b/>
        </w:rPr>
        <w:t xml:space="preserve">06/09/2026 (32) — </w:t>
      </w:r>
      <w:r>
        <w:rPr>
          <w:b/>
        </w:rPr>
        <w:t xml:space="preserve">Attività: sezione «Storico» con le concluse</w:t>
      </w:r>
      <w:r>
        <w:rPr>
          <w:b/>
        </w:rPr>
        <w:t xml:space="preserve"> (regola utente). La pagina Operatività → Attività ha due linguette: </w:t>
      </w:r>
      <w:r>
        <w:rPr>
          <w:b/>
        </w:rPr>
        <w:t xml:space="preserve">Da fare</w:t>
      </w:r>
      <w:r>
        <w:rPr>
          <w:b/>
        </w:rPr>
        <w:t xml:space="preserve"> (stato </w:t>
      </w:r>
      <w:r>
        <w:rPr>
          <w:b/>
        </w:rPr>
        <w:t xml:space="preserve">pending</w:t>
      </w:r>
      <w:r>
        <w:rPr>
          <w:b/>
        </w:rPr>
        <w:t xml:space="preserve">) e </w:t>
      </w:r>
      <w:r>
        <w:rPr>
          <w:b/>
        </w:rPr>
        <w:t xml:space="preserve">Storico</w:t>
      </w:r>
      <w:r>
        <w:rPr>
          <w:b/>
        </w:rPr>
        <w:t xml:space="preserve"> (</w:t>
      </w:r>
      <w:r>
        <w:rPr>
          <w:b/>
        </w:rPr>
        <w:t xml:space="preserve">done</w:t>
      </w:r>
      <w:r>
        <w:rPr>
          <w:b/>
        </w:rPr>
        <w:t xml:space="preserve"> e </w:t>
      </w:r>
      <w:r>
        <w:rPr>
          <w:b/>
        </w:rPr>
        <w:t xml:space="preserve">skipped</w:t>
      </w:r>
      <w:r>
        <w:rPr>
          <w:b/>
        </w:rPr>
        <w:t xml:space="preserve">, dalla più recente), con il numero di ciascuna sullo stesso giorno e perimetro (valet, team leader, partner, ufficio: le stesse regole di prima). </w:t>
      </w:r>
      <w:r>
        <w:rPr>
          <w:b/>
        </w:rPr>
        <w:t xml:space="preserve">GET /activities?stato=aperte|storico|tutte</w:t>
      </w:r>
      <w:r>
        <w:rPr>
          <w:b/>
        </w:rPr>
        <w:t xml:space="preserve"> (default </w:t>
      </w:r>
      <w:r>
        <w:rPr>
          <w:b/>
        </w:rPr>
        <w:t xml:space="preserve">tutte</w:t>
      </w:r>
      <w:r>
        <w:rPr>
          <w:b/>
        </w:rPr>
        <w:t xml:space="preserve">, come prima) e la risposta porta </w:t>
      </w:r>
      <w:r>
        <w:rPr>
          <w:b/>
        </w:rPr>
        <w:t xml:space="preserve">conteggi: { aperte, storico }</w:t>
      </w:r>
      <w:r>
        <w:rPr>
          <w:b/>
        </w:rPr>
        <w:t xml:space="preserve">. «Riapri» resta nello storico e riporta la riga fra quelle da fare; «Segna fatta» resta fra quelle da fare. Il tetto di 300 righe su «tutte» vale anche per lo storico (58.039 concluse in tabella).</w:t>
      </w:r>
      <w:r>
        <w:rPr>
          <w:b/>
        </w:rPr>
        <w:t xml:space="preserve">06/09/2026 (31) — </w:t>
      </w:r>
      <w:r>
        <w:rPr>
          <w:b/>
        </w:rPr>
        <w:t xml:space="preserve">«Con partner» = lista di priorità, non copertura per area</w:t>
      </w:r>
      <w:r>
        <w:rPr>
          <w:b/>
        </w:rPr>
        <w:t xml:space="preserve"> (regola utente: «Orders non deve guardare le province dei partner ma la lista dei partner abilitati per provincia»). Una provincia è «con partner» se ha almeno una </w:t>
      </w:r>
      <w:r>
        <w:rPr>
          <w:b/>
        </w:rPr>
        <w:t xml:space="preserve">lista di priorità</w:t>
      </w:r>
      <w:r>
        <w:rPr>
          <w:b/>
        </w:rPr>
        <w:t xml:space="preserve"> con un partner attivo dentro (</w:t>
      </w:r>
      <w:r>
        <w:rPr>
          <w:b/>
        </w:rPr>
        <w:t xml:space="preserve">PriorityList</w:t>
      </w:r>
      <w:r>
        <w:rPr>
          <w:b/>
        </w:rPr>
        <w:t xml:space="preserve">): così i partner con l'area «Tutto il mondo» non rendono «con partner» tutta Italia (misurato: 13 province con liste su 108, 12 con un partner attivo — MI 30 partner, RM 12, FI 11, GE 3, VA 3, VE 3, AR/FC/FE/RN 2, MB/PI 1, BT liste vuote). Nuova </w:t>
      </w:r>
      <w:r>
        <w:rPr>
          <w:b/>
        </w:rPr>
        <w:t xml:space="preserve">GET /api/v1/app/province-abilitate</w:t>
      </w:r>
      <w:r>
        <w:rPr>
          <w:b/>
        </w:rPr>
        <w:t xml:space="preserve"> (chiave app): per ogni provincia abilitata i partner in lista e in quali liste; Orders la legge per la sua </w:t>
      </w:r>
      <w:r>
        <w:rPr>
          <w:b/>
        </w:rPr>
        <w:t xml:space="preserve">provinciaHaPartner</w:t>
      </w:r>
      <w:r>
        <w:rPr>
          <w:b/>
        </w:rPr>
        <w:t xml:space="preserve">; </w:t>
      </w:r>
      <w:r>
        <w:rPr>
          <w:b/>
        </w:rPr>
        <w:t xml:space="preserve">quotaDaOrders</w:t>
      </w:r>
      <w:r>
        <w:rPr>
          <w:b/>
        </w:rPr>
        <w:t xml:space="preserve"> calcola </w:t>
      </w:r>
      <w:r>
        <w:rPr>
          <w:b/>
        </w:rPr>
        <w:t xml:space="preserve">conPartner</w:t>
      </w:r>
      <w:r>
        <w:rPr>
          <w:b/>
        </w:rPr>
        <w:t xml:space="preserve"> con lo stesso criterio.</w:t>
      </w:r>
      <w:r>
        <w:rPr>
          <w:b/>
        </w:rPr>
        <w:t xml:space="preserve">06/09/2026 (30) — </w:t>
      </w:r>
      <w:r>
        <w:rPr>
          <w:b/>
        </w:rPr>
        <w:t xml:space="preserve">Sconto delle vendite dalla REGOLA DEL TERRITORIO di Orders</w:t>
      </w:r>
      <w:r>
        <w:rPr>
          <w:b/>
        </w:rPr>
        <w:t xml:space="preserve"> (decisione utente, prodotti non unici). Orders è la casa della quota (</w:t>
      </w:r>
      <w:r>
        <w:rPr>
          <w:b/>
        </w:rPr>
        <w:t xml:space="preserve">GET /api/v1/quota-fornitore</w:t>
      </w:r>
      <w:r>
        <w:rPr>
          <w:b/>
        </w:rPr>
        <w:t xml:space="preserve">): dal 06/09 risponde con la regola del territorio — sconto sul prezzo pubblico </w:t>
      </w:r>
      <w:r>
        <w:rPr>
          <w:b/>
        </w:rPr>
        <w:t xml:space="preserve">40 %</w:t>
      </w:r>
      <w:r>
        <w:rPr>
          <w:b/>
        </w:rPr>
        <w:t xml:space="preserve"> dove non abbiamo partner, </w:t>
      </w:r>
      <w:r>
        <w:rPr>
          <w:b/>
        </w:rPr>
        <w:t xml:space="preserve">20 % a Milano</w:t>
      </w:r>
      <w:r>
        <w:rPr>
          <w:b/>
        </w:rPr>
        <w:t xml:space="preserve"> e </w:t>
      </w:r>
      <w:r>
        <w:rPr>
          <w:b/>
        </w:rPr>
        <w:t xml:space="preserve">30 % altrove</w:t>
      </w:r>
      <w:r>
        <w:rPr>
          <w:b/>
        </w:rPr>
        <w:t xml:space="preserve"> dove ce l'abbiamo, prezzo arrotondato a 5/0 — e le regole scritte a mano per provincia restano più forti. La piattaforma, in </w:t>
      </w:r>
      <w:r>
        <w:rPr>
          <w:b/>
        </w:rPr>
        <w:t xml:space="preserve">quotaDaOrders</w:t>
      </w:r>
      <w:r>
        <w:rPr>
          <w:b/>
        </w:rPr>
        <w:t xml:space="preserve">, ora dice a Orders se nella provincia c'è un partner (</w:t>
      </w:r>
      <w:r>
        <w:rPr>
          <w:b/>
        </w:rPr>
        <w:t xml:space="preserve">conPartner=1|0</w:t>
      </w:r>
      <w:r>
        <w:rPr>
          <w:b/>
        </w:rPr>
        <w:t xml:space="preserve"> = almeno un partner attivo con quella provincia fra le effettive: è un dato suo, Standard §7) e accetta la risposta </w:t>
      </w:r>
      <w:r>
        <w:rPr>
          <w:b/>
        </w:rPr>
        <w:t xml:space="preserve">regola=territorio</w:t>
      </w:r>
      <w:r>
        <w:rPr>
          <w:b/>
        </w:rPr>
        <w:t xml:space="preserve"> come le altre (solo </w:t>
      </w:r>
      <w:r>
        <w:rPr>
          <w:b/>
        </w:rPr>
        <w:t xml:space="preserve">default</w:t>
      </w:r>
      <w:r>
        <w:rPr>
          <w:b/>
        </w:rPr>
        <w:t xml:space="preserve"> viene ignorato → resta la CategoryDiscount locale). Effetto: una vendita non unica smistata a Milano nasce con sconto 20 % (prima 20 % dalla tabella locale: uguale), nelle altre province con partner 30 % (prima 20 % locale), e il prezzo al partner resta arrotondato a 5 come già faceva Orders nel ritiro. Cache 5 minuti per (provincia, categoria, con/senza partner).</w:t>
      </w:r>
      <w:r>
        <w:rPr>
          <w:b/>
        </w:rPr>
        <w:t xml:space="preserve">06/09/2026 (29) — </w:t>
      </w:r>
      <w:r>
        <w:rPr>
          <w:b/>
        </w:rPr>
        <w:t xml:space="preserve">Le quattro regole dello smistamento delle vendite (provincia, apertura, variante)</w:t>
      </w:r>
      <w:r>
        <w:rPr>
          <w:b/>
        </w:rPr>
        <w:t xml:space="preserve"> (regole utente). Per OGNI candidato — proprietario di un prodotto unico, partner di lista, partner della riconciliazione, partner che consegna da solo — </w:t>
      </w:r>
      <w:r>
        <w:rPr>
          <w:b/>
        </w:rPr>
        <w:t xml:space="preserve">scegliPartner</w:t>
      </w:r>
      <w:r>
        <w:rPr>
          <w:b/>
        </w:rPr>
        <w:t xml:space="preserve"> esige: attivo, </w:t>
      </w:r>
      <w:r>
        <w:rPr>
          <w:b/>
        </w:rPr>
        <w:t xml:space="preserve">provincia della consegna fra le sue effettive</w:t>
      </w:r>
      <w:r>
        <w:rPr>
          <w:b/>
        </w:rPr>
        <w:t xml:space="preserve"> (aree + province a mano) e </w:t>
      </w:r>
      <w:r>
        <w:rPr>
          <w:b/>
        </w:rPr>
        <w:t xml:space="preserve">aperto</w:t>
      </w:r>
      <w:r>
        <w:rPr>
          <w:b/>
        </w:rPr>
        <w:t xml:space="preserve"> nel giorno/fascia della consegna (</w:t>
      </w:r>
      <w:r>
        <w:rPr>
          <w:b/>
        </w:rPr>
        <w:t xml:space="preserve">aperto()</w:t>
      </w:r>
      <w:r>
        <w:rPr>
          <w:b/>
        </w:rPr>
        <w:t xml:space="preserve">: chiusure del giorno, orari settimanali); poi minimo d'ordine e raggio. Novità: (a) </w:t>
      </w:r>
      <w:r>
        <w:rPr>
          <w:b/>
        </w:rPr>
        <w:t xml:space="preserve">prodotto UNICO: la provincia conta anche nel filtro d'ingresso</w:t>
      </w:r>
      <w:r>
        <w:rPr>
          <w:b/>
        </w:rPr>
        <w:t xml:space="preserve">esisteCandidato</w:t>
      </w:r>
      <w:r>
        <w:rPr>
          <w:b/>
        </w:rPr>
        <w:t xml:space="preserve"> (prima bastava il proprietario attivo; chi consegna ovunque ha l'area «Tutto il mondo»; misurato: su 27 vendite di unici negli ultimi 90 giorni, 1 sola col partner fuori provincia — Pasticceria Il Pappagallo); (b) </w:t>
      </w:r>
      <w:r>
        <w:rPr>
          <w:b/>
        </w:rPr>
        <w:t xml:space="preserve">riconciliazione per VARIANTE</w:t>
      </w:r>
      <w:r>
        <w:rPr>
          <w:b/>
        </w:rPr>
        <w:t xml:space="preserve">: </w:t>
      </w:r>
      <w:r>
        <w:rPr>
          <w:b/>
        </w:rPr>
        <w:t xml:space="preserve">ProductReconciliation.productVariantId</w:t>
      </w:r>
      <w:r>
        <w:rPr>
          <w:b/>
        </w:rPr>
        <w:t xml:space="preserve"> (chiave unica ora su prodotto+provincia+variante; </w:t>
      </w:r>
      <w:r>
        <w:rPr>
          <w:b/>
        </w:rPr>
        <w:t xml:space="preserve">scripts/applica-migrazione-riconciliazione-variante.mjs</w:t>
      </w:r>
      <w:r>
        <w:rPr>
          <w:b/>
        </w:rPr>
        <w:t xml:space="preserve">: 84 proposte hanno preso la variante delle loro vendite, 1 con più varianti resta senza e si sdoppia al prossimo giro, 21 senza variante). La regola accettata si applica </w:t>
      </w:r>
      <w:r>
        <w:rPr>
          <w:b/>
        </w:rPr>
        <w:t xml:space="preserve">solo se la variante ordinata è la stessa</w:t>
      </w:r>
      <w:r>
        <w:rPr>
          <w:b/>
        </w:rPr>
        <w:t xml:space="preserve"> (prodotto senza variante = variante vuota), poi vale il solito controllo provincia + aperto: se il partner della regola non passa, la vendita resta DA GESTIRE (la regola dice «solo lui»). Le proposte notturne e «da vendita» nascono per terna; la tabella Riconciliazioni mostra la variante sotto il prodotto. Nessuna regola era ancora accettata: nessun effetto retroattivo.</w:t>
      </w:r>
      <w:r>
        <w:rPr>
          <w:b/>
        </w:rPr>
        <w:t xml:space="preserve">06/09/2026 (28) — </w:t>
      </w:r>
      <w:r>
        <w:rPr>
          <w:b/>
        </w:rPr>
        <w:t xml:space="preserve">Province a mano OLTRE alle aree; «Milano e hinterland» a tutti i valet di Milano</w:t>
      </w:r>
      <w:r>
        <w:rPr>
          <w:b/>
        </w:rPr>
        <w:t xml:space="preserve"> (regole utente). (a) </w:t>
      </w:r>
      <w:r>
        <w:rPr>
          <w:b/>
        </w:rPr>
        <w:t xml:space="preserve">PartnerProvince.manuale</w:t>
      </w:r>
      <w:r>
        <w:rPr>
          <w:b/>
        </w:rPr>
        <w:t xml:space="preserve"> / </w:t>
      </w:r>
      <w:r>
        <w:rPr>
          <w:b/>
        </w:rPr>
        <w:t xml:space="preserve">ValetProvince.manuale</w:t>
      </w:r>
      <w:r>
        <w:rPr>
          <w:b/>
        </w:rPr>
        <w:t xml:space="preserve"> (default false; </w:t>
      </w:r>
      <w:r>
        <w:rPr>
          <w:b/>
        </w:rPr>
        <w:t xml:space="preserve">scripts/applica-migrazione-province-manuali.mjs</w:t>
      </w:r>
      <w:r>
        <w:rPr>
          <w:b/>
        </w:rPr>
        <w:t xml:space="preserve">): nella scheda partner e valet la sezione province resta sempre visibile — con le aree si chiama «Province in più» — e le chip mostrano solo quelle scelte a mano; </w:t>
      </w:r>
      <w:r>
        <w:rPr>
          <w:b/>
        </w:rPr>
        <w:t xml:space="preserve">le province effettive = unione delle aree + province a mano</w:t>
      </w:r>
      <w:r>
        <w:rPr>
          <w:b/>
        </w:rPr>
        <w:t xml:space="preserve">, ed è sempre quella lista (</w:t>
      </w:r>
      <w:r>
        <w:rPr>
          <w:b/>
        </w:rPr>
        <w:t xml:space="preserve">PartnerProvince</w:t>
      </w:r>
      <w:r>
        <w:rPr>
          <w:b/>
        </w:rPr>
        <w:t xml:space="preserve">/</w:t>
      </w:r>
      <w:r>
        <w:rPr>
          <w:b/>
        </w:rPr>
        <w:t xml:space="preserve">ValetProvince</w:t>
      </w:r>
      <w:r>
        <w:rPr>
          <w:b/>
        </w:rPr>
        <w:t xml:space="preserve">) che smistamento, elenco valet del form consegna e perimetro del team leader leggono. Nel DTO </w:t>
      </w:r>
      <w:r>
        <w:rPr>
          <w:b/>
        </w:rPr>
        <w:t xml:space="preserve">provinceIds</w:t>
      </w:r>
      <w:r>
        <w:rPr>
          <w:b/>
        </w:rPr>
        <w:t xml:space="preserve"> significa ora «province a mano» (scritte con </w:t>
      </w:r>
      <w:r>
        <w:rPr>
          <w:b/>
        </w:rPr>
        <w:t xml:space="preserve">manuale=true</w:t>
      </w:r>
      <w:r>
        <w:rPr>
          <w:b/>
        </w:rPr>
        <w:t xml:space="preserve">); il ricalcolo dalle aree (</w:t>
      </w:r>
      <w:r>
        <w:rPr>
          <w:b/>
        </w:rPr>
        <w:t xml:space="preserve">AreeService.ricalcolaProvincePartner/Valet</w:t>
      </w:r>
      <w:r>
        <w:rPr>
          <w:b/>
        </w:rPr>
        <w:t xml:space="preserve">) cancella e rifà solo le righe non manuali, e parte anche quando un chiamante manda solo </w:t>
      </w:r>
      <w:r>
        <w:rPr>
          <w:b/>
        </w:rPr>
        <w:t xml:space="preserve">provinceIds</w:t>
      </w:r>
      <w:r>
        <w:rPr>
          <w:b/>
        </w:rPr>
        <w:t xml:space="preserve"> senza </w:t>
      </w:r>
      <w:r>
        <w:rPr>
          <w:b/>
        </w:rPr>
        <w:t xml:space="preserve">areaIds</w:t>
      </w:r>
      <w:r>
        <w:rPr>
          <w:b/>
        </w:rPr>
        <w:t xml:space="preserve">, così le province delle aree non si perdono mai. Verificato via API sul valet di prova: area Milano e hinterland + RM a mano → 13 province (RM manuale); tolto RM → 12; solo </w:t>
      </w:r>
      <w:r>
        <w:rPr>
          <w:b/>
        </w:rPr>
        <w:t xml:space="preserve">provinceIds=[RM]</w:t>
      </w:r>
      <w:r>
        <w:rPr>
          <w:b/>
        </w:rPr>
        <w:t xml:space="preserve"> → l'area resta, 13. (b) </w:t>
      </w:r>
      <w:r>
        <w:rPr>
          <w:b/>
        </w:rPr>
        <w:t xml:space="preserve">scripts/applica-valet-milano-hinterland.mjs</w:t>
      </w:r>
      <w:r>
        <w:rPr>
          <w:b/>
        </w:rPr>
        <w:t xml:space="preserve">: ogni valet attivo con Milano fra le province ha ricevuto l'area «Milano e hinterland» (12 province lombarde) al posto delle sue aree comprese nel blocco (Milano città, Monza, Como, Bergamo…); le aree fuori dal blocco (es. Roma) sono rimaste. 65 valet con Milano, 61 cambiati (i 3 con «Tutto il mondo» e 1 che l'aveva già non si toccano); la maggior parte è passata da 1-7 province a 12 — compreso il valet di servizio «Cliente Ritiro». Aree rimaste senza nessuno: Lecce, Lecco, Lodi, Piacenza, Teramo, Tutta Italia.</w:t>
      </w:r>
      <w:r>
        <w:rPr>
          <w:b/>
        </w:rPr>
        <w:t xml:space="preserve">06/09/2026 (27) — </w:t>
      </w:r>
      <w:r>
        <w:rPr>
          <w:b/>
        </w:rPr>
        <w:t xml:space="preserve">Le aree valgono anche per i VALET; aree «Tutta Italia» e «Tutto il mondo»</w:t>
      </w:r>
      <w:r>
        <w:rPr>
          <w:b/>
        </w:rPr>
        <w:t xml:space="preserve"> (regola utente). </w:t>
      </w:r>
      <w:r>
        <w:rPr>
          <w:b/>
        </w:rPr>
        <w:t xml:space="preserve">ValetArea</w:t>
      </w:r>
      <w:r>
        <w:rPr>
          <w:b/>
        </w:rPr>
        <w:t xml:space="preserve"> (+ </w:t>
      </w:r>
      <w:r>
        <w:rPr>
          <w:b/>
        </w:rPr>
        <w:t xml:space="preserve">Valet.aree</w:t>
      </w:r>
      <w:r>
        <w:rPr>
          <w:b/>
        </w:rPr>
        <w:t xml:space="preserve">, </w:t>
      </w:r>
      <w:r>
        <w:rPr>
          <w:b/>
        </w:rPr>
        <w:t xml:space="preserve">Area.valets</w:t>
      </w:r>
      <w:r>
        <w:rPr>
          <w:b/>
        </w:rPr>
        <w:t xml:space="preserve">): le province effettive del valet (</w:t>
      </w:r>
      <w:r>
        <w:rPr>
          <w:b/>
        </w:rPr>
        <w:t xml:space="preserve">ValetProvince</w:t>
      </w:r>
      <w:r>
        <w:rPr>
          <w:b/>
        </w:rPr>
        <w:t xml:space="preserve">, quelle che lo smistamento e le disponibilità leggono) sono l'unione delle sue aree, ricalcolate quando si salva il valet con </w:t>
      </w:r>
      <w:r>
        <w:rPr>
          <w:b/>
        </w:rPr>
        <w:t xml:space="preserve">areaIds</w:t>
      </w:r>
      <w:r>
        <w:rPr>
          <w:b/>
        </w:rPr>
        <w:t xml:space="preserve"> o quando cambiano le province di un'area (</w:t>
      </w:r>
      <w:r>
        <w:rPr>
          <w:b/>
        </w:rPr>
        <w:t xml:space="preserve">AreeService.assegnaAlValet / ricalcolaProvinceValet</w:t>
      </w:r>
      <w:r>
        <w:rPr>
          <w:b/>
        </w:rPr>
        <w:t xml:space="preserve">). Scheda valet: sezione «Aree servite» con le chip (numero di province su ogni chip, elenco delle province coperte sotto); l'elenco per provincia resta solo se il valet non ha aree; </w:t>
      </w:r>
      <w:r>
        <w:rPr>
          <w:b/>
        </w:rPr>
        <w:t xml:space="preserve">PUT /valets/:id</w:t>
      </w:r>
      <w:r>
        <w:rPr>
          <w:b/>
        </w:rPr>
        <w:t xml:space="preserve"> con </w:t>
      </w:r>
      <w:r>
        <w:rPr>
          <w:b/>
        </w:rPr>
        <w:t xml:space="preserve">areaIds</w:t>
      </w:r>
      <w:r>
        <w:rPr>
          <w:b/>
        </w:rPr>
        <w:t xml:space="preserve"> (vuoto = nessuna area, province azzerate). La pagina Aree conta anche i valet e un'area usata da un valet non si elimina. Aree speciali: </w:t>
      </w:r>
      <w:r>
        <w:rPr>
          <w:b/>
        </w:rPr>
        <w:t xml:space="preserve">Tutta Italia</w:t>
      </w:r>
      <w:r>
        <w:rPr>
          <w:b/>
        </w:rPr>
        <w:t xml:space="preserve"> = le 107 province senza Estero; </w:t>
      </w:r>
      <w:r>
        <w:rPr>
          <w:b/>
        </w:rPr>
        <w:t xml:space="preserve">Tutto il mondo</w:t>
      </w:r>
      <w:r>
        <w:rPr>
          <w:b/>
        </w:rPr>
        <w:t xml:space="preserve"> = 108 province, Estero compreso. Semina in prod (</w:t>
      </w:r>
      <w:r>
        <w:rPr>
          <w:b/>
        </w:rPr>
        <w:t xml:space="preserve">scripts/applica-migrazione-aree-valet.mjs</w:t>
      </w:r>
      <w:r>
        <w:rPr>
          <w:b/>
        </w:rPr>
        <w:t xml:space="preserve">): «Tutto il mondo» assegnata, come unica area, ai partner Artista Locale, Blulogistica (riga partner cancellata, ma il suo utente partner e il valet «Logistica Valet Blu» sono vivi), Swiss Food, ECI, Deluxy Flowers, Cakedesignme e ai valet Logistica Valet Blu, Renato Cassoli, Daniele Adonato — le loro province sono quindi salite a 108 (prima: 107, 30, 19, 107, 14, 14 / 30, 7, 10); agli altri 94 valet attivi le aree che coprono ESATTAMENTE le province che avevano (nessuno ha guadagnato né perso province): per i casi singoli sono nate 49 aree di una provincia, per un totale di 83 aree. Unico valet senza aree: «Prova Verifica» (inattivo, senza province).</w:t>
      </w:r>
      <w:r>
        <w:rPr>
          <w:b/>
        </w:rPr>
        <w:t xml:space="preserve">06/09/2026 (26) — </w:t>
      </w:r>
      <w:r>
        <w:rPr>
          <w:b/>
        </w:rPr>
        <w:t xml:space="preserve">AREE al posto delle province; «Consegna da Partner» nei mestieri; impostazioni di vendita dal profilo del partner; via le «Categorie vendute»</w:t>
      </w:r>
      <w:r>
        <w:rPr>
          <w:b/>
        </w:rPr>
        <w:t xml:space="preserve"> (regole utente). (a) </w:t>
      </w:r>
      <w:r>
        <w:rPr>
          <w:b/>
        </w:rPr>
        <w:t xml:space="preserve">Aree</w:t>
      </w:r>
      <w:r>
        <w:rPr>
          <w:b/>
        </w:rPr>
        <w:t xml:space="preserve"> = gruppi di province con un nome (</w:t>
      </w:r>
      <w:r>
        <w:rPr>
          <w:b/>
        </w:rPr>
        <w:t xml:space="preserve">Area</w:t>
      </w:r>
      <w:r>
        <w:rPr>
          <w:b/>
        </w:rPr>
        <w:t xml:space="preserve">, </w:t>
      </w:r>
      <w:r>
        <w:rPr>
          <w:b/>
        </w:rPr>
        <w:t xml:space="preserve">AreaProvincia</w:t>
      </w:r>
      <w:r>
        <w:rPr>
          <w:b/>
        </w:rPr>
        <w:t xml:space="preserve">, </w:t>
      </w:r>
      <w:r>
        <w:rPr>
          <w:b/>
        </w:rPr>
        <w:t xml:space="preserve">PartnerArea</w:t>
      </w:r>
      <w:r>
        <w:rPr>
          <w:b/>
        </w:rPr>
        <w:t xml:space="preserve">; creati in prod con </w:t>
      </w:r>
      <w:r>
        <w:rPr>
          <w:b/>
        </w:rPr>
        <w:t xml:space="preserve">scripts/applica-migrazione-aree.mjs</w:t>
      </w:r>
      <w:r>
        <w:rPr>
          <w:b/>
        </w:rPr>
        <w:t xml:space="preserve">). Pagina </w:t>
      </w:r>
      <w:r>
        <w:rPr>
          <w:b/>
        </w:rPr>
        <w:t xml:space="preserve">Configurazione → Aree</w:t>
      </w:r>
      <w:r>
        <w:rPr>
          <w:b/>
        </w:rPr>
        <w:t xml:space="preserve"> (ADMIN/OPERATION creano e modificano: nome, note, chip delle province, almeno una; un'area usata da un partner non si elimina); API </w:t>
      </w:r>
      <w:r>
        <w:rPr>
          <w:b/>
        </w:rPr>
        <w:t xml:space="preserve">GET/POST/PUT/DELETE /aree</w:t>
      </w:r>
      <w:r>
        <w:rPr>
          <w:b/>
        </w:rPr>
        <w:t xml:space="preserve">. Nella scheda partner la sezione «Aree servite» (chip col numero di province, sotto l'elenco delle province coperte) sostituisce il muro di 107 province, che resta visibile solo se il partner non ha aree. </w:t>
      </w:r>
      <w:r>
        <w:rPr>
          <w:b/>
        </w:rPr>
        <w:t xml:space="preserve">Le province effettive del partner (</w:t>
      </w:r>
      <w:r>
        <w:rPr>
          <w:b/>
        </w:rPr>
        <w:t xml:space="preserve">PartnerProvince</w:t>
      </w:r>
      <w:r>
        <w:rPr>
          <w:b/>
        </w:rPr>
        <w:t xml:space="preserve">) restano la lista che lo smistamento e il form leggono</w:t>
      </w:r>
      <w:r>
        <w:rPr>
          <w:b/>
        </w:rPr>
        <w:t xml:space="preserve">: si ricalcolano come unione delle aree quando si salva il partner o quando si cambiano le province di un'area (</w:t>
      </w:r>
      <w:r>
        <w:rPr>
          <w:b/>
        </w:rPr>
        <w:t xml:space="preserve">AreeService.ricalcolaProvincePartner</w:t>
      </w:r>
      <w:r>
        <w:rPr>
          <w:b/>
        </w:rPr>
        <w:t xml:space="preserve">). Aree iniziali dai dati: 22 principali (Milano e hinterland = le 12 province lombarde usate da 84 partner, Roma 25, Firenze 16, Como, Napoli, Milano città, Monza e Brianza, Brescia, Torino, Trento, Vicenza, Rimini, Venezia, Genova, Puglia, Pisa, Lucca, Livorno, Viterbo, Salerno, Verbano-Cusio-Ossola, Tutta Italia) + 11 di una sola provincia nate per coprire esattamente i casi singoli: 126 partner con aree, copertura identica alle province che avevano (nessuno ha guadagnato né perso province). (b) Il flag </w:t>
      </w:r>
      <w:r>
        <w:rPr>
          <w:b/>
        </w:rPr>
        <w:t xml:space="preserve">«Consegna da Partner»</w:t>
      </w:r>
      <w:r>
        <w:rPr>
          <w:b/>
        </w:rPr>
        <w:t xml:space="preserve"> (ex «Consegna Partner Automatico») sta nella sezione Mestieri della scheda, col </w:t>
      </w:r>
      <w:r>
        <w:rPr>
          <w:b/>
        </w:rPr>
        <w:t xml:space="preserve">raggio massimo che compare solo a flag acceso</w:t>
      </w:r>
      <w:r>
        <w:rPr>
          <w:b/>
        </w:rPr>
        <w:t xml:space="preserve"> (vuoto = accetta tutto nelle sue province); il </w:t>
      </w:r>
      <w:r>
        <w:rPr>
          <w:b/>
        </w:rPr>
        <w:t xml:space="preserve">minimo d'ordine</w:t>
      </w:r>
      <w:r>
        <w:rPr>
          <w:b/>
        </w:rPr>
        <w:t xml:space="preserve"> vuoto = nessun limite. (c) Il </w:t>
      </w:r>
      <w:r>
        <w:rPr>
          <w:b/>
        </w:rPr>
        <w:t xml:space="preserve">partner con un servizio di VENDITA</w:t>
      </w:r>
      <w:r>
        <w:rPr>
          <w:b/>
        </w:rPr>
        <w:t xml:space="preserve"> regola da solo, dal suo Profilo → Il tuo negozio → «Le tue vendite», i tre valori (</w:t>
      </w:r>
      <w:r>
        <w:rPr>
          <w:b/>
        </w:rPr>
        <w:t xml:space="preserve">POST /auth/profilo</w:t>
      </w:r>
      <w:r>
        <w:rPr>
          <w:b/>
        </w:rPr>
        <w:t xml:space="preserve"> → </w:t>
      </w:r>
      <w:r>
        <w:rPr>
          <w:b/>
        </w:rPr>
        <w:t xml:space="preserve">partners.update</w:t>
      </w:r>
      <w:r>
        <w:rPr>
          <w:b/>
        </w:rPr>
        <w:t xml:space="preserve">, whitelist PARTNER allargata solo con un servizio VENDITA a listino). (d) La sezione «Categorie vendute» non si mostra più nella scheda (decisione utente: contano i mestieri); </w:t>
      </w:r>
      <w:r>
        <w:rPr>
          <w:b/>
        </w:rPr>
        <w:t xml:space="preserve">PartnerCategory</w:t>
      </w:r>
      <w:r>
        <w:rPr>
          <w:b/>
        </w:rPr>
        <w:t xml:space="preserve"> resta com'è e non viene più riscritta dal form.</w:t>
      </w:r>
      <w:r>
        <w:rPr>
          <w:b/>
        </w:rPr>
        <w:t xml:space="preserve">06/09/2026 (25) — </w:t>
      </w:r>
      <w:r>
        <w:rPr>
          <w:b/>
        </w:rPr>
        <w:t xml:space="preserve">Link di conferma per le consegne «da fornitore»</w:t>
      </w:r>
      <w:r>
        <w:rPr>
          <w:b/>
        </w:rPr>
        <w:t xml:space="preserve"> (regola utente). Ogni consegna con «consegna da fornitore» nasce già col token di monitoraggio e porta </w:t>
      </w:r>
      <w:r>
        <w:rPr>
          <w:b/>
        </w:rPr>
        <w:t xml:space="preserve">linkConsegnata</w:t>
      </w:r>
      <w:r>
        <w:rPr>
          <w:b/>
        </w:rPr>
        <w:t xml:space="preserve"> (</w:t>
      </w:r>
      <w:r>
        <w:rPr>
          <w:b/>
        </w:rPr>
        <w:t xml:space="preserve">https://app.deluxy.it/consegnata/&lt;token&gt;</w:t>
      </w:r>
      <w:r>
        <w:rPr>
          <w:b/>
        </w:rPr>
        <w:t xml:space="preserve">) nell'elenco e nel dettaglio; il bottone «Link consegnata» del dettaglio lo copia anche il partner. Il </w:t>
      </w:r>
      <w:r>
        <w:rPr>
          <w:b/>
        </w:rPr>
        <w:t xml:space="preserve">canale app</w:t>
      </w:r>
      <w:r>
        <w:rPr>
          <w:b/>
        </w:rPr>
        <w:t xml:space="preserve"> (Customer Service) lo riceve nella risposta della consegna creata/letta: campi </w:t>
      </w:r>
      <w:r>
        <w:rPr>
          <w:b/>
        </w:rPr>
        <w:t xml:space="preserve">consegnaPartner</w:t>
      </w:r>
      <w:r>
        <w:rPr>
          <w:b/>
        </w:rPr>
        <w:t xml:space="preserve"> (bool) e </w:t>
      </w:r>
      <w:r>
        <w:rPr>
          <w:b/>
        </w:rPr>
        <w:t xml:space="preserve">linkConferma</w:t>
      </w:r>
      <w:r>
        <w:rPr>
          <w:b/>
        </w:rPr>
        <w:t xml:space="preserve"> (null se non è da fornitore). La </w:t>
      </w:r>
      <w:r>
        <w:rPr>
          <w:b/>
        </w:rPr>
        <w:t xml:space="preserve">pagina pubblica</w:t>
      </w:r>
      <w:r>
        <w:rPr>
          <w:b/>
        </w:rPr>
        <w:t xml:space="preserve">/consegnata/&lt;token&gt;</w:t>
      </w:r>
      <w:r>
        <w:rPr>
          <w:b/>
        </w:rPr>
        <w:t xml:space="preserve"> (senza login) mostra i dettagli e due bottoni, </w:t>
      </w:r>
      <w:r>
        <w:rPr>
          <w:b/>
        </w:rPr>
        <w:t xml:space="preserve">Consegnata</w:t>
      </w:r>
      <w:r>
        <w:rPr>
          <w:b/>
        </w:rPr>
        <w:t xml:space="preserve"> e </w:t>
      </w:r>
      <w:r>
        <w:rPr>
          <w:b/>
        </w:rPr>
        <w:t xml:space="preserve">Non consegnata</w:t>
      </w:r>
      <w:r>
        <w:rPr>
          <w:b/>
        </w:rPr>
        <w:t xml:space="preserve">, ognuno con un pop-up di conferma: consegnata chiede chi ha ritirato (</w:t>
      </w:r>
      <w:r>
        <w:rPr>
          <w:b/>
        </w:rPr>
        <w:t xml:space="preserve">POST /deliveries/delivered/:token</w:t>
      </w:r>
      <w:r>
        <w:rPr>
          <w:b/>
        </w:rPr>
        <w:t xml:space="preserve">, ora scrive anche </w:t>
      </w:r>
      <w:r>
        <w:rPr>
          <w:b/>
        </w:rPr>
        <w:t xml:space="preserve">deliveredAt</w:t>
      </w:r>
      <w:r>
        <w:rPr>
          <w:b/>
        </w:rPr>
        <w:t xml:space="preserve">), non consegnata chiede il motivo (</w:t>
      </w:r>
      <w:r>
        <w:rPr>
          <w:b/>
        </w:rPr>
        <w:t xml:space="preserve">POST /deliveries/not-delivered/:token</w:t>
      </w:r>
      <w:r>
        <w:rPr>
          <w:b/>
        </w:rPr>
        <w:t xml:space="preserve">, nuovo: stato </w:t>
      </w:r>
      <w:r>
        <w:rPr>
          <w:b/>
        </w:rPr>
        <w:t xml:space="preserve">not_delivered</w:t>
      </w:r>
      <w:r>
        <w:rPr>
          <w:b/>
        </w:rPr>
        <w:t xml:space="preserve">, motivo, riga di registro, attività chiuse). Stesse guardie di sempre: una consegna chiusa non si cambia dal link; il link è idempotente.</w:t>
      </w:r>
      <w:r>
        <w:rPr>
          <w:b/>
        </w:rPr>
        <w:t xml:space="preserve">06/09/2026 (24) — </w:t>
      </w:r>
      <w:r>
        <w:rPr>
          <w:b/>
        </w:rPr>
        <w:t xml:space="preserve">MESTIERI (8), minimo d'ordine e raggio del partner</w:t>
      </w:r>
      <w:r>
        <w:rPr>
          <w:b/>
        </w:rPr>
        <w:t xml:space="preserve"> — aggiunta in serata: </w:t>
      </w:r>
      <w:r>
        <w:rPr>
          <w:b/>
        </w:rPr>
        <w:t xml:space="preserve">POST /mestieri</w:t>
      </w:r>
      <w:r>
        <w:rPr>
          <w:b/>
        </w:rPr>
        <w:t xml:space="preserve"> e bottone «+ Nuovo mestiere» nella pagina (chiave dal nome, ordine in coda prima di «interni»); CSS della tabella (chip che vanno a capo) e dei campi minimo/raggio nella scheda partner. (decisione utente: «vai con 8 mestieri, cake e pasticceria separati»; «minimo ordine confrontato con il prezzo partner»). Architettura: </w:t>
      </w:r>
      <w:r>
        <w:rPr>
          <w:b/>
        </w:rPr>
        <w:t xml:space="preserve">tipo prodotto Shopify → Categoria (65, non si tocca) → Mestiere (8, nostro) → Partner × Provincia → lista di priorità</w:t>
      </w:r>
      <w:r>
        <w:rPr>
          <w:b/>
        </w:rPr>
        <w:t xml:space="preserve">. Tabelle </w:t>
      </w:r>
      <w:r>
        <w:rPr>
          <w:b/>
        </w:rPr>
        <w:t xml:space="preserve">Mestiere</w:t>
      </w:r>
      <w:r>
        <w:rPr>
          <w:b/>
        </w:rPr>
        <w:t xml:space="preserve"> (chiave, nome, ordine, </w:t>
      </w:r>
      <w:r>
        <w:rPr>
          <w:b/>
        </w:rPr>
        <w:t xml:space="preserve">smistamentoAutomatico</w:t>
      </w:r>
      <w:r>
        <w:rPr>
          <w:b/>
        </w:rPr>
        <w:t xml:space="preserve">, attivo) e </w:t>
      </w:r>
      <w:r>
        <w:rPr>
          <w:b/>
        </w:rPr>
        <w:t xml:space="preserve">PartnerMestiere</w:t>
      </w:r>
      <w:r>
        <w:rPr>
          <w:b/>
        </w:rPr>
        <w:t xml:space="preserve"> (partner × mestiere, </w:t>
      </w:r>
      <w:r>
        <w:rPr>
          <w:b/>
        </w:rPr>
        <w:t xml:space="preserve">origine</w:t>
      </w:r>
      <w:r>
        <w:rPr>
          <w:b/>
        </w:rPr>
        <w:t xml:space="preserve"> ufficio/categorie/storico); </w:t>
      </w:r>
      <w:r>
        <w:rPr>
          <w:b/>
        </w:rPr>
        <w:t xml:space="preserve">Category.mestiereId</w:t>
      </w:r>
      <w:r>
        <w:rPr>
          <w:b/>
        </w:rPr>
        <w:t xml:space="preserve">; </w:t>
      </w:r>
      <w:r>
        <w:rPr>
          <w:b/>
        </w:rPr>
        <w:t xml:space="preserve">PriorityList.mestiereId</w:t>
      </w:r>
      <w:r>
        <w:rPr>
          <w:b/>
        </w:rPr>
        <w:t xml:space="preserve"> (le liste nuove sono per provincia × mestiere; </w:t>
      </w:r>
      <w:r>
        <w:rPr>
          <w:b/>
        </w:rPr>
        <w:t xml:space="preserve">categoryId</w:t>
      </w:r>
      <w:r>
        <w:rPr>
          <w:b/>
        </w:rPr>
        <w:t xml:space="preserve"> diventa facoltativo, le liste per categoria restano come transizione); </w:t>
      </w:r>
      <w:r>
        <w:rPr>
          <w:b/>
        </w:rPr>
        <w:t xml:space="preserve">Partner.minimoOrdineVendita</w:t>
      </w:r>
      <w:r>
        <w:rPr>
          <w:b/>
        </w:rPr>
        <w:t xml:space="preserve">, </w:t>
      </w:r>
      <w:r>
        <w:rPr>
          <w:b/>
        </w:rPr>
        <w:t xml:space="preserve">Partner.raggioMaxConsegnaKm</w:t>
      </w:r>
      <w:r>
        <w:rPr>
          <w:b/>
        </w:rPr>
        <w:t xml:space="preserve">. Creato in produzione con </w:t>
      </w:r>
      <w:r>
        <w:rPr>
          <w:b/>
        </w:rPr>
        <w:t xml:space="preserve">scripts/applica-migrazione-mestieri.mjs</w:t>
      </w:r>
      <w:r>
        <w:rPr>
          <w:b/>
        </w:rPr>
        <w:t xml:space="preserve">: 9 mestieri (gli 8 + «Deluxy interni», non smistabile), 65/65 categorie collocate per nome, 149 legami partner-mestiere dedotti (135 dalle categorie che il partner già aveva, 14 dalle vendite accettate negli ultimi 12 mesi): Fiorista 32 partner, Cake designer 25, Pasticceria 37, Originali 8, Gastronomia 17, Enoteca 10, Regali 18, Feste 2; 45 partner attivi restano senza mestiere (non ne avevano nemmeno di categorie). </w:t>
      </w:r>
      <w:r>
        <w:rPr>
          <w:b/>
        </w:rPr>
        <w:t xml:space="preserve">Smistamento</w:t>
      </w:r>
      <w:r>
        <w:rPr>
          <w:b/>
        </w:rPr>
        <w:t xml:space="preserve"> (</w:t>
      </w:r>
      <w:r>
        <w:rPr>
          <w:b/>
        </w:rPr>
        <w:t xml:space="preserve">candidati()</w:t>
      </w:r>
      <w:r>
        <w:rPr>
          <w:b/>
        </w:rPr>
        <w:t xml:space="preserve">): prima il mestiere della categoria — lista (provincia, mestiere) → unico partner col mestiere in provincia → lista creata da sola per vendite accettate — poi, se la categoria non ha mestiere o nessun partner lo ha, il vecchio giro per categoria. L'interruttore </w:t>
      </w:r>
      <w:r>
        <w:rPr>
          <w:b/>
        </w:rPr>
        <w:t xml:space="preserve">«smistamento automatico»</w:t>
      </w:r>
      <w:r>
        <w:rPr>
          <w:b/>
        </w:rPr>
        <w:t xml:space="preserve"> del mestiere sostituisce il criterio sul nome «fiori»: acceso solo su Fiorista. </w:t>
      </w:r>
      <w:r>
        <w:rPr>
          <w:b/>
        </w:rPr>
        <w:t xml:space="preserve">Minimo d'ordine</w:t>
      </w:r>
      <w:r>
        <w:rPr>
          <w:b/>
        </w:rPr>
        <w:t xml:space="preserve">: in </w:t>
      </w:r>
      <w:r>
        <w:rPr>
          <w:b/>
        </w:rPr>
        <w:t xml:space="preserve">scegliPartner</w:t>
      </w:r>
      <w:r>
        <w:rPr>
          <w:b/>
        </w:rPr>
        <w:t xml:space="preserve"> il partner si salta se il </w:t>
      </w:r>
      <w:r>
        <w:rPr>
          <w:b/>
        </w:rPr>
        <w:t xml:space="preserve">prezzo partner stimato</w:t>
      </w:r>
      <w:r>
        <w:rPr>
          <w:b/>
        </w:rPr>
        <w:t xml:space="preserve"> (riconciliazione, listino della variante per gli unici, altrimenti importo cliente − quota da Orders o dalla regola locale) è sotto il suo minimo. </w:t>
      </w:r>
      <w:r>
        <w:rPr>
          <w:b/>
        </w:rPr>
        <w:t xml:space="preserve">Raggio</w:t>
      </w:r>
      <w:r>
        <w:rPr>
          <w:b/>
        </w:rPr>
        <w:t xml:space="preserve">: per i partner con «Consegna Partner Automatico», posizione del negozio e raggio, il destinatario si geocodifica una volta per giro (</w:t>
      </w:r>
      <w:r>
        <w:rPr>
          <w:b/>
        </w:rPr>
        <w:t xml:space="preserve">SettingsService.geocode</w:t>
      </w:r>
      <w:r>
        <w:rPr>
          <w:b/>
        </w:rPr>
        <w:t xml:space="preserve">) e oltre il raggio (km in linea d'aria, </w:t>
      </w:r>
      <w:r>
        <w:rPr>
          <w:b/>
        </w:rPr>
        <w:t xml:space="preserve">kmInLineaDAria</w:t>
      </w:r>
      <w:r>
        <w:rPr>
          <w:b/>
        </w:rPr>
        <w:t xml:space="preserve">) si passa al successivo. API </w:t>
      </w:r>
      <w:r>
        <w:rPr>
          <w:b/>
        </w:rPr>
        <w:t xml:space="preserve">GET/PUT /mestieri</w:t>
      </w:r>
      <w:r>
        <w:rPr>
          <w:b/>
        </w:rPr>
        <w:t xml:space="preserve">, </w:t>
      </w:r>
      <w:r>
        <w:rPr>
          <w:b/>
        </w:rPr>
        <w:t xml:space="preserve">GET /mestieri/categorie</w:t>
      </w:r>
      <w:r>
        <w:rPr>
          <w:b/>
        </w:rPr>
        <w:t xml:space="preserve">, </w:t>
      </w:r>
      <w:r>
        <w:rPr>
          <w:b/>
        </w:rPr>
        <w:t xml:space="preserve">PUT /mestieri/categorie/:id</w:t>
      </w:r>
      <w:r>
        <w:rPr>
          <w:b/>
        </w:rPr>
        <w:t xml:space="preserve">; partner DTO </w:t>
      </w:r>
      <w:r>
        <w:rPr>
          <w:b/>
        </w:rPr>
        <w:t xml:space="preserve">mestiereIds</w:t>
      </w:r>
      <w:r>
        <w:rPr>
          <w:b/>
        </w:rPr>
        <w:t xml:space="preserve">, </w:t>
      </w:r>
      <w:r>
        <w:rPr>
          <w:b/>
        </w:rPr>
        <w:t xml:space="preserve">minimoOrdineVendita</w:t>
      </w:r>
      <w:r>
        <w:rPr>
          <w:b/>
        </w:rPr>
        <w:t xml:space="preserve">, </w:t>
      </w:r>
      <w:r>
        <w:rPr>
          <w:b/>
        </w:rPr>
        <w:t xml:space="preserve">raggioMaxConsegnaKm</w:t>
      </w:r>
      <w:r>
        <w:rPr>
          <w:b/>
        </w:rPr>
        <w:t xml:space="preserve">. Web: pagina </w:t>
      </w:r>
      <w:r>
        <w:rPr>
          <w:b/>
        </w:rPr>
        <w:t xml:space="preserve">Configurazione → Mestieri</w:t>
      </w:r>
      <w:r>
        <w:rPr>
          <w:b/>
        </w:rPr>
        <w:t xml:space="preserve"> (tabella con conti e interruttore, categorie con tendina del mestiere, le «da assegnare» evidenziate); scheda partner: sezione </w:t>
      </w:r>
      <w:r>
        <w:rPr>
          <w:b/>
        </w:rPr>
        <w:t xml:space="preserve">Mestieri</w:t>
      </w:r>
      <w:r>
        <w:rPr>
          <w:b/>
        </w:rPr>
        <w:t xml:space="preserve"> (8 chip) con minimo e raggio, sopra le categorie (che restano il dettaglio).</w:t>
      </w:r>
      <w:r>
        <w:rPr>
          <w:b/>
        </w:rPr>
        <w:t xml:space="preserve">06/09/2026 (23) — </w:t>
      </w:r>
      <w:r>
        <w:rPr>
          <w:b/>
        </w:rPr>
        <w:t xml:space="preserve">Scheda partner: «Consegna Partner Automatico»</w:t>
      </w:r>
      <w:r>
        <w:rPr>
          <w:b/>
        </w:rPr>
        <w:t xml:space="preserve"> (regola utente). Nuovo flag </w:t>
      </w:r>
      <w:r>
        <w:rPr>
          <w:b/>
        </w:rPr>
        <w:t xml:space="preserve">Partner.autoDeliveredByPartner</w:t>
      </w:r>
      <w:r>
        <w:rPr>
          <w:b/>
        </w:rPr>
        <w:t xml:space="preserve"> (colonna aggiunta in produzione con </w:t>
      </w:r>
      <w:r>
        <w:rPr>
          <w:b/>
        </w:rPr>
        <w:t xml:space="preserve">scripts/applica-migrazione-partner-auto.mjs</w:t>
      </w:r>
      <w:r>
        <w:rPr>
          <w:b/>
        </w:rPr>
        <w:t xml:space="preserve">, default falso), toggle in Impostazioni della scheda partner con nota. Con il flag acceso </w:t>
      </w:r>
      <w:r>
        <w:rPr>
          <w:b/>
        </w:rPr>
        <w:t xml:space="preserve">ogni consegna inserita</w:t>
      </w:r>
      <w:r>
        <w:rPr>
          <w:b/>
        </w:rPr>
        <w:t xml:space="preserve"> per quel partner (form, canale app, WooCommerce, ricorrenti, vendite: tutte passano da </w:t>
      </w:r>
      <w:r>
        <w:rPr>
          <w:b/>
        </w:rPr>
        <w:t xml:space="preserve">DeliveriesService.create</w:t>
      </w:r>
      <w:r>
        <w:rPr>
          <w:b/>
        </w:rPr>
        <w:t xml:space="preserve">) nasce «consegna da fornitore» (</w:t>
      </w:r>
      <w:r>
        <w:rPr>
          <w:b/>
        </w:rPr>
        <w:t xml:space="preserve">deliveredByPartner</w:t>
      </w:r>
      <w:r>
        <w:rPr>
          <w:b/>
        </w:rPr>
        <w:t xml:space="preserve">), a meno che chi inserisce non abbia scelto esplicitamente il contrario. E </w:t>
      </w:r>
      <w:r>
        <w:rPr>
          <w:b/>
        </w:rPr>
        <w:t xml:space="preserve">ogni consegna «da fornitore» senza valet</w:t>
      </w:r>
      <w:r>
        <w:rPr>
          <w:b/>
        </w:rPr>
        <w:t xml:space="preserve"> — con o senza flag — prende in automatico il valet </w:t>
      </w:r>
      <w:r>
        <w:rPr>
          <w:b/>
        </w:rPr>
        <w:t xml:space="preserve">«Partner Consegna»</w:t>
      </w:r>
      <w:r>
        <w:rPr>
          <w:b/>
        </w:rPr>
        <w:t xml:space="preserve"> (legacy 168, </w:t>
      </w:r>
      <w:r>
        <w:rPr>
          <w:b/>
        </w:rPr>
        <w:t xml:space="preserve">consegnapartner@deluxy.it</w:t>
      </w:r>
      <w:r>
        <w:rPr>
          <w:b/>
        </w:rPr>
        <w:t xml:space="preserve">, </w:t>
      </w:r>
      <w:r>
        <w:rPr>
          <w:b/>
        </w:rPr>
        <w:t xml:space="preserve">valetPartnerConsegna()</w:t>
      </w:r>
      <w:r>
        <w:rPr>
          <w:b/>
        </w:rPr>
        <w:t xml:space="preserve">), sia alla creazione sia quando in modifica si accende «da fornitore» su una consegna senza valet; nasce quindi già ASSEGNATA, con i bottoni di lavorazione per il partner. Verificato in locale: </w:t>
      </w:r>
      <w:r>
        <w:rPr>
          <w:b/>
        </w:rPr>
        <w:t xml:space="preserve">GET /partners/:id</w:t>
      </w:r>
      <w:r>
        <w:rPr>
          <w:b/>
        </w:rPr>
        <w:t xml:space="preserve"> porta il campo.</w:t>
      </w:r>
      <w:r>
        <w:rPr>
          <w:b/>
        </w:rPr>
        <w:t xml:space="preserve">06/09/2026 (22) — </w:t>
      </w:r>
      <w:r>
        <w:rPr>
          <w:b/>
        </w:rPr>
        <w:t xml:space="preserve">Vendite: «Cerca fornitore», prodotto fuori catalogo in tabella, foto sopra il pop-up, ultima volta con prodotto/variante/consegna</w:t>
      </w:r>
      <w:r>
        <w:rPr>
          <w:b/>
        </w:rPr>
        <w:t xml:space="preserve"> (regole e segnalazioni utente). (a) In ogni riga di Vendite e nel pop-up di dettaglio (ufficio) il bottone </w:t>
      </w:r>
      <w:r>
        <w:rPr>
          <w:b/>
        </w:rPr>
        <w:t xml:space="preserve">Cerca fornitore</w:t>
      </w:r>
      <w:r>
        <w:rPr>
          <w:b/>
        </w:rPr>
        <w:t xml:space="preserve"> apre l'app Ricerca fornitori (search-deluxy) con l'ordine già caricato: </w:t>
      </w:r>
      <w:r>
        <w:rPr>
          <w:b/>
        </w:rPr>
        <w:t xml:space="preserve">?ordine=&lt;numero&gt;&amp;brand=&lt;deluxy.it|deluxyflowers.com|cakedesign.me&gt;&amp;categoria=&lt;pasticceria|fioraio&gt;</w:t>
      </w:r>
      <w:r>
        <w:rPr>
          <w:b/>
        </w:rPr>
        <w:t xml:space="preserve"> («Flowers» delle vendite = deluxyflowers.com; la categoria dal nome della categoria del prodotto o dal brand); senza numero d'ordine il bottone non c'è. (b) Caso #12892 «Monet - Giardino a Giverny»: la riga Shopify NON ha SKU → la vendita nasce senza prodotto a catalogo (da gestire) e la colonna Prodotto era vuota; ora mostra il titolo dell'ordine con la nota «fuori catalogo, dal titolo dell'ordine» (ricerca e ordinamento compresi). Rimedio a monte: mettere lo SKU sulla variante Shopify. (c) Le foto del prodotto si aprivano DIETRO il pop-up di dettaglio (z-index 80/81 contro 90/91) e sembrava che il click non facesse niente: ora stanno sopra (95/96); in tabella il nome del prodotto con foto è un bottone che le apre senza passare dal dettaglio. (d) «Chi abbiamo usato, e a quanto»: nella colonna Ultima volta anche il prodotto e la variante comprati e la data di consegna (</w:t>
      </w:r>
      <w:r>
        <w:rPr>
          <w:b/>
        </w:rPr>
        <w:t xml:space="preserve">ultimoProdotto/ultimaVariante/ultimaConsegna</w:t>
      </w:r>
      <w:r>
        <w:rPr>
          <w:b/>
        </w:rPr>
        <w:t xml:space="preserve"> da </w:t>
      </w:r>
      <w:r>
        <w:rPr>
          <w:b/>
        </w:rPr>
        <w:t xml:space="preserve">storicoFornitori</w:t>
      </w:r>
      <w:r>
        <w:rPr>
          <w:b/>
        </w:rPr>
        <w:t xml:space="preserve">).</w:t>
      </w:r>
      <w:r>
        <w:rPr>
          <w:b/>
        </w:rPr>
        <w:t xml:space="preserve">06/09/2026 (21) — </w:t>
      </w:r>
      <w:r>
        <w:rPr>
          <w:b/>
        </w:rPr>
        <w:t xml:space="preserve">Registro delle regole carnet, numero progressivo, smistamento automatico dei non unici solo per i fiori</w:t>
      </w:r>
      <w:r>
        <w:rPr>
          <w:b/>
        </w:rPr>
        <w:t xml:space="preserve"> (regole utente). (a) Tabella </w:t>
      </w:r>
      <w:r>
        <w:rPr>
          <w:b/>
        </w:rPr>
        <w:t xml:space="preserve">DeliveryRuleLog</w:t>
      </w:r>
      <w:r>
        <w:rPr>
          <w:b/>
        </w:rPr>
        <w:t xml:space="preserve"> (creata in produzione con </w:t>
      </w:r>
      <w:r>
        <w:rPr>
          <w:b/>
        </w:rPr>
        <w:t xml:space="preserve">scripts/applica-migrazione-regole-registro.mjs</w:t>
      </w:r>
      <w:r>
        <w:rPr>
          <w:b/>
        </w:rPr>
        <w:t xml:space="preserve">, senza chiave esterna: la regola si cancella davvero, il registro resta): a ogni creazione, modifica (con l'elenco dei campi cambiati «prima → dopo») ed eliminazione si scrive chi (utente ed email), quando e cosa; </w:t>
      </w:r>
      <w:r>
        <w:rPr>
          <w:b/>
        </w:rPr>
        <w:t xml:space="preserve">GET /delivery-rules/:id/registro</w:t>
      </w:r>
      <w:r>
        <w:rPr>
          <w:b/>
        </w:rPr>
        <w:t xml:space="preserve">; nel modale di modifica della regola la sezione </w:t>
      </w:r>
      <w:r>
        <w:rPr>
          <w:b/>
        </w:rPr>
        <w:t xml:space="preserve">Registro</w:t>
      </w:r>
      <w:r>
        <w:rPr>
          <w:b/>
        </w:rPr>
        <w:t xml:space="preserve">. Le regole importate dal legacy e quelle nate prima del 6/9 non hanno righe (la «consegna carnet» di Brioni, creata il 3/9 e cancellata dall'utente il 6/9, è fuori dal registro). (b) Una regola nuova prende il </w:t>
      </w:r>
      <w:r>
        <w:rPr>
          <w:b/>
        </w:rPr>
        <w:t xml:space="preserve">numero successivo</w:t>
      </w:r>
      <w:r>
        <w:rPr>
          <w:b/>
        </w:rPr>
        <w:t xml:space="preserve"> all'ultimo (legacy o già numerato) e si chiama «Regola N · nome scritto». (c) </w:t>
      </w:r>
      <w:r>
        <w:rPr>
          <w:b/>
        </w:rPr>
        <w:t xml:space="preserve">Vendite</w:t>
      </w:r>
      <w:r>
        <w:rPr>
          <w:b/>
        </w:rPr>
        <w:t xml:space="preserve">: un prodotto NON UNICO si smista da solo (lista di priorità, partner unico, lista automatica) SOLO se la categoria è di fiori (</w:t>
      </w:r>
      <w:r>
        <w:rPr>
          <w:b/>
        </w:rPr>
        <w:t xml:space="preserve">SalesService.categoriaFiori</w:t>
      </w:r>
      <w:r>
        <w:rPr>
          <w:b/>
        </w:rPr>
        <w:t xml:space="preserve">: fior/flor/rose/rosa/piante/ghirlande/cappelliere/terrarium/bouquet); torte, dolci, regali e tutto il resto nascono </w:t>
      </w:r>
      <w:r>
        <w:rPr>
          <w:b/>
        </w:rPr>
        <w:t xml:space="preserve">da gestire</w:t>
      </w:r>
      <w:r>
        <w:rPr>
          <w:b/>
        </w:rPr>
        <w:t xml:space="preserve"> con il motivo scritto. Gli UNICI non cambiano. Il blocco sta prima di </w:t>
      </w:r>
      <w:r>
        <w:rPr>
          <w:b/>
        </w:rPr>
        <w:t xml:space="preserve">scegliPartner</w:t>
      </w:r>
      <w:r>
        <w:rPr>
          <w:b/>
        </w:rPr>
        <w:t xml:space="preserve">, così non nasce nemmeno la lista automatica per quelle coppie. Caso che l'ha motivato: #12889 «Elegant Cake» proposto a Clivati dal ripiego «primo che tratta la categoria».</w:t>
      </w:r>
      <w:r>
        <w:rPr>
          <w:b/>
        </w:rPr>
        <w:t xml:space="preserve">06/09/2026 (20) — </w:t>
      </w:r>
      <w:r>
        <w:rPr>
          <w:b/>
        </w:rPr>
        <w:t xml:space="preserve">Foto del DDT: fotocamera O galleria</w:t>
      </w:r>
      <w:r>
        <w:rPr>
          <w:b/>
        </w:rPr>
        <w:t xml:space="preserve"> (segnalazione utente lato valet: «apre fotocamera ma non si possono caricare foto già fatte»). I tre input immagine (chiusura consegna del valet, «Aggiungi la foto del DDT» negli Allegati, immagine per «Compila con l'AI») avevano </w:t>
      </w:r>
      <w:r>
        <w:rPr>
          <w:b/>
        </w:rPr>
        <w:t xml:space="preserve">capture="environment"</w:t>
      </w:r>
      <w:r>
        <w:rPr>
          <w:b/>
        </w:rPr>
        <w:t xml:space="preserve">, che sul telefono forza la fotocamera; tolto: il sistema propone «Fotocamera / Galleria / File». Resta </w:t>
      </w:r>
      <w:r>
        <w:rPr>
          <w:b/>
        </w:rPr>
        <w:t xml:space="preserve">accept="image/*"</w:t>
      </w:r>
      <w:r>
        <w:rPr>
          <w:b/>
        </w:rPr>
        <w:t xml:space="preserve"> e la riduzione a 1280px.</w:t>
      </w:r>
      <w:r>
        <w:rPr>
          <w:b/>
        </w:rPr>
        <w:t xml:space="preserve">06/09/2026 (19) — </w:t>
      </w:r>
      <w:r>
        <w:rPr>
          <w:b/>
        </w:rPr>
        <w:t xml:space="preserve">Non consegnate riportate a oggi ogni notte + avviso «da gestire»; la regola carnet «Da pagare = No» azzera davvero il valet</w:t>
      </w:r>
      <w:r>
        <w:rPr>
          <w:b/>
        </w:rPr>
        <w:t xml:space="preserve"> (regole utente). (a) Cron Vercel </w:t>
      </w:r>
      <w:r>
        <w:rPr>
          <w:b/>
        </w:rPr>
        <w:t xml:space="preserve">GET /api/v1/cron/non-consegnate</w:t>
      </w:r>
      <w:r>
        <w:rPr>
          <w:b/>
        </w:rPr>
        <w:t xml:space="preserve"> (</w:t>
      </w:r>
      <w:r>
        <w:rPr>
          <w:b/>
        </w:rPr>
        <w:t xml:space="preserve">5 23 * * *</w:t>
      </w:r>
      <w:r>
        <w:rPr>
          <w:b/>
        </w:rPr>
        <w:t xml:space="preserve"> UTC, dopo la mezzanotte di Roma, identità </w:t>
      </w:r>
      <w:r>
        <w:rPr>
          <w:b/>
        </w:rPr>
        <w:t xml:space="preserve">CRON_SECRET</w:t>
      </w:r>
      <w:r>
        <w:rPr>
          <w:b/>
        </w:rPr>
        <w:t xml:space="preserve">): le consegne </w:t>
      </w:r>
      <w:r>
        <w:rPr>
          <w:b/>
        </w:rPr>
        <w:t xml:space="preserve">not_delivered</w:t>
      </w:r>
      <w:r>
        <w:rPr>
          <w:b/>
        </w:rPr>
        <w:t xml:space="preserve"> SENZA riconsegna, con data passata </w:t>
      </w:r>
      <w:r>
        <w:rPr>
          <w:b/>
        </w:rPr>
        <w:t xml:space="preserve">negli ultimi 30 giorni</w:t>
      </w:r>
      <w:r>
        <w:rPr>
          <w:b/>
        </w:rPr>
        <w:t xml:space="preserve">, tornano alla data di oggi (</w:t>
      </w:r>
      <w:r>
        <w:rPr>
          <w:b/>
        </w:rPr>
        <w:t xml:space="preserve">DeliveriesService.riportaNonConsegnateAOggi</w:t>
      </w:r>
      <w:r>
        <w:rPr>
          <w:b/>
        </w:rPr>
        <w:t xml:space="preserve">, idempotente, log «Riportata a oggi (era il …)»); la finestra c'è perché senza il primo giro avrebbe riportato 1.694 consegne, 684 del 2021. Nessuna mail. In Consegne un </w:t>
      </w:r>
      <w:r>
        <w:rPr>
          <w:b/>
        </w:rPr>
        <w:t xml:space="preserve">avviso arancione</w:t>
      </w:r>
      <w:r>
        <w:rPr>
          <w:b/>
        </w:rPr>
        <w:t xml:space="preserve"> («N non consegnate da gestire») e le righe evidenziate; nel dettaglio l'avviso con il motivo e il bottone «Crea la riconsegna» (ufficio). Non consegnata + riconsegna esistente = niente avviso (è già gestita). L'elenco porta </w:t>
      </w:r>
      <w:r>
        <w:rPr>
          <w:b/>
        </w:rPr>
        <w:t xml:space="preserve">childDeliveries</w:t>
      </w:r>
      <w:r>
        <w:rPr>
          <w:b/>
        </w:rPr>
        <w:t xml:space="preserve"> (solo id). (b) </w:t>
      </w:r>
      <w:r>
        <w:rPr>
          <w:b/>
        </w:rPr>
        <w:t xml:space="preserve">Caso 101061</w:t>
      </w:r>
      <w:r>
        <w:rPr>
          <w:b/>
        </w:rPr>
        <w:t xml:space="preserve"> (Chanel Sant'Andrea, Regola 8 con «Da pagare = No»): la regola si agganciava scrivendo solo </w:t>
      </w:r>
      <w:r>
        <w:rPr>
          <w:b/>
        </w:rPr>
        <w:t xml:space="preserve">deliveryRuleId</w:t>
      </w:r>
      <w:r>
        <w:rPr>
          <w:b/>
        </w:rPr>
        <w:t xml:space="preserve"> e il plus/minus di fatturazione; ora all'aggancio porta anche i due interruttori del legacy, </w:t>
      </w:r>
      <w:r>
        <w:rPr>
          <w:b/>
        </w:rPr>
        <w:t xml:space="preserve">payable = toPay</w:t>
      </w:r>
      <w:r>
        <w:rPr>
          <w:b/>
        </w:rPr>
        <w:t xml:space="preserve"> e </w:t>
      </w:r>
      <w:r>
        <w:rPr>
          <w:b/>
        </w:rPr>
        <w:t xml:space="preserve">billable = toBill</w:t>
      </w:r>
      <w:r>
        <w:rPr>
          <w:b/>
        </w:rPr>
        <w:t xml:space="preserve">. Con </w:t>
      </w:r>
      <w:r>
        <w:rPr>
          <w:b/>
        </w:rPr>
        <w:t xml:space="preserve">toPay=false</w:t>
      </w:r>
      <w:r>
        <w:rPr>
          <w:b/>
        </w:rPr>
        <w:t xml:space="preserve"> il valet è a </w:t>
      </w:r>
      <w:r>
        <w:rPr>
          <w:b/>
        </w:rPr>
        <w:t xml:space="preserve">0</w:t>
      </w:r>
      <w:r>
        <w:rPr>
          <w:b/>
        </w:rPr>
        <w:t xml:space="preserve"> dappertutto: Stipendi (già così), dettaglio (mostra «0 € (regola «…»: il valet non si paga)» invece di «—»), e </w:t>
      </w:r>
      <w:r>
        <w:rPr>
          <w:b/>
        </w:rPr>
        <w:t xml:space="preserve">Finanza/Statistiche</w:t>
      </w:r>
      <w:r>
        <w:rPr>
          <w:b/>
        </w:rPr>
        <w:t xml:space="preserve"> (prima il margine contava un costo valet dal listino che Stipendi non avrebbe pagato; ora passa la regola a </w:t>
      </w:r>
      <w:r>
        <w:rPr>
          <w:b/>
        </w:rPr>
        <w:t xml:space="preserve">pagaConsegna</w:t>
      </w:r>
      <w:r>
        <w:rPr>
          <w:b/>
        </w:rPr>
        <w:t xml:space="preserve">). ⚠️ Misurato: 2.205 consegne hanno una regola «non pagare» ma </w:t>
      </w:r>
      <w:r>
        <w:rPr>
          <w:b/>
        </w:rPr>
        <w:t xml:space="preserve">payable=true</w:t>
      </w:r>
      <w:r>
        <w:rPr>
          <w:b/>
        </w:rPr>
        <w:t xml:space="preserve">; nei mesi del legacy quasi tutte hanno una paga valet SCRITTA &gt; 0 (luglio 88 su 94, giugno 110 su 113) — cioè il legacy le pagava lo stesso. Le 55 di settembre (nuova app) non hanno paga scritta e Stipendi non le pagherà. La 101061 resta </w:t>
      </w:r>
      <w:r>
        <w:rPr>
          <w:b/>
        </w:rPr>
        <w:t xml:space="preserve">payable=true</w:t>
      </w:r>
      <w:r>
        <w:rPr>
          <w:b/>
        </w:rPr>
        <w:t xml:space="preserve"> finché non si spegne l'interruttore dal form (correzione di dati non applicata: decisione dell'utente su quelle passate).</w:t>
      </w:r>
      <w:r>
        <w:rPr>
          <w:b/>
        </w:rPr>
        <w:t xml:space="preserve">06/09/2026 (18) — </w:t>
      </w:r>
      <w:r>
        <w:rPr>
          <w:b/>
        </w:rPr>
        <w:t xml:space="preserve">DDT allegabile anche a consegna chiusa</w:t>
      </w:r>
      <w:r>
        <w:rPr>
          <w:b/>
        </w:rPr>
        <w:t xml:space="preserve"> (regola utente: «consenti al valet che ha fatto la consegna di aggiungere un DDT di allegato anche a consegna chiusa»). Nuova rotta </w:t>
      </w:r>
      <w:r>
        <w:rPr>
          <w:b/>
        </w:rPr>
        <w:t xml:space="preserve">POST /deliveries/:id/ddt</w:t>
      </w:r>
      <w:r>
        <w:rPr>
          <w:b/>
        </w:rPr>
        <w:t xml:space="preserve"> (</w:t>
      </w:r>
      <w:r>
        <w:rPr>
          <w:b/>
        </w:rPr>
        <w:t xml:space="preserve">{ ddtFile: data URL image/* }</w:t>
      </w:r>
      <w:r>
        <w:rPr>
          <w:b/>
        </w:rPr>
        <w:t xml:space="preserve">, ruoli ufficio/valet/partner): il VALET deve essere quello della consegna (</w:t>
      </w:r>
      <w:r>
        <w:rPr>
          <w:b/>
        </w:rPr>
        <w:t xml:space="preserve">valetId</w:t>
      </w:r>
      <w:r>
        <w:rPr>
          <w:b/>
        </w:rPr>
        <w:t xml:space="preserve"> uguale, non basta l'ambito da team leader), ufficio e partner passano dal filtro di ruolo; nessun vincolo di stato; il file va su Drive come alla chiusura (</w:t>
      </w:r>
      <w:r>
        <w:rPr>
          <w:b/>
        </w:rPr>
        <w:t xml:space="preserve">ddt-consegna-&lt;codice&gt;.jpg</w:t>
      </w:r>
      <w:r>
        <w:rPr>
          <w:b/>
        </w:rPr>
        <w:t xml:space="preserve">) e il registro scrive «DDT allegato/sostituito a consegna chiusa (valet|partner|ufficio)». Nel dettaglio, sezione Allegati: bottone «Aggiungi la foto del DDT» (o «Sostituisci…» se c'è già), con la stessa riduzione a 1280px della chiusura. Verificato: corpo non immagine → 400; valet di un'altra consegna → 404 (non la vede). Classifiche di Statistiche: tessere larghe per le loro colonne (min 480px), numeri e Δ su una riga, tabella che scorre nella tessera (Segnalazioni UX 9).</w:t>
      </w:r>
      <w:r>
        <w:rPr>
          <w:b/>
        </w:rPr>
        <w:t xml:space="preserve">06/09/2026 (17) — </w:t>
      </w:r>
      <w:r>
        <w:rPr>
          <w:b/>
        </w:rPr>
        <w:t xml:space="preserve">Puntualità su ogni consegna, prova di consegna al partner, filtro valet, tipo di vendita dall'ordine</w:t>
      </w:r>
      <w:r>
        <w:rPr>
          <w:b/>
        </w:rPr>
        <w:t xml:space="preserve"> (regole utente). (a) Ogni consegna conclusa porta l'attributo </w:t>
      </w:r>
      <w:r>
        <w:rPr>
          <w:b/>
        </w:rPr>
        <w:t xml:space="preserve">puntualità</w:t>
      </w:r>
      <w:r>
        <w:rPr>
          <w:b/>
        </w:rPr>
        <w:t xml:space="preserve"> — in orario / in anticipo / in ritardo, con i minuti oltre la fascia — calcolato da </w:t>
      </w:r>
      <w:r>
        <w:rPr>
          <w:b/>
        </w:rPr>
        <w:t xml:space="preserve">api/src/common/puntualita.ts</w:t>
      </w:r>
      <w:r>
        <w:rPr>
          <w:b/>
        </w:rPr>
        <w:t xml:space="preserve"> con la stessa regola delle Statistiche (fascia promessa in ora di Roma, tolleranza 10′ dopo e 30′ prima; i minuti si contano dalla fine/inizio della fascia): badge nell'elenco Consegne dopo lo stato e riga nel dettaglio; non si salva in tabella, si calcola alla lettura. (b) Nel dettaglio di una consegna conclusa il </w:t>
      </w:r>
      <w:r>
        <w:rPr>
          <w:b/>
        </w:rPr>
        <w:t xml:space="preserve">partner</w:t>
      </w:r>
      <w:r>
        <w:rPr>
          <w:b/>
        </w:rPr>
        <w:t xml:space="preserve"> vede la sezione </w:t>
      </w:r>
      <w:r>
        <w:rPr>
          <w:b/>
        </w:rPr>
        <w:t xml:space="preserve">Prova di consegna</w:t>
      </w:r>
      <w:r>
        <w:rPr>
          <w:b/>
        </w:rPr>
        <w:t xml:space="preserve">: consegnata il (ora reale + puntualità), ritirata da (tipo + nome), valet, e l'elenco dei documenti scaricabili (firma da app, foto della consegna, DDT), che stanno sotto negli Allegati. (c) Statistiche: filtro </w:t>
      </w:r>
      <w:r>
        <w:rPr>
          <w:b/>
        </w:rPr>
        <w:t xml:space="preserve">uno o più valet</w:t>
      </w:r>
      <w:r>
        <w:rPr>
          <w:b/>
        </w:rPr>
        <w:t xml:space="preserve"> (elenco con ricerca e chip, come i partner; </w:t>
      </w:r>
      <w:r>
        <w:rPr>
          <w:b/>
        </w:rPr>
        <w:t xml:space="preserve">valetIds</w:t>
      </w:r>
      <w:r>
        <w:rPr>
          <w:b/>
        </w:rPr>
        <w:t xml:space="preserve">). (d) </w:t>
      </w:r>
      <w:r>
        <w:rPr>
          <w:b/>
        </w:rPr>
        <w:t xml:space="preserve">Tipo di vendita dall'ordine</w:t>
      </w:r>
      <w:r>
        <w:rPr>
          <w:b/>
        </w:rPr>
        <w:t xml:space="preserve"> (caso 12879, che usciva «con pagamento alla consegna» pur essendo pagato con carta): </w:t>
      </w:r>
      <w:r>
        <w:rPr>
          <w:b/>
        </w:rPr>
        <w:t xml:space="preserve">GET /sales/:id/ordine</w:t>
      </w:r>
      <w:r>
        <w:rPr>
          <w:b/>
        </w:rPr>
        <w:t xml:space="preserve"> risponde </w:t>
      </w:r>
      <w:r>
        <w:rPr>
          <w:b/>
        </w:rPr>
        <w:t xml:space="preserve">tipoVendita</w:t>
      </w:r>
      <w:r>
        <w:rPr>
          <w:b/>
        </w:rPr>
        <w:t xml:space="preserve"> (contrassegno / singola / multipla), </w:t>
      </w:r>
      <w:r>
        <w:rPr>
          <w:b/>
        </w:rPr>
        <w:t xml:space="preserve">pezzi</w:t>
      </w:r>
      <w:r>
        <w:rPr>
          <w:b/>
        </w:rPr>
        <w:t xml:space="preserve"> (somma delle quantità delle righe con SKU: la riga «Selections» senza SKU è una personalizzazione, non un pezzo) e </w:t>
      </w:r>
      <w:r>
        <w:rPr>
          <w:b/>
        </w:rPr>
        <w:t xml:space="preserve">totale</w:t>
      </w:r>
      <w:r>
        <w:rPr>
          <w:b/>
        </w:rPr>
        <w:t xml:space="preserve">; il form della consegna sceglie </w:t>
      </w:r>
      <w:r>
        <w:rPr>
          <w:b/>
        </w:rPr>
        <w:t xml:space="preserve">«Vendita con Pagamento alla Consegna»</w:t>
      </w:r>
      <w:r>
        <w:rPr>
          <w:b/>
        </w:rPr>
        <w:t xml:space="preserve"> (flag contrassegno acceso, importo = totale dell'ordine) se l'ordine è in contrassegno, </w:t>
      </w:r>
      <w:r>
        <w:rPr>
          <w:b/>
        </w:rPr>
        <w:t xml:space="preserve">«Vendita Deluxy»</w:t>
      </w:r>
      <w:r>
        <w:rPr>
          <w:b/>
        </w:rPr>
        <w:t xml:space="preserve"> se pagato con un pezzo, </w:t>
      </w:r>
      <w:r>
        <w:rPr>
          <w:b/>
        </w:rPr>
        <w:t xml:space="preserve">«Vendita Deluxy Multipla»</w:t>
      </w:r>
      <w:r>
        <w:rPr>
          <w:b/>
        </w:rPr>
        <w:t xml:space="preserve"> se pagato con più pezzi; prima dal listino del partner, poi dal catalogo; se l'utente sceglie il servizio a mano il form non lo cambia più. Bug corretto: la regex di «Vendita Deluxy» aveva perso le barre (</w:t>
      </w:r>
      <w:r>
        <w:rPr>
          <w:b/>
        </w:rPr>
        <w:t xml:space="preserve">s*</w:t>
      </w:r>
      <w:r>
        <w:rPr>
          <w:b/>
        </w:rPr>
        <w:t xml:space="preserve"> invece di </w:t>
      </w:r>
      <w:r>
        <w:rPr>
          <w:b/>
        </w:rPr>
        <w:t xml:space="preserve">\s*</w:t>
      </w:r>
      <w:r>
        <w:rPr>
          <w:b/>
        </w:rPr>
        <w:t xml:space="preserve">) e vinceva sempre la prima vendita in ordine alfabetico. Il contrassegno si legge da </w:t>
      </w:r>
      <w:r>
        <w:rPr>
          <w:b/>
        </w:rPr>
        <w:t xml:space="preserve">classificazione.categoriaPagamento</w:t>
      </w:r>
      <w:r>
        <w:rPr>
          <w:b/>
        </w:rPr>
        <w:t xml:space="preserve"> o dal gateway in </w:t>
      </w:r>
      <w:r>
        <w:rPr>
          <w:b/>
        </w:rPr>
        <w:t xml:space="preserve">shopify.gateway</w:t>
      </w:r>
      <w:r>
        <w:rPr>
          <w:b/>
        </w:rPr>
        <w:t xml:space="preserve"> (</w:t>
      </w:r>
      <w:r>
        <w:rPr>
          <w:b/>
        </w:rPr>
        <w:t xml:space="preserve">pagamento.gateway</w:t>
      </w:r>
      <w:r>
        <w:rPr>
          <w:b/>
        </w:rPr>
        <w:t xml:space="preserve"> non esiste in Orders).</w:t>
      </w:r>
      <w:r>
        <w:rPr>
          <w:b/>
        </w:rPr>
        <w:t xml:space="preserve">06/09/2026 (16) — </w:t>
      </w:r>
      <w:r>
        <w:rPr>
          <w:b/>
        </w:rPr>
        <w:t xml:space="preserve">Statistiche, tre regole dell'utente</w:t>
      </w:r>
      <w:r>
        <w:rPr>
          <w:b/>
        </w:rPr>
        <w:t xml:space="preserve">: la tabella e il filtro «tipologia di servizio» usano la </w:t>
      </w:r>
      <w:r>
        <w:rPr>
          <w:b/>
        </w:rPr>
        <w:t xml:space="preserve">macrotipologia</w:t>
      </w:r>
      <w:r>
        <w:rPr>
          <w:b/>
        </w:rPr>
        <w:t xml:space="preserve"> (vendita, prezzo fisso, a ora, magazzino, aziendale), non il singolo servizio; </w:t>
      </w:r>
      <w:r>
        <w:rPr>
          <w:b/>
        </w:rPr>
        <w:t xml:space="preserve">le tempistiche entrano nel confronto</w:t>
      </w:r>
      <w:r>
        <w:rPr>
          <w:b/>
        </w:rPr>
        <w:t xml:space="preserve"> (seconda barra della puntualità per il periodo di confronto, valore «prima» accanto a ritardo/anticipo/tempo/km/anticipo ordine, Δ sotto ogni cella di tempo della tabella e nella riga Totale); </w:t>
      </w:r>
      <w:r>
        <w:rPr>
          <w:b/>
        </w:rPr>
        <w:t xml:space="preserve">il dettaglio si apre in una tendina</w:t>
      </w:r>
      <w:r>
        <w:rPr>
          <w:b/>
        </w:rPr>
        <w:t xml:space="preserve"> sotto la riga senza cambiare pagina (tipologia: tabella corrente vs confronto di tutti gli indicatori; ritardo: indirizzi, orari, km, stato; partner/valet/provincia/stato: numeri e bottoni «Apri in Consegne», «Scheda partner/valet»). </w:t>
      </w:r>
      <w:r>
        <w:rPr>
          <w:b/>
        </w:rPr>
        <w:t xml:space="preserve">Form consegna</w:t>
      </w:r>
      <w:r>
        <w:rPr>
          <w:b/>
        </w:rPr>
        <w:t xml:space="preserve">: fra i servizi di vendita la prima scelta è sempre «Vendita Deluxy» (anche in cima all'elenco).</w:t>
      </w:r>
      <w:r>
        <w:rPr>
          <w:b/>
        </w:rPr>
        <w:t xml:space="preserve">06/09/2026 (15) — </w:t>
      </w:r>
      <w:r>
        <w:rPr>
          <w:b/>
        </w:rPr>
        <w:t xml:space="preserve">Statistiche, filtri e dettaglio</w:t>
      </w:r>
      <w:r>
        <w:rPr>
          <w:b/>
        </w:rPr>
        <w:t xml:space="preserve"> (regola utente): filtri per </w:t>
      </w:r>
      <w:r>
        <w:rPr>
          <w:b/>
        </w:rPr>
        <w:t xml:space="preserve">tipologia di servizio</w:t>
      </w:r>
      <w:r>
        <w:rPr>
          <w:b/>
        </w:rPr>
        <w:t xml:space="preserve">, </w:t>
      </w:r>
      <w:r>
        <w:rPr>
          <w:b/>
        </w:rPr>
        <w:t xml:space="preserve">provincia/città</w:t>
      </w:r>
      <w:r>
        <w:rPr>
          <w:b/>
        </w:rPr>
        <w:t xml:space="preserve"> e </w:t>
      </w:r>
      <w:r>
        <w:rPr>
          <w:b/>
        </w:rPr>
        <w:t xml:space="preserve">uno o più partner</w:t>
      </w:r>
      <w:r>
        <w:rPr>
          <w:b/>
        </w:rPr>
        <w:t xml:space="preserve"> scelti da un elenco con ricerca (chip per toglierli), nell'URL come il periodo e validi su tutta la pagina, fee e margine compresi; le </w:t>
      </w:r>
      <w:r>
        <w:rPr>
          <w:b/>
        </w:rPr>
        <w:t xml:space="preserve">consegne in ritardo</w:t>
      </w:r>
      <w:r>
        <w:rPr>
          <w:b/>
        </w:rPr>
        <w:t xml:space="preserve"> si aprono dalla riga sotto la barra («apri le N in ritardo»): tabella ordinabile dalla più in ritardo, riga → dettaglio consegna. Regola UX ribadita dall'utente: </w:t>
      </w:r>
      <w:r>
        <w:rPr>
          <w:b/>
        </w:rPr>
        <w:t xml:space="preserve">ogni tabella è ordinabile e ogni riga apre un dettaglio</w:t>
      </w:r>
      <w:r>
        <w:rPr>
          <w:b/>
        </w:rPr>
        <w:t xml:space="preserve"> — tipologia → elenco consegne filtrato per servizio e date, partner → scheda partner, valet → scheda valet, provincia → elenco consegne con ricerca per nome (l'elenco non ha ancora un filtro provincia), stato → elenco filtrato per stato. Rotta </w:t>
      </w:r>
      <w:r>
        <w:rPr>
          <w:b/>
        </w:rPr>
        <w:t xml:space="preserve">GET /statistiche/ritardi</w:t>
      </w:r>
      <w:r>
        <w:rPr>
          <w:b/>
        </w:rPr>
        <w:t xml:space="preserve"> (tetto 500 righe dichiarato).</w:t>
      </w:r>
      <w:r>
        <w:rPr>
          <w:b/>
        </w:rPr>
        <w:t xml:space="preserve">06/09/2026 (11) — </w:t>
      </w:r>
      <w:r>
        <w:rPr>
          <w:b/>
        </w:rPr>
        <w:t xml:space="preserve">Statistiche</w:t>
      </w:r>
      <w:r>
        <w:rPr>
          <w:b/>
        </w:rPr>
        <w:t xml:space="preserve"> (nuova voce di menu in Amministrazione, prima di Finanza; ADMIN e OPERATION): KPI del periodo (Oggi · Settimana · Mese · Mese scorso · Trimestre · Anno) con confronto </w:t>
      </w:r>
      <w:r>
        <w:rPr>
          <w:b/>
        </w:rPr>
        <w:t xml:space="preserve">a pari giorni trascorsi</w:t>
      </w:r>
      <w:r>
        <w:rPr>
          <w:b/>
        </w:rPr>
        <w:t xml:space="preserve"> col periodo precedente o con l'anno prima (date effettive scritte in testa). Sei tessere (consegne, prezzo medio servizio, fee media, margine medio, puntualità, non consegnate+annullate) con Δ e base «su N di M»; puntualità = consegnata dentro la fascia promessa (−30′/+10′ di tolleranza) sulle consegne con orario reale; tempi medi di consegna, ritardo/anticipo medio, km, anticipo dell'ordine; tabella per tipologia di servizio ordinabile con riga Totale; fee e margine dalla Finanza (stessa formula) solo fino a 2.000 consegne per periodo, altrimenti «n/d: periodo troppo ampio»; top 10 partner/valet/province e conteggio per stato. Un dato mancante si esclude e si dichiara («11 senza orario»). Rotta </w:t>
      </w:r>
      <w:r>
        <w:rPr>
          <w:b/>
        </w:rPr>
        <w:t xml:space="preserve">GET /statistiche?periodo=&amp;confronto=</w:t>
      </w:r>
      <w:r>
        <w:rPr>
          <w:b/>
        </w:rPr>
        <w:t xml:space="preserve">; disegno della giuria di tre agenti (KPI, UX, performance). Misura: mese 4,4 s (con Finanza), anno 2,0 s, 23–40 KB.</w:t>
      </w:r>
      <w:r>
        <w:rPr>
          <w:b/>
        </w:rPr>
        <w:t xml:space="preserve">06/09/2026 (12) — </w:t>
      </w:r>
      <w:r>
        <w:rPr>
          <w:b/>
        </w:rPr>
        <w:t xml:space="preserve">Codice del valet visibile</w:t>
      </w:r>
      <w:r>
        <w:rPr>
          <w:b/>
        </w:rPr>
        <w:t xml:space="preserve">: nel </w:t>
      </w:r>
      <w:r>
        <w:rPr>
          <w:b/>
        </w:rPr>
        <w:t xml:space="preserve">Profilo</w:t>
      </w:r>
      <w:r>
        <w:rPr>
          <w:b/>
        </w:rPr>
        <w:t xml:space="preserve"> il valet vede il proprio codice con l'avviso che è personale (si dà solo al partner al ritiro); nell'</w:t>
      </w:r>
      <w:r>
        <w:rPr>
          <w:b/>
        </w:rPr>
        <w:t xml:space="preserve">elenco Valet</w:t>
      </w:r>
      <w:r>
        <w:rPr>
          <w:b/>
        </w:rPr>
        <w:t xml:space="preserve"> dell'ufficio c'è la colonna </w:t>
      </w:r>
      <w:r>
        <w:rPr>
          <w:b/>
        </w:rPr>
        <w:t xml:space="preserve">Codice</w:t>
      </w:r>
      <w:r>
        <w:rPr>
          <w:b/>
        </w:rPr>
        <w:t xml:space="preserve">, per sbloccare un ritiro quando serve.</w:t>
      </w:r>
      <w:r>
        <w:rPr>
          <w:b/>
        </w:rPr>
        <w:t xml:space="preserve">06/09/2026 (14) — </w:t>
      </w:r>
      <w:r>
        <w:rPr>
          <w:b/>
        </w:rPr>
        <w:t xml:space="preserve">Quota al fornitore da Orders</w:t>
      </w:r>
      <w:r>
        <w:rPr>
          <w:b/>
        </w:rPr>
        <w:t xml:space="preserve"> (regola utente: «anche per app delivery deve essere preso da Orders»): lo sconto della vendita per provincia e categoria si chiede a Orders (</w:t>
      </w:r>
      <w:r>
        <w:rPr>
          <w:b/>
        </w:rPr>
        <w:t xml:space="preserve">GET /api/v1/quota-fornitore?provincia=&amp;categoria=</w:t>
      </w:r>
      <w:r>
        <w:rPr>
          <w:b/>
        </w:rPr>
        <w:t xml:space="preserve">, sconto = 100 − quota al fornitore, arrotondato) e vale al posto della regola locale; con risposta «default» (nessuna regola in Orders per quella provincia) resta la regola locale CategoryDiscount, e il motivo dell'assegnazione lo dice. Precedenza: riconciliazione prodotto/provincia → prezzo partner del prodotto unico → % mandata da Orders sull'ordine → quota chiesta a Orders → regola locale. ⚠️ Oggi in Orders la tabella delle quote è </w:t>
      </w:r>
      <w:r>
        <w:rPr>
          <w:b/>
        </w:rPr>
        <w:t xml:space="preserve">vuota</w:t>
      </w:r>
      <w:r>
        <w:rPr>
          <w:b/>
        </w:rPr>
        <w:t xml:space="preserve"> (vale il default 60/40) mentre la piattaforma ha </w:t>
      </w:r>
      <w:r>
        <w:rPr>
          <w:b/>
        </w:rPr>
        <w:t xml:space="preserve">6.955</w:t>
      </w:r>
      <w:r>
        <w:rPr>
          <w:b/>
        </w:rPr>
        <w:t xml:space="preserve"> regole categoria×provincia: finché non si migrano in Orders, di fatto comanda ancora la regola locale.</w:t>
      </w:r>
      <w:r>
        <w:rPr>
          <w:b/>
        </w:rPr>
        <w:t xml:space="preserve">06/09/2026 (13) — </w:t>
      </w:r>
      <w:r>
        <w:rPr>
          <w:b/>
        </w:rPr>
        <w:t xml:space="preserve">Smistamento vendite</w:t>
      </w:r>
      <w:r>
        <w:rPr>
          <w:b/>
        </w:rPr>
        <w:t xml:space="preserve"> (regola utente): se c'è la lista di priorità si propone per lista; se per provincia e categoria c'è </w:t>
      </w:r>
      <w:r>
        <w:rPr>
          <w:b/>
        </w:rPr>
        <w:t xml:space="preserve">un solo</w:t>
      </w:r>
      <w:r>
        <w:rPr>
          <w:b/>
        </w:rPr>
        <w:t xml:space="preserve"> partner attivo si propone lui; se ce ne sono </w:t>
      </w:r>
      <w:r>
        <w:rPr>
          <w:b/>
        </w:rPr>
        <w:t xml:space="preserve">più d'uno</w:t>
      </w:r>
      <w:r>
        <w:rPr>
          <w:b/>
        </w:rPr>
        <w:t xml:space="preserve"> la lista di priorità </w:t>
      </w:r>
      <w:r>
        <w:rPr>
          <w:b/>
        </w:rPr>
        <w:t xml:space="preserve">si crea da sola</w:t>
      </w:r>
      <w:r>
        <w:rPr>
          <w:b/>
        </w:rPr>
        <w:t xml:space="preserve">, ordinata per ordini gestiti fino a oggi in quella provincia (a parità per nome), e da lì comanda lei. La </w:t>
      </w:r>
      <w:r>
        <w:rPr>
          <w:b/>
        </w:rPr>
        <w:t xml:space="preserve">% di sconto</w:t>
      </w:r>
      <w:r>
        <w:rPr>
          <w:b/>
        </w:rPr>
        <w:t xml:space="preserve"> al partner, se </w:t>
      </w:r>
      <w:r>
        <w:rPr>
          <w:b/>
        </w:rPr>
        <w:t xml:space="preserve">Orders</w:t>
      </w:r>
      <w:r>
        <w:rPr>
          <w:b/>
        </w:rPr>
        <w:t xml:space="preserve"> la manda già arrotondata (campo </w:t>
      </w:r>
      <w:r>
        <w:rPr>
          <w:b/>
        </w:rPr>
        <w:t xml:space="preserve">scontoPartnerPercent</w:t>
      </w:r>
      <w:r>
        <w:rPr>
          <w:b/>
        </w:rPr>
        <w:t xml:space="preserve">), vince sulle regole della piattaforma — Orders oggi non la manda ancora.</w:t>
      </w:r>
      <w:r>
        <w:rPr>
          <w:b/>
        </w:rPr>
        <w:t xml:space="preserve">06/09/2026 (10) — </w:t>
      </w:r>
      <w:r>
        <w:rPr>
          <w:b/>
        </w:rPr>
        <w:t xml:space="preserve">Partner, apertura dell'app</w:t>
      </w:r>
      <w:r>
        <w:rPr>
          <w:b/>
        </w:rPr>
        <w:t xml:space="preserve"> (regola utente): entra su Consegne con vista </w:t>
      </w:r>
      <w:r>
        <w:rPr>
          <w:b/>
        </w:rPr>
        <w:t xml:space="preserve">In lavorazione</w:t>
      </w:r>
      <w:r>
        <w:rPr>
          <w:b/>
        </w:rPr>
        <w:t xml:space="preserve"> e </w:t>
      </w:r>
      <w:r>
        <w:rPr>
          <w:b/>
        </w:rPr>
        <w:t xml:space="preserve">nessun filtro di data</w:t>
      </w:r>
      <w:r>
        <w:rPr>
          <w:b/>
        </w:rPr>
        <w:t xml:space="preserve"> (prima «Tutte», storico compreso). I filtri e lo Storico restano a un click.</w:t>
      </w:r>
      <w:r>
        <w:rPr>
          <w:b/>
        </w:rPr>
        <w:t xml:space="preserve">06/09/2026 (9) — </w:t>
      </w:r>
      <w:r>
        <w:rPr>
          <w:b/>
        </w:rPr>
        <w:t xml:space="preserve">Orari reali della consegna</w:t>
      </w:r>
      <w:r>
        <w:rPr>
          <w:b/>
        </w:rPr>
        <w:t xml:space="preserve">: al passaggio «in consegna» si scrive </w:t>
      </w:r>
      <w:r>
        <w:rPr>
          <w:b/>
        </w:rPr>
        <w:t xml:space="preserve">startedAt</w:t>
      </w:r>
      <w:r>
        <w:rPr>
          <w:b/>
        </w:rPr>
        <w:t xml:space="preserve">, a «consegnata» (o «ore da approvare») </w:t>
      </w:r>
      <w:r>
        <w:rPr>
          <w:b/>
        </w:rPr>
        <w:t xml:space="preserve">deliveredAt</w:t>
      </w:r>
      <w:r>
        <w:rPr>
          <w:b/>
        </w:rPr>
        <w:t xml:space="preserve">, mai sovrascritti. La nuova app non li scriveva (settembre: 230 consegne concluse, zero orari) mentre il legacy sì: sono la base di puntualità e tempi di consegna nelle Statistiche. Ricostruiti dai log di stato dove mancavano (286 arrivi, 257 partenze del 2026).</w:t>
      </w:r>
      <w:r>
        <w:rPr>
          <w:b/>
        </w:rPr>
        <w:t xml:space="preserve">06/09/2026 (8) — </w:t>
      </w:r>
      <w:r>
        <w:rPr>
          <w:b/>
        </w:rPr>
        <w:t xml:space="preserve">Servizi ricorrenti, Elimina</w:t>
      </w:r>
      <w:r>
        <w:rPr>
          <w:b/>
        </w:rPr>
        <w:t xml:space="preserve"> (regola utente): eliminando il ricorrente si annullano da sole le consegne </w:t>
      </w:r>
      <w:r>
        <w:rPr>
          <w:b/>
        </w:rPr>
        <w:t xml:space="preserve">future</w:t>
      </w:r>
      <w:r>
        <w:rPr>
          <w:b/>
        </w:rPr>
        <w:t xml:space="preserve"> non ancora partite (da domani, ora di Roma; stati da gestire / in gestione / in preparazione / accettata) con riga di registro «il servizio ricorrente … è stato eliminato»; quelle di oggi, in corso, consegnate o in storico restano com'erano. Prima restavano tutte, anche le future, da annullare a mano.</w:t>
      </w:r>
      <w:r>
        <w:rPr>
          <w:b/>
        </w:rPr>
        <w:t xml:space="preserve">06/09/2026 (7) — </w:t>
      </w:r>
      <w:r>
        <w:rPr>
          <w:b/>
        </w:rPr>
        <w:t xml:space="preserve">Indirizzi e Google, quando si chiama</w:t>
      </w:r>
      <w:r>
        <w:rPr>
          <w:b/>
        </w:rPr>
        <w:t xml:space="preserve"> (regola utente): nel form consegna (nuova, modifica, duplica) un indirizzo </w:t>
      </w:r>
      <w:r>
        <w:rPr>
          <w:b/>
        </w:rPr>
        <w:t xml:space="preserve">scelto da Google</w:t>
      </w:r>
      <w:r>
        <w:rPr>
          <w:b/>
        </w:rPr>
        <w:t xml:space="preserve"> è buono così; se in modifica o duplica il campo </w:t>
      </w:r>
      <w:r>
        <w:rPr>
          <w:b/>
        </w:rPr>
        <w:t xml:space="preserve">non viene toccato</w:t>
      </w:r>
      <w:r>
        <w:rPr>
          <w:b/>
        </w:rPr>
        <w:t xml:space="preserve">, uscendo dal campo NON si chiama Google e l'indirizzo salvato resta com'è; la normalizzazione col primo risultato di Google parte solo se l'utente ha </w:t>
      </w:r>
      <w:r>
        <w:rPr>
          <w:b/>
        </w:rPr>
        <w:t xml:space="preserve">digitato</w:t>
      </w:r>
      <w:r>
        <w:rPr>
          <w:b/>
        </w:rPr>
        <w:t xml:space="preserve"> nel campo. Stessa regola per la direttiva usata negli altri form (vendite, clienti).</w:t>
      </w:r>
      <w:r>
        <w:rPr>
          <w:b/>
        </w:rPr>
        <w:t xml:space="preserve">06/09/2026 (6) — </w:t>
      </w:r>
      <w:r>
        <w:rPr>
          <w:b/>
        </w:rPr>
        <w:t xml:space="preserve">Assegnazione del valet senza doppioni</w:t>
      </w:r>
      <w:r>
        <w:rPr>
          <w:b/>
        </w:rPr>
        <w:t xml:space="preserve">: riassegnare lo stesso valet a una consegna già «in gestione» non scrive più una riga di registro né rifà paga e regola (#101058 aveva 19 righe «Assegnata a…» in 5 secondi); il bottone «Scegli» dei pop-up di assegnazione si spegne mentre la chiamata è in corso.</w:t>
      </w:r>
      <w:r>
        <w:rPr>
          <w:b/>
        </w:rPr>
        <w:t xml:space="preserve">06/09/2026 (5) — </w:t>
      </w:r>
      <w:r>
        <w:rPr>
          <w:b/>
        </w:rPr>
        <w:t xml:space="preserve">Stock dei prodotti «Controlla stock»: gestito qui</w:t>
      </w:r>
      <w:r>
        <w:rPr>
          <w:b/>
        </w:rPr>
        <w:t xml:space="preserve"> (regola utente). </w:t>
      </w:r>
      <w:r>
        <w:rPr>
          <w:b/>
        </w:rPr>
        <w:t xml:space="preserve">Product.stock</w:t>
      </w:r>
      <w:r>
        <w:rPr>
          <w:b/>
        </w:rPr>
        <w:t xml:space="preserve">/</w:t>
      </w:r>
      <w:r>
        <w:rPr>
          <w:b/>
        </w:rPr>
        <w:t xml:space="preserve">ProductVariant.stock</w:t>
      </w:r>
      <w:r>
        <w:rPr>
          <w:b/>
        </w:rPr>
        <w:t xml:space="preserve"> è il </w:t>
      </w:r>
      <w:r>
        <w:rPr>
          <w:b/>
        </w:rPr>
        <w:t xml:space="preserve">saldo</w:t>
      </w:r>
      <w:r>
        <w:rPr>
          <w:b/>
        </w:rPr>
        <w:t xml:space="preserve"> in magazzino; ogni consegna che porta quel prodotto lo </w:t>
      </w:r>
      <w:r>
        <w:rPr>
          <w:b/>
        </w:rPr>
        <w:t xml:space="preserve">scala alla creazione</w:t>
      </w:r>
      <w:r>
        <w:rPr>
          <w:b/>
        </w:rPr>
        <w:t xml:space="preserve"> (</w:t>
      </w:r>
      <w:r>
        <w:rPr>
          <w:b/>
        </w:rPr>
        <w:t xml:space="preserve">Delivery.stockConsumed</w:t>
      </w:r>
      <w:r>
        <w:rPr>
          <w:b/>
        </w:rPr>
        <w:t xml:space="preserve">), una consegna annullata / non accettata / invalidata / </w:t>
      </w:r>
      <w:r>
        <w:rPr>
          <w:b/>
        </w:rPr>
        <w:t xml:space="preserve">non consegnata</w:t>
      </w:r>
      <w:r>
        <w:rPr>
          <w:b/>
        </w:rPr>
        <w:t xml:space="preserve"> lo </w:t>
      </w:r>
      <w:r>
        <w:rPr>
          <w:b/>
        </w:rPr>
        <w:t xml:space="preserve">rialza</w:t>
      </w:r>
      <w:r>
        <w:rPr>
          <w:b/>
        </w:rPr>
        <w:t xml:space="preserve"> (</w:t>
      </w:r>
      <w:r>
        <w:rPr>
          <w:b/>
        </w:rPr>
        <w:t xml:space="preserve">stockReturned</w:t>
      </w:r>
      <w:r>
        <w:rPr>
          <w:b/>
        </w:rPr>
        <w:t xml:space="preserve">), righe modificate = rientro del vecchio e scalo del nuovo, la giacenza corretta nel form prodotto lascia una riga «rettifica». Tutto scritto in </w:t>
      </w:r>
      <w:r>
        <w:rPr>
          <w:b/>
        </w:rPr>
        <w:t xml:space="preserve">StockMovement</w:t>
      </w:r>
      <w:r>
        <w:rPr>
          <w:b/>
        </w:rPr>
        <w:t xml:space="preserve"> (nuova tabella, </w:t>
      </w:r>
      <w:r>
        <w:rPr>
          <w:b/>
        </w:rPr>
        <w:t xml:space="preserve">GET /stock/movimenti?productId=</w:t>
      </w:r>
      <w:r>
        <w:rPr>
          <w:b/>
        </w:rPr>
        <w:t xml:space="preserve">). Con giacenza insufficiente la consegna </w:t>
      </w:r>
      <w:r>
        <w:rPr>
          <w:b/>
        </w:rPr>
        <w:t xml:space="preserve">non nasce</w:t>
      </w:r>
      <w:r>
        <w:rPr>
          <w:b/>
        </w:rPr>
        <w:t xml:space="preserve"> (400 con prodotto e pezzi); l'ufficio può forzare (</w:t>
      </w:r>
      <w:r>
        <w:rPr>
          <w:b/>
        </w:rPr>
        <w:t xml:space="preserve">ignoraStock</w:t>
      </w:r>
      <w:r>
        <w:rPr>
          <w:b/>
        </w:rPr>
        <w:t xml:space="preserve">), il partner no. Nel form consegna la riga mostra «Giacenza: N» (rossa se non basta); nell'elenco prodotti c'è la colonna </w:t>
      </w:r>
      <w:r>
        <w:rPr>
          <w:b/>
        </w:rPr>
        <w:t xml:space="preserve">Giacenza</w:t>
      </w:r>
      <w:r>
        <w:rPr>
          <w:b/>
        </w:rPr>
        <w:t xml:space="preserve">. ⚠️ Vale solo dopo la migrazione (</w:t>
      </w:r>
      <w:r>
        <w:rPr>
          <w:b/>
        </w:rPr>
        <w:t xml:space="preserve">applica-migrazione-stock.mjs</w:t>
      </w:r>
      <w:r>
        <w:rPr>
          <w:b/>
        </w:rPr>
        <w:t xml:space="preserve">, da lanciare a mano): oggi 99 prodotti hanno il flag e </w:t>
      </w:r>
      <w:r>
        <w:rPr>
          <w:b/>
        </w:rPr>
        <w:t xml:space="preserve">nessuno</w:t>
      </w:r>
      <w:r>
        <w:rPr>
          <w:b/>
        </w:rPr>
        <w:t xml:space="preserve"> una giacenza scritta — si carica dal form prodotto. Non tocca Shopify (Merchandising).</w:t>
      </w:r>
      <w:r>
        <w:rPr>
          <w:b/>
        </w:rPr>
        <w:t xml:space="preserve">06/09/2026 (4) — </w:t>
      </w:r>
      <w:r>
        <w:rPr>
          <w:b/>
        </w:rPr>
        <w:t xml:space="preserve">Ordini dai siti WooCommerce dei partner (Clivati, Martesana)</w:t>
      </w:r>
      <w:r>
        <w:rPr>
          <w:b/>
        </w:rPr>
        <w:t xml:space="preserve">: torna a funzionare il </w:t>
      </w:r>
      <w:r>
        <w:rPr>
          <w:b/>
        </w:rPr>
        <w:t xml:space="preserve">contratto del vecchio plugin</w:t>
      </w:r>
      <w:r>
        <w:rPr>
          <w:b/>
        </w:rPr>
        <w:t xml:space="preserve">deluxy-send-order</w:t>
      </w:r>
      <w:r>
        <w:rPr>
          <w:b/>
        </w:rPr>
        <w:t xml:space="preserve"> — </w:t>
      </w:r>
      <w:r>
        <w:rPr>
          <w:b/>
        </w:rPr>
        <w:t xml:space="preserve">POST https://app.deluxy.it/api/deliveries/sync/woo-order</w:t>
      </w:r>
      <w:r>
        <w:rPr>
          <w:b/>
        </w:rPr>
        <w:t xml:space="preserve">, header </w:t>
      </w:r>
      <w:r>
        <w:rPr>
          <w:b/>
        </w:rPr>
        <w:t xml:space="preserve">x-deluxy-partner-key</w:t>
      </w:r>
      <w:r>
        <w:rPr>
          <w:b/>
        </w:rPr>
        <w:t xml:space="preserve"> = chiave WooCommerce della scheda partner, corpo del plugin (ddtNumber/orderId, name, surname, address, deliveryProducts…). Nasce una consegna «da gestire» come se l'avesse scritta il partner (listino, ritiro alla sua sede, avvisi), DDT = numero d'ordine, prodotti agganciati per SKU e quelli non a catalogo scritti in nota; lo stesso ordine rimandato non fa due consegne. Dal 31/08 al 06/09 quell'indirizzo rispondeva 405 e gli ordini si perdevano. La rotta nuova </w:t>
      </w:r>
      <w:r>
        <w:rPr>
          <w:b/>
        </w:rPr>
        <w:t xml:space="preserve">/api/v1/woocommerce/orders</w:t>
      </w:r>
      <w:r>
        <w:rPr>
          <w:b/>
        </w:rPr>
        <w:t xml:space="preserve"> resta. </w:t>
      </w:r>
      <w:r>
        <w:rPr>
          <w:b/>
        </w:rPr>
        <w:t xml:space="preserve">Finanza</w:t>
      </w:r>
      <w:r>
        <w:rPr>
          <w:b/>
        </w:rPr>
        <w:t xml:space="preserve">: un prezzo pubblico a </w:t>
      </w:r>
      <w:r>
        <w:rPr>
          <w:b/>
        </w:rPr>
        <w:t xml:space="preserve">0</w:t>
      </w:r>
      <w:r>
        <w:rPr>
          <w:b/>
        </w:rPr>
        <w:t xml:space="preserve"> a catalogo vale «non indicato» (non «gratis»). </w:t>
      </w:r>
      <w:r>
        <w:rPr>
          <w:b/>
        </w:rPr>
        <w:t xml:space="preserve">Form consegna, vendita</w:t>
      </w:r>
      <w:r>
        <w:rPr>
          <w:b/>
        </w:rPr>
        <w:t xml:space="preserve">: la fee si legge sotto il campo Prezzo («Fee 17 % su 132,00 € = 22,44 €») e come segnaposto, senza scriverla: si calcola alla fatturazione sulle righe senza «Senza fee».</w:t>
      </w:r>
      <w:r>
        <w:rPr>
          <w:b/>
        </w:rPr>
        <w:t xml:space="preserve">06/09/2026 (3) — </w:t>
      </w:r>
      <w:r>
        <w:rPr>
          <w:b/>
        </w:rPr>
        <w:t xml:space="preserve">Vendite proposte: il partner riceve la notifica</w:t>
      </w:r>
      <w:r>
        <w:rPr>
          <w:b/>
        </w:rPr>
        <w:t xml:space="preserve"> (campanella + push agli utenti attivi del partner, tipo </w:t>
      </w:r>
      <w:r>
        <w:rPr>
          <w:b/>
        </w:rPr>
        <w:t xml:space="preserve">sale_proposed</w:t>
      </w:r>
      <w:r>
        <w:rPr>
          <w:b/>
        </w:rPr>
        <w:t xml:space="preserve">; prima la proposta non avvisava nessuno). </w:t>
      </w:r>
      <w:r>
        <w:rPr>
          <w:b/>
        </w:rPr>
        <w:t xml:space="preserve">Numero d'ordine sulla consegna</w:t>
      </w:r>
      <w:r>
        <w:rPr>
          <w:b/>
        </w:rPr>
        <w:t xml:space="preserve">: la consegna nata da una vendita porta l'id Shopify dell'ordine (</w:t>
      </w:r>
      <w:r>
        <w:rPr>
          <w:b/>
        </w:rPr>
        <w:t xml:space="preserve">realOrderNumber</w:t>
      </w:r>
      <w:r>
        <w:rPr>
          <w:b/>
        </w:rPr>
        <w:t xml:space="preserve">), la chiave con cui </w:t>
      </w:r>
      <w:r>
        <w:rPr>
          <w:b/>
        </w:rPr>
        <w:t xml:space="preserve">Finanza</w:t>
      </w:r>
      <w:r>
        <w:rPr>
          <w:b/>
        </w:rPr>
        <w:t xml:space="preserve"> legge dalla cache di Orders quello che il cliente ha pagato (prodotti + consegna + commissione d'incasso vera); Finanza risale comunque alla cache dalla vendita collegata anche dove il numero manca. 108 consegne di vendita completate col numero (script </w:t>
      </w:r>
      <w:r>
        <w:rPr>
          <w:b/>
        </w:rPr>
        <w:t xml:space="preserve">completa-numero-ordine-vendite.mjs</w:t>
      </w:r>
      <w:r>
        <w:rPr>
          <w:b/>
        </w:rPr>
        <w:t xml:space="preserve">). ⚠️ La cache di Orders è per </w:t>
      </w:r>
      <w:r>
        <w:rPr>
          <w:b/>
        </w:rPr>
        <w:t xml:space="preserve">id Shopify</w:t>
      </w:r>
      <w:r>
        <w:rPr>
          <w:b/>
        </w:rPr>
        <w:t xml:space="preserve">, non per numero d'ordine: i numeri (#2874 esiste su deluxy.it, Flowers e cakedesign.me) non si confondono nel calcolo.</w:t>
      </w:r>
      <w:r>
        <w:rPr>
          <w:b/>
        </w:rPr>
        <w:t xml:space="preserve">06/09/2026 (2) — </w:t>
      </w:r>
      <w:r>
        <w:rPr>
          <w:b/>
        </w:rPr>
        <w:t xml:space="preserve">Finanza, il margine per riga con la regola dell'utente</w:t>
      </w:r>
      <w:r>
        <w:rPr>
          <w:b/>
        </w:rPr>
        <w:t xml:space="preserve">: venduto = prezzo PUBBLICO di listino delle righe (variante &gt; prodotto; la riga di consegna è a prezzo partner e vale solo come ripiego, segnato «stimato»), o quel che il cliente ha pagato in Orders dove la cache c'è; pagato al partner = </w:t>
      </w:r>
      <w:r>
        <w:rPr>
          <w:b/>
        </w:rPr>
        <w:t xml:space="preserve">productValue</w:t>
      </w:r>
      <w:r>
        <w:rPr>
          <w:b/>
        </w:rPr>
        <w:t xml:space="preserve"> o somma delle righe a prezzo partner; IVA 22 % sulla differenza; </w:t>
      </w:r>
      <w:r>
        <w:rPr>
          <w:b/>
        </w:rPr>
        <w:t xml:space="preserve">+ fee</w:t>
      </w:r>
      <w:r>
        <w:rPr>
          <w:b/>
        </w:rPr>
        <w:t xml:space="preserve"> (quota scritta, o fee % del listino partner × base fee sulle vendite senza quota); </w:t>
      </w:r>
      <w:r>
        <w:rPr>
          <w:b/>
        </w:rPr>
        <w:t xml:space="preserve">− paga del valet</w:t>
      </w:r>
      <w:r>
        <w:rPr>
          <w:b/>
        </w:rPr>
        <w:t xml:space="preserve"> (scritta, altrimenti dal listino come negli Stipendi); − commissione d'incasso (tariffa del metodo in riga, quella vera di Orders nel riepilogo per ordine). Prima il venduto della riga era il prezzo partner e la paga da listino non entrava. Misura 20/08–06/09: 283 righe, venduto 34.891 €, pagato 29.118 €, netto 4.299 €, fee 3.089 €, valet 2.127 €, margine 5.050 €; 189 righe con venduto «stimato» (prodotto senza prezzo pubblico a catalogo).</w:t>
      </w:r>
      <w:r>
        <w:rPr>
          <w:b/>
        </w:rPr>
        <w:t xml:space="preserve">06/09/2026 — </w:t>
      </w:r>
      <w:r>
        <w:rPr>
          <w:b/>
        </w:rPr>
        <w:t xml:space="preserve">Tabella Consegne</w:t>
      </w:r>
      <w:r>
        <w:rPr>
          <w:b/>
        </w:rPr>
        <w:t xml:space="preserve"> (regola utente): con le ore </w:t>
      </w:r>
      <w:r>
        <w:rPr>
          <w:b/>
        </w:rPr>
        <w:t xml:space="preserve">da approvare</w:t>
      </w:r>
      <w:r>
        <w:rPr>
          <w:b/>
        </w:rPr>
        <w:t xml:space="preserve"> la colonna «Consegna» mostra gli </w:t>
      </w:r>
      <w:r>
        <w:rPr>
          <w:b/>
        </w:rPr>
        <w:t xml:space="preserve">orari dichiarati dal valet</w:t>
      </w:r>
      <w:r>
        <w:rPr>
          <w:b/>
        </w:rPr>
        <w:t xml:space="preserve"> (in evidenza, senza etichette) e i bottoni Approva/Rifiuta stanno in riga; il </w:t>
      </w:r>
      <w:r>
        <w:rPr>
          <w:b/>
        </w:rPr>
        <w:t xml:space="preserve">partner</w:t>
      </w:r>
      <w:r>
        <w:rPr>
          <w:b/>
        </w:rPr>
        <w:t xml:space="preserve"> ha in riga il bottone </w:t>
      </w:r>
      <w:r>
        <w:rPr>
          <w:b/>
        </w:rPr>
        <w:t xml:space="preserve">«Inserisci codice valet»</w:t>
      </w:r>
      <w:r>
        <w:rPr>
          <w:b/>
        </w:rPr>
        <w:t xml:space="preserve"> che apre il pop-up del codice (stesso </w:t>
      </w:r>
      <w:r>
        <w:rPr>
          <w:b/>
        </w:rPr>
        <w:t xml:space="preserve">POST /deliveries/:id/ritiro/verifica</w:t>
      </w:r>
      <w:r>
        <w:rPr>
          <w:b/>
        </w:rPr>
        <w:t xml:space="preserve"> del dettaglio) — prima il campo stava solo nel dettaglio. </w:t>
      </w:r>
      <w:r>
        <w:rPr>
          <w:b/>
        </w:rPr>
        <w:t xml:space="preserve">«Compila con l'AI»</w:t>
      </w:r>
      <w:r>
        <w:rPr>
          <w:b/>
        </w:rPr>
        <w:t xml:space="preserve"> per ora </w:t>
      </w:r>
      <w:r>
        <w:rPr>
          <w:b/>
        </w:rPr>
        <w:t xml:space="preserve">solo per l'ufficio</w:t>
      </w:r>
      <w:r>
        <w:rPr>
          <w:b/>
        </w:rPr>
        <w:t xml:space="preserve">: nascosto ai partner e rotta </w:t>
      </w:r>
      <w:r>
        <w:rPr>
          <w:b/>
        </w:rPr>
        <w:t xml:space="preserve">/ai</w:t>
      </w:r>
      <w:r>
        <w:rPr>
          <w:b/>
        </w:rPr>
        <w:t xml:space="preserve"> chiusa a loro. </w:t>
      </w:r>
      <w:r>
        <w:rPr>
          <w:b/>
        </w:rPr>
        <w:t xml:space="preserve">Dettaglio consegna</w:t>
      </w:r>
      <w:r>
        <w:rPr>
          <w:b/>
        </w:rPr>
        <w:t xml:space="preserve">: si riallinea da solo ogni 30″ come le liste (scheda visibile, fermo con un pop-up aperto): il valet vede la verifica del partner e il partner la chiusura del valet senza ricaricare.</w:t>
      </w:r>
      <w:r>
        <w:rPr>
          <w:b/>
        </w:rPr>
        <w:t xml:space="preserve">05/09/2026 (2) — </w:t>
      </w:r>
      <w:r>
        <w:rPr>
          <w:b/>
        </w:rPr>
        <w:t xml:space="preserve">Consegne di vendita</w:t>
      </w:r>
      <w:r>
        <w:rPr>
          <w:b/>
        </w:rPr>
        <w:t xml:space="preserve">: flag </w:t>
      </w:r>
      <w:r>
        <w:rPr>
          <w:b/>
        </w:rPr>
        <w:t xml:space="preserve">«Senza fee»</w:t>
      </w:r>
      <w:r>
        <w:rPr>
          <w:b/>
        </w:rPr>
        <w:t xml:space="preserve"> per riga prodotto (solo servizi di vendita): la riga esce dalla base della quota Deluxy, in fattura vale 0, il venduto resta intero (</w:t>
      </w:r>
      <w:r>
        <w:rPr>
          <w:b/>
        </w:rPr>
        <w:t xml:space="preserve">DeliveryProduct.withoutCommission</w:t>
      </w:r>
      <w:r>
        <w:rPr>
          <w:b/>
        </w:rPr>
        <w:t xml:space="preserve">, </w:t>
      </w:r>
      <w:r>
        <w:rPr>
          <w:b/>
        </w:rPr>
        <w:t xml:space="preserve">baseFee()</w:t>
      </w:r>
      <w:r>
        <w:rPr>
          <w:b/>
        </w:rPr>
        <w:t xml:space="preserve">). </w:t>
      </w:r>
      <w:r>
        <w:rPr>
          <w:b/>
        </w:rPr>
        <w:t xml:space="preserve">Contrassegno</w:t>
      </w:r>
      <w:r>
        <w:rPr>
          <w:b/>
        </w:rPr>
        <w:t xml:space="preserve">: prima di «Metti in consegna» il valet vede l'importo da ritirare in contanti; i contanti si scalano dal bonifico e </w:t>
      </w:r>
      <w:r>
        <w:rPr>
          <w:b/>
        </w:rPr>
        <w:t xml:space="preserve">non</w:t>
      </w:r>
      <w:r>
        <w:rPr>
          <w:b/>
        </w:rPr>
        <w:t xml:space="preserve"> abbassano il margine (già così: Finanza su paga lorda). </w:t>
      </w:r>
      <w:r>
        <w:rPr>
          <w:b/>
        </w:rPr>
        <w:t xml:space="preserve">Servizi a ore</w:t>
      </w:r>
      <w:r>
        <w:rPr>
          <w:b/>
        </w:rPr>
        <w:t xml:space="preserve">: le ore dichiarate dal valet e approvate dal partner valgono </w:t>
      </w:r>
      <w:r>
        <w:rPr>
          <w:b/>
        </w:rPr>
        <w:t xml:space="preserve">solo</w:t>
      </w:r>
      <w:r>
        <w:rPr>
          <w:b/>
        </w:rPr>
        <w:t xml:space="preserve"> per «Servizio Ora con Approvazione» (</w:t>
      </w:r>
      <w:r>
        <w:rPr>
          <w:b/>
        </w:rPr>
        <w:t xml:space="preserve">ServiceType.hoursApproval</w:t>
      </w:r>
      <w:r>
        <w:rPr>
          <w:b/>
        </w:rPr>
        <w:t xml:space="preserve">); gli altri nove servizi a ore si chiudono come le altre consegne; l'ufficio chiude dal pop-up di stato con gli orari; Approva/Rifiuta anche in riga di lista. </w:t>
      </w:r>
      <w:r>
        <w:rPr>
          <w:b/>
        </w:rPr>
        <w:t xml:space="preserve">Codice del valet al ritiro</w:t>
      </w:r>
      <w:r>
        <w:rPr>
          <w:b/>
        </w:rPr>
        <w:t xml:space="preserve"> (</w:t>
      </w:r>
      <w:r>
        <w:rPr>
          <w:b/>
        </w:rPr>
        <w:t xml:space="preserve">valetIdentityCheck</w:t>
      </w:r>
      <w:r>
        <w:rPr>
          <w:b/>
        </w:rPr>
        <w:t xml:space="preserve"> / </w:t>
      </w:r>
      <w:r>
        <w:rPr>
          <w:b/>
        </w:rPr>
        <w:t xml:space="preserve">deliveryCodeRequired</w:t>
      </w:r>
      <w:r>
        <w:rPr>
          <w:b/>
        </w:rPr>
        <w:t xml:space="preserve"> sulla consegna o sul partner): il partner inserisce il codice del valet (il suo id) in un riquadro del dettaglio; se combacia (</w:t>
      </w:r>
      <w:r>
        <w:rPr>
          <w:b/>
        </w:rPr>
        <w:t xml:space="preserve">pickupVerifiedAt</w:t>
      </w:r>
      <w:r>
        <w:rPr>
          <w:b/>
        </w:rPr>
        <w:t xml:space="preserve">) il valet può mettere «in consegna», altrimenti il bottone resta spento e dice perché; l'ufficio può forzare, e il registro lo scrive. </w:t>
      </w:r>
      <w:r>
        <w:rPr>
          <w:b/>
        </w:rPr>
        <w:t xml:space="preserve">Modifica consegna</w:t>
      </w:r>
      <w:r>
        <w:rPr>
          <w:b/>
        </w:rPr>
        <w:t xml:space="preserve">: il partner ora si salva (prima </w:t>
      </w:r>
      <w:r>
        <w:rPr>
          <w:b/>
        </w:rPr>
        <w:t xml:space="preserve">update()</w:t>
      </w:r>
      <w:r>
        <w:rPr>
          <w:b/>
        </w:rPr>
        <w:t xml:space="preserve"> lo scartava); in tendina solo partner attivi; la paga da listino si legge sotto il campo quando quella scritta manca. </w:t>
      </w:r>
      <w:r>
        <w:rPr>
          <w:b/>
        </w:rPr>
        <w:t xml:space="preserve">Sincronizzazione da Orders</w:t>
      </w:r>
      <w:r>
        <w:rPr>
          <w:b/>
        </w:rPr>
        <w:t xml:space="preserve">: la provincia mancante si deduce dai nomi di città/provincia in banca dati o da Google; il residuo si vede nel rendiconto invece di sparire. </w:t>
      </w:r>
      <w:r>
        <w:rPr>
          <w:b/>
        </w:rPr>
        <w:t xml:space="preserve">Vendite</w:t>
      </w:r>
      <w:r>
        <w:rPr>
          <w:b/>
        </w:rPr>
        <w:t xml:space="preserve">: riconciliazione dal DDT prima che dall'indirizzo; prezzo partner dal listino della variante sui prodotti unici; Modifica, produttore e foto nel pop-up; colonne congelate in tabella (Libro UX §8 v2.0).</w:t>
      </w:r>
      <w:r>
        <w:rPr>
          <w:b/>
        </w:rPr>
        <w:t xml:space="preserve">05/09/2026 — </w:t>
      </w:r>
      <w:r>
        <w:rPr>
          <w:b/>
        </w:rPr>
        <w:t xml:space="preserve">Consegne: filtri veloci per tipologia di servizio</w:t>
      </w:r>
      <w:r>
        <w:rPr>
          <w:b/>
        </w:rPr>
        <w:t xml:space="preserve"> in cima alla lista, in ogni vista (Attive, Storico, Tutte) e anche sulla mappa. </w:t>
      </w:r>
      <w:r>
        <w:rPr>
          <w:b/>
        </w:rPr>
        <w:t xml:space="preserve">Riconsegne</w:t>
      </w:r>
      <w:r>
        <w:rPr>
          <w:b/>
        </w:rPr>
        <w:t xml:space="preserve">: il legame fra una consegna non riuscita e quella che la rifà torna vivo nell'app. </w:t>
      </w:r>
      <w:r>
        <w:rPr>
          <w:b/>
        </w:rPr>
        <w:t xml:space="preserve">Costi rimborsati</w:t>
      </w:r>
      <w:r>
        <w:rPr>
          <w:b/>
        </w:rPr>
        <w:t xml:space="preserve">: area C, parcheggi e acquisti hanno un campo loro, escono dal plus/minus e non toccano più il costo della consegna né il margine; in Finanza nasce il </w:t>
      </w:r>
      <w:r>
        <w:rPr>
          <w:b/>
        </w:rPr>
        <w:t xml:space="preserve">Conto Economico</w:t>
      </w:r>
      <w:r>
        <w:rPr>
          <w:b/>
        </w:rPr>
        <w:t xml:space="preserve">. </w:t>
      </w:r>
      <w:r>
        <w:rPr>
          <w:b/>
        </w:rPr>
        <w:t xml:space="preserve">Ore dei servizi a ora</w:t>
      </w:r>
      <w:r>
        <w:rPr>
          <w:b/>
        </w:rPr>
        <w:t xml:space="preserve">: il valet le dichiara chiudendo, il partner le approva o le rifiuta, e la decisione riscrive valore del servizio e paga. </w:t>
      </w:r>
      <w:r>
        <w:rPr>
          <w:b/>
        </w:rPr>
        <w:t xml:space="preserve">Segnalazioni</w:t>
      </w:r>
      <w:r>
        <w:rPr>
          <w:b/>
        </w:rPr>
        <w:t xml:space="preserve">: un reclamo si </w:t>
      </w:r>
      <w:r>
        <w:rPr>
          <w:b/>
        </w:rPr>
        <w:t xml:space="preserve">approva o si respinge</w:t>
      </w:r>
      <w:r>
        <w:rPr>
          <w:b/>
        </w:rPr>
        <w:t xml:space="preserve">, non si «chiude» e basta.</w:t>
      </w:r>
      <w:r>
        <w:rPr>
          <w:b/>
        </w:rPr>
        <w:t xml:space="preserve">04/09/2026 (5) — </w:t>
      </w:r>
      <w:r>
        <w:rPr>
          <w:b/>
        </w:rPr>
        <w:t xml:space="preserve">Vendite</w:t>
      </w:r>
      <w:r>
        <w:rPr>
          <w:b/>
        </w:rPr>
        <w:t xml:space="preserve">: il </w:t>
      </w:r>
      <w:r>
        <w:rPr>
          <w:b/>
        </w:rPr>
        <w:t xml:space="preserve">rifiuto ha due esiti</w:t>
      </w:r>
      <w:r>
        <w:rPr>
          <w:b/>
        </w:rPr>
        <w:t xml:space="preserve"> — il partner che rifiuta la rimanda all'ufficio «da gestire» (non gira più al partner successivo), l'ufficio che rifiuta la chiude in storico come non accettata; </w:t>
      </w:r>
      <w:r>
        <w:rPr>
          <w:b/>
        </w:rPr>
        <w:t xml:space="preserve">pop-up di dettaglio</w:t>
      </w:r>
      <w:r>
        <w:rPr>
          <w:b/>
        </w:rPr>
        <w:t xml:space="preserve"> cliccando la riga (stessa struttura del Customer Service) con in fondo il </w:t>
      </w:r>
      <w:r>
        <w:rPr>
          <w:b/>
        </w:rPr>
        <w:t xml:space="preserve">registro</w:t>
      </w:r>
      <w:r>
        <w:rPr>
          <w:b/>
        </w:rPr>
        <w:t xml:space="preserve"> della vendita (creazione, cambi di stato, modifiche campo per campo, agganci, con chi li ha fatti); colonna </w:t>
      </w:r>
      <w:r>
        <w:rPr>
          <w:b/>
        </w:rPr>
        <w:t xml:space="preserve">Stato in Orders</w:t>
      </w:r>
      <w:r>
        <w:rPr>
          <w:b/>
        </w:rPr>
        <w:t xml:space="preserve"> letta dal vivo; nello Storico la </w:t>
      </w:r>
      <w:r>
        <w:rPr>
          <w:b/>
        </w:rPr>
        <w:t xml:space="preserve">Data storico</w:t>
      </w:r>
      <w:r>
        <w:rPr>
          <w:b/>
        </w:rPr>
        <w:t xml:space="preserve">. </w:t>
      </w:r>
      <w:r>
        <w:rPr>
          <w:b/>
        </w:rPr>
        <w:t xml:space="preserve">Consegne</w:t>
      </w:r>
      <w:r>
        <w:rPr>
          <w:b/>
        </w:rPr>
        <w:t xml:space="preserve">: le caselle della selezione multipla non si spuntavano (l'affondo della riga spostava la casella sotto il mouse): corretto.</w:t>
      </w:r>
      <w:r>
        <w:rPr>
          <w:b/>
        </w:rPr>
        <w:t xml:space="preserve">04/09/2026 (4) — </w:t>
      </w:r>
      <w:r>
        <w:rPr>
          <w:b/>
        </w:rPr>
        <w:t xml:space="preserve">Campo «Regole» sulla consegna</w:t>
      </w:r>
      <w:r>
        <w:rPr>
          <w:b/>
        </w:rPr>
        <w:t xml:space="preserve">: il valore della regola carnet applicata (sconto o maggiorazione in fattura) ha un campo suo, </w:t>
      </w:r>
      <w:r>
        <w:rPr>
          <w:b/>
        </w:rPr>
        <w:t xml:space="preserve">ruleAdjustment</w:t>
      </w:r>
      <w:r>
        <w:rPr>
          <w:b/>
        </w:rPr>
        <w:t xml:space="preserve">, fotografato all'aggancio della regola; il </w:t>
      </w:r>
      <w:r>
        <w:rPr>
          <w:b/>
        </w:rPr>
        <w:t xml:space="preserve">plus/minus resta solo per le variazioni manuali</w:t>
      </w:r>
      <w:r>
        <w:rPr>
          <w:b/>
        </w:rPr>
        <w:t xml:space="preserve">. Si vede nel dettaglio consegna (riga «Regole» con il nome della regola), nel form (sola lettura) e in Fatturazione › Da fatturare (colonna «Regole», col plus manuale accanto). In fattura i due si sommano al prezzo. Migrati i dati: nelle 3.455 consegne dove il plus era la copia della regola il valore è passato in «Regole» e il plus è tornato vuoto; nelle 3.373 con la sola regola «Regole» è stato valorizzato; nelle 54 con un plus diverso il plus manuale è diventato la differenza, a totale invariato.</w:t>
      </w:r>
      <w:r>
        <w:rPr>
          <w:b/>
        </w:rPr>
        <w:t xml:space="preserve">04/09/2026 (3) — </w:t>
      </w:r>
      <w:r>
        <w:rPr>
          <w:b/>
        </w:rPr>
        <w:t xml:space="preserve">Il plus/minus recepisce la regola carnet, non si somma a lei</w:t>
      </w:r>
      <w:r>
        <w:rPr>
          <w:b/>
        </w:rPr>
        <w:t xml:space="preserve"> (regola dell'utente, caso Armani Fiori): con una regola agganciata il plus/minus scritto sulla consegna È lo sconto della regola (il legacy lo ricopiava lì su 3.455 consegne) e in fattura conta una volta sola — vale il plus scritto se c'è, altrimenti l'aggiustamento della regola. Prima si sommavano e una consegna da 27,98 € con regola −18 e plus −18 fatturava 0 invece di 9,98. Vale in Fatturazione, Da fatturare, Calcoli, dettaglio consegna e nel costo comunicato a Orders (§7-bis). Le bozze già generate si ricalcolano con </w:t>
      </w:r>
      <w:r>
        <w:rPr>
          <w:b/>
        </w:rPr>
        <w:t xml:space="preserve">ricalcola-righe-bozze-regola.mjs</w:t>
      </w:r>
      <w:r>
        <w:rPr>
          <w:b/>
        </w:rPr>
        <w:t xml:space="preserve">.</w:t>
      </w:r>
      <w:r>
        <w:rPr>
          <w:b/>
        </w:rPr>
        <w:t xml:space="preserve">04/09/2026 (2) — </w:t>
      </w:r>
      <w:r>
        <w:rPr>
          <w:b/>
        </w:rPr>
        <w:t xml:space="preserve">Home «Servizi» del partner, accesa per email</w:t>
      </w:r>
      <w:r>
        <w:rPr>
          <w:b/>
        </w:rPr>
        <w:t xml:space="preserve">: per i partner elencati in Configurazione → Impostazioni → «Home Servizi all'accesso» (oggi: </w:t>
      </w:r>
      <w:r>
        <w:rPr>
          <w:b/>
        </w:rPr>
        <w:t xml:space="preserve">chanel_consegne@deluxy.it</w:t>
      </w:r>
      <w:r>
        <w:rPr>
          <w:b/>
        </w:rPr>
        <w:t xml:space="preserve">) la prima schermata è </w:t>
      </w:r>
      <w:r>
        <w:rPr>
          <w:b/>
        </w:rPr>
        <w:t xml:space="preserve">/home</w:t>
      </w:r>
      <w:r>
        <w:rPr>
          <w:b/>
        </w:rPr>
        <w:t xml:space="preserve"> con </w:t>
      </w:r>
      <w:r>
        <w:rPr>
          <w:b/>
        </w:rPr>
        <w:t xml:space="preserve">i servizi del proprio listino</w:t>
      </w:r>
      <w:r>
        <w:rPr>
          <w:b/>
        </w:rPr>
        <w:t xml:space="preserve">, una tessera ciascuno (modello e prezzo) che apre il form consegna </w:t>
      </w:r>
      <w:r>
        <w:rPr>
          <w:b/>
        </w:rPr>
        <w:t xml:space="preserve">col servizio già scelto</w:t>
      </w:r>
      <w:r>
        <w:rPr>
          <w:b/>
        </w:rPr>
        <w:t xml:space="preserve"> (</w:t>
      </w:r>
      <w:r>
        <w:rPr>
          <w:b/>
        </w:rPr>
        <w:t xml:space="preserve">?servizio=</w:t>
      </w:r>
      <w:r>
        <w:rPr>
          <w:b/>
        </w:rPr>
        <w:t xml:space="preserve">); in menu compare «Servizi Deluxy». Gli altri partner entrano sulle Consegne come prima. </w:t>
      </w:r>
      <w:r>
        <w:rPr>
          <w:b/>
        </w:rPr>
        <w:t xml:space="preserve">Duplica dallo storico: la data resta vuota</w:t>
      </w:r>
      <w:r>
        <w:rPr>
          <w:b/>
        </w:rPr>
        <w:t xml:space="preserve">, la sceglie chi compila.</w:t>
      </w:r>
      <w:r>
        <w:rPr>
          <w:b/>
        </w:rPr>
        <w:t xml:space="preserve">04/09/2026 — </w:t>
      </w:r>
      <w:r>
        <w:rPr>
          <w:b/>
        </w:rPr>
        <w:t xml:space="preserve">L'app si aggiorna da sola</w:t>
      </w:r>
      <w:r>
        <w:rPr>
          <w:b/>
        </w:rPr>
        <w:t xml:space="preserve">: Consegne (e le proposte del partner), Vendite, Segnalazioni, Attività, Richieste e Ricevute si riallineano ogni </w:t>
      </w:r>
      <w:r>
        <w:rPr>
          <w:b/>
        </w:rPr>
        <w:t xml:space="preserve">30 secondi</w:t>
      </w:r>
      <w:r>
        <w:rPr>
          <w:b/>
        </w:rPr>
        <w:t xml:space="preserve"> senza ricaricare la pagina — solo con la scheda visibile, mai mentre un pop-up o un'azione sono aperti, senza rotellina e senza perdere filtri o selezione (§3.1, «Aggiornamento automatico»). </w:t>
      </w:r>
      <w:r>
        <w:rPr>
          <w:b/>
        </w:rPr>
        <w:t xml:space="preserve">«Crea prodotto» nel form consegna riparato</w:t>
      </w:r>
      <w:r>
        <w:rPr>
          <w:b/>
        </w:rPr>
        <w:t xml:space="preserve">: la finestra «Nuovo prodotto» non aveva lo stile della modale e finiva invisibile in fondo alla pagina (segnalato dal partner Chanel); la tendina prodotti non si chiude più prima del click. </w:t>
      </w:r>
      <w:r>
        <w:rPr>
          <w:b/>
        </w:rPr>
        <w:t xml:space="preserve">Duplica anche in visualizzazione sullo storico</w:t>
      </w:r>
      <w:r>
        <w:rPr>
          <w:b/>
        </w:rPr>
        <w:t xml:space="preserve">: nel dettaglio consegna il partner vede «Duplica» su ogni sua consegna (non sulle vendite), l'ufficio sempre — prima spariva insieme a «Modifica» da gialla in poi.</w:t>
      </w:r>
      <w:r>
        <w:rPr>
          <w:b/>
        </w:rPr>
        <w:t xml:space="preserve">31/08/2026 (11) — </w:t>
      </w:r>
      <w:r>
        <w:rPr>
          <w:b/>
        </w:rPr>
        <w:t xml:space="preserve">Vendite: si vede il numero d'ordine Shopify.</w:t>
      </w:r>
      <w:r>
        <w:rPr>
          <w:b/>
        </w:rPr>
        <w:t xml:space="preserve"> La colonna Ordine mostra </w:t>
      </w:r>
      <w:r>
        <w:rPr>
          <w:b/>
        </w:rPr>
        <w:t xml:space="preserve">#numero · brand</w:t>
      </w:r>
      <w:r>
        <w:rPr>
          <w:b/>
        </w:rPr>
        <w:t xml:space="preserve"> (es. #2824 · Flowers). Il numero viaggia dallo smistamento (campo nuovo </w:t>
      </w:r>
      <w:r>
        <w:rPr>
          <w:b/>
        </w:rPr>
        <w:t xml:space="preserve">externalOrderNumber</w:t>
      </w:r>
      <w:r>
        <w:rPr>
          <w:b/>
        </w:rPr>
        <w:t xml:space="preserve">) ed è stato riempito anche su TUTTE le 106 vendite già esistenti, leggendolo dal registro ordini. Compare anche nei cartellini «Ordini proposti a te».</w:t>
      </w:r>
      <w:r>
        <w:rPr>
          <w:b/>
        </w:rPr>
        <w:t xml:space="preserve">31/08/2026 (10) — </w:t>
      </w:r>
      <w:r>
        <w:rPr>
          <w:b/>
        </w:rPr>
        <w:t xml:space="preserve">Preventivi anche dall'ufficio.</w:t>
      </w:r>
      <w:r>
        <w:rPr>
          <w:b/>
        </w:rPr>
        <w:t xml:space="preserve"> Admin e operation hanno il form di richiesta preventivo in cima alla pagina Preventivi, con in più la tendina </w:t>
      </w:r>
      <w:r>
        <w:rPr>
          <w:b/>
        </w:rPr>
        <w:t xml:space="preserve">«Partner (per chi è la richiesta)»</w:t>
      </w:r>
      <w:r>
        <w:rPr>
          <w:b/>
        </w:rPr>
        <w:t xml:space="preserve"> (solo partner attivi): l'API lo permetteva già, il modulo era nascosto. E nel form consegna la tendina Partner mostra </w:t>
      </w:r>
      <w:r>
        <w:rPr>
          <w:b/>
        </w:rPr>
        <w:t xml:space="preserve">solo i partner attivi</w:t>
      </w:r>
      <w:r>
        <w:rPr>
          <w:b/>
        </w:rPr>
        <w:t xml:space="preserve"> della provincia dell'indirizzo.</w:t>
      </w:r>
      <w:r>
        <w:rPr>
          <w:b/>
        </w:rPr>
        <w:t xml:space="preserve">31/08/2026 (9) — </w:t>
      </w:r>
      <w:r>
        <w:rPr>
          <w:b/>
        </w:rPr>
        <w:t xml:space="preserve">I bottoni del valet anche IN LISTA.</w:t>
      </w:r>
      <w:r>
        <w:rPr>
          <w:b/>
        </w:rPr>
        <w:t xml:space="preserve"> Su ogni consegna in lavorazione la riga (e il cartellino mobile) porta </w:t>
      </w:r>
      <w:r>
        <w:rPr>
          <w:b/>
        </w:rPr>
        <w:t xml:space="preserve">Metti in consegna</w:t>
      </w:r>
      <w:r>
        <w:rPr>
          <w:b/>
        </w:rPr>
        <w:t xml:space="preserve"> (agisce subito), </w:t>
      </w:r>
      <w:r>
        <w:rPr>
          <w:b/>
        </w:rPr>
        <w:t xml:space="preserve">Consegnata</w:t>
      </w:r>
      <w:r>
        <w:rPr>
          <w:b/>
        </w:rPr>
        <w:t xml:space="preserve"> e </w:t>
      </w:r>
      <w:r>
        <w:rPr>
          <w:b/>
        </w:rPr>
        <w:t xml:space="preserve">Non consegnata</w:t>
      </w:r>
      <w:r>
        <w:rPr>
          <w:b/>
        </w:rPr>
        <w:t xml:space="preserve"> (aprono il dettaglio col pop-up giusto già aperto: firma/DDT o motivo). Verificato in produzione con un account valet vero, firma compresa.</w:t>
      </w:r>
      <w:r>
        <w:rPr>
          <w:b/>
        </w:rPr>
        <w:t xml:space="preserve">31/08/2026 (8) — </w:t>
      </w:r>
      <w:r>
        <w:rPr>
          <w:b/>
        </w:rPr>
        <w:t xml:space="preserve">Vendite: bottone «Inserisci» per l'ufficio.</w:t>
      </w:r>
      <w:r>
        <w:rPr>
          <w:b/>
        </w:rPr>
        <w:t xml:space="preserve"> Su una vendita aperta (proposta o da gestire) admin e operation hanno </w:t>
      </w:r>
      <w:r>
        <w:rPr>
          <w:b/>
        </w:rPr>
        <w:t xml:space="preserve">Inserisci</w:t>
      </w:r>
      <w:r>
        <w:rPr>
          <w:b/>
        </w:rPr>
        <w:t xml:space="preserve">: ferma il giro automatico — la proposta al partner decade — e apre il form consegna già compilato coi dati dell'ordine (destinatario, indirizzo, data, servizio, prodotto). Al salvataggio la consegna si aggancia alla vendita, che passa in </w:t>
      </w:r>
      <w:r>
        <w:rPr>
          <w:b/>
        </w:rPr>
        <w:t xml:space="preserve">storico (accettata)</w:t>
      </w:r>
      <w:r>
        <w:rPr>
          <w:b/>
        </w:rPr>
        <w:t xml:space="preserve"> col partner della consegna. Se il form viene abbandonato, la vendita resta «da gestire»: chiuderla prima direbbe il falso. Rotte: </w:t>
      </w:r>
      <w:r>
        <w:rPr>
          <w:b/>
        </w:rPr>
        <w:t xml:space="preserve">POST /sales/:id/inserisci</w:t>
      </w:r>
      <w:r>
        <w:rPr>
          <w:b/>
        </w:rPr>
        <w:t xml:space="preserve">, </w:t>
      </w:r>
      <w:r>
        <w:rPr>
          <w:b/>
        </w:rPr>
        <w:t xml:space="preserve">POST /sales/:id/collega-consegna</w:t>
      </w:r>
      <w:r>
        <w:rPr>
          <w:b/>
        </w:rPr>
        <w:t xml:space="preserve">.</w:t>
      </w:r>
      <w:r>
        <w:rPr>
          <w:b/>
        </w:rPr>
        <w:t xml:space="preserve">31/08/2026 (7) — </w:t>
      </w:r>
      <w:r>
        <w:rPr>
          <w:b/>
        </w:rPr>
        <w:t xml:space="preserve">Ordini automatici: Accetta/Rifiuta dentro Consegne.</w:t>
      </w:r>
      <w:r>
        <w:rPr>
          <w:b/>
        </w:rPr>
        <w:t xml:space="preserve"> Il partner trova gli ordini smistati in attesa della sua risposta in cima alla pagina </w:t>
      </w:r>
      <w:r>
        <w:rPr>
          <w:b/>
        </w:rPr>
        <w:t xml:space="preserve">Consegne</w:t>
      </w:r>
      <w:r>
        <w:rPr>
          <w:b/>
        </w:rPr>
        <w:t xml:space="preserve"> («Ordini proposti a te»): Accetta fa nascere la consegna (che appare subito in lista), Rifiuta passa l'ordine al negozio successivo. Stesse rotte della pagina Vendite.</w:t>
      </w:r>
      <w:r>
        <w:rPr>
          <w:b/>
        </w:rPr>
        <w:t xml:space="preserve">31/08/2026 (6) — </w:t>
      </w:r>
      <w:r>
        <w:rPr>
          <w:b/>
        </w:rPr>
        <w:t xml:space="preserve">Il flusso di chiusura del VALET, come nella vecchia app.</w:t>
      </w:r>
      <w:r>
        <w:rPr>
          <w:b/>
        </w:rPr>
        <w:t xml:space="preserve"> Sul dettaglio di una consegna in lavorazione il valet ha </w:t>
      </w:r>
      <w:r>
        <w:rPr>
          <w:b/>
        </w:rPr>
        <w:t xml:space="preserve">Metti in consegna</w:t>
      </w:r>
      <w:r>
        <w:rPr>
          <w:b/>
        </w:rPr>
        <w:t xml:space="preserve">, </w:t>
      </w:r>
      <w:r>
        <w:rPr>
          <w:b/>
        </w:rPr>
        <w:t xml:space="preserve">Consegnata</w:t>
      </w:r>
      <w:r>
        <w:rPr>
          <w:b/>
        </w:rPr>
        <w:t xml:space="preserve"> e </w:t>
      </w:r>
      <w:r>
        <w:rPr>
          <w:b/>
        </w:rPr>
        <w:t xml:space="preserve">Non consegnata</w:t>
      </w:r>
      <w:r>
        <w:rPr>
          <w:b/>
        </w:rPr>
        <w:t xml:space="preserve">. «Consegnata» apre il pop-up: </w:t>
      </w:r>
      <w:r>
        <w:rPr>
          <w:b/>
        </w:rPr>
        <w:t xml:space="preserve">a chi</w:t>
      </w:r>
      <w:r>
        <w:rPr>
          <w:b/>
        </w:rPr>
        <w:t xml:space="preserve"> è stata consegnata (destinatario / custode-portineria / altro — gli stessi valori del legacy, 5.994 «custode» reali), nome di chi ritira, </w:t>
      </w:r>
      <w:r>
        <w:rPr>
          <w:b/>
        </w:rPr>
        <w:t xml:space="preserve">firma raccolta sul telefono</w:t>
      </w:r>
      <w:r>
        <w:rPr>
          <w:b/>
        </w:rPr>
        <w:t xml:space="preserve"> (canvas) e </w:t>
      </w:r>
      <w:r>
        <w:rPr>
          <w:b/>
        </w:rPr>
        <w:t xml:space="preserve">DDT firmato fotografato</w:t>
      </w:r>
      <w:r>
        <w:rPr>
          <w:b/>
        </w:rPr>
        <w:t xml:space="preserve"> (compresso nel browser). «Non consegnata» chiede il </w:t>
      </w:r>
      <w:r>
        <w:rPr>
          <w:b/>
        </w:rPr>
        <w:t xml:space="preserve">motivo</w:t>
      </w:r>
      <w:r>
        <w:rPr>
          <w:b/>
        </w:rPr>
        <w:t xml:space="preserve"> (assente / indirizzo errato / rifiutata / chiuso / altro + dettaglio), scritto nel campo nuovo </w:t>
      </w:r>
      <w:r>
        <w:rPr>
          <w:b/>
        </w:rPr>
        <w:t xml:space="preserve">notDeliveredReason</w:t>
      </w:r>
      <w:r>
        <w:rPr>
          <w:b/>
        </w:rPr>
        <w:t xml:space="preserve"> e nel registro. L'API ammette al valet </w:t>
      </w:r>
      <w:r>
        <w:rPr>
          <w:b/>
        </w:rPr>
        <w:t xml:space="preserve">solo questi passaggi e solo in avanti</w:t>
      </w:r>
      <w:r>
        <w:rPr>
          <w:b/>
        </w:rPr>
        <w:t xml:space="preserve">: cancellare, retrocedere o riaprire una chiusa risponde 403 — da «consegnata» dipende la sua paga. Verificato E2E in produzione.</w:t>
      </w:r>
      <w:r>
        <w:rPr>
          <w:b/>
        </w:rPr>
        <w:t xml:space="preserve">31/08/2026 (5) — </w:t>
      </w:r>
      <w:r>
        <w:rPr>
          <w:b/>
        </w:rPr>
        <w:t xml:space="preserve">Listini = perimetro, per partner E valet.</w:t>
      </w:r>
      <w:r>
        <w:rPr>
          <w:b/>
        </w:rPr>
        <w:t xml:space="preserve"> Un partner </w:t>
      </w:r>
      <w:r>
        <w:rPr>
          <w:b/>
        </w:rPr>
        <w:t xml:space="preserve">vede e inserisce solo i servizi che ha abilitati</w:t>
      </w:r>
      <w:r>
        <w:rPr>
          <w:b/>
        </w:rPr>
        <w:t xml:space="preserve"> (il menu del form li filtra dal server; una consegna con un servizio fuori listino è rifiutata con 400, anche per id). A un valet </w:t>
      </w:r>
      <w:r>
        <w:rPr>
          <w:b/>
        </w:rPr>
        <w:t xml:space="preserve">si assegnano solo servizi che ha a listino</w:t>
      </w:r>
      <w:r>
        <w:rPr>
          <w:b/>
        </w:rPr>
        <w:t xml:space="preserve">: l'assegnazione senza riga di listino veniva accettata con paga NULL, ora risponde 400 col nome del valet; i pop-up «Assegna» (singolo e di massa) propongono solo i valet col servizio abilitato, oltre che della provincia.</w:t>
      </w:r>
      <w:r>
        <w:rPr>
          <w:b/>
        </w:rPr>
        <w:t xml:space="preserve">31/08/2026 (4) — </w:t>
      </w:r>
      <w:r>
        <w:rPr>
          <w:b/>
        </w:rPr>
        <w:t xml:space="preserve">Il form consegna del partner è il SUO form.</w:t>
      </w:r>
      <w:r>
        <w:rPr>
          <w:b/>
        </w:rPr>
        <w:t xml:space="preserve"> Niente scelta del partner (è sempre lui, campo nascosto e fissato), niente sezione </w:t>
      </w:r>
      <w:r>
        <w:rPr>
          <w:b/>
        </w:rPr>
        <w:t xml:space="preserve">Assegnazione</w:t>
      </w:r>
      <w:r>
        <w:rPr>
          <w:b/>
        </w:rPr>
        <w:t xml:space="preserve"> (valet, stati, valet-servizio: roba d'ufficio), niente </w:t>
      </w:r>
      <w:r>
        <w:rPr>
          <w:b/>
        </w:rPr>
        <w:t xml:space="preserve">note interne</w:t>
      </w:r>
      <w:r>
        <w:rPr>
          <w:b/>
        </w:rPr>
        <w:t xml:space="preserve">. E il </w:t>
      </w:r>
      <w:r>
        <w:rPr>
          <w:b/>
        </w:rPr>
        <w:t xml:space="preserve">registro della consegna</w:t>
      </w:r>
      <w:r>
        <w:rPr>
          <w:b/>
        </w:rPr>
        <w:t xml:space="preserve"> (che racconta paghe e prezzi nei riallineamenti) ora esce dall'API </w:t>
      </w:r>
      <w:r>
        <w:rPr>
          <w:b/>
        </w:rPr>
        <w:t xml:space="preserve">solo per admin e operation</w:t>
      </w:r>
      <w:r>
        <w:rPr>
          <w:b/>
        </w:rPr>
        <w:t xml:space="preserve">: prima la pagina lo nascondeva ma la risposta lo portava a tutti, su ogni consegna dello storico.</w:t>
      </w:r>
      <w:r>
        <w:rPr>
          <w:b/>
        </w:rPr>
        <w:t xml:space="preserve">31/08/2026 (3) — </w:t>
      </w:r>
      <w:r>
        <w:rPr>
          <w:b/>
        </w:rPr>
        <w:t xml:space="preserve">Il partner vede (e usa) solo il SUO catalogo.</w:t>
      </w:r>
      <w:r>
        <w:rPr>
          <w:b/>
        </w:rPr>
        <w:t xml:space="preserve"> La regola, decisa dall'utente: un partner vede </w:t>
      </w:r>
      <w:r>
        <w:rPr>
          <w:b/>
        </w:rPr>
        <w:t xml:space="preserve">i propri prodotti</w:t>
      </w:r>
      <w:r>
        <w:rPr>
          <w:b/>
        </w:rPr>
        <w:t xml:space="preserve">, quelli </w:t>
      </w:r>
      <w:r>
        <w:rPr>
          <w:b/>
        </w:rPr>
        <w:t xml:space="preserve">senza partner</w:t>
      </w:r>
      <w:r>
        <w:rPr>
          <w:b/>
        </w:rPr>
        <w:t xml:space="preserve"> (catalogo comune), quelli marcati </w:t>
      </w:r>
      <w:r>
        <w:rPr>
          <w:b/>
        </w:rPr>
        <w:t xml:space="preserve">«visibile ad altri partner»</w:t>
      </w:r>
      <w:r>
        <w:rPr>
          <w:b/>
        </w:rPr>
        <w:t xml:space="preserve">, e quelli dove risulta </w:t>
      </w:r>
      <w:r>
        <w:rPr>
          <w:b/>
        </w:rPr>
        <w:t xml:space="preserve">venditore aggiuntivo</w:t>
      </w:r>
      <w:r>
        <w:rPr>
          <w:b/>
        </w:rPr>
        <w:t xml:space="preserve">. La regola vive in un punto solo (</w:t>
      </w:r>
      <w:r>
        <w:rPr>
          <w:b/>
        </w:rPr>
        <w:t xml:space="preserve">common/perimetro-prodotti.ts</w:t>
      </w:r>
      <w:r>
        <w:rPr>
          <w:b/>
        </w:rPr>
        <w:t xml:space="preserve">) e vale per la </w:t>
      </w:r>
      <w:r>
        <w:rPr>
          <w:b/>
        </w:rPr>
        <w:t xml:space="preserve">lista</w:t>
      </w:r>
      <w:r>
        <w:rPr>
          <w:b/>
        </w:rPr>
        <w:t xml:space="preserve"> prodotti, per il </w:t>
      </w:r>
      <w:r>
        <w:rPr>
          <w:b/>
        </w:rPr>
        <w:t xml:space="preserve">dettaglio</w:t>
      </w:r>
      <w:r>
        <w:rPr>
          <w:b/>
        </w:rPr>
        <w:t xml:space="preserve"> (un prodotto fuori perimetro non si apre nemmeno per id) e — questo è il punto nuovo — per la </w:t>
      </w:r>
      <w:r>
        <w:rPr>
          <w:b/>
        </w:rPr>
        <w:t xml:space="preserve">scrittura delle consegne</w:t>
      </w:r>
      <w:r>
        <w:rPr>
          <w:b/>
        </w:rPr>
        <w:t xml:space="preserve">: creando o modificando una consegna, una riga con un prodotto fuori perimetro viene rifiutata con «Uno dei prodotti non è nel tuo catalogo» (prima il filtro c'era solo in lettura: passando l'id a mano si aggirava). Il form consegne pesca dalla lista, quindi il partner vede già solo il suo perimetro.</w:t>
      </w:r>
      <w:r>
        <w:rPr>
          <w:b/>
        </w:rPr>
        <w:t xml:space="preserve">31/08/2026 (2) — </w:t>
      </w:r>
      <w:r>
        <w:rPr>
          <w:b/>
        </w:rPr>
        <w:t xml:space="preserve">La vetrina «Servizi Deluxy» è nascosta per ora</w:t>
      </w:r>
      <w:r>
        <w:rPr>
          <w:b/>
        </w:rPr>
        <w:t xml:space="preserve"> (decisione utente): la prima schermata dopo il login torna a essere </w:t>
      </w:r>
      <w:r>
        <w:rPr>
          <w:b/>
        </w:rPr>
        <w:t xml:space="preserve">Consegne</w:t>
      </w:r>
      <w:r>
        <w:rPr>
          <w:b/>
        </w:rPr>
        <w:t xml:space="preserve"> per tutti i ruoli e la voce di menu non compare. La pagina </w:t>
      </w:r>
      <w:r>
        <w:rPr>
          <w:b/>
        </w:rPr>
        <w:t xml:space="preserve">/home</w:t>
      </w:r>
      <w:r>
        <w:rPr>
          <w:b/>
        </w:rPr>
        <w:t xml:space="preserve"> e il form Preventivi esistono ancora; per riaccenderla basta scommentare la voce di menu e il redirect del login.</w:t>
      </w:r>
      <w:r>
        <w:rPr>
          <w:b/>
        </w:rPr>
        <w:t xml:space="preserve">31/08/2026 — </w:t>
      </w:r>
      <w:r>
        <w:rPr>
          <w:b/>
        </w:rPr>
        <w:t xml:space="preserve">Recupero password dalla schermata di accesso.</w:t>
      </w:r>
      <w:r>
        <w:rPr>
          <w:b/>
        </w:rPr>
        <w:t xml:space="preserve"> Sotto il bottone «Entra» c'è </w:t>
      </w:r>
      <w:r>
        <w:rPr>
          <w:b/>
        </w:rPr>
        <w:t xml:space="preserve">«Password dimenticata?»</w:t>
      </w:r>
      <w:r>
        <w:rPr>
          <w:b/>
        </w:rPr>
        <w:t xml:space="preserve">: si scrive la propria email e, se corrisponde a un account attivo, arriva una mail (via AI Mail, mittente </w:t>
      </w:r>
      <w:r>
        <w:rPr>
          <w:b/>
        </w:rPr>
        <w:t xml:space="preserve">amministrazione@deluxy.it</w:t>
      </w:r>
      <w:r>
        <w:rPr>
          <w:b/>
        </w:rPr>
        <w:t xml:space="preserve">) con un link valido </w:t>
      </w:r>
      <w:r>
        <w:rPr>
          <w:b/>
        </w:rPr>
        <w:t xml:space="preserve">2 ore</w:t>
      </w:r>
      <w:r>
        <w:rPr>
          <w:b/>
        </w:rPr>
        <w:t xml:space="preserve"> che porta alla stessa pagina dell'invito, con i testi del caso («Scegli una password nuova»); scelta la password si è subito dentro. La risposta a video è </w:t>
      </w:r>
      <w:r>
        <w:rPr>
          <w:b/>
        </w:rPr>
        <w:t xml:space="preserve">sempre la stessa</w:t>
      </w:r>
      <w:r>
        <w:rPr>
          <w:b/>
        </w:rPr>
        <w:t xml:space="preserve">, esista o no l'account (non si regala l'elenco degli account validi), la rotta passa dallo </w:t>
      </w:r>
      <w:r>
        <w:rPr>
          <w:b/>
        </w:rPr>
        <w:t xml:space="preserve">stesso freno anti-forza-bruta del login</w:t>
      </w:r>
      <w:r>
        <w:rPr>
          <w:b/>
        </w:rPr>
        <w:t xml:space="preserve">, il link è </w:t>
      </w:r>
      <w:r>
        <w:rPr>
          <w:b/>
        </w:rPr>
        <w:t xml:space="preserve">monouso</w:t>
      </w:r>
      <w:r>
        <w:rPr>
          <w:b/>
        </w:rPr>
        <w:t xml:space="preserve"> e il secondo uso viene rifiutato; il cambio è tracciato nel registro utente (</w:t>
      </w:r>
      <w:r>
        <w:rPr>
          <w:b/>
        </w:rPr>
        <w:t xml:space="preserve">password-reset</w:t>
      </w:r>
      <w:r>
        <w:rPr>
          <w:b/>
        </w:rPr>
        <w:t xml:space="preserve">). Verificato E2E in produzione.</w:t>
      </w:r>
      <w:r>
        <w:rPr>
          <w:b/>
        </w:rPr>
        <w:t xml:space="preserve">28/08/2026 — </w:t>
      </w:r>
      <w:r>
        <w:rPr>
          <w:b/>
        </w:rPr>
        <w:t xml:space="preserve">Gli stipendi dei valet si CHIEDONO, non si pagano più a mano.</w:t>
      </w:r>
      <w:r>
        <w:rPr>
          <w:b/>
        </w:rPr>
        <w:t xml:space="preserve"> Deluxy Transactions è il collettore unico dei pagamenti dell'ecosistema (decisione utente 28/08). In </w:t>
      </w:r>
      <w:r>
        <w:rPr>
          <w:b/>
        </w:rPr>
        <w:t xml:space="preserve">Stipendi</w:t>
      </w:r>
      <w:r>
        <w:rPr>
          <w:b/>
        </w:rPr>
        <w:t xml:space="preserve">, su uno stipendio </w:t>
      </w:r>
      <w:r>
        <w:rPr>
          <w:b/>
        </w:rPr>
        <w:t xml:space="preserve">Approvato</w:t>
      </w:r>
      <w:r>
        <w:rPr>
          <w:b/>
        </w:rPr>
        <w:t xml:space="preserve"> (ricevuta firmata) un ADMIN ha il bottone </w:t>
      </w:r>
      <w:r>
        <w:rPr>
          <w:b/>
        </w:rPr>
        <w:t xml:space="preserve">«Richiedi pagamento»</w:t>
      </w:r>
      <w:r>
        <w:rPr>
          <w:b/>
        </w:rPr>
        <w:t xml:space="preserve">: parte una richiesta firmata verso Transactions con l'IBAN del valet letto dall'anagrafica e verificato (checksum) — se manca o è sbagliato l'app lo dice e non parte niente. La riga mostra il riferimento </w:t>
      </w:r>
      <w:r>
        <w:rPr>
          <w:b/>
        </w:rPr>
        <w:t xml:space="preserve">TRX-…</w:t>
      </w:r>
      <w:r>
        <w:rPr>
          <w:b/>
        </w:rPr>
        <w:t xml:space="preserve"> e lo stato della richiesta; quando là il bonifico esce, </w:t>
      </w:r>
      <w:r>
        <w:rPr>
          <w:b/>
        </w:rPr>
        <w:t xml:space="preserve">«Pagato» arriva da solo</w:t>
      </w:r>
      <w:r>
        <w:rPr>
          <w:b/>
        </w:rPr>
        <w:t xml:space="preserve"> (webhook firmato, scrittura una volta sola: niente doppio storico in Pagamenti) e lo storico si crea come sempre. «Segna pagato» a mano resta per i pagamenti fuori canale. Lo stesso giro esiste via API per i rimborsi/reclami approvati (</w:t>
      </w:r>
      <w:r>
        <w:rPr>
          <w:b/>
        </w:rPr>
        <w:t xml:space="preserve">POST /api/v1/payments/:id/richiedi-pagamento</w:t>
      </w:r>
      <w:r>
        <w:rPr>
          <w:b/>
        </w:rPr>
        <w:t xml:space="preserve">).</w:t>
      </w:r>
      <w:r>
        <w:rPr>
          <w:b/>
        </w:rPr>
        <w:t xml:space="preserve">25/08/2026 — </w:t>
      </w:r>
      <w:r>
        <w:rPr>
          <w:b/>
        </w:rPr>
        <w:t xml:space="preserve">Disponibilità di partner e valet, in una schermata sola.</w:t>
      </w:r>
      <w:r>
        <w:rPr>
          <w:b/>
        </w:rPr>
        <w:t xml:space="preserve"> In </w:t>
      </w:r>
      <w:r>
        <w:rPr>
          <w:b/>
        </w:rPr>
        <w:t xml:space="preserve">Operatività</w:t>
      </w:r>
      <w:r>
        <w:rPr>
          <w:b/>
        </w:rPr>
        <w:t xml:space="preserve"> c'è ora </w:t>
      </w:r>
      <w:r>
        <w:rPr>
          <w:b/>
        </w:rPr>
        <w:t xml:space="preserve">Disponibilità</w:t>
      </w:r>
      <w:r>
        <w:rPr>
          <w:b/>
        </w:rPr>
        <w:t xml:space="preserve">: si sceglie un giorno e si vede chi lavora, partner e valet affiancati, ciascuno con le sue fasce orarie. Accanto a ogni riga è scritto </w:t>
      </w:r>
      <w:r>
        <w:rPr>
          <w:b/>
        </w:rPr>
        <w:t xml:space="preserve">da dove viene la risposta</w:t>
      </w:r>
      <w:r>
        <w:rPr>
          <w:b/>
        </w:rPr>
        <w:t xml:space="preserve"> — se ha dichiarato le fasce proprio per quel giorno, se c'è un'eccezione (chiusura o orario speciale), oppure se è semplicemente l'orario che tiene di solito in quel giorno della settimana: sono tre gradi di certezza diversi, e sapere quale si sta leggendo cambia le decisioni. Chi non ha nessuna indicazione non risulta «chiuso» ma </w:t>
      </w:r>
      <w:r>
        <w:rPr>
          <w:b/>
        </w:rPr>
        <w:t xml:space="preserve">«non indicata»</w:t>
      </w:r>
      <w:r>
        <w:rPr>
          <w:b/>
        </w:rPr>
        <w:t xml:space="preserve">: non sapere se lavora e sapere che non lavora sono cose diverse. Si può cercare per nome e mostrare solo chi è disponibile. Con l'occasione sono state recuperate </w:t>
      </w:r>
      <w:r>
        <w:rPr>
          <w:b/>
        </w:rPr>
        <w:t xml:space="preserve">366 fasce dei valet</w:t>
      </w:r>
      <w:r>
        <w:rPr>
          <w:b/>
        </w:rPr>
        <w:t xml:space="preserve"> che l'importazione dal vecchio sistema aveva perso, perché il nuovo ammetteva una sola disponibilità per persona al giorno mentre nel vecchio ce ne sono fino a sei.</w:t>
      </w:r>
      <w:r>
        <w:rPr>
          <w:b/>
        </w:rPr>
        <w:t xml:space="preserve">24/08/2026 (5) — </w:t>
      </w:r>
      <w:r>
        <w:rPr>
          <w:b/>
        </w:rPr>
        <w:t xml:space="preserve">La fattura e' un mese, e c'e' il recap da mandare al partner.</w:t>
      </w:r>
      <w:r>
        <w:rPr>
          <w:b/>
        </w:rPr>
        <w:t xml:space="preserve"> In </w:t>
      </w:r>
      <w:r>
        <w:rPr>
          <w:b/>
        </w:rPr>
        <w:t xml:space="preserve">Da fatturare</w:t>
      </w:r>
      <w:r>
        <w:rPr>
          <w:b/>
        </w:rPr>
        <w:t xml:space="preserve"> una riga non e' piu' un partner con tutte le sue consegne di sempre, ma </w:t>
      </w:r>
      <w:r>
        <w:rPr>
          <w:b/>
        </w:rPr>
        <w:t xml:space="preserve">un partner in un mese</w:t>
      </w:r>
      <w:r>
        <w:rPr>
          <w:b/>
        </w:rPr>
        <w:t xml:space="preserve">: cioe' una fattura che si puo' davvero emettere. Le righe sono ordinate dal mese piu' recente, il mese ancora aperto porta scritto «in corso», e il tasto </w:t>
      </w:r>
      <w:r>
        <w:rPr>
          <w:b/>
        </w:rPr>
        <w:t xml:space="preserve">Fattura</w:t>
      </w:r>
      <w:r>
        <w:rPr>
          <w:b/>
        </w:rPr>
        <w:t xml:space="preserve"> compila il primo e l'ultimo giorno di quel mese. Per i servizi di vendita ci sono due colonne nuove, </w:t>
      </w:r>
      <w:r>
        <w:rPr>
          <w:b/>
        </w:rPr>
        <w:t xml:space="preserve">Venduto</w:t>
      </w:r>
      <w:r>
        <w:rPr>
          <w:b/>
        </w:rPr>
        <w:t xml:space="preserve"> e </w:t>
      </w:r>
      <w:r>
        <w:rPr>
          <w:b/>
        </w:rPr>
        <w:t xml:space="preserve">Dovuto al partner</w:t>
      </w:r>
      <w:r>
        <w:rPr>
          <w:b/>
        </w:rPr>
        <w:t xml:space="preserve">: il cliente paga Deluxy, che trattiene la propria percentuale e deve il resto al partner. Ogni riga ha poi </w:t>
      </w:r>
      <w:r>
        <w:rPr>
          <w:b/>
        </w:rPr>
        <w:t xml:space="preserve">Recap</w:t>
      </w:r>
      <w:r>
        <w:rPr>
          <w:b/>
        </w:rPr>
        <w:t xml:space="preserve">, che scarica il riepilogo del mese da mandare al partner (elenco consegne, imponibile, IVA, totale, e per le vendite valore venduto, quota Deluxy e dovuto a loro), e </w:t>
      </w:r>
      <w:r>
        <w:rPr>
          <w:b/>
        </w:rPr>
        <w:t xml:space="preserve">Invia</w:t>
      </w:r>
      <w:r>
        <w:rPr>
          <w:b/>
        </w:rPr>
        <w:t xml:space="preserve">, che lo manda all'indirizzo di fatturazione passando da AI Mail — con una conferma esplicita, perche' e' una mail che esce davvero. </w:t>
      </w:r>
      <w:r>
        <w:rPr>
          <w:b/>
        </w:rPr>
        <w:t xml:space="preserve">Nel recap non compaiono i dati dei clienti</w:t>
      </w:r>
      <w:r>
        <w:rPr>
          <w:b/>
        </w:rPr>
        <w:t xml:space="preserve">: niente nome, cognome o indirizzo del destinatario, solo la provincia; ogni consegna resta identificata dal proprio numero. Infine tutto cio' che precede il </w:t>
      </w:r>
      <w:r>
        <w:rPr>
          <w:b/>
        </w:rPr>
        <w:t xml:space="preserve">1° agosto 2026</w:t>
      </w:r>
      <w:r>
        <w:rPr>
          <w:b/>
        </w:rPr>
        <w:t xml:space="preserve"> e' stato segnato come gia' fatturato: la pagina mostra il lavoro aperto, non vent'anni di archivio.</w:t>
      </w:r>
      <w:r>
        <w:rPr>
          <w:b/>
        </w:rPr>
        <w:t xml:space="preserve">24/08/2026 (4) — </w:t>
      </w:r>
      <w:r>
        <w:rPr>
          <w:b/>
        </w:rPr>
        <w:t xml:space="preserve">Solo consegne valide, e l'arretrato messo da parte.</w:t>
      </w:r>
      <w:r>
        <w:rPr>
          <w:b/>
        </w:rPr>
        <w:t xml:space="preserve"> Fatturazione e Stipendi contavano anche consegne </w:t>
      </w:r>
      <w:r>
        <w:rPr>
          <w:b/>
        </w:rPr>
        <w:t xml:space="preserve">non consegnate, invalidate e cancellate</w:t>
      </w:r>
      <w:r>
        <w:rPr>
          <w:b/>
        </w:rPr>
        <w:t xml:space="preserve">: il filtro che avrebbe dovuto escluderle usava una grafia di stato che in banca dati non esiste, quindi non escludeva niente. Corretto: ora entrano solo le consegne valide e non cancellate, e gli stipendi includono anche le consegne </w:t>
      </w:r>
      <w:r>
        <w:rPr>
          <w:b/>
        </w:rPr>
        <w:t xml:space="preserve">approvate</w:t>
      </w:r>
      <w:r>
        <w:rPr>
          <w:b/>
        </w:rPr>
        <w:t xml:space="preserve"> (550 che restavano fuori). Il compenso del valet, poi, si ricava dal </w:t>
      </w:r>
      <w:r>
        <w:rPr>
          <w:b/>
        </w:rPr>
        <w:t xml:space="preserve">suo</w:t>
      </w:r>
      <w:r>
        <w:rPr>
          <w:b/>
        </w:rPr>
        <w:t xml:space="preserve"> listino anche quando la consegna non dice quale servizio ha svolto: si sceglie per tipo di prezzo (a ore o fisso), recuperando oltre 7.000 consegne che risultavano senza paga. Un listino che riporta zero adesso vale </w:t>
      </w:r>
      <w:r>
        <w:rPr>
          <w:b/>
        </w:rPr>
        <w:t xml:space="preserve">zero davvero</w:t>
      </w:r>
      <w:r>
        <w:rPr>
          <w:b/>
        </w:rPr>
        <w:t xml:space="preserve"> — una fee dello 0%% è una scelta commerciale, non un dato mancante — e le consegne escluse da una regola carnet sono contate a parte, come </w:t>
      </w:r>
      <w:r>
        <w:rPr>
          <w:b/>
        </w:rPr>
        <w:t xml:space="preserve">«Escluse da regola»</w:t>
      </w:r>
      <w:r>
        <w:rPr>
          <w:b/>
        </w:rPr>
        <w:t xml:space="preserve">, invece di sembrare dati incompleti. Infine le consegne senza tariffa </w:t>
      </w:r>
      <w:r>
        <w:rPr>
          <w:b/>
        </w:rPr>
        <w:t xml:space="preserve">più vecchie del 1° luglio 2026 escono dagli elenchi</w:t>
      </w:r>
      <w:r>
        <w:rPr>
          <w:b/>
        </w:rPr>
        <w:t xml:space="preserve">: vengono da rapporti chiusi e da account interni, nessuno le fatturerà o pagherà mai. Non spariscono in silenzio: la pagina dice quante sono e da quale data, e le righe restano in banca dati.</w:t>
      </w:r>
      <w:r>
        <w:rPr>
          <w:b/>
        </w:rPr>
        <w:t xml:space="preserve">24/08/2026 (3) — </w:t>
      </w:r>
      <w:r>
        <w:rPr>
          <w:b/>
        </w:rPr>
        <w:t xml:space="preserve">Stipendi come la Fatturazione, e le regole entrano nei conti.</w:t>
      </w:r>
      <w:r>
        <w:rPr>
          <w:b/>
        </w:rPr>
        <w:t xml:space="preserve"> La pagina Stipendi ha ora la scheda </w:t>
      </w:r>
      <w:r>
        <w:rPr>
          <w:b/>
        </w:rPr>
        <w:t xml:space="preserve">Da pagare</w:t>
      </w:r>
      <w:r>
        <w:rPr>
          <w:b/>
        </w:rPr>
        <w:t xml:space="preserve"> come prima voce: un valet per riga con periodo, consegne, lordo, contanti da scalare, netto e il dettaglio consegna per consegna; il tasto </w:t>
      </w:r>
      <w:r>
        <w:rPr>
          <w:b/>
        </w:rPr>
        <w:t xml:space="preserve">Paga</w:t>
      </w:r>
      <w:r>
        <w:rPr>
          <w:b/>
        </w:rPr>
        <w:t xml:space="preserve"> apre il pannello Genera già compilato. Lo stipendio ha finalmente le </w:t>
      </w:r>
      <w:r>
        <w:rPr>
          <w:b/>
        </w:rPr>
        <w:t xml:space="preserve">righe</w:t>
      </w:r>
      <w:r>
        <w:rPr>
          <w:b/>
        </w:rPr>
        <w:t xml:space="preserve"> (prima era un totale e basta, e non si sapeva quali consegne contenesse). La paga si calcola secondo il </w:t>
      </w:r>
      <w:r>
        <w:rPr>
          <w:b/>
        </w:rPr>
        <w:t xml:space="preserve">tipo di servizio</w:t>
      </w:r>
      <w:r>
        <w:rPr>
          <w:b/>
        </w:rPr>
        <w:t xml:space="preserve"> — a ora con il minimo di ore, a pezzo, o fissa — leggendo il listino del valet, e non più con il solo importo scritto sulla consegna. Ci sono i </w:t>
      </w:r>
      <w:r>
        <w:rPr>
          <w:b/>
        </w:rPr>
        <w:t xml:space="preserve">filtri</w:t>
      </w:r>
      <w:r>
        <w:rPr>
          <w:b/>
        </w:rPr>
        <w:t xml:space="preserve"> (ricerca, valet, periodo, stato, «solo pagabili»), come in Fatturazione. </w:t>
      </w:r>
      <w:r>
        <w:rPr>
          <w:b/>
        </w:rPr>
        <w:t xml:space="preserve">Le regole importate dal legacy adesso si applicano davvero</w:t>
      </w:r>
      <w:r>
        <w:rPr>
          <w:b/>
        </w:rPr>
        <w:t xml:space="preserve">, su entrambe le pagine: le </w:t>
      </w:r>
      <w:r>
        <w:rPr>
          <w:b/>
        </w:rPr>
        <w:t xml:space="preserve">regole carnet</w:t>
      </w:r>
      <w:r>
        <w:rPr>
          <w:b/>
        </w:rPr>
        <w:t xml:space="preserve"> portano lo sconto sulla fattura (fino a −28 € a consegna), il plus/minus sulla paga, e possono dire di </w:t>
      </w:r>
      <w:r>
        <w:rPr>
          <w:b/>
        </w:rPr>
        <w:t xml:space="preserve">non fatturare o non pagare affatto</w:t>
      </w:r>
      <w:r>
        <w:rPr>
          <w:b/>
        </w:rPr>
        <w:t xml:space="preserve"> una consegna — il carnet è già stato pagato in anticipo, rifatturarlo sarebbe chiedere due volte; le </w:t>
      </w:r>
      <w:r>
        <w:rPr>
          <w:b/>
        </w:rPr>
        <w:t xml:space="preserve">regole valet</w:t>
      </w:r>
      <w:r>
        <w:rPr>
          <w:b/>
        </w:rPr>
        <w:t xml:space="preserve"> aggiungono un plus a scaglioni sul </w:t>
      </w:r>
      <w:r>
        <w:rPr>
          <w:b/>
        </w:rPr>
        <w:t xml:space="preserve">numero di ritiri</w:t>
      </w:r>
      <w:r>
        <w:rPr>
          <w:b/>
        </w:rPr>
        <w:t xml:space="preserve"> del giro, per pagare di più chi in un giro ritira in più posti. Né il prezzo né la paga possono scendere sotto zero. Le consegne che non hanno né un importo né un listino restano </w:t>
      </w:r>
      <w:r>
        <w:rPr>
          <w:b/>
        </w:rPr>
        <w:t xml:space="preserve">fuori</w:t>
      </w:r>
      <w:r>
        <w:rPr>
          <w:b/>
        </w:rPr>
        <w:t xml:space="preserve"> dal documento, contate in una colonna apposita: metterle a zero sarebbe un documento che dice il falso.</w:t>
      </w:r>
      <w:r>
        <w:rPr>
          <w:b/>
        </w:rPr>
        <w:t xml:space="preserve">24/08/2026 (2) — </w:t>
      </w:r>
      <w:r>
        <w:rPr>
          <w:b/>
        </w:rPr>
        <w:t xml:space="preserve">Fatturazione: «Da fatturare», e il prezzo dipende dal tipo di servizio.</w:t>
      </w:r>
      <w:r>
        <w:rPr>
          <w:b/>
        </w:rPr>
        <w:t xml:space="preserve"> La pagina Fatturazione mostrava solo le fatture già fatte: cercando un partner senza fatture rispondeva «Nessuna fattura», e la consegna di stamattina non compariva da nessuna parte. Ora la prima scheda è </w:t>
      </w:r>
      <w:r>
        <w:rPr>
          <w:b/>
        </w:rPr>
        <w:t xml:space="preserve">Da fatturare</w:t>
      </w:r>
      <w:r>
        <w:rPr>
          <w:b/>
        </w:rPr>
        <w:t xml:space="preserve">: un partner per riga con periodo, numero di consegne, imponibile e totale con IVA, il riepilogo in cima e il dettaglio consegna per consegna; il tasto </w:t>
      </w:r>
      <w:r>
        <w:rPr>
          <w:b/>
        </w:rPr>
        <w:t xml:space="preserve">Fattura</w:t>
      </w:r>
      <w:r>
        <w:rPr>
          <w:b/>
        </w:rPr>
        <w:t xml:space="preserve"> apre il pannello Genera col partner e il periodo già compilati (non emette da solo: il periodo è una scelta contabile). Inoltre la generazione </w:t>
      </w:r>
      <w:r>
        <w:rPr>
          <w:b/>
        </w:rPr>
        <w:t xml:space="preserve">salta le consegne già fatturate</w:t>
      </w:r>
      <w:r>
        <w:rPr>
          <w:b/>
        </w:rPr>
        <w:t xml:space="preserve"> — prima rigenerare lo stesso periodo lo fatturava una seconda volta — e soprattutto </w:t>
      </w:r>
      <w:r>
        <w:rPr>
          <w:b/>
        </w:rPr>
        <w:t xml:space="preserve">calcola l'importo secondo il tipo di servizio</w:t>
      </w:r>
      <w:r>
        <w:rPr>
          <w:b/>
        </w:rPr>
        <w:t xml:space="preserve"> invece di usare sempre il prezzo scritto sulla consegna: prezzo fisso (listino + km oltre gli inclusi + supplemento fuori città), </w:t>
      </w:r>
      <w:r>
        <w:rPr>
          <w:b/>
        </w:rPr>
        <w:t xml:space="preserve">a ora</w:t>
      </w:r>
      <w:r>
        <w:rPr>
          <w:b/>
        </w:rPr>
        <w:t xml:space="preserve"> (tariffa oraria × ore, con il minimo di ore del servizio), </w:t>
      </w:r>
      <w:r>
        <w:rPr>
          <w:b/>
        </w:rPr>
        <w:t xml:space="preserve">magazzino</w:t>
      </w:r>
      <w:r>
        <w:rPr>
          <w:b/>
        </w:rPr>
        <w:t xml:space="preserve"> (prezzo base + prezzo a pezzo × pezzi), </w:t>
      </w:r>
      <w:r>
        <w:rPr>
          <w:b/>
        </w:rPr>
        <w:t xml:space="preserve">vendita</w:t>
      </w:r>
      <w:r>
        <w:rPr>
          <w:b/>
        </w:rPr>
        <w:t xml:space="preserve"> (il numero del listino è una </w:t>
      </w:r>
      <w:r>
        <w:rPr>
          <w:b/>
        </w:rPr>
        <w:t xml:space="preserve">percentuale</w:t>
      </w:r>
      <w:r>
        <w:rPr>
          <w:b/>
        </w:rPr>
        <w:t xml:space="preserve"> sul venduto, non euro) e </w:t>
      </w:r>
      <w:r>
        <w:rPr>
          <w:b/>
        </w:rPr>
        <w:t xml:space="preserve">corporate</w:t>
      </w:r>
      <w:r>
        <w:rPr>
          <w:b/>
        </w:rPr>
        <w:t xml:space="preserve"> (dal valore dei prodotti). Il prezzo eventualmente già scritto sulla consegna vince sempre, perché è quanto si decise quel giorno. Le consegne che non hanno né un prezzo né un listino del partner per il loro servizio </w:t>
      </w:r>
      <w:r>
        <w:rPr>
          <w:b/>
        </w:rPr>
        <w:t xml:space="preserve">restano fuori dalla fattura</w:t>
      </w:r>
      <w:r>
        <w:rPr>
          <w:b/>
        </w:rPr>
        <w:t xml:space="preserve"> e la pagina le conta nella colonna </w:t>
      </w:r>
      <w:r>
        <w:rPr>
          <w:b/>
        </w:rPr>
        <w:t xml:space="preserve">Senza prezzo</w:t>
      </w:r>
      <w:r>
        <w:rPr>
          <w:b/>
        </w:rPr>
        <w:t xml:space="preserve">: metterle in fattura a 0 € sarebbe un documento che dice il falso.</w:t>
      </w:r>
      <w:r>
        <w:rPr>
          <w:b/>
        </w:rPr>
        <w:t xml:space="preserve">24/08/2026 — </w:t>
      </w:r>
      <w:r>
        <w:rPr>
          <w:b/>
        </w:rPr>
        <w:t xml:space="preserve">La fattura ha imponibile, IVA e totale, non un numero solo.</w:t>
      </w:r>
      <w:r>
        <w:rPr>
          <w:b/>
        </w:rPr>
        <w:t xml:space="preserve"> Prima la fattura teneva un </w:t>
      </w:r>
      <w:r>
        <w:rPr>
          <w:b/>
        </w:rPr>
        <w:t xml:space="preserve">totalAmount</w:t>
      </w:r>
      <w:r>
        <w:rPr>
          <w:b/>
        </w:rPr>
        <w:t xml:space="preserve"> che era la </w:t>
      </w:r>
      <w:r>
        <w:rPr>
          <w:b/>
        </w:rPr>
        <w:t xml:space="preserve">somma delle righe</w:t>
      </w:r>
      <w:r>
        <w:rPr>
          <w:b/>
        </w:rPr>
        <w:t xml:space="preserve">, cioè l'imponibile chiamato «totale»: le fatture nuove sarebbero uscite </w:t>
      </w:r>
      <w:r>
        <w:rPr>
          <w:b/>
        </w:rPr>
        <w:t xml:space="preserve">senza IVA</w:t>
      </w:r>
      <w:r>
        <w:rPr>
          <w:b/>
        </w:rPr>
        <w:t xml:space="preserve">, e le 559 storiche importate dal legacy uscivano </w:t>
      </w:r>
      <w:r>
        <w:rPr>
          <w:b/>
        </w:rPr>
        <w:t xml:space="preserve">a 0 €</w:t>
      </w:r>
      <w:r>
        <w:rPr>
          <w:b/>
        </w:rPr>
        <w:t xml:space="preserve"> su 291 casi. Misurando il rapporto fra l'importo dichiarato dal legacy e la somma delle righe è venuta fuori la mediana </w:t>
      </w:r>
      <w:r>
        <w:rPr>
          <w:b/>
        </w:rPr>
        <w:t xml:space="preserve">1,220 esatta</w:t>
      </w:r>
      <w:r>
        <w:rPr>
          <w:b/>
        </w:rPr>
        <w:t xml:space="preserve">: il campo </w:t>
      </w:r>
      <w:r>
        <w:rPr>
          <w:b/>
        </w:rPr>
        <w:t xml:space="preserve">invoiceAmount</w:t>
      </w:r>
      <w:r>
        <w:rPr>
          <w:b/>
        </w:rPr>
        <w:t xml:space="preserve"> del vecchio sistema era il totale </w:t>
      </w:r>
      <w:r>
        <w:rPr>
          <w:b/>
        </w:rPr>
        <w:t xml:space="preserve">con IVA al 22%</w:t>
      </w:r>
      <w:r>
        <w:rPr>
          <w:b/>
        </w:rPr>
        <w:t xml:space="preserve"> (194 fatture su 267 compilate combaciano al centesimo), e su 291 fatture non era mai stato compilato. Ora la fattura ha </w:t>
      </w:r>
      <w:r>
        <w:rPr>
          <w:b/>
        </w:rPr>
        <w:t xml:space="preserve">Imponibile</w:t>
      </w:r>
      <w:r>
        <w:rPr>
          <w:b/>
        </w:rPr>
        <w:t xml:space="preserve"> (somma delle righe), </w:t>
      </w:r>
      <w:r>
        <w:rPr>
          <w:b/>
        </w:rPr>
        <w:t xml:space="preserve">IVA 22%</w:t>
      </w:r>
      <w:r>
        <w:rPr>
          <w:b/>
        </w:rPr>
        <w:t xml:space="preserve"> e </w:t>
      </w:r>
      <w:r>
        <w:rPr>
          <w:b/>
        </w:rPr>
        <w:t xml:space="preserve">Totale</w:t>
      </w:r>
      <w:r>
        <w:rPr>
          <w:b/>
        </w:rPr>
        <w:t xml:space="preserve"> — tre colonne in elenco e tre colonne nell'esportazione CSV. Dove il totale non veniva dal documento ma è ricostruito dall'imponibile, l'elenco lo dichiara con la pillola </w:t>
      </w:r>
      <w:r>
        <w:rPr>
          <w:b/>
        </w:rPr>
        <w:t xml:space="preserve">«ricostruito»</w:t>
      </w:r>
      <w:r>
        <w:rPr>
          <w:b/>
        </w:rPr>
        <w:t xml:space="preserve">. Le fatture il cui importo dichiarato non è né l'imponibile né l'imponibile con IVA (78, vecchie, con consegne ri-prezzate dopo l'emissione) </w:t>
      </w:r>
      <w:r>
        <w:rPr>
          <w:b/>
        </w:rPr>
        <w:t xml:space="preserve">restano com'erano</w:t>
      </w:r>
      <w:r>
        <w:rPr>
          <w:b/>
        </w:rPr>
        <w:t xml:space="preserve">: il documento è stato emesso con quel numero.</w:t>
      </w:r>
      <w:r>
        <w:rPr>
          <w:b/>
        </w:rPr>
        <w:t xml:space="preserve">19/07/2026 (3) — </w:t>
      </w:r>
      <w:r>
        <w:rPr>
          <w:b/>
        </w:rPr>
        <w:t xml:space="preserve">Dettaglio consegna: tasti azione come app.deluxy.it</w:t>
      </w:r>
      <w:r>
        <w:rPr>
          <w:b/>
        </w:rPr>
        <w:t xml:space="preserve"> (feedback). La pagina di dettaglio consegna ora ha in alto </w:t>
      </w:r>
      <w:r>
        <w:rPr>
          <w:b/>
        </w:rPr>
        <w:t xml:space="preserve">Stampa · Maps · Condividi · Link consegna · Assegna</w:t>
      </w:r>
      <w:r>
        <w:rPr>
          <w:b/>
        </w:rPr>
        <w:t xml:space="preserve"> (come l'app reale). </w:t>
      </w:r>
      <w:r>
        <w:rPr>
          <w:b/>
        </w:rPr>
        <w:t xml:space="preserve">Stampa</w:t>
      </w:r>
      <w:r>
        <w:rPr>
          <w:b/>
        </w:rPr>
        <w:t xml:space="preserve"> = stampa la scheda; </w:t>
      </w:r>
      <w:r>
        <w:rPr>
          <w:b/>
        </w:rPr>
        <w:t xml:space="preserve">Maps</w:t>
      </w:r>
      <w:r>
        <w:rPr>
          <w:b/>
        </w:rPr>
        <w:t xml:space="preserve"> = apre Google Maps sull'indirizzo/coordinate; </w:t>
      </w:r>
      <w:r>
        <w:rPr>
          <w:b/>
        </w:rPr>
        <w:t xml:space="preserve">Condividi</w:t>
      </w:r>
      <w:r>
        <w:rPr>
          <w:b/>
        </w:rPr>
        <w:t xml:space="preserve"> = copia il link pubblico di monitoraggio; </w:t>
      </w:r>
      <w:r>
        <w:rPr>
          <w:b/>
        </w:rPr>
        <w:t xml:space="preserve">Link consegna</w:t>
      </w:r>
      <w:r>
        <w:rPr>
          <w:b/>
        </w:rPr>
        <w:t xml:space="preserve"> = copia il link pubblico di </w:t>
      </w:r>
      <w:r>
        <w:rPr>
          <w:b/>
        </w:rPr>
        <w:t xml:space="preserve">conferma consegna</w:t>
      </w:r>
      <w:r>
        <w:rPr>
          <w:b/>
        </w:rPr>
        <w:t xml:space="preserve">; </w:t>
      </w:r>
      <w:r>
        <w:rPr>
          <w:b/>
        </w:rPr>
        <w:t xml:space="preserve">Assegna</w:t>
      </w:r>
      <w:r>
        <w:rPr>
          <w:b/>
        </w:rPr>
        <w:t xml:space="preserve"> = pop-up coi valet della provincia della consegna (riusa </w:t>
      </w:r>
      <w:r>
        <w:rPr>
          <w:b/>
        </w:rPr>
        <w:t xml:space="preserve">PATCH /:id/assign</w:t>
      </w:r>
      <w:r>
        <w:rPr>
          <w:b/>
        </w:rPr>
        <w:t xml:space="preserve">). Condividi/Link/Assegna solo admin/operation. Nuovo flusso pubblico </w:t>
      </w:r>
      <w:r>
        <w:rPr>
          <w:b/>
        </w:rPr>
        <w:t xml:space="preserve">conferma consegna</w:t>
      </w:r>
      <w:r>
        <w:rPr>
          <w:b/>
        </w:rPr>
        <w:t xml:space="preserve">: pagina </w:t>
      </w:r>
      <w:r>
        <w:rPr>
          <w:b/>
        </w:rPr>
        <w:t xml:space="preserve">/consegnata/:token</w:t>
      </w:r>
      <w:r>
        <w:rPr>
          <w:b/>
        </w:rPr>
        <w:t xml:space="preserve"> (senza login) dove chi ha il link indica </w:t>
      </w:r>
      <w:r>
        <w:rPr>
          <w:b/>
        </w:rPr>
        <w:t xml:space="preserve">chi ha ritirato</w:t>
      </w:r>
      <w:r>
        <w:rPr>
          <w:b/>
        </w:rPr>
        <w:t xml:space="preserve"> e conferma → la consegna passa a </w:t>
      </w:r>
      <w:r>
        <w:rPr>
          <w:b/>
        </w:rPr>
        <w:t xml:space="preserve">Consegnata</w:t>
      </w:r>
      <w:r>
        <w:rPr>
          <w:b/>
        </w:rPr>
        <w:t xml:space="preserve"> (endpoint </w:t>
      </w:r>
      <w:r>
        <w:rPr>
          <w:b/>
        </w:rPr>
        <w:t xml:space="preserve">@Public() POST /deliveries/delivered/:token</w:t>
      </w:r>
      <w:r>
        <w:rPr>
          <w:b/>
        </w:rPr>
        <w:t xml:space="preserve">, idempotente; campo </w:t>
      </w:r>
      <w:r>
        <w:rPr>
          <w:b/>
        </w:rPr>
        <w:t xml:space="preserve">Delivery.receivedBy</w:t>
      </w:r>
      <w:r>
        <w:rPr>
          <w:b/>
        </w:rPr>
        <w:t xml:space="preserve">, migrazione </w:t>
      </w:r>
      <w:r>
        <w:rPr>
          <w:b/>
        </w:rPr>
        <w:t xml:space="preserve">delivery_received_by</w:t>
      </w:r>
      <w:r>
        <w:rPr>
          <w:b/>
        </w:rPr>
        <w:t xml:space="preserve">; log "Consegna confermata").</w:t>
      </w:r>
      <w:r>
        <w:rPr>
          <w:b/>
        </w:rPr>
        <w:t xml:space="preserve">19/07/2026 (2) — </w:t>
      </w:r>
      <w:r>
        <w:rPr>
          <w:b/>
        </w:rPr>
        <w:t xml:space="preserve">Fatturazione: regola consegne + dettaglio riga per riga</w:t>
      </w:r>
      <w:r>
        <w:rPr>
          <w:b/>
        </w:rPr>
        <w:t xml:space="preserve"> (feedback). La generazione fattura ora include </w:t>
      </w:r>
      <w:r>
        <w:rPr>
          <w:b/>
        </w:rPr>
        <w:t xml:space="preserve">ogni consegna «da fatturare»</w:t>
      </w:r>
      <w:r>
        <w:rPr>
          <w:b/>
        </w:rPr>
        <w:t xml:space="preserve"> (</w:t>
      </w:r>
      <w:r>
        <w:rPr>
          <w:b/>
        </w:rPr>
        <w:t xml:space="preserve">billable</w:t>
      </w:r>
      <w:r>
        <w:rPr>
          <w:b/>
        </w:rPr>
        <w:t xml:space="preserve">) del partner nel periodo </w:t>
      </w:r>
      <w:r>
        <w:rPr>
          <w:b/>
        </w:rPr>
        <w:t xml:space="preserve">in qualsiasi stato tranne annullata/non consegnata</w:t>
      </w:r>
      <w:r>
        <w:rPr>
          <w:b/>
        </w:rPr>
        <w:t xml:space="preserve"> (prima solo le </w:t>
      </w:r>
      <w:r>
        <w:rPr>
          <w:b/>
        </w:rPr>
        <w:t xml:space="preserve">consegnate</w:t>
      </w:r>
      <w:r>
        <w:rPr>
          <w:b/>
        </w:rPr>
        <w:t xml:space="preserve">) — così anche le consegne </w:t>
      </w:r>
      <w:r>
        <w:rPr>
          <w:b/>
        </w:rPr>
        <w:t xml:space="preserve">Da gestire</w:t>
      </w:r>
      <w:r>
        <w:rPr>
          <w:b/>
        </w:rPr>
        <w:t xml:space="preserve"> compaiono. La fattura ha ora il </w:t>
      </w:r>
      <w:r>
        <w:rPr>
          <w:b/>
        </w:rPr>
        <w:t xml:space="preserve">dettaglio riga per riga</w:t>
      </w:r>
      <w:r>
        <w:rPr>
          <w:b/>
        </w:rPr>
        <w:t xml:space="preserve">: una riga per consegna con </w:t>
      </w:r>
      <w:r>
        <w:rPr>
          <w:b/>
        </w:rPr>
        <w:t xml:space="preserve">data, destinatario, indirizzo, importo</w:t>
      </w:r>
      <w:r>
        <w:rPr>
          <w:b/>
        </w:rPr>
        <w:t xml:space="preserve"> (</w:t>
      </w:r>
      <w:r>
        <w:rPr>
          <w:b/>
        </w:rPr>
        <w:t xml:space="preserve">price + additionalPrice</w:t>
      </w:r>
      <w:r>
        <w:rPr>
          <w:b/>
        </w:rPr>
        <w:t xml:space="preserve">); il totale è la somma delle righe. Nuovo modello </w:t>
      </w:r>
      <w:r>
        <w:rPr>
          <w:b/>
        </w:rPr>
        <w:t xml:space="preserve">InvoiceLine</w:t>
      </w:r>
      <w:r>
        <w:rPr>
          <w:b/>
        </w:rPr>
        <w:t xml:space="preserve"> (migrazione </w:t>
      </w:r>
      <w:r>
        <w:rPr>
          <w:b/>
        </w:rPr>
        <w:t xml:space="preserve">invoice_lines</w:t>
      </w:r>
      <w:r>
        <w:rPr>
          <w:b/>
        </w:rPr>
        <w:t xml:space="preserve">), snapshot al momento della generazione; in pagina il bottone </w:t>
      </w:r>
      <w:r>
        <w:rPr>
          <w:b/>
        </w:rPr>
        <w:t xml:space="preserve">Dettaglio</w:t>
      </w:r>
      <w:r>
        <w:rPr>
          <w:b/>
        </w:rPr>
        <w:t xml:space="preserve"> espande le righe sotto la fattura.</w:t>
      </w:r>
      <w:r>
        <w:rPr>
          <w:b/>
        </w:rPr>
        <w:t xml:space="preserve">19/07/2026 (1) — </w:t>
      </w:r>
      <w:r>
        <w:rPr>
          <w:b/>
        </w:rPr>
        <w:t xml:space="preserve">Webhook «fattura pagata»</w:t>
      </w:r>
      <w:r>
        <w:rPr>
          <w:b/>
        </w:rPr>
        <w:t xml:space="preserve"> (API inbound). Un sistema esterno (contabilità/incassi) può segnalare alla piattaforma che una fattura è stata pagata chiamando </w:t>
      </w:r>
      <w:r>
        <w:rPr>
          <w:b/>
        </w:rPr>
        <w:t xml:space="preserve">POST /api/v1/invoices/webhook/paid</w:t>
      </w:r>
      <w:r>
        <w:rPr>
          <w:b/>
        </w:rPr>
        <w:t xml:space="preserve"> con header </w:t>
      </w:r>
      <w:r>
        <w:rPr>
          <w:b/>
        </w:rPr>
        <w:t xml:space="preserve">x-api-key: &lt;INVOICE_WEBHOOK_API_KEY&gt;</w:t>
      </w:r>
      <w:r>
        <w:rPr>
          <w:b/>
        </w:rPr>
        <w:t xml:space="preserve"> e body </w:t>
      </w:r>
      <w:r>
        <w:rPr>
          <w:b/>
        </w:rPr>
        <w:t xml:space="preserve">{ "number": "FAT-2026-3" }</w:t>
      </w:r>
      <w:r>
        <w:rPr>
          <w:b/>
        </w:rPr>
        <w:t xml:space="preserve"> (oppure </w:t>
      </w:r>
      <w:r>
        <w:rPr>
          <w:b/>
        </w:rPr>
        <w:t xml:space="preserve">{ "id": "…" }</w:t>
      </w:r>
      <w:r>
        <w:rPr>
          <w:b/>
        </w:rPr>
        <w:t xml:space="preserve">, con </w:t>
      </w:r>
      <w:r>
        <w:rPr>
          <w:b/>
        </w:rPr>
        <w:t xml:space="preserve">paidAt</w:t>
      </w:r>
      <w:r>
        <w:rPr>
          <w:b/>
        </w:rPr>
        <w:t xml:space="preserve"> opzionale ISO). La fattura passa a </w:t>
      </w:r>
      <w:r>
        <w:rPr>
          <w:b/>
        </w:rPr>
        <w:t xml:space="preserve">Pagata</w:t>
      </w:r>
      <w:r>
        <w:rPr>
          <w:b/>
        </w:rPr>
        <w:t xml:space="preserve"> e va in Storico. </w:t>
      </w:r>
      <w:r>
        <w:rPr>
          <w:b/>
        </w:rPr>
        <w:t xml:space="preserve">Idempotente</w:t>
      </w:r>
      <w:r>
        <w:rPr>
          <w:b/>
        </w:rPr>
        <w:t xml:space="preserve"> (se già pagata risponde </w:t>
      </w:r>
      <w:r>
        <w:rPr>
          <w:b/>
        </w:rPr>
        <w:t xml:space="preserve">esito: gia_pagata</w:t>
      </w:r>
      <w:r>
        <w:rPr>
          <w:b/>
        </w:rPr>
        <w:t xml:space="preserve">), </w:t>
      </w:r>
      <w:r>
        <w:rPr>
          <w:b/>
        </w:rPr>
        <w:t xml:space="preserve">401</w:t>
      </w:r>
      <w:r>
        <w:rPr>
          <w:b/>
        </w:rPr>
        <w:t xml:space="preserve"> senza/chiave errata, </w:t>
      </w:r>
      <w:r>
        <w:rPr>
          <w:b/>
        </w:rPr>
        <w:t xml:space="preserve">404</w:t>
      </w:r>
      <w:r>
        <w:rPr>
          <w:b/>
        </w:rPr>
        <w:t xml:space="preserve"> se la fattura non esiste. La chiave sta in </w:t>
      </w:r>
      <w:r>
        <w:rPr>
          <w:b/>
        </w:rPr>
        <w:t xml:space="preserve">INVOICE_WEBHOOK_API_KEY</w:t>
      </w:r>
      <w:r>
        <w:rPr>
          <w:b/>
        </w:rPr>
        <w:t xml:space="preserve"> (env, non committata; se assente il webhook è disattivato). Macchina-a-macchina: non richiede login utente.</w:t>
      </w:r>
      <w:r>
        <w:rPr>
          <w:b/>
        </w:rPr>
        <w:t xml:space="preserve">18/07/2026 (12) — </w:t>
      </w:r>
      <w:r>
        <w:rPr>
          <w:b/>
        </w:rPr>
        <w:t xml:space="preserve">Sezione Fatturazione</w:t>
      </w:r>
      <w:r>
        <w:rPr>
          <w:b/>
        </w:rPr>
        <w:t xml:space="preserve"> (era mancante): </w:t>
      </w:r>
      <w:r>
        <w:rPr>
          <w:b/>
        </w:rPr>
        <w:t xml:space="preserve">Amministrazione → Fatturazione</w:t>
      </w:r>
      <w:r>
        <w:rPr>
          <w:b/>
        </w:rPr>
        <w:t xml:space="preserve"> (</w:t>
      </w:r>
      <w:r>
        <w:rPr>
          <w:b/>
        </w:rPr>
        <w:t xml:space="preserve">/invoices</w:t>
      </w:r>
      <w:r>
        <w:rPr>
          <w:b/>
        </w:rPr>
        <w:t xml:space="preserve">). Gemello degli Stipendi ma lato partner: si </w:t>
      </w:r>
      <w:r>
        <w:rPr>
          <w:b/>
        </w:rPr>
        <w:t xml:space="preserve">genera la fattura</w:t>
      </w:r>
      <w:r>
        <w:rPr>
          <w:b/>
        </w:rPr>
        <w:t xml:space="preserve"> di un partner per un periodo sommando </w:t>
      </w:r>
      <w:r>
        <w:rPr>
          <w:b/>
        </w:rPr>
        <w:t xml:space="preserve">prezzo + plus</w:t>
      </w:r>
      <w:r>
        <w:rPr>
          <w:b/>
        </w:rPr>
        <w:t xml:space="preserve"> delle consegne del partner marcate «da fatturare» (</w:t>
      </w:r>
      <w:r>
        <w:rPr>
          <w:b/>
        </w:rPr>
        <w:t xml:space="preserve">billable</w:t>
      </w:r>
      <w:r>
        <w:rPr>
          <w:b/>
        </w:rPr>
        <w:t xml:space="preserve">) ed </w:t>
      </w:r>
      <w:r>
        <w:rPr>
          <w:b/>
        </w:rPr>
        <w:t xml:space="preserve">effettuate</w:t>
      </w:r>
      <w:r>
        <w:rPr>
          <w:b/>
        </w:rPr>
        <w:t xml:space="preserve"> (delivered) nel periodo; numero </w:t>
      </w:r>
      <w:r>
        <w:rPr>
          <w:b/>
        </w:rPr>
        <w:t xml:space="preserve">FAT-&lt;anno&gt;-&lt;n&gt;</w:t>
      </w:r>
      <w:r>
        <w:rPr>
          <w:b/>
        </w:rPr>
        <w:t xml:space="preserve">. Flusso </w:t>
      </w:r>
      <w:r>
        <w:rPr>
          <w:b/>
        </w:rPr>
        <w:t xml:space="preserve">Bozza → Emessa → Pagata</w:t>
      </w:r>
      <w:r>
        <w:rPr>
          <w:b/>
        </w:rPr>
        <w:t xml:space="preserve">: </w:t>
      </w:r>
      <w:r>
        <w:rPr>
          <w:b/>
        </w:rPr>
        <w:t xml:space="preserve">Emetti</w:t>
      </w:r>
      <w:r>
        <w:rPr>
          <w:b/>
        </w:rPr>
        <w:t xml:space="preserve"> archivia nello </w:t>
      </w:r>
      <w:r>
        <w:rPr>
          <w:b/>
        </w:rPr>
        <w:t xml:space="preserve">Storico</w:t>
      </w:r>
      <w:r>
        <w:rPr>
          <w:b/>
        </w:rPr>
        <w:t xml:space="preserve"> (tab), </w:t>
      </w:r>
      <w:r>
        <w:rPr>
          <w:b/>
        </w:rPr>
        <w:t xml:space="preserve">Segna pagata</w:t>
      </w:r>
      <w:r>
        <w:rPr>
          <w:b/>
        </w:rPr>
        <w:t xml:space="preserve"> chiude; si può </w:t>
      </w:r>
      <w:r>
        <w:rPr>
          <w:b/>
        </w:rPr>
        <w:t xml:space="preserve">Riaprire</w:t>
      </w:r>
      <w:r>
        <w:rPr>
          <w:b/>
        </w:rPr>
        <w:t xml:space="preserve"> una fattura non ancora pagata. Colonna </w:t>
      </w:r>
      <w:r>
        <w:rPr>
          <w:b/>
        </w:rPr>
        <w:t xml:space="preserve">Stato pagamento</w:t>
      </w:r>
      <w:r>
        <w:rPr>
          <w:b/>
        </w:rPr>
        <w:t xml:space="preserve"> nello Storico, filtro per partner, </w:t>
      </w:r>
      <w:r>
        <w:rPr>
          <w:b/>
        </w:rPr>
        <w:t xml:space="preserve">Esporta</w:t>
      </w:r>
      <w:r>
        <w:rPr>
          <w:b/>
        </w:rPr>
        <w:t xml:space="preserve"> CSV. Admin/operation gestiscono; il partner vede le proprie. Nuovo modello </w:t>
      </w:r>
      <w:r>
        <w:rPr>
          <w:b/>
        </w:rPr>
        <w:t xml:space="preserve">Invoice</w:t>
      </w:r>
      <w:r>
        <w:rPr>
          <w:b/>
        </w:rPr>
        <w:t xml:space="preserve"> (migrazione </w:t>
      </w:r>
      <w:r>
        <w:rPr>
          <w:b/>
        </w:rPr>
        <w:t xml:space="preserve">invoice_model</w:t>
      </w:r>
      <w:r>
        <w:rPr>
          <w:b/>
        </w:rPr>
        <w:t xml:space="preserve">), </w:t>
      </w:r>
      <w:r>
        <w:rPr>
          <w:b/>
        </w:rPr>
        <w:t xml:space="preserve">InvoicesService</w:t>
      </w:r>
      <w:r>
        <w:rPr>
          <w:b/>
        </w:rPr>
        <w:t xml:space="preserve"> (</w:t>
      </w:r>
      <w:r>
        <w:rPr>
          <w:b/>
        </w:rPr>
        <w:t xml:space="preserve">GET /invoices?archived=</w:t>
      </w:r>
      <w:r>
        <w:rPr>
          <w:b/>
        </w:rPr>
        <w:t xml:space="preserve">, </w:t>
      </w:r>
      <w:r>
        <w:rPr>
          <w:b/>
        </w:rPr>
        <w:t xml:space="preserve">POST /generate</w:t>
      </w:r>
      <w:r>
        <w:rPr>
          <w:b/>
        </w:rPr>
        <w:t xml:space="preserve">, </w:t>
      </w:r>
      <w:r>
        <w:rPr>
          <w:b/>
        </w:rPr>
        <w:t xml:space="preserve">PATCH /:id/status</w:t>
      </w:r>
      <w:r>
        <w:rPr>
          <w:b/>
        </w:rPr>
        <w:t xml:space="preserve">, </w:t>
      </w:r>
      <w:r>
        <w:rPr>
          <w:b/>
        </w:rPr>
        <w:t xml:space="preserve">POST /:id/reopen</w:t>
      </w:r>
      <w:r>
        <w:rPr>
          <w:b/>
        </w:rPr>
        <w:t xml:space="preserve">). </w:t>
      </w:r>
      <w:r>
        <w:rPr>
          <w:b/>
        </w:rPr>
        <w:t xml:space="preserve">(I campi partner </w:t>
      </w:r>
      <w:r>
        <w:rPr>
          <w:b/>
        </w:rPr>
        <w:t xml:space="preserve">invoiceEmail</w:t>
      </w:r>
      <w:r>
        <w:rPr>
          <w:b/>
        </w:rPr>
        <w:t xml:space="preserve">/</w:t>
      </w:r>
      <w:r>
        <w:rPr>
          <w:b/>
        </w:rPr>
        <w:t xml:space="preserve">invoicingEnabled</w:t>
      </w:r>
      <w:r>
        <w:rPr>
          <w:b/>
        </w:rPr>
        <w:t xml:space="preserve">/</w:t>
      </w:r>
      <w:r>
        <w:rPr>
          <w:b/>
        </w:rPr>
        <w:t xml:space="preserve">sdiCode</w:t>
      </w:r>
      <w:r>
        <w:rPr>
          <w:b/>
        </w:rPr>
        <w:t xml:space="preserve"> e i campi consegna </w:t>
      </w:r>
      <w:r>
        <w:rPr>
          <w:b/>
        </w:rPr>
        <w:t xml:space="preserve">billable</w:t>
      </w:r>
      <w:r>
        <w:rPr>
          <w:b/>
        </w:rPr>
        <w:t xml:space="preserve">/</w:t>
      </w:r>
      <w:r>
        <w:rPr>
          <w:b/>
        </w:rPr>
        <w:t xml:space="preserve">price</w:t>
      </w:r>
      <w:r>
        <w:rPr>
          <w:b/>
        </w:rPr>
        <w:t xml:space="preserve">/</w:t>
      </w:r>
      <w:r>
        <w:rPr>
          <w:b/>
        </w:rPr>
        <w:t xml:space="preserve">additionalPrice</w:t>
      </w:r>
      <w:r>
        <w:rPr>
          <w:b/>
        </w:rPr>
        <w:t xml:space="preserve"> esistevano già.)</w:t>
      </w:r>
      <w:r>
        <w:rPr>
          <w:b/>
        </w:rPr>
        <w:t xml:space="preserve">18/07/2026 (11) — </w:t>
      </w:r>
      <w:r>
        <w:rPr>
          <w:b/>
        </w:rPr>
        <w:t xml:space="preserve">Pagamento stipendio → storico in Pagamenti</w:t>
      </w:r>
      <w:r>
        <w:rPr>
          <w:b/>
        </w:rPr>
        <w:t xml:space="preserve"> (feedback). Quando uno stipendio passa a </w:t>
      </w:r>
      <w:r>
        <w:rPr>
          <w:b/>
        </w:rPr>
        <w:t xml:space="preserve">Pagato</w:t>
      </w:r>
      <w:r>
        <w:rPr>
          <w:b/>
        </w:rPr>
        <w:t xml:space="preserve"> (dal bottone </w:t>
      </w:r>
      <w:r>
        <w:rPr>
          <w:b/>
        </w:rPr>
        <w:t xml:space="preserve">Paga</w:t>
      </w:r>
      <w:r>
        <w:rPr>
          <w:b/>
        </w:rPr>
        <w:t xml:space="preserve"> nelle Ricevute o da </w:t>
      </w:r>
      <w:r>
        <w:rPr>
          <w:b/>
        </w:rPr>
        <w:t xml:space="preserve">Segna pagato</w:t>
      </w:r>
      <w:r>
        <w:rPr>
          <w:b/>
        </w:rPr>
        <w:t xml:space="preserve"> in Stipendi → Archivio), viene creato automaticamente un record in </w:t>
      </w:r>
      <w:r>
        <w:rPr>
          <w:b/>
        </w:rPr>
        <w:t xml:space="preserve">Pagamenti</w:t>
      </w:r>
      <w:r>
        <w:rPr>
          <w:b/>
        </w:rPr>
        <w:t xml:space="preserve"> come storico: tipo </w:t>
      </w:r>
      <w:r>
        <w:rPr>
          <w:b/>
        </w:rPr>
        <w:t xml:space="preserve">Stipendio</w:t>
      </w:r>
      <w:r>
        <w:rPr>
          <w:b/>
        </w:rPr>
        <w:t xml:space="preserve">, importo = netto, stato </w:t>
      </w:r>
      <w:r>
        <w:rPr>
          <w:b/>
        </w:rPr>
        <w:t xml:space="preserve">Pagato</w:t>
      </w:r>
      <w:r>
        <w:rPr>
          <w:b/>
        </w:rPr>
        <w:t xml:space="preserve">, descrizione col periodo, collegato allo stipendio (</w:t>
      </w:r>
      <w:r>
        <w:rPr>
          <w:b/>
        </w:rPr>
        <w:t xml:space="preserve">Payment.salaryId</w:t>
      </w:r>
      <w:r>
        <w:rPr>
          <w:b/>
        </w:rPr>
        <w:t xml:space="preserve">). Creato una sola volta (idempotente sulla transizione a PAID). Nuovo tipo </w:t>
      </w:r>
      <w:r>
        <w:rPr>
          <w:b/>
        </w:rPr>
        <w:t xml:space="preserve">PaymentType.SALARY</w:t>
      </w:r>
      <w:r>
        <w:rPr>
          <w:b/>
        </w:rPr>
        <w:t xml:space="preserve">.</w:t>
      </w:r>
      <w:r>
        <w:rPr>
          <w:b/>
        </w:rPr>
        <w:t xml:space="preserve">18/07/2026 (10) — </w:t>
      </w:r>
      <w:r>
        <w:rPr>
          <w:b/>
        </w:rPr>
        <w:t xml:space="preserve">Ricevute: bottone "Paga"</w:t>
      </w:r>
      <w:r>
        <w:rPr>
          <w:b/>
        </w:rPr>
        <w:t xml:space="preserve"> (feedback). Nella tab </w:t>
      </w:r>
      <w:r>
        <w:rPr>
          <w:b/>
        </w:rPr>
        <w:t xml:space="preserve">Firmate</w:t>
      </w:r>
      <w:r>
        <w:rPr>
          <w:b/>
        </w:rPr>
        <w:t xml:space="preserve"> della pagina Ricevute, admin/operation hanno un bottone </w:t>
      </w:r>
      <w:r>
        <w:rPr>
          <w:b/>
        </w:rPr>
        <w:t xml:space="preserve">Paga</w:t>
      </w:r>
      <w:r>
        <w:rPr>
          <w:b/>
        </w:rPr>
        <w:t xml:space="preserve"> che segna lo stipendio collegato come </w:t>
      </w:r>
      <w:r>
        <w:rPr>
          <w:b/>
        </w:rPr>
        <w:t xml:space="preserve">pagato</w:t>
      </w:r>
      <w:r>
        <w:rPr>
          <w:b/>
        </w:rPr>
        <w:t xml:space="preserve"> (</w:t>
      </w:r>
      <w:r>
        <w:rPr>
          <w:b/>
        </w:rPr>
        <w:t xml:space="preserve">PATCH /salaries/:id/status</w:t>
      </w:r>
      <w:r>
        <w:rPr>
          <w:b/>
        </w:rPr>
        <w:t xml:space="preserve"> → </w:t>
      </w:r>
      <w:r>
        <w:rPr>
          <w:b/>
        </w:rPr>
        <w:t xml:space="preserve">PAID</w:t>
      </w:r>
      <w:r>
        <w:rPr>
          <w:b/>
        </w:rPr>
        <w:t xml:space="preserve">) direttamente dalla ricevuta, senza passare da Stipendi → Archivio. Dopo il pagamento la riga mostra il badge </w:t>
      </w:r>
      <w:r>
        <w:rPr>
          <w:b/>
        </w:rPr>
        <w:t xml:space="preserve">Pagato</w:t>
      </w:r>
      <w:r>
        <w:rPr>
          <w:b/>
        </w:rPr>
        <w:t xml:space="preserve">. Il valet non vede il bottone.</w:t>
      </w:r>
      <w:r>
        <w:rPr>
          <w:b/>
        </w:rPr>
        <w:t xml:space="preserve">18/07/2026 (9) — </w:t>
      </w:r>
      <w:r>
        <w:rPr>
          <w:b/>
        </w:rPr>
        <w:t xml:space="preserve">Ricevute: upload del file dal PC</w:t>
      </w:r>
      <w:r>
        <w:rPr>
          <w:b/>
        </w:rPr>
        <w:t xml:space="preserve"> (feedback). Nella pagina Ricevute il valet può ora </w:t>
      </w:r>
      <w:r>
        <w:rPr>
          <w:b/>
        </w:rPr>
        <w:t xml:space="preserve">caricare un file dal computer</w:t>
      </w:r>
      <w:r>
        <w:rPr>
          <w:b/>
        </w:rPr>
        <w:t xml:space="preserve"> (immagine o PDF, max 10 MB) oltre a incollare un link: nel riquadro "Carica firmata" c'è un selettore file </w:t>
      </w:r>
      <w:r>
        <w:rPr>
          <w:b/>
        </w:rPr>
        <w:t xml:space="preserve">"Scegli file dal PC…"</w:t>
      </w:r>
      <w:r>
        <w:rPr>
          <w:b/>
        </w:rPr>
        <w:t xml:space="preserve">oppure</w:t>
      </w:r>
      <w:r>
        <w:rPr>
          <w:b/>
        </w:rPr>
        <w:t xml:space="preserve"> il campo URL. Il file va su disco lato server (</w:t>
      </w:r>
      <w:r>
        <w:rPr>
          <w:b/>
        </w:rPr>
        <w:t xml:space="preserve">api/uploads/receipts/</w:t>
      </w:r>
      <w:r>
        <w:rPr>
          <w:b/>
        </w:rPr>
        <w:t xml:space="preserve">, cartella non versionata) ed è servito staticamente da </w:t>
      </w:r>
      <w:r>
        <w:rPr>
          <w:b/>
        </w:rPr>
        <w:t xml:space="preserve">/uploads/…</w:t>
      </w:r>
      <w:r>
        <w:rPr>
          <w:b/>
        </w:rPr>
        <w:t xml:space="preserve">; il link </w:t>
      </w:r>
      <w:r>
        <w:rPr>
          <w:b/>
        </w:rPr>
        <w:t xml:space="preserve">Apri</w:t>
      </w:r>
      <w:r>
        <w:rPr>
          <w:b/>
        </w:rPr>
        <w:t xml:space="preserve"> lo riapre. Backend: nuovo </w:t>
      </w:r>
      <w:r>
        <w:rPr>
          <w:b/>
        </w:rPr>
        <w:t xml:space="preserve">POST /receipts/:id/upload</w:t>
      </w:r>
      <w:r>
        <w:rPr>
          <w:b/>
        </w:rPr>
        <w:t xml:space="preserve"> (multipart, </w:t>
      </w:r>
      <w:r>
        <w:rPr>
          <w:b/>
        </w:rPr>
        <w:t xml:space="preserve">multer</w:t>
      </w:r>
      <w:r>
        <w:rPr>
          <w:b/>
        </w:rPr>
        <w:t xml:space="preserve"> diskStorage) accanto al </w:t>
      </w:r>
      <w:r>
        <w:rPr>
          <w:b/>
        </w:rPr>
        <w:t xml:space="preserve">POST /receipts/:id/sign</w:t>
      </w:r>
      <w:r>
        <w:rPr>
          <w:b/>
        </w:rPr>
        <w:t xml:space="preserve"> (URL); </w:t>
      </w:r>
      <w:r>
        <w:rPr>
          <w:b/>
        </w:rPr>
        <w:t xml:space="preserve">main.ts</w:t>
      </w:r>
      <w:r>
        <w:rPr>
          <w:b/>
        </w:rPr>
        <w:t xml:space="preserve"> ora serve </w:t>
      </w:r>
      <w:r>
        <w:rPr>
          <w:b/>
        </w:rPr>
        <w:t xml:space="preserve">/uploads</w:t>
      </w:r>
      <w:r>
        <w:rPr>
          <w:b/>
        </w:rPr>
        <w:t xml:space="preserve"> come statici. </w:t>
      </w:r>
      <w:r>
        <w:rPr>
          <w:b/>
        </w:rPr>
        <w:t xml:space="preserve">(Superato il TODO "upload binario" della nota precedente.)</w:t>
      </w:r>
      <w:r>
        <w:rPr>
          <w:b/>
        </w:rPr>
        <w:t xml:space="preserve">18/07/2026 (8) — </w:t>
      </w:r>
      <w:r>
        <w:rPr>
          <w:b/>
        </w:rPr>
        <w:t xml:space="preserve">Sync partner → registro Anagrafiche (portata nel branch)</w:t>
      </w:r>
      <w:r>
        <w:rPr>
          <w:b/>
        </w:rPr>
        <w:t xml:space="preserve">. Alla creazione, modifica e disattivazione di un partner la piattaforma ora </w:t>
      </w:r>
      <w:r>
        <w:rPr>
          <w:b/>
        </w:rPr>
        <w:t xml:space="preserve">invia il partner al registro centralizzato Deluxy Anagrafiche</w:t>
      </w:r>
      <w:r>
        <w:rPr>
          <w:b/>
        </w:rPr>
        <w:t xml:space="preserve"> (</w:t>
      </w:r>
      <w:r>
        <w:rPr>
          <w:b/>
        </w:rPr>
        <w:t xml:space="preserve">POST /api/v1/partners</w:t>
      </w:r>
      <w:r>
        <w:rPr>
          <w:b/>
        </w:rPr>
        <w:t xml:space="preserve"> con </w:t>
      </w:r>
      <w:r>
        <w:rPr>
          <w:b/>
        </w:rPr>
        <w:t xml:space="preserve">platformId</w:t>
      </w:r>
      <w:r>
        <w:rPr>
          <w:b/>
        </w:rPr>
        <w:t xml:space="preserve"> = id del partner, </w:t>
      </w:r>
      <w:r>
        <w:rPr>
          <w:b/>
        </w:rPr>
        <w:t xml:space="preserve">fonte: platform</w:t>
      </w:r>
      <w:r>
        <w:rPr>
          <w:b/>
        </w:rPr>
        <w:t xml:space="preserve">, categoria, referenti; </w:t>
      </w:r>
      <w:r>
        <w:rPr>
          <w:b/>
        </w:rPr>
        <w:t xml:space="preserve">stato: attivo/dismesso</w:t>
      </w:r>
      <w:r>
        <w:rPr>
          <w:b/>
        </w:rPr>
        <w:t xml:space="preserve">). È l'unica app con chiave di </w:t>
      </w:r>
      <w:r>
        <w:rPr>
          <w:b/>
        </w:rPr>
        <w:t xml:space="preserve">scrittura</w:t>
      </w:r>
      <w:r>
        <w:rPr>
          <w:b/>
        </w:rPr>
        <w:t xml:space="preserve">; la sync è </w:t>
      </w:r>
      <w:r>
        <w:rPr>
          <w:b/>
        </w:rPr>
        <w:t xml:space="preserve">best-effort e fire-and-forget</w:t>
      </w:r>
      <w:r>
        <w:rPr>
          <w:b/>
        </w:rPr>
        <w:t xml:space="preserve"> (se il registro è spento o manca </w:t>
      </w:r>
      <w:r>
        <w:rPr>
          <w:b/>
        </w:rPr>
        <w:t xml:space="preserve">ANAGRAFICHE_API_KEY</w:t>
      </w:r>
      <w:r>
        <w:rPr>
          <w:b/>
        </w:rPr>
        <w:t xml:space="preserve">, l'operazione va comunque a buon fine e il mancato invio finisce nei log). Config in </w:t>
      </w:r>
      <w:r>
        <w:rPr>
          <w:b/>
        </w:rPr>
        <w:t xml:space="preserve">api/.env</w:t>
      </w:r>
      <w:r>
        <w:rPr>
          <w:b/>
        </w:rPr>
        <w:t xml:space="preserve"> (</w:t>
      </w:r>
      <w:r>
        <w:rPr>
          <w:b/>
        </w:rPr>
        <w:t xml:space="preserve">ANAGRAFICHE_URL</w:t>
      </w:r>
      <w:r>
        <w:rPr>
          <w:b/>
        </w:rPr>
        <w:t xml:space="preserve">, </w:t>
      </w:r>
      <w:r>
        <w:rPr>
          <w:b/>
        </w:rPr>
        <w:t xml:space="preserve">ANAGRAFICHE_API_KEY</w:t>
      </w:r>
      <w:r>
        <w:rPr>
          <w:b/>
        </w:rPr>
        <w:t xml:space="preserve">; esempio in </w:t>
      </w:r>
      <w:r>
        <w:rPr>
          <w:b/>
        </w:rPr>
        <w:t xml:space="preserve">.env.example</w:t>
      </w:r>
      <w:r>
        <w:rPr>
          <w:b/>
        </w:rPr>
        <w:t xml:space="preserve">). </w:t>
      </w:r>
      <w:r>
        <w:rPr>
          <w:b/>
        </w:rPr>
        <w:t xml:space="preserve">Nota: questa integrazione esisteva in un'altra copia del repo ma non era presente su questo branch — ora è allineata (</w:t>
      </w:r>
      <w:r>
        <w:rPr>
          <w:b/>
        </w:rPr>
        <w:t xml:space="preserve">AnagraficheSyncService</w:t>
      </w:r>
      <w:r>
        <w:rPr>
          <w:b/>
        </w:rPr>
        <w:t xml:space="preserve"> agganciato a create/update/remove di </w:t>
      </w:r>
      <w:r>
        <w:rPr>
          <w:b/>
        </w:rPr>
        <w:t xml:space="preserve">PartnersService</w:t>
      </w:r>
      <w:r>
        <w:rPr>
          <w:b/>
        </w:rPr>
        <w:t xml:space="preserve">).</w:t>
      </w:r>
      <w:r>
        <w:rPr>
          <w:b/>
        </w:rPr>
        <w:t xml:space="preserve">18/07/2026 (7) — </w:t>
      </w:r>
      <w:r>
        <w:rPr>
          <w:b/>
        </w:rPr>
        <w:t xml:space="preserve">Stipendi allineati all'app reale</w:t>
      </w:r>
      <w:r>
        <w:rPr>
          <w:b/>
        </w:rPr>
        <w:t xml:space="preserve"> (feedback "ci sono cose che non hai considerato"). Aggiunti i pezzi mancanti rispetto a </w:t>
      </w:r>
      <w:r>
        <w:rPr>
          <w:b/>
        </w:rPr>
        <w:t xml:space="preserve">app.deluxy.it/valet/stipendi</w:t>
      </w:r>
      <w:r>
        <w:rPr>
          <w:b/>
        </w:rPr>
        <w:t xml:space="preserve">: </w:t>
      </w:r>
      <w:r>
        <w:rPr>
          <w:b/>
        </w:rPr>
        <w:t xml:space="preserve">① Ricevute con firma</w:t>
      </w:r>
      <w:r>
        <w:rPr>
          <w:b/>
        </w:rPr>
        <w:t xml:space="preserve"> — inviando lo stipendio si genera automaticamente la </w:t>
      </w:r>
      <w:r>
        <w:rPr>
          <w:b/>
        </w:rPr>
        <w:t xml:space="preserve">ricevuta</w:t>
      </w:r>
      <w:r>
        <w:rPr>
          <w:b/>
        </w:rPr>
        <w:t xml:space="preserve"> (numero </w:t>
      </w:r>
      <w:r>
        <w:rPr>
          <w:b/>
        </w:rPr>
        <w:t xml:space="preserve">RIC-anno-n</w:t>
      </w:r>
      <w:r>
        <w:rPr>
          <w:b/>
        </w:rPr>
        <w:t xml:space="preserve">) in una nuova sezione </w:t>
      </w:r>
      <w:r>
        <w:rPr>
          <w:b/>
        </w:rPr>
        <w:t xml:space="preserve">Ricevute</w:t>
      </w:r>
      <w:r>
        <w:rPr>
          <w:b/>
        </w:rPr>
        <w:t xml:space="preserve"> (voce di menu, </w:t>
      </w:r>
      <w:r>
        <w:rPr>
          <w:b/>
        </w:rPr>
        <w:t xml:space="preserve">/receipts</w:t>
      </w:r>
      <w:r>
        <w:rPr>
          <w:b/>
        </w:rPr>
        <w:t xml:space="preserve">); il </w:t>
      </w:r>
      <w:r>
        <w:rPr>
          <w:b/>
        </w:rPr>
        <w:t xml:space="preserve">valet</w:t>
      </w:r>
      <w:r>
        <w:rPr>
          <w:b/>
        </w:rPr>
        <w:t xml:space="preserve"> la ricarica </w:t>
      </w:r>
      <w:r>
        <w:rPr>
          <w:b/>
        </w:rPr>
        <w:t xml:space="preserve">firmata</w:t>
      </w:r>
      <w:r>
        <w:rPr>
          <w:b/>
        </w:rPr>
        <w:t xml:space="preserve"> (link al file, come per gli altri allegati) e solo allora lo stipendio passa a </w:t>
      </w:r>
      <w:r>
        <w:rPr>
          <w:b/>
        </w:rPr>
        <w:t xml:space="preserve">Ricevuta firmata → da approvare</w:t>
      </w:r>
      <w:r>
        <w:rPr>
          <w:b/>
        </w:rPr>
        <w:t xml:space="preserve">; l'</w:t>
      </w:r>
      <w:r>
        <w:rPr>
          <w:b/>
        </w:rPr>
        <w:t xml:space="preserve">approvazione è bloccata</w:t>
      </w:r>
      <w:r>
        <w:rPr>
          <w:b/>
        </w:rPr>
        <w:t xml:space="preserve"> finché la ricevuta non è firmata. </w:t>
      </w:r>
      <w:r>
        <w:rPr>
          <w:b/>
        </w:rPr>
        <w:t xml:space="preserve">② Reclamo per riga</w:t>
      </w:r>
      <w:r>
        <w:rPr>
          <w:b/>
        </w:rPr>
        <w:t xml:space="preserve"> — bottone </w:t>
      </w:r>
      <w:r>
        <w:rPr>
          <w:b/>
        </w:rPr>
        <w:t xml:space="preserve">Reclamo</w:t>
      </w:r>
      <w:r>
        <w:rPr>
          <w:b/>
        </w:rPr>
        <w:t xml:space="preserve"> su ogni stipendio che apre una richiesta collegata (es. rimborso Area C): riusa i Pagamenti (</w:t>
      </w:r>
      <w:r>
        <w:rPr>
          <w:b/>
        </w:rPr>
        <w:t xml:space="preserve">Payment.salaryId</w:t>
      </w:r>
      <w:r>
        <w:rPr>
          <w:b/>
        </w:rPr>
        <w:t xml:space="preserve">), lo stipendio mostra il tag </w:t>
      </w:r>
      <w:r>
        <w:rPr>
          <w:b/>
        </w:rPr>
        <w:t xml:space="preserve">Reclamo aperto</w:t>
      </w:r>
      <w:r>
        <w:rPr>
          <w:b/>
        </w:rPr>
        <w:t xml:space="preserve">. </w:t>
      </w:r>
      <w:r>
        <w:rPr>
          <w:b/>
        </w:rPr>
        <w:t xml:space="preserve">③ Esporta</w:t>
      </w:r>
      <w:r>
        <w:rPr>
          <w:b/>
        </w:rPr>
        <w:t xml:space="preserve"> — bottone che scarica la lista corrente in </w:t>
      </w:r>
      <w:r>
        <w:rPr>
          <w:b/>
        </w:rPr>
        <w:t xml:space="preserve">CSV</w:t>
      </w:r>
      <w:r>
        <w:rPr>
          <w:b/>
        </w:rPr>
        <w:t xml:space="preserve">. </w:t>
      </w:r>
      <w:r>
        <w:rPr>
          <w:b/>
        </w:rPr>
        <w:t xml:space="preserve">④ Frequenza stipendio</w:t>
      </w:r>
      <w:r>
        <w:rPr>
          <w:b/>
        </w:rPr>
        <w:t xml:space="preserve"> — generando, il periodo è </w:t>
      </w:r>
      <w:r>
        <w:rPr>
          <w:b/>
        </w:rPr>
        <w:t xml:space="preserve">proposto in automatico</w:t>
      </w:r>
      <w:r>
        <w:rPr>
          <w:b/>
        </w:rPr>
        <w:t xml:space="preserve"> dalla frequenza del valet (</w:t>
      </w:r>
      <w:r>
        <w:rPr>
          <w:b/>
        </w:rPr>
        <w:t xml:space="preserve">salaryFrequency</w:t>
      </w:r>
      <w:r>
        <w:rPr>
          <w:b/>
        </w:rPr>
        <w:t xml:space="preserve">: settimana corrente se </w:t>
      </w:r>
      <w:r>
        <w:rPr>
          <w:b/>
        </w:rPr>
        <w:t xml:space="preserve">settimanale</w:t>
      </w:r>
      <w:r>
        <w:rPr>
          <w:b/>
        </w:rPr>
        <w:t xml:space="preserve">, mese corrente se </w:t>
      </w:r>
      <w:r>
        <w:rPr>
          <w:b/>
        </w:rPr>
        <w:t xml:space="preserve">mensile</w:t>
      </w:r>
      <w:r>
        <w:rPr>
          <w:b/>
        </w:rPr>
        <w:t xml:space="preserve">). Backend: nuovo modulo </w:t>
      </w:r>
      <w:r>
        <w:rPr>
          <w:b/>
        </w:rPr>
        <w:t xml:space="preserve">Receipts</w:t>
      </w:r>
      <w:r>
        <w:rPr>
          <w:b/>
        </w:rPr>
        <w:t xml:space="preserve"> (</w:t>
      </w:r>
      <w:r>
        <w:rPr>
          <w:b/>
        </w:rPr>
        <w:t xml:space="preserve">GET /receipts?signed=</w:t>
      </w:r>
      <w:r>
        <w:rPr>
          <w:b/>
        </w:rPr>
        <w:t xml:space="preserve">, </w:t>
      </w:r>
      <w:r>
        <w:rPr>
          <w:b/>
        </w:rPr>
        <w:t xml:space="preserve">POST /receipts/:id/sign</w:t>
      </w:r>
      <w:r>
        <w:rPr>
          <w:b/>
        </w:rPr>
        <w:t xml:space="preserve">), la ricevuta è creata all'invio (non più a uno stato separato), </w:t>
      </w:r>
      <w:r>
        <w:rPr>
          <w:b/>
        </w:rPr>
        <w:t xml:space="preserve">POST /salaries/:id/reopen</w:t>
      </w:r>
      <w:r>
        <w:rPr>
          <w:b/>
        </w:rPr>
        <w:t xml:space="preserve"> cancella anche la ricevuta; </w:t>
      </w:r>
      <w:r>
        <w:rPr>
          <w:b/>
        </w:rPr>
        <w:t xml:space="preserve">Payment.salaryId</w:t>
      </w:r>
      <w:r>
        <w:rPr>
          <w:b/>
        </w:rPr>
        <w:t xml:space="preserve"> (migrazione </w:t>
      </w:r>
      <w:r>
        <w:rPr>
          <w:b/>
        </w:rPr>
        <w:t xml:space="preserve">payment_salary_link</w:t>
      </w:r>
      <w:r>
        <w:rPr>
          <w:b/>
        </w:rPr>
        <w:t xml:space="preserve">). </w:t>
      </w:r>
      <w:r>
        <w:rPr>
          <w:b/>
        </w:rPr>
        <w:t xml:space="preserve">(Nota: il file firmato è un </w:t>
      </w:r>
      <w:r>
        <w:rPr>
          <w:b/>
        </w:rPr>
        <w:t xml:space="preserve">URL</w:t>
      </w:r>
      <w:r>
        <w:rPr>
          <w:b/>
        </w:rPr>
        <w:t xml:space="preserve"> come per DDT/immagini — l'upload binario resta un miglioramento futuro.)</w:t>
      </w:r>
      <w:r>
        <w:rPr>
          <w:b/>
        </w:rPr>
        <w:t xml:space="preserve">18/07/2026 (6) — </w:t>
      </w:r>
      <w:r>
        <w:rPr>
          <w:b/>
        </w:rPr>
        <w:t xml:space="preserve">Stipendi: Attivi/Archivio, stato finanziario e riapertura</w:t>
      </w:r>
      <w:r>
        <w:rPr>
          <w:b/>
        </w:rPr>
        <w:t xml:space="preserve"> (feedback). Un solo punto in cui si sceglie il valet (il pannello </w:t>
      </w:r>
      <w:r>
        <w:rPr>
          <w:b/>
        </w:rPr>
        <w:t xml:space="preserve">Genera</w:t>
      </w:r>
      <w:r>
        <w:rPr>
          <w:b/>
        </w:rPr>
        <w:t xml:space="preserve"> eredita il valet dal </w:t>
      </w:r>
      <w:r>
        <w:rPr>
          <w:b/>
        </w:rPr>
        <w:t xml:space="preserve">filtro</w:t>
      </w:r>
      <w:r>
        <w:rPr>
          <w:b/>
        </w:rPr>
        <w:t xml:space="preserve"> in alto, niente doppia scelta). Di default la lista mostra gli </w:t>
      </w:r>
      <w:r>
        <w:rPr>
          <w:b/>
        </w:rPr>
        <w:t xml:space="preserve">stipendi attivi</w:t>
      </w:r>
      <w:r>
        <w:rPr>
          <w:b/>
        </w:rPr>
        <w:t xml:space="preserve"> (non in archivio); tab </w:t>
      </w:r>
      <w:r>
        <w:rPr>
          <w:b/>
        </w:rPr>
        <w:t xml:space="preserve">Archivio</w:t>
      </w:r>
      <w:r>
        <w:rPr>
          <w:b/>
        </w:rPr>
        <w:t xml:space="preserve"> per quelli inviati. </w:t>
      </w:r>
      <w:r>
        <w:rPr>
          <w:b/>
        </w:rPr>
        <w:t xml:space="preserve">Invia</w:t>
      </w:r>
      <w:r>
        <w:rPr>
          <w:b/>
        </w:rPr>
        <w:t xml:space="preserve"> (</w:t>
      </w:r>
      <w:r>
        <w:rPr>
          <w:b/>
        </w:rPr>
        <w:t xml:space="preserve">Bozza → Inviato</w:t>
      </w:r>
      <w:r>
        <w:rPr>
          <w:b/>
        </w:rPr>
        <w:t xml:space="preserve">) </w:t>
      </w:r>
      <w:r>
        <w:rPr>
          <w:b/>
        </w:rPr>
        <w:t xml:space="preserve">archivia</w:t>
      </w:r>
      <w:r>
        <w:rPr>
          <w:b/>
        </w:rPr>
        <w:t xml:space="preserve"> lo stipendio: esce dagli attivi ed entra in </w:t>
      </w:r>
      <w:r>
        <w:rPr>
          <w:b/>
        </w:rPr>
        <w:t xml:space="preserve">Archivio</w:t>
      </w:r>
      <w:r>
        <w:rPr>
          <w:b/>
        </w:rPr>
        <w:t xml:space="preserve">. In Archivio compare la colonna </w:t>
      </w:r>
      <w:r>
        <w:rPr>
          <w:b/>
        </w:rPr>
        <w:t xml:space="preserve">Stato finanziario</w:t>
      </w:r>
      <w:r>
        <w:rPr>
          <w:b/>
        </w:rPr>
        <w:t xml:space="preserve"> (</w:t>
      </w:r>
      <w:r>
        <w:rPr>
          <w:b/>
        </w:rPr>
        <w:t xml:space="preserve">Non pagato</w:t>
      </w:r>
      <w:r>
        <w:rPr>
          <w:b/>
        </w:rPr>
        <w:t xml:space="preserve"> finché lo stato non è </w:t>
      </w:r>
      <w:r>
        <w:rPr>
          <w:b/>
        </w:rPr>
        <w:t xml:space="preserve">Pagato</w:t>
      </w:r>
      <w:r>
        <w:rPr>
          <w:b/>
        </w:rPr>
        <w:t xml:space="preserve">, poi </w:t>
      </w:r>
      <w:r>
        <w:rPr>
          <w:b/>
        </w:rPr>
        <w:t xml:space="preserve">Pagato</w:t>
      </w:r>
      <w:r>
        <w:rPr>
          <w:b/>
        </w:rPr>
        <w:t xml:space="preserve">) e si può </w:t>
      </w:r>
      <w:r>
        <w:rPr>
          <w:b/>
        </w:rPr>
        <w:t xml:space="preserve">Riapri</w:t>
      </w:r>
      <w:r>
        <w:rPr>
          <w:b/>
        </w:rPr>
        <w:t xml:space="preserve">re un record (torna in Bozza tra gli attivi) </w:t>
      </w:r>
      <w:r>
        <w:rPr>
          <w:b/>
        </w:rPr>
        <w:t xml:space="preserve">solo se non è ancora pagato</w:t>
      </w:r>
      <w:r>
        <w:rPr>
          <w:b/>
        </w:rPr>
        <w:t xml:space="preserve">; uno stipendio </w:t>
      </w:r>
      <w:r>
        <w:rPr>
          <w:b/>
        </w:rPr>
        <w:t xml:space="preserve">Pagato</w:t>
      </w:r>
      <w:r>
        <w:rPr>
          <w:b/>
        </w:rPr>
        <w:t xml:space="preserve"> non è più riapribile. Campo </w:t>
      </w:r>
      <w:r>
        <w:rPr>
          <w:b/>
        </w:rPr>
        <w:t xml:space="preserve">Salary.archived</w:t>
      </w:r>
      <w:r>
        <w:rPr>
          <w:b/>
        </w:rPr>
        <w:t xml:space="preserve"> (migrazione </w:t>
      </w:r>
      <w:r>
        <w:rPr>
          <w:b/>
        </w:rPr>
        <w:t xml:space="preserve">salary_archived</w:t>
      </w:r>
      <w:r>
        <w:rPr>
          <w:b/>
        </w:rPr>
        <w:t xml:space="preserve">), endpoint </w:t>
      </w:r>
      <w:r>
        <w:rPr>
          <w:b/>
        </w:rPr>
        <w:t xml:space="preserve">GET /salaries?archived=true</w:t>
      </w:r>
      <w:r>
        <w:rPr>
          <w:b/>
        </w:rPr>
        <w:t xml:space="preserve"> e </w:t>
      </w:r>
      <w:r>
        <w:rPr>
          <w:b/>
        </w:rPr>
        <w:t xml:space="preserve">POST /salaries/:id/reopen</w:t>
      </w:r>
      <w:r>
        <w:rPr>
          <w:b/>
        </w:rPr>
        <w:t xml:space="preserve"> (admin/operation).</w:t>
      </w:r>
      <w:r>
        <w:rPr>
          <w:b/>
        </w:rPr>
        <w:t xml:space="preserve">18/07/2026 (5) — </w:t>
      </w:r>
      <w:r>
        <w:rPr>
          <w:b/>
        </w:rPr>
        <w:t xml:space="preserve">Sezione Pagamenti</w:t>
      </w:r>
      <w:r>
        <w:rPr>
          <w:b/>
        </w:rPr>
        <w:t xml:space="preserve"> (era stub): </w:t>
      </w:r>
      <w:r>
        <w:rPr>
          <w:b/>
        </w:rPr>
        <w:t xml:space="preserve">Amministrazione → Pagamenti</w:t>
      </w:r>
      <w:r>
        <w:rPr>
          <w:b/>
        </w:rPr>
        <w:t xml:space="preserve">. Rimborsi e reclami dei valet (es. rimborso Area C): il </w:t>
      </w:r>
      <w:r>
        <w:rPr>
          <w:b/>
        </w:rPr>
        <w:t xml:space="preserve">valet</w:t>
      </w:r>
      <w:r>
        <w:rPr>
          <w:b/>
        </w:rPr>
        <w:t xml:space="preserve"> apre una richiesta (Rimborso/Reclamo, importo, descrizione), </w:t>
      </w:r>
      <w:r>
        <w:rPr>
          <w:b/>
        </w:rPr>
        <w:t xml:space="preserve">admin/operation</w:t>
      </w:r>
      <w:r>
        <w:rPr>
          <w:b/>
        </w:rPr>
        <w:t xml:space="preserve"> la </w:t>
      </w:r>
      <w:r>
        <w:rPr>
          <w:b/>
        </w:rPr>
        <w:t xml:space="preserve">Approvano / Rifiutano / Segnano pagata</w:t>
      </w:r>
      <w:r>
        <w:rPr>
          <w:b/>
        </w:rPr>
        <w:t xml:space="preserve"> (flusso </w:t>
      </w:r>
      <w:r>
        <w:rPr>
          <w:b/>
        </w:rPr>
        <w:t xml:space="preserve">Richiesto → Approvato/Rifiutato → Pagato</w:t>
      </w:r>
      <w:r>
        <w:rPr>
          <w:b/>
        </w:rPr>
        <w:t xml:space="preserve">). Filtro per valet. Backend già presente (</w:t>
      </w:r>
      <w:r>
        <w:rPr>
          <w:b/>
        </w:rPr>
        <w:t xml:space="preserve">Payment</w:t>
      </w:r>
      <w:r>
        <w:rPr>
          <w:b/>
        </w:rPr>
        <w:t xml:space="preserve">, </w:t>
      </w:r>
      <w:r>
        <w:rPr>
          <w:b/>
        </w:rPr>
        <w:t xml:space="preserve">PaymentsService</w:t>
      </w:r>
      <w:r>
        <w:rPr>
          <w:b/>
        </w:rPr>
        <w:t xml:space="preserve">); aggiunto il gate ruolo sulla creazione (no partner).</w:t>
      </w:r>
      <w:r>
        <w:rPr>
          <w:b/>
        </w:rPr>
        <w:t xml:space="preserve">18/07/2026 (4) — </w:t>
      </w:r>
      <w:r>
        <w:rPr>
          <w:b/>
        </w:rPr>
        <w:t xml:space="preserve">Sezione Stipendi</w:t>
      </w:r>
      <w:r>
        <w:rPr>
          <w:b/>
        </w:rPr>
        <w:t xml:space="preserve"> (era stub): </w:t>
      </w:r>
      <w:r>
        <w:rPr>
          <w:b/>
        </w:rPr>
        <w:t xml:space="preserve">Amministrazione → Stipendi</w:t>
      </w:r>
      <w:r>
        <w:rPr>
          <w:b/>
        </w:rPr>
        <w:t xml:space="preserve">. Lista degli stipendi (valet, periodo, lordo, contanti detratti, netto, documento, stato), </w:t>
      </w:r>
      <w:r>
        <w:rPr>
          <w:b/>
        </w:rPr>
        <w:t xml:space="preserve">filtro per valet</w:t>
      </w:r>
      <w:r>
        <w:rPr>
          <w:b/>
        </w:rPr>
        <w:t xml:space="preserve">, pannello </w:t>
      </w:r>
      <w:r>
        <w:rPr>
          <w:b/>
        </w:rPr>
        <w:t xml:space="preserve">Genera stipendi</w:t>
      </w:r>
      <w:r>
        <w:rPr>
          <w:b/>
        </w:rPr>
        <w:t xml:space="preserve"> (valet + periodo → somma le paghe delle consegne effettuate nel periodo meno i contanti incassati alla consegna; documento </w:t>
      </w:r>
      <w:r>
        <w:rPr>
          <w:b/>
        </w:rPr>
        <w:t xml:space="preserve">pro-forma fattura</w:t>
      </w:r>
      <w:r>
        <w:rPr>
          <w:b/>
        </w:rPr>
        <w:t xml:space="preserve"> se il valet ha P.IVA, altrimenti </w:t>
      </w:r>
      <w:r>
        <w:rPr>
          <w:b/>
        </w:rPr>
        <w:t xml:space="preserve">ricevuta con ritenuta</w:t>
      </w:r>
      <w:r>
        <w:rPr>
          <w:b/>
        </w:rPr>
        <w:t xml:space="preserve">), e </w:t>
      </w:r>
      <w:r>
        <w:rPr>
          <w:b/>
        </w:rPr>
        <w:t xml:space="preserve">avanzamento del flusso</w:t>
      </w:r>
      <w:r>
        <w:rPr>
          <w:b/>
        </w:rPr>
        <w:t xml:space="preserve">Bozza → Inviato → Ricevuta in attesa → Approvato → Pagato</w:t>
      </w:r>
      <w:r>
        <w:rPr>
          <w:b/>
        </w:rPr>
        <w:t xml:space="preserve"> (solo admin/operation; il valet vede i propri in sola lettura). Backend già presente (</w:t>
      </w:r>
      <w:r>
        <w:rPr>
          <w:b/>
        </w:rPr>
        <w:t xml:space="preserve">Salary</w:t>
      </w:r>
      <w:r>
        <w:rPr>
          <w:b/>
        </w:rPr>
        <w:t xml:space="preserve">/</w:t>
      </w:r>
      <w:r>
        <w:rPr>
          <w:b/>
        </w:rPr>
        <w:t xml:space="preserve">Receipt</w:t>
      </w:r>
      <w:r>
        <w:rPr>
          <w:b/>
        </w:rPr>
        <w:t xml:space="preserve">, </w:t>
      </w:r>
      <w:r>
        <w:rPr>
          <w:b/>
        </w:rPr>
        <w:t xml:space="preserve">SalariesService</w:t>
      </w:r>
      <w:r>
        <w:rPr>
          <w:b/>
        </w:rPr>
        <w:t xml:space="preserve">); aggiunto solo il gate ruolo sull'avanzamento stato.</w:t>
      </w:r>
      <w:r>
        <w:rPr>
          <w:b/>
        </w:rPr>
        <w:t xml:space="preserve">18/07/2026 (3) — </w:t>
      </w:r>
      <w:r>
        <w:rPr>
          <w:b/>
        </w:rPr>
        <w:t xml:space="preserve">Calendario anche per i valet, con disponibilità</w:t>
      </w:r>
      <w:r>
        <w:rPr>
          <w:b/>
        </w:rPr>
        <w:t xml:space="preserve">: il valet ha il </w:t>
      </w:r>
      <w:r>
        <w:rPr>
          <w:b/>
        </w:rPr>
        <w:t xml:space="preserve">suo calendario</w:t>
      </w:r>
      <w:r>
        <w:rPr>
          <w:b/>
        </w:rPr>
        <w:t xml:space="preserve"> (consegne assegnate) e dal pannello del giorno imposta la </w:t>
      </w:r>
      <w:r>
        <w:rPr>
          <w:b/>
        </w:rPr>
        <w:t xml:space="preserve">disponibilità per data</w:t>
      </w:r>
      <w:r>
        <w:rPr>
          <w:b/>
        </w:rPr>
        <w:t xml:space="preserve">: </w:t>
      </w:r>
      <w:r>
        <w:rPr>
          <w:b/>
        </w:rPr>
        <w:t xml:space="preserve">Disponibile</w:t>
      </w:r>
      <w:r>
        <w:rPr>
          <w:b/>
        </w:rPr>
        <w:t xml:space="preserve"> / </w:t>
      </w:r>
      <w:r>
        <w:rPr>
          <w:b/>
        </w:rPr>
        <w:t xml:space="preserve">Non disponibile</w:t>
      </w:r>
      <w:r>
        <w:rPr>
          <w:b/>
        </w:rPr>
        <w:t xml:space="preserve"> / </w:t>
      </w:r>
      <w:r>
        <w:rPr>
          <w:b/>
        </w:rPr>
        <w:t xml:space="preserve">Disponibile in fascia</w:t>
      </w:r>
      <w:r>
        <w:rPr>
          <w:b/>
        </w:rPr>
        <w:t xml:space="preserve"> (dalle–alle + nota). Marcata sulla griglia (pallino rosso = non disponibile, oro = fascia). Modello </w:t>
      </w:r>
      <w:r>
        <w:rPr>
          <w:b/>
        </w:rPr>
        <w:t xml:space="preserve">ValetAvailability</w:t>
      </w:r>
      <w:r>
        <w:rPr>
          <w:b/>
        </w:rPr>
        <w:t xml:space="preserve"> (aggiunto vincolo unique </w:t>
      </w:r>
      <w:r>
        <w:rPr>
          <w:b/>
        </w:rPr>
        <w:t xml:space="preserve">valetId+date</w:t>
      </w:r>
      <w:r>
        <w:rPr>
          <w:b/>
        </w:rPr>
        <w:t xml:space="preserve"> e </w:t>
      </w:r>
      <w:r>
        <w:rPr>
          <w:b/>
        </w:rPr>
        <w:t xml:space="preserve">note</w:t>
      </w:r>
      <w:r>
        <w:rPr>
          <w:b/>
        </w:rPr>
        <w:t xml:space="preserve">, migrazione </w:t>
      </w:r>
      <w:r>
        <w:rPr>
          <w:b/>
        </w:rPr>
        <w:t xml:space="preserve">valet_availability_unique</w:t>
      </w:r>
      <w:r>
        <w:rPr>
          <w:b/>
        </w:rPr>
        <w:t xml:space="preserve">); endpoint </w:t>
      </w:r>
      <w:r>
        <w:rPr>
          <w:b/>
        </w:rPr>
        <w:t xml:space="preserve">GET/PUT /valets/:id/availability</w:t>
      </w:r>
      <w:r>
        <w:rPr>
          <w:b/>
        </w:rPr>
        <w:t xml:space="preserve"> e </w:t>
      </w:r>
      <w:r>
        <w:rPr>
          <w:b/>
        </w:rPr>
        <w:t xml:space="preserve">DELETE /valets/:id/availability/:date</w:t>
      </w:r>
      <w:r>
        <w:rPr>
          <w:b/>
        </w:rPr>
        <w:t xml:space="preserve"> (il valet solo la propria; admin/operation su tutti). Il componente calendario ora gestisce due contesti (partner→chiusure, valet→disponibilità). </w:t>
      </w:r>
      <w:r>
        <w:rPr>
          <w:b/>
        </w:rPr>
        <w:t xml:space="preserve">Admin/operation</w:t>
      </w:r>
      <w:r>
        <w:rPr>
          <w:b/>
        </w:rPr>
        <w:t xml:space="preserve"> aprono il calendario di un valet dalla sua </w:t>
      </w:r>
      <w:r>
        <w:rPr>
          <w:b/>
        </w:rPr>
        <w:t xml:space="preserve">scheda</w:t>
      </w:r>
      <w:r>
        <w:rPr>
          <w:b/>
        </w:rPr>
        <w:t xml:space="preserve"> (bottone Calendario → </w:t>
      </w:r>
      <w:r>
        <w:rPr>
          <w:b/>
        </w:rPr>
        <w:t xml:space="preserve">/calendar?valetId=</w:t>
      </w:r>
      <w:r>
        <w:rPr>
          <w:b/>
        </w:rPr>
        <w:t xml:space="preserve">).</w:t>
      </w:r>
      <w:r>
        <w:rPr>
          <w:b/>
        </w:rPr>
        <w:t xml:space="preserve">18/07/2026 (2) — </w:t>
      </w:r>
      <w:r>
        <w:rPr>
          <w:b/>
        </w:rPr>
        <w:t xml:space="preserve">Calendario: chiusure e orari speciali per data</w:t>
      </w:r>
      <w:r>
        <w:rPr>
          <w:b/>
        </w:rPr>
        <w:t xml:space="preserve"> (come la disponibilità per data dell'app reale). Dal pannello del giorno si imposta per una </w:t>
      </w:r>
      <w:r>
        <w:rPr>
          <w:b/>
        </w:rPr>
        <w:t xml:space="preserve">data specifica</w:t>
      </w:r>
      <w:r>
        <w:rPr>
          <w:b/>
        </w:rPr>
        <w:t xml:space="preserve">: </w:t>
      </w:r>
      <w:r>
        <w:rPr>
          <w:b/>
        </w:rPr>
        <w:t xml:space="preserve">Normale</w:t>
      </w:r>
      <w:r>
        <w:rPr>
          <w:b/>
        </w:rPr>
        <w:t xml:space="preserve"> / </w:t>
      </w:r>
      <w:r>
        <w:rPr>
          <w:b/>
        </w:rPr>
        <w:t xml:space="preserve">Chiuso</w:t>
      </w:r>
      <w:r>
        <w:rPr>
          <w:b/>
        </w:rPr>
        <w:t xml:space="preserve"> (chiusura straordinaria) / </w:t>
      </w:r>
      <w:r>
        <w:rPr>
          <w:b/>
        </w:rPr>
        <w:t xml:space="preserve">Orario speciale</w:t>
      </w:r>
      <w:r>
        <w:rPr>
          <w:b/>
        </w:rPr>
        <w:t xml:space="preserve"> (dalle–alle + nota). Le eccezioni </w:t>
      </w:r>
      <w:r>
        <w:rPr>
          <w:b/>
        </w:rPr>
        <w:t xml:space="preserve">vincono</w:t>
      </w:r>
      <w:r>
        <w:rPr>
          <w:b/>
        </w:rPr>
        <w:t xml:space="preserve"> sull'orario settimanale e sono marcate sulla griglia (pallino rosso = chiuso, oro = orario speciale). Modello </w:t>
      </w:r>
      <w:r>
        <w:rPr>
          <w:b/>
        </w:rPr>
        <w:t xml:space="preserve">PartnerDayException</w:t>
      </w:r>
      <w:r>
        <w:rPr>
          <w:b/>
        </w:rPr>
        <w:t xml:space="preserve"> (migrazione </w:t>
      </w:r>
      <w:r>
        <w:rPr>
          <w:b/>
        </w:rPr>
        <w:t xml:space="preserve">partner_day_exception</w:t>
      </w:r>
      <w:r>
        <w:rPr>
          <w:b/>
        </w:rPr>
        <w:t xml:space="preserve">), endpoint </w:t>
      </w:r>
      <w:r>
        <w:rPr>
          <w:b/>
        </w:rPr>
        <w:t xml:space="preserve">GET/PUT /partners/:id/day-exceptions</w:t>
      </w:r>
      <w:r>
        <w:rPr>
          <w:b/>
        </w:rPr>
        <w:t xml:space="preserve"> e </w:t>
      </w:r>
      <w:r>
        <w:rPr>
          <w:b/>
        </w:rPr>
        <w:t xml:space="preserve">DELETE /partners/:id/day-exceptions/:date</w:t>
      </w:r>
      <w:r>
        <w:rPr>
          <w:b/>
        </w:rPr>
        <w:t xml:space="preserve"> (il partner gestisce le proprie, admin/operation quelle di ogni partner). Inoltre </w:t>
      </w:r>
      <w:r>
        <w:rPr>
          <w:b/>
        </w:rPr>
        <w:t xml:space="preserve">admin/operation</w:t>
      </w:r>
      <w:r>
        <w:rPr>
          <w:b/>
        </w:rPr>
        <w:t xml:space="preserve"> aprono il calendario di uno specifico partner dalla sua </w:t>
      </w:r>
      <w:r>
        <w:rPr>
          <w:b/>
        </w:rPr>
        <w:t xml:space="preserve">scheda</w:t>
      </w:r>
      <w:r>
        <w:rPr>
          <w:b/>
        </w:rPr>
        <w:t xml:space="preserve"> (bottone Calendario → </w:t>
      </w:r>
      <w:r>
        <w:rPr>
          <w:b/>
        </w:rPr>
        <w:t xml:space="preserve">/calendar?partnerId=</w:t>
      </w:r>
      <w:r>
        <w:rPr>
          <w:b/>
        </w:rPr>
        <w:t xml:space="preserve">).</w:t>
      </w:r>
      <w:r>
        <w:rPr>
          <w:b/>
        </w:rPr>
        <w:t xml:space="preserve">18/07/2026 — </w:t>
      </w:r>
      <w:r>
        <w:rPr>
          <w:b/>
        </w:rPr>
        <w:t xml:space="preserve">Calendario consegne</w:t>
      </w:r>
      <w:r>
        <w:rPr>
          <w:b/>
        </w:rPr>
        <w:t xml:space="preserve"> (anche per il partner): nuova sezione </w:t>
      </w:r>
      <w:r>
        <w:rPr>
          <w:b/>
        </w:rPr>
        <w:t xml:space="preserve">Calendario</w:t>
      </w:r>
      <w:r>
        <w:rPr>
          <w:b/>
        </w:rPr>
        <w:t xml:space="preserve"> (menu, per Admin/Operation/Partner/Valet) con vista </w:t>
      </w:r>
      <w:r>
        <w:rPr>
          <w:b/>
        </w:rPr>
        <w:t xml:space="preserve">mensile</w:t>
      </w:r>
      <w:r>
        <w:rPr>
          <w:b/>
        </w:rPr>
        <w:t xml:space="preserve"> che </w:t>
      </w:r>
      <w:r>
        <w:rPr>
          <w:b/>
        </w:rPr>
        <w:t xml:space="preserve">marca i giorni con ordini</w:t>
      </w:r>
      <w:r>
        <w:rPr>
          <w:b/>
        </w:rPr>
        <w:t xml:space="preserve"> (conteggio nel badge); cliccando un giorno si apre l'elenco delle consegne di quel giorno con link alla scheda. Filtrato </w:t>
      </w:r>
      <w:r>
        <w:rPr>
          <w:b/>
        </w:rPr>
        <w:t xml:space="preserve">per ruolo</w:t>
      </w:r>
      <w:r>
        <w:rPr>
          <w:b/>
        </w:rPr>
        <w:t xml:space="preserve">: il partner vede solo i propri ordini. Endpoint </w:t>
      </w:r>
      <w:r>
        <w:rPr>
          <w:b/>
        </w:rPr>
        <w:t xml:space="preserve">GET /deliveries/calendar?from=&amp;to=</w:t>
      </w:r>
      <w:r>
        <w:rPr>
          <w:b/>
        </w:rPr>
        <w:t xml:space="preserve"> (conteggio per giorno + per stato, role-scoped). Per il </w:t>
      </w:r>
      <w:r>
        <w:rPr>
          <w:b/>
        </w:rPr>
        <w:t xml:space="preserve">partner</w:t>
      </w:r>
      <w:r>
        <w:rPr>
          <w:b/>
        </w:rPr>
        <w:t xml:space="preserve">, i </w:t>
      </w:r>
      <w:r>
        <w:rPr>
          <w:b/>
        </w:rPr>
        <w:t xml:space="preserve">giorni di chiusura</w:t>
      </w:r>
      <w:r>
        <w:rPr>
          <w:b/>
        </w:rPr>
        <w:t xml:space="preserve"> (dai suoi orari di apertura, </w:t>
      </w:r>
      <w:r>
        <w:rPr>
          <w:b/>
        </w:rPr>
        <w:t xml:space="preserve">OpeningHour.closed</w:t>
      </w:r>
      <w:r>
        <w:rPr>
          <w:b/>
        </w:rPr>
        <w:t xml:space="preserve">) sono </w:t>
      </w:r>
      <w:r>
        <w:rPr>
          <w:b/>
        </w:rPr>
        <w:t xml:space="preserve">evidenziati</w:t>
      </w:r>
      <w:r>
        <w:rPr>
          <w:b/>
        </w:rPr>
        <w:t xml:space="preserve"> (motivo tratteggiato + legenda) e, selezionandone uno, un avviso segnala che il negozio è chiuso.</w:t>
      </w:r>
      <w:r>
        <w:rPr>
          <w:b/>
        </w:rPr>
        <w:t xml:space="preserve">17/07/2026 (12) — </w:t>
      </w:r>
      <w:r>
        <w:rPr>
          <w:b/>
        </w:rPr>
        <w:t xml:space="preserve">Orari di apertura del partner</w:t>
      </w:r>
      <w:r>
        <w:rPr>
          <w:b/>
        </w:rPr>
        <w:t xml:space="preserve"> (nuovo ambiente): sezione </w:t>
      </w:r>
      <w:r>
        <w:rPr>
          <w:b/>
        </w:rPr>
        <w:t xml:space="preserve">Orari di apertura</w:t>
      </w:r>
      <w:r>
        <w:rPr>
          <w:b/>
        </w:rPr>
        <w:t xml:space="preserve"> nel form Partner — griglia settimanale (lun→dom) con "Chiuso" e orario </w:t>
      </w:r>
      <w:r>
        <w:rPr>
          <w:b/>
        </w:rPr>
        <w:t xml:space="preserve">dalle–alle</w:t>
      </w:r>
      <w:r>
        <w:rPr>
          <w:b/>
        </w:rPr>
        <w:t xml:space="preserve"> per ogni giorno, più "copia il lunedì su tutti"; mostrati anche nella </w:t>
      </w:r>
      <w:r>
        <w:rPr>
          <w:b/>
        </w:rPr>
        <w:t xml:space="preserve">scheda partner</w:t>
      </w:r>
      <w:r>
        <w:rPr>
          <w:b/>
        </w:rPr>
        <w:t xml:space="preserve">. Usa il modello </w:t>
      </w:r>
      <w:r>
        <w:rPr>
          <w:b/>
        </w:rPr>
        <w:t xml:space="preserve">OpeningHour</w:t>
      </w:r>
      <w:r>
        <w:rPr>
          <w:b/>
        </w:rPr>
        <w:t xml:space="preserve"> (già presente) via il campo </w:t>
      </w:r>
      <w:r>
        <w:rPr>
          <w:b/>
        </w:rPr>
        <w:t xml:space="preserve">openingHours</w:t>
      </w:r>
      <w:r>
        <w:rPr>
          <w:b/>
        </w:rPr>
        <w:t xml:space="preserve"> del partner (salvato con deleteMany+create). ⚠️ </w:t>
      </w:r>
      <w:r>
        <w:rPr>
          <w:b/>
        </w:rPr>
        <w:t xml:space="preserve">Nota</w:t>
      </w:r>
      <w:r>
        <w:rPr>
          <w:b/>
        </w:rPr>
        <w:t xml:space="preserve">: nell'app reale "Orari Apertura" (</w:t>
      </w:r>
      <w:r>
        <w:rPr>
          <w:b/>
        </w:rPr>
        <w:t xml:space="preserve">/partner/availability/list</w:t>
      </w:r>
      <w:r>
        <w:rPr>
          <w:b/>
        </w:rPr>
        <w:t xml:space="preserve">) è la </w:t>
      </w:r>
      <w:r>
        <w:rPr>
          <w:b/>
        </w:rPr>
        <w:t xml:space="preserve">disponibilità per data</w:t>
      </w:r>
      <w:r>
        <w:rPr>
          <w:b/>
        </w:rPr>
        <w:t xml:space="preserve"> (con link pubblico per partner) — concetto più avanzato; qui è stato realizzato prima l'</w:t>
      </w:r>
      <w:r>
        <w:rPr>
          <w:b/>
        </w:rPr>
        <w:t xml:space="preserve">orario settimanale ricorrente</w:t>
      </w:r>
      <w:r>
        <w:rPr>
          <w:b/>
        </w:rPr>
        <w:t xml:space="preserve"> (base naturale). La disponibilità per data resta un possibile passo successivo.</w:t>
      </w:r>
      <w:r>
        <w:rPr>
          <w:b/>
        </w:rPr>
        <w:t xml:space="preserve">17/07/2026 (11) — </w:t>
      </w:r>
      <w:r>
        <w:rPr>
          <w:b/>
        </w:rPr>
        <w:t xml:space="preserve">Autocompletamento indirizzi Google Places</w:t>
      </w:r>
      <w:r>
        <w:rPr>
          <w:b/>
        </w:rPr>
        <w:t xml:space="preserve"> nel form Consegna: sul campo </w:t>
      </w:r>
      <w:r>
        <w:rPr>
          <w:b/>
        </w:rPr>
        <w:t xml:space="preserve">Indirizzo destinatario</w:t>
      </w:r>
      <w:r>
        <w:rPr>
          <w:b/>
        </w:rPr>
        <w:t xml:space="preserve"> compare il menu a tendina dei suggerimenti Google (indirizzi in Italia); selezionandone uno l'indirizzo si compila e la </w:t>
      </w:r>
      <w:r>
        <w:rPr>
          <w:b/>
        </w:rPr>
        <w:t xml:space="preserve">provincia</w:t>
      </w:r>
      <w:r>
        <w:rPr>
          <w:b/>
        </w:rPr>
        <w:t xml:space="preserve"> viene ricavata dai dati Google (che filtra partner/valet). Usa la </w:t>
      </w:r>
      <w:r>
        <w:rPr>
          <w:b/>
        </w:rPr>
        <w:t xml:space="preserve">chiave browser</w:t>
      </w:r>
      <w:r>
        <w:rPr>
          <w:b/>
        </w:rPr>
        <w:t xml:space="preserve"> delle Impostazioni (serve anche l'API "Places" abilitata, oltre a "Maps JavaScript"); senza chiave il campo resta normale con la geocodifica server come prima. Soppresso anche l'autofill di Chrome sul campo. Lo script Google Maps ora si carica una sola volta (helper condiviso con la mappa, con libreria </w:t>
      </w:r>
      <w:r>
        <w:rPr>
          <w:b/>
        </w:rPr>
        <w:t xml:space="preserve">places</w:t>
      </w:r>
      <w:r>
        <w:rPr>
          <w:b/>
        </w:rPr>
        <w:t xml:space="preserve">).</w:t>
      </w:r>
      <w:r>
        <w:rPr>
          <w:b/>
        </w:rPr>
        <w:t xml:space="preserve">17/07/2026 (10) — </w:t>
      </w:r>
      <w:r>
        <w:rPr>
          <w:b/>
        </w:rPr>
        <w:t xml:space="preserve">Mappa consegne</w:t>
      </w:r>
      <w:r>
        <w:rPr>
          <w:b/>
        </w:rPr>
        <w:t xml:space="preserve"> (come l'app reale): pannello espandibile </w:t>
      </w:r>
      <w:r>
        <w:rPr>
          <w:b/>
        </w:rPr>
        <w:t xml:space="preserve">"Mostra mappa"</w:t>
      </w:r>
      <w:r>
        <w:rPr>
          <w:b/>
        </w:rPr>
        <w:t xml:space="preserve"> nella lista Consegne (solo Admin/Operation) con i </w:t>
      </w:r>
      <w:r>
        <w:rPr>
          <w:b/>
        </w:rPr>
        <w:t xml:space="preserve">puntatori dei luoghi di consegna</w:t>
      </w:r>
      <w:r>
        <w:rPr>
          <w:b/>
        </w:rPr>
        <w:t xml:space="preserve"> su Google Maps, colorati per stato e con popup (codice, destinatario, indirizzo, fascia, valet, link alla scheda), che </w:t>
      </w:r>
      <w:r>
        <w:rPr>
          <w:b/>
        </w:rPr>
        <w:t xml:space="preserve">rispetta i filtri</w:t>
      </w:r>
      <w:r>
        <w:rPr>
          <w:b/>
        </w:rPr>
        <w:t xml:space="preserve"> (stato, data). Architettura: le </w:t>
      </w:r>
      <w:r>
        <w:rPr>
          <w:b/>
        </w:rPr>
        <w:t xml:space="preserve">coordinate si salvano sulla consegna</w:t>
      </w:r>
      <w:r>
        <w:rPr>
          <w:b/>
        </w:rPr>
        <w:t xml:space="preserve"> (</w:t>
      </w:r>
      <w:r>
        <w:rPr>
          <w:b/>
        </w:rPr>
        <w:t xml:space="preserve">Delivery.latitude/longitude</w:t>
      </w:r>
      <w:r>
        <w:rPr>
          <w:b/>
        </w:rPr>
        <w:t xml:space="preserve">, geocodificate una volta alla creazione/modifica con la chiave server; endpoint backfill </w:t>
      </w:r>
      <w:r>
        <w:rPr>
          <w:b/>
        </w:rPr>
        <w:t xml:space="preserve">POST /deliveries/geocode-missing</w:t>
      </w:r>
      <w:r>
        <w:rPr>
          <w:b/>
        </w:rPr>
        <w:t xml:space="preserve"> per le esistenti), la mappa legge da </w:t>
      </w:r>
      <w:r>
        <w:rPr>
          <w:b/>
        </w:rPr>
        <w:t xml:space="preserve">GET /deliveries/map</w:t>
      </w:r>
      <w:r>
        <w:rPr>
          <w:b/>
        </w:rPr>
        <w:t xml:space="preserve"> — nessuna geocodifica a runtime. Due chiavi in Impostazioni: </w:t>
      </w:r>
      <w:r>
        <w:rPr>
          <w:b/>
        </w:rPr>
        <w:t xml:space="preserve">googleMapsApiKey</w:t>
      </w:r>
      <w:r>
        <w:rPr>
          <w:b/>
        </w:rPr>
        <w:t xml:space="preserve"> (segreta, server, geocodifica) e </w:t>
      </w:r>
      <w:r>
        <w:rPr>
          <w:b/>
        </w:rPr>
        <w:t xml:space="preserve">googleMapsBrowserKey</w:t>
      </w:r>
      <w:r>
        <w:rPr>
          <w:b/>
        </w:rPr>
        <w:t xml:space="preserve"> (per la mappa JS nel browser, da restringere per referrer). Senza chiave browser il pannello mostra un avviso; senza coordinate, "nessuna consegna geolocalizzata".</w:t>
      </w:r>
      <w:r>
        <w:rPr>
          <w:b/>
        </w:rPr>
        <w:t xml:space="preserve">17/07/2026 (9) — Pagina </w:t>
      </w:r>
      <w:r>
        <w:rPr>
          <w:b/>
        </w:rPr>
        <w:t xml:space="preserve">Utenti</w:t>
      </w:r>
      <w:r>
        <w:rPr>
          <w:b/>
        </w:rPr>
        <w:t xml:space="preserve">: aggiunta la </w:t>
      </w:r>
      <w:r>
        <w:rPr>
          <w:b/>
        </w:rPr>
        <w:t xml:space="preserve">ricerca globale</w:t>
      </w:r>
      <w:r>
        <w:rPr>
          <w:b/>
        </w:rPr>
        <w:t xml:space="preserve"> (email, nome, ruolo, stato, anagrafica collegata) e </w:t>
      </w:r>
      <w:r>
        <w:rPr>
          <w:b/>
        </w:rPr>
        <w:t xml:space="preserve">rimosso il pulsante "Nuovo utente"</w:t>
      </w:r>
      <w:r>
        <w:rPr>
          <w:b/>
        </w:rPr>
        <w:t xml:space="preserve"> — gli utenti nascono con l'anagrafica (Partner/Valet/Operatore), non si creano da qui.</w:t>
      </w:r>
      <w:r>
        <w:rPr>
          <w:b/>
        </w:rPr>
        <w:t xml:space="preserve">17/07/2026 (8) — </w:t>
      </w:r>
      <w:r>
        <w:rPr>
          <w:b/>
        </w:rPr>
        <w:t xml:space="preserve">Stati modificabili in linea dalle liste</w:t>
      </w:r>
      <w:r>
        <w:rPr>
          <w:b/>
        </w:rPr>
        <w:t xml:space="preserve">: nelle liste </w:t>
      </w:r>
      <w:r>
        <w:rPr>
          <w:b/>
        </w:rPr>
        <w:t xml:space="preserve">Partner</w:t>
      </w:r>
      <w:r>
        <w:rPr>
          <w:b/>
        </w:rPr>
        <w:t xml:space="preserve"> (Pagamento + Stato), </w:t>
      </w:r>
      <w:r>
        <w:rPr>
          <w:b/>
        </w:rPr>
        <w:t xml:space="preserve">Valet</w:t>
      </w:r>
      <w:r>
        <w:rPr>
          <w:b/>
        </w:rPr>
        <w:t xml:space="preserve"> e </w:t>
      </w:r>
      <w:r>
        <w:rPr>
          <w:b/>
        </w:rPr>
        <w:t xml:space="preserve">Operatori</w:t>
      </w:r>
      <w:r>
        <w:rPr>
          <w:b/>
        </w:rPr>
        <w:t xml:space="preserve"> la pillola di stato è ora un menu a clic (componente </w:t>
      </w:r>
      <w:r>
        <w:rPr>
          <w:b/>
        </w:rPr>
        <w:t xml:space="preserve">StatusSelectComponent</w:t>
      </w:r>
      <w:r>
        <w:rPr>
          <w:b/>
        </w:rPr>
        <w:t xml:space="preserve">): si cambia lo stato senza aprire "Modifica" (aggiornamento ottimistico con rollback in caso di errore). Backend: aggiunto </w:t>
      </w:r>
      <w:r>
        <w:rPr>
          <w:b/>
        </w:rPr>
        <w:t xml:space="preserve">active</w:t>
      </w:r>
      <w:r>
        <w:rPr>
          <w:b/>
        </w:rPr>
        <w:t xml:space="preserve"> ai DTO di Partner/Valet/Operazione (prima veniva scartato dal ValidationPipe </w:t>
      </w:r>
      <w:r>
        <w:rPr>
          <w:b/>
        </w:rPr>
        <w:t xml:space="preserve">whitelist</w:t>
      </w:r>
      <w:r>
        <w:rPr>
          <w:b/>
        </w:rPr>
        <w:t xml:space="preserve">); l'update parziale non tocca le relazioni.</w:t>
      </w:r>
      <w:r>
        <w:rPr>
          <w:b/>
        </w:rPr>
        <w:t xml:space="preserve">17/07/2026 (7) — </w:t>
      </w:r>
      <w:r>
        <w:rPr>
          <w:b/>
        </w:rPr>
        <w:t xml:space="preserve">Gestione utenti rifatta (accesso separato dall'operatività)</w:t>
      </w:r>
      <w:r>
        <w:rPr>
          <w:b/>
        </w:rPr>
        <w:t xml:space="preserve">: </w:t>
      </w:r>
      <w:r>
        <w:rPr>
          <w:b/>
        </w:rPr>
        <w:t xml:space="preserve">User.active</w:t>
      </w:r>
      <w:r>
        <w:rPr>
          <w:b/>
        </w:rPr>
        <w:t xml:space="preserve"> sostituito da uno </w:t>
      </w:r>
      <w:r>
        <w:rPr>
          <w:b/>
        </w:rPr>
        <w:t xml:space="preserve">stato esplicito</w:t>
      </w:r>
      <w:r>
        <w:rPr>
          <w:b/>
        </w:rPr>
        <w:t xml:space="preserve">invited | active | suspended | archived</w:t>
      </w:r>
      <w:r>
        <w:rPr>
          <w:b/>
        </w:rPr>
        <w:t xml:space="preserve"> (migrazione </w:t>
      </w:r>
      <w:r>
        <w:rPr>
          <w:b/>
        </w:rPr>
        <w:t xml:space="preserve">user_status_invite_audit</w:t>
      </w:r>
      <w:r>
        <w:rPr>
          <w:b/>
        </w:rPr>
        <w:t xml:space="preserve">). </w:t>
      </w:r>
      <w:r>
        <w:rPr>
          <w:b/>
        </w:rPr>
        <w:t xml:space="preserve">Invito invece di password impostata dall'admin</w:t>
      </w:r>
      <w:r>
        <w:rPr>
          <w:b/>
        </w:rPr>
        <w:t xml:space="preserve">: creando Partner/Valet/Operatore si crea (in un gesto solo) l'</w:t>
      </w:r>
      <w:r>
        <w:rPr>
          <w:b/>
        </w:rPr>
        <w:t xml:space="preserve">utente collegato in stato "invitato"</w:t>
      </w:r>
      <w:r>
        <w:rPr>
          <w:b/>
        </w:rPr>
        <w:t xml:space="preserve"> con token monouso a scadenza (7 gg); la persona apre il link pubblico </w:t>
      </w:r>
      <w:r>
        <w:rPr>
          <w:b/>
        </w:rPr>
        <w:t xml:space="preserve">/invite/:token</w:t>
      </w:r>
      <w:r>
        <w:rPr>
          <w:b/>
        </w:rPr>
        <w:t xml:space="preserve">, sceglie la password e l'account si attiva da solo (</w:t>
      </w:r>
      <w:r>
        <w:rPr>
          <w:b/>
        </w:rPr>
        <w:t xml:space="preserve">GET /auth/invite/:token</w:t>
      </w:r>
      <w:r>
        <w:rPr>
          <w:b/>
        </w:rPr>
        <w:t xml:space="preserve">, </w:t>
      </w:r>
      <w:r>
        <w:rPr>
          <w:b/>
        </w:rPr>
        <w:t xml:space="preserve">POST /auth/accept-invite</w:t>
      </w:r>
      <w:r>
        <w:rPr>
          <w:b/>
        </w:rPr>
        <w:t xml:space="preserve">). </w:t>
      </w:r>
      <w:r>
        <w:rPr>
          <w:b/>
        </w:rPr>
        <w:t xml:space="preserve">Revoca immediata</w:t>
      </w:r>
      <w:r>
        <w:rPr>
          <w:b/>
        </w:rPr>
        <w:t xml:space="preserve">: il guard verifica lo stato sul DB a ogni richiesta, quindi sospendere/archiviare toglie l'accesso subito (non dopo la scadenza del token). </w:t>
      </w:r>
      <w:r>
        <w:rPr>
          <w:b/>
        </w:rPr>
        <w:t xml:space="preserve">"Elimina" = archivia</w:t>
      </w:r>
      <w:r>
        <w:rPr>
          <w:b/>
        </w:rPr>
        <w:t xml:space="preserve"> (lo storico consegne/stipendi/fatture resta). Nuova pagina </w:t>
      </w:r>
      <w:r>
        <w:rPr>
          <w:b/>
        </w:rPr>
        <w:t xml:space="preserve">Configurazione → Utenti</w:t>
      </w:r>
      <w:r>
        <w:rPr>
          <w:b/>
        </w:rPr>
        <w:t xml:space="preserve"> (solo admin): lista con stato/ruolo/anagrafica collegata e azioni Attiva/Sospendi/Archivia/Reinvita (il link d'invito si copia negli appunti); </w:t>
      </w:r>
      <w:r>
        <w:rPr>
          <w:b/>
        </w:rPr>
        <w:t xml:space="preserve">audit</w:t>
      </w:r>
      <w:r>
        <w:rPr>
          <w:b/>
        </w:rPr>
        <w:t xml:space="preserve"> di ogni azione in </w:t>
      </w:r>
      <w:r>
        <w:rPr>
          <w:b/>
        </w:rPr>
        <w:t xml:space="preserve">UserEvent</w:t>
      </w:r>
      <w:r>
        <w:rPr>
          <w:b/>
        </w:rPr>
        <w:t xml:space="preserve">. </w:t>
      </w:r>
      <w:r>
        <w:rPr>
          <w:b/>
        </w:rPr>
        <w:t xml:space="preserve">User</w:t>
      </w:r>
      <w:r>
        <w:rPr>
          <w:b/>
        </w:rPr>
        <w:t xml:space="preserve"> ora collega anche l'</w:t>
      </w:r>
      <w:r>
        <w:rPr>
          <w:b/>
        </w:rPr>
        <w:t xml:space="preserve">operatore</w:t>
      </w:r>
      <w:r>
        <w:rPr>
          <w:b/>
        </w:rPr>
        <w:t xml:space="preserve"> (</w:t>
      </w:r>
      <w:r>
        <w:rPr>
          <w:b/>
        </w:rPr>
        <w:t xml:space="preserve">operationId</w:t>
      </w:r>
      <w:r>
        <w:rPr>
          <w:b/>
        </w:rPr>
        <w:t xml:space="preserve">). Nota: senza server email l'invito è un </w:t>
      </w:r>
      <w:r>
        <w:rPr>
          <w:b/>
        </w:rPr>
        <w:t xml:space="preserve">link da copiare e condividere</w:t>
      </w:r>
      <w:r>
        <w:rPr>
          <w:b/>
        </w:rPr>
        <w:t xml:space="preserve"> (predisposto per l'invio automatico futuro).</w:t>
      </w:r>
      <w:r>
        <w:rPr>
          <w:b/>
        </w:rPr>
        <w:t xml:space="preserve">17/07/2026 (6) — </w:t>
      </w:r>
      <w:r>
        <w:rPr>
          <w:b/>
        </w:rPr>
        <w:t xml:space="preserve">Nuova sezione Configurazione → Impostazioni (solo admin)</w:t>
      </w:r>
      <w:r>
        <w:rPr>
          <w:b/>
        </w:rPr>
        <w:t xml:space="preserve">: chiavi API dei servizi esterni salvate </w:t>
      </w:r>
      <w:r>
        <w:rPr>
          <w:b/>
        </w:rPr>
        <w:t xml:space="preserve">solo nel database</w:t>
      </w:r>
      <w:r>
        <w:rPr>
          <w:b/>
        </w:rPr>
        <w:t xml:space="preserve"> (</w:t>
      </w:r>
      <w:r>
        <w:rPr>
          <w:b/>
        </w:rPr>
        <w:t xml:space="preserve">AppSetting</w:t>
      </w:r>
      <w:r>
        <w:rPr>
          <w:b/>
        </w:rPr>
        <w:t xml:space="preserve">, migrazione </w:t>
      </w:r>
      <w:r>
        <w:rPr>
          <w:b/>
        </w:rPr>
        <w:t xml:space="preserve">app_settings</w:t>
      </w:r>
      <w:r>
        <w:rPr>
          <w:b/>
        </w:rPr>
        <w:t xml:space="preserve">; endpoint </w:t>
      </w:r>
      <w:r>
        <w:rPr>
          <w:b/>
        </w:rPr>
        <w:t xml:space="preserve">GET/PUT /settings</w:t>
      </w:r>
      <w:r>
        <w:rPr>
          <w:b/>
        </w:rPr>
        <w:t xml:space="preserve">, admin). Prima chiave: </w:t>
      </w:r>
      <w:r>
        <w:rPr>
          <w:b/>
        </w:rPr>
        <w:t xml:space="preserve">Google Maps</w:t>
      </w:r>
      <w:r>
        <w:rPr>
          <w:b/>
        </w:rPr>
        <w:t xml:space="preserve"> — usata da </w:t>
      </w:r>
      <w:r>
        <w:rPr>
          <w:b/>
        </w:rPr>
        <w:t xml:space="preserve">GET /settings/geocode</w:t>
      </w:r>
      <w:r>
        <w:rPr>
          <w:b/>
        </w:rPr>
        <w:t xml:space="preserve"> per geocodificare l'indirizzo della consegna e ricavarne la </w:t>
      </w:r>
      <w:r>
        <w:rPr>
          <w:b/>
        </w:rPr>
        <w:t xml:space="preserve">provincia</w:t>
      </w:r>
      <w:r>
        <w:rPr>
          <w:b/>
        </w:rPr>
        <w:t xml:space="preserve"> (come l'app reale); la pagina ha un tester ("Prova geocodifica"). Nel form consegna la geocodifica parte con debounce dopo la digitazione dell'indirizzo e, se trova la provincia, </w:t>
      </w:r>
      <w:r>
        <w:rPr>
          <w:b/>
        </w:rPr>
        <w:t xml:space="preserve">vince sul riconoscimento testuale</w:t>
      </w:r>
      <w:r>
        <w:rPr>
          <w:b/>
        </w:rPr>
        <w:t xml:space="preserve"> (che resta il fallback senza chiave). Inoltre </w:t>
      </w:r>
      <w:r>
        <w:rPr>
          <w:b/>
        </w:rPr>
        <w:t xml:space="preserve">Ora ritiro</w:t>
      </w:r>
      <w:r>
        <w:rPr>
          <w:b/>
        </w:rPr>
        <w:t xml:space="preserve"> è ora una </w:t>
      </w:r>
      <w:r>
        <w:rPr>
          <w:b/>
        </w:rPr>
        <w:t xml:space="preserve">tendina di orari</w:t>
      </w:r>
      <w:r>
        <w:rPr>
          <w:b/>
        </w:rPr>
        <w:t xml:space="preserve"> (00:00–23:30 a passi di 30 minuti) invece del campo orario libero.</w:t>
      </w:r>
      <w:r>
        <w:rPr>
          <w:b/>
        </w:rPr>
        <w:t xml:space="preserve">17/07/2026 (5) — Fusione del branch </w:t>
      </w:r>
      <w:r>
        <w:rPr>
          <w:b/>
        </w:rPr>
        <w:t xml:space="preserve">platform-delivery-slots</w:t>
      </w:r>
      <w:r>
        <w:rPr>
          <w:b/>
        </w:rPr>
        <w:t xml:space="preserve"> in </w:t>
      </w:r>
      <w:r>
        <w:rPr>
          <w:b/>
        </w:rPr>
        <w:t xml:space="preserve">deluxy-scout</w:t>
      </w:r>
      <w:r>
        <w:rPr>
          <w:b/>
        </w:rPr>
        <w:t xml:space="preserve"> (in due riprese: prima i commit pushati, poi ricerca/filtri/archivio): le due implementazioni delle </w:t>
      </w:r>
      <w:r>
        <w:rPr>
          <w:b/>
        </w:rPr>
        <w:t xml:space="preserve">fasce di consegna dal setup del servizio</w:t>
      </w:r>
      <w:r>
        <w:rPr>
          <w:b/>
        </w:rPr>
        <w:t xml:space="preserve"> (fatte in parallelo) sono state riconciliate tenendo quella del branch slots; in più il </w:t>
      </w:r>
      <w:r>
        <w:rPr>
          <w:b/>
        </w:rPr>
        <w:t xml:space="preserve">seed</w:t>
      </w:r>
      <w:r>
        <w:rPr>
          <w:b/>
        </w:rPr>
        <w:t xml:space="preserve"> ora applica il setup prenotazione demo (fasce 2h 08–20, flessibile consentito su "Consegna prezzo fisso") anche ai DB già popolati.</w:t>
      </w:r>
      <w:r>
        <w:rPr>
          <w:b/>
        </w:rPr>
        <w:t xml:space="preserve">17/07/2026 (4) — </w:t>
      </w:r>
      <w:r>
        <w:rPr>
          <w:b/>
        </w:rPr>
        <w:t xml:space="preserve">Filtri e ordinamenti su tutte le liste</w:t>
      </w:r>
      <w:r>
        <w:rPr>
          <w:b/>
        </w:rPr>
        <w:t xml:space="preserve">. Convenzione decisa: </w:t>
      </w:r>
      <w:r>
        <w:rPr>
          <w:b/>
        </w:rPr>
        <w:t xml:space="preserve">una sola ricerca globale</w:t>
      </w:r>
      <w:r>
        <w:rPr>
          <w:b/>
        </w:rPr>
        <w:t xml:space="preserve"> (cerca in </w:t>
      </w:r>
      <w:r>
        <w:rPr>
          <w:b/>
        </w:rPr>
        <w:t xml:space="preserve">tutti</w:t>
      </w:r>
      <w:r>
        <w:rPr>
          <w:b/>
        </w:rPr>
        <w:t xml:space="preserve"> i campi testuali, comprese le relazioni — es. cercando "Fiori" trova i prodotti della categoria Fiori), </w:t>
      </w:r>
      <w:r>
        <w:rPr>
          <w:b/>
        </w:rPr>
        <w:t xml:space="preserve">data/ora con filtri propri</w:t>
      </w:r>
      <w:r>
        <w:rPr>
          <w:b/>
        </w:rPr>
        <w:t xml:space="preserve"> (</w:t>
      </w:r>
      <w:r>
        <w:rPr>
          <w:b/>
        </w:rPr>
        <w:t xml:space="preserve">dateFrom</w:t>
      </w:r>
      <w:r>
        <w:rPr>
          <w:b/>
        </w:rPr>
        <w:t xml:space="preserve">/</w:t>
      </w:r>
      <w:r>
        <w:rPr>
          <w:b/>
        </w:rPr>
        <w:t xml:space="preserve">dateTo</w:t>
      </w:r>
      <w:r>
        <w:rPr>
          <w:b/>
        </w:rPr>
        <w:t xml:space="preserve">), </w:t>
      </w:r>
      <w:r>
        <w:rPr>
          <w:b/>
        </w:rPr>
        <w:t xml:space="preserve">ogni colonna ordinabile</w:t>
      </w:r>
      <w:r>
        <w:rPr>
          <w:b/>
        </w:rPr>
        <w:t xml:space="preserve"> asc/desc. Due strategie in base al volume: </w:t>
      </w:r>
      <w:r>
        <w:rPr>
          <w:b/>
        </w:rPr>
        <w:t xml:space="preserve">server-side</w:t>
      </w:r>
      <w:r>
        <w:rPr>
          <w:b/>
        </w:rPr>
        <w:t xml:space="preserve"> per le liste grandi — </w:t>
      </w:r>
      <w:r>
        <w:rPr>
          <w:b/>
        </w:rPr>
        <w:t xml:space="preserve">Prodotti</w:t>
      </w:r>
      <w:r>
        <w:rPr>
          <w:b/>
        </w:rPr>
        <w:t xml:space="preserve"> (8.503 in produzione), </w:t>
      </w:r>
      <w:r>
        <w:rPr>
          <w:b/>
        </w:rPr>
        <w:t xml:space="preserve">Consegne</w:t>
      </w:r>
      <w:r>
        <w:rPr>
          <w:b/>
        </w:rPr>
        <w:t xml:space="preserve">, </w:t>
      </w:r>
      <w:r>
        <w:rPr>
          <w:b/>
        </w:rPr>
        <w:t xml:space="preserve">Clienti</w:t>
      </w:r>
      <w:r>
        <w:rPr>
          <w:b/>
        </w:rPr>
        <w:t xml:space="preserve"> (4.092) — con contratto comune </w:t>
      </w:r>
      <w:r>
        <w:rPr>
          <w:b/>
        </w:rPr>
        <w:t xml:space="preserve">?q=&amp;sort=&amp;dir=&amp;page=&amp;pageSize=</w:t>
      </w:r>
      <w:r>
        <w:rPr>
          <w:b/>
        </w:rPr>
        <w:t xml:space="preserve"> → </w:t>
      </w:r>
      <w:r>
        <w:rPr>
          <w:b/>
        </w:rPr>
        <w:t xml:space="preserve">{items,total,page,pageSize}</w:t>
      </w:r>
      <w:r>
        <w:rPr>
          <w:b/>
        </w:rPr>
        <w:t xml:space="preserve"> (default 50, max 500, come l'app reale); </w:t>
      </w:r>
      <w:r>
        <w:rPr>
          <w:b/>
        </w:rPr>
        <w:t xml:space="preserve">client-side</w:t>
      </w:r>
      <w:r>
        <w:rPr>
          <w:b/>
        </w:rPr>
        <w:t xml:space="preserve"> per le liste piccole (</w:t>
      </w:r>
      <w:r>
        <w:rPr>
          <w:b/>
        </w:rPr>
        <w:t xml:space="preserve">Partner, Valet, Categorie, Servizi, Operatori</w:t>
      </w:r>
      <w:r>
        <w:rPr>
          <w:b/>
        </w:rPr>
        <w:t xml:space="preserve">), che sono ≤243 record e servono soprattutto come tendine nei form. La ricerca è sempre in </w:t>
      </w:r>
      <w:r>
        <w:rPr>
          <w:b/>
        </w:rPr>
        <w:t xml:space="preserve">AND con il filtro di ruolo</w:t>
      </w:r>
      <w:r>
        <w:rPr>
          <w:b/>
        </w:rPr>
        <w:t xml:space="preserve"> (un partner che cerca il nome di un altro partner non vede nulla) e l'ordinamento accetta solo campi in </w:t>
      </w:r>
      <w:r>
        <w:rPr>
          <w:b/>
        </w:rPr>
        <w:t xml:space="preserve">whitelist</w:t>
      </w:r>
      <w:r>
        <w:rPr>
          <w:b/>
        </w:rPr>
        <w:t xml:space="preserve">. ⚠️ In SQLite (dev) la ricerca è già case-insensitive; su </w:t>
      </w:r>
      <w:r>
        <w:rPr>
          <w:b/>
        </w:rPr>
        <w:t xml:space="preserve">PostgreSQL</w:t>
      </w:r>
      <w:r>
        <w:rPr>
          <w:b/>
        </w:rPr>
        <w:t xml:space="preserve"> servirà </w:t>
      </w:r>
      <w:r>
        <w:rPr>
          <w:b/>
        </w:rPr>
        <w:t xml:space="preserve">mode: 'insensitive'</w:t>
      </w:r>
      <w:r>
        <w:rPr>
          <w:b/>
        </w:rPr>
        <w:t xml:space="preserve">.</w:t>
      </w:r>
      <w:r>
        <w:rPr>
          <w:b/>
        </w:rPr>
        <w:t xml:space="preserve">17/07/2026 (3) — </w:t>
      </w:r>
      <w:r>
        <w:rPr>
          <w:b/>
        </w:rPr>
        <w:t xml:space="preserve">Fix: svuotare una collezione in modifica ora la cancella davvero</w:t>
      </w:r>
      <w:r>
        <w:rPr>
          <w:b/>
        </w:rPr>
        <w:t xml:space="preserve">. I form inviavano array/oggetti solo se non vuoti e l'API scrive solo le chiavi presenti: rimuovendo </w:t>
      </w:r>
      <w:r>
        <w:rPr>
          <w:b/>
        </w:rPr>
        <w:t xml:space="preserve">tutte</w:t>
      </w:r>
      <w:r>
        <w:rPr>
          <w:b/>
        </w:rPr>
        <w:t xml:space="preserve"> le immagini/piattaforme/varianti/campi di un prodotto (o province/servizi/indirizzi di ritiro di un partner, servizi/liste team leader di un valet, campi/sconti di una categoria, prodotti di una consegna) i vecchi valori </w:t>
      </w:r>
      <w:r>
        <w:rPr>
          <w:b/>
        </w:rPr>
        <w:t xml:space="preserve">restavano</w:t>
      </w:r>
      <w:r>
        <w:rPr>
          <w:b/>
        </w:rPr>
        <w:t xml:space="preserve">. Ora, </w:t>
      </w:r>
      <w:r>
        <w:rPr>
          <w:b/>
        </w:rPr>
        <w:t xml:space="preserve">in modalità modifica</w:t>
      </w:r>
      <w:r>
        <w:rPr>
          <w:b/>
        </w:rPr>
        <w:t xml:space="preserve">, le collezioni sono inviate sempre — anche vuote (</w:t>
      </w:r>
      <w:r>
        <w:rPr>
          <w:b/>
        </w:rPr>
        <w:t xml:space="preserve">[]</w:t>
      </w:r>
      <w:r>
        <w:rPr>
          <w:b/>
        </w:rPr>
        <w:t xml:space="preserve">/</w:t>
      </w:r>
      <w:r>
        <w:rPr>
          <w:b/>
        </w:rPr>
        <w:t xml:space="preserve">{}</w:t>
      </w:r>
      <w:r>
        <w:rPr>
          <w:b/>
        </w:rPr>
        <w:t xml:space="preserve">). Regola per i nuovi form: in edit inviare esplicitamente la collezione vuota.</w:t>
      </w:r>
      <w:r>
        <w:rPr>
          <w:b/>
        </w:rPr>
        <w:t xml:space="preserve">17/07/2026 (2) — </w:t>
      </w:r>
      <w:r>
        <w:rPr>
          <w:b/>
        </w:rPr>
        <w:t xml:space="preserve">Nuovo ambiente: convenzione "riga → dettaglio + Modifica" estesa a tutte le anagrafiche</w:t>
      </w:r>
      <w:r>
        <w:rPr>
          <w:b/>
        </w:rPr>
        <w:t xml:space="preserve">. In </w:t>
      </w:r>
      <w:r>
        <w:rPr>
          <w:b/>
        </w:rPr>
        <w:t xml:space="preserve">Consegne, Partner, Clienti, Valet, Prodotti, Categorie, Servizi, Operatori</w:t>
      </w:r>
      <w:r>
        <w:rPr>
          <w:b/>
        </w:rPr>
        <w:t xml:space="preserve"> il </w:t>
      </w:r>
      <w:r>
        <w:rPr>
          <w:b/>
        </w:rPr>
        <w:t xml:space="preserve">click sulla riga apre il dettaglio</w:t>
      </w:r>
      <w:r>
        <w:rPr>
          <w:b/>
        </w:rPr>
        <w:t xml:space="preserve"> (</w:t>
      </w:r>
      <w:r>
        <w:rPr>
          <w:b/>
        </w:rPr>
        <w:t xml:space="preserve">/&lt;sezione&gt;/:id</w:t>
      </w:r>
      <w:r>
        <w:rPr>
          <w:b/>
        </w:rPr>
        <w:t xml:space="preserve">, anche da tastiera con Tab+Invio) e la colonna </w:t>
      </w:r>
      <w:r>
        <w:rPr>
          <w:b/>
        </w:rPr>
        <w:t xml:space="preserve">Azioni</w:t>
      </w:r>
      <w:r>
        <w:rPr>
          <w:b/>
        </w:rPr>
        <w:t xml:space="preserve"> ha il bottone </w:t>
      </w:r>
      <w:r>
        <w:rPr>
          <w:b/>
        </w:rPr>
        <w:t xml:space="preserve">Modifica</w:t>
      </w:r>
      <w:r>
        <w:rPr>
          <w:b/>
        </w:rPr>
        <w:t xml:space="preserve"> (</w:t>
      </w:r>
      <w:r>
        <w:rPr>
          <w:b/>
        </w:rPr>
        <w:t xml:space="preserve">/&lt;sezione&gt;/:id/edit</w:t>
      </w:r>
      <w:r>
        <w:rPr>
          <w:b/>
        </w:rPr>
        <w:t xml:space="preserve">), che </w:t>
      </w:r>
      <w:r>
        <w:rPr>
          <w:b/>
        </w:rPr>
        <w:t xml:space="preserve">riusa il form di creazione</w:t>
      </w:r>
      <w:r>
        <w:rPr>
          <w:b/>
        </w:rPr>
        <w:t xml:space="preserve"> in modalità modifica (precompilato, salva in PUT/PATCH, niente "Duplica"). Nuove pagine di dettaglio per tutte le sezioni. </w:t>
      </w:r>
      <w:r>
        <w:rPr>
          <w:b/>
        </w:rPr>
        <w:t xml:space="preserve">Sezione Clienti creata da zero</w:t>
      </w:r>
      <w:r>
        <w:rPr>
          <w:b/>
        </w:rPr>
        <w:t xml:space="preserve"> (prima era solo uno stub): lista, form, dettaglio con le consegne del cliente. </w:t>
      </w:r>
      <w:r>
        <w:rPr>
          <w:b/>
        </w:rPr>
        <w:t xml:space="preserve">API aggiunte perché mancanti</w:t>
      </w:r>
      <w:r>
        <w:rPr>
          <w:b/>
        </w:rPr>
        <w:t xml:space="preserve">: </w:t>
      </w:r>
      <w:r>
        <w:rPr>
          <w:b/>
        </w:rPr>
        <w:t xml:space="preserve">GET/PUT /categories/:id</w:t>
      </w:r>
      <w:r>
        <w:rPr>
          <w:b/>
        </w:rPr>
        <w:t xml:space="preserve">, </w:t>
      </w:r>
      <w:r>
        <w:rPr>
          <w:b/>
        </w:rPr>
        <w:t xml:space="preserve">GET/PUT /service-types/:id</w:t>
      </w:r>
      <w:r>
        <w:rPr>
          <w:b/>
        </w:rPr>
        <w:t xml:space="preserve">, </w:t>
      </w:r>
      <w:r>
        <w:rPr>
          <w:b/>
        </w:rPr>
        <w:t xml:space="preserve">GET /operations/:id</w:t>
      </w:r>
      <w:r>
        <w:rPr>
          <w:b/>
        </w:rPr>
        <w:t xml:space="preserve">; </w:t>
      </w:r>
      <w:r>
        <w:rPr>
          <w:b/>
        </w:rPr>
        <w:t xml:space="preserve">GET /customers/:id</w:t>
      </w:r>
      <w:r>
        <w:rPr>
          <w:b/>
        </w:rPr>
        <w:t xml:space="preserve"> ora include le consegne. Nota: gli operatori si aggiornano con </w:t>
      </w:r>
      <w:r>
        <w:rPr>
          <w:b/>
        </w:rPr>
        <w:t xml:space="preserve">PATCH</w:t>
      </w:r>
      <w:r>
        <w:rPr>
          <w:b/>
        </w:rPr>
        <w:t xml:space="preserve">, le altre sezioni con </w:t>
      </w:r>
      <w:r>
        <w:rPr>
          <w:b/>
        </w:rPr>
        <w:t xml:space="preserve">PUT</w:t>
      </w:r>
      <w:r>
        <w:rPr>
          <w:b/>
        </w:rPr>
        <w:t xml:space="preserve">.</w:t>
      </w:r>
      <w:r>
        <w:rPr>
          <w:b/>
        </w:rPr>
        <w:t xml:space="preserve">17/07/2026 — </w:t>
      </w:r>
      <w:r>
        <w:rPr>
          <w:b/>
        </w:rPr>
        <w:t xml:space="preserve">Nuovo ambiente: azioni di riga delle Consegne implementate</w:t>
      </w:r>
      <w:r>
        <w:rPr>
          <w:b/>
        </w:rPr>
        <w:t xml:space="preserve">. </w:t>
      </w:r>
      <w:r>
        <w:rPr>
          <w:b/>
        </w:rPr>
        <w:t xml:space="preserve">MODIFICA</w:t>
      </w:r>
      <w:r>
        <w:rPr>
          <w:b/>
        </w:rPr>
        <w:t xml:space="preserve">: form di modifica (rotta </w:t>
      </w:r>
      <w:r>
        <w:rPr>
          <w:b/>
        </w:rPr>
        <w:t xml:space="preserve">deliveries/:id/edit</w:t>
      </w:r>
      <w:r>
        <w:rPr>
          <w:b/>
        </w:rPr>
        <w:t xml:space="preserve">, riusa il form di creazione, salva in PUT); la regola del partner è applicata </w:t>
      </w:r>
      <w:r>
        <w:rPr>
          <w:b/>
        </w:rPr>
        <w:t xml:space="preserve">lato server</w:t>
      </w:r>
      <w:r>
        <w:rPr>
          <w:b/>
        </w:rPr>
        <w:t xml:space="preserve"> (solo </w:t>
      </w:r>
      <w:r>
        <w:rPr>
          <w:b/>
        </w:rPr>
        <w:t xml:space="preserve">created</w:t>
      </w:r>
      <w:r>
        <w:rPr>
          <w:b/>
        </w:rPr>
        <w:t xml:space="preserve"> e servizio ≠ VENDITA) — prima </w:t>
      </w:r>
      <w:r>
        <w:rPr>
          <w:b/>
        </w:rPr>
        <w:t xml:space="preserve">PUT /deliveries/:id</w:t>
      </w:r>
      <w:r>
        <w:rPr>
          <w:b/>
        </w:rPr>
        <w:t xml:space="preserve"> era riservato ad Admin/Operation. </w:t>
      </w:r>
      <w:r>
        <w:rPr>
          <w:b/>
        </w:rPr>
        <w:t xml:space="preserve">ASSEGNA</w:t>
      </w:r>
      <w:r>
        <w:rPr>
          <w:b/>
        </w:rPr>
        <w:t xml:space="preserve">: pop-up con i valet che hanno abilitata la provincia della consegna (provincia dedotta dall'indirizzo); usa </w:t>
      </w:r>
      <w:r>
        <w:rPr>
          <w:b/>
        </w:rPr>
        <w:t xml:space="preserve">PATCH /deliveries/:id/assign</w:t>
      </w:r>
      <w:r>
        <w:rPr>
          <w:b/>
        </w:rPr>
        <w:t xml:space="preserve">. </w:t>
      </w:r>
      <w:r>
        <w:rPr>
          <w:b/>
        </w:rPr>
        <w:t xml:space="preserve">ADDITIONAL VALET +/-</w:t>
      </w:r>
      <w:r>
        <w:rPr>
          <w:b/>
        </w:rPr>
        <w:t xml:space="preserve">: pop-up per il plus/minus immediato sulla paga (</w:t>
      </w:r>
      <w:r>
        <w:rPr>
          <w:b/>
        </w:rPr>
        <w:t xml:space="preserve">valetAdditionalPrice</w:t>
      </w:r>
      <w:r>
        <w:rPr>
          <w:b/>
        </w:rPr>
        <w:t xml:space="preserve">). </w:t>
      </w:r>
      <w:r>
        <w:rPr>
          <w:b/>
        </w:rPr>
        <w:t xml:space="preserve">MONITORARE</w:t>
      </w:r>
      <w:r>
        <w:rPr>
          <w:b/>
        </w:rPr>
        <w:t xml:space="preserve">: link pubblico </w:t>
      </w:r>
      <w:r>
        <w:rPr>
          <w:b/>
        </w:rPr>
        <w:t xml:space="preserve">/tracking/&lt;token&gt;</w:t>
      </w:r>
      <w:r>
        <w:rPr>
          <w:b/>
        </w:rPr>
        <w:t xml:space="preserve"> (token opaco su </w:t>
      </w:r>
      <w:r>
        <w:rPr>
          <w:b/>
        </w:rPr>
        <w:t xml:space="preserve">Delivery.trackingToken</w:t>
      </w:r>
      <w:r>
        <w:rPr>
          <w:b/>
        </w:rPr>
        <w:t xml:space="preserve">, endpoint </w:t>
      </w:r>
      <w:r>
        <w:rPr>
          <w:b/>
        </w:rPr>
        <w:t xml:space="preserve">@Public()</w:t>
      </w:r>
      <w:r>
        <w:rPr>
          <w:b/>
        </w:rPr>
        <w:t xml:space="preserve">), che espone </w:t>
      </w:r>
      <w:r>
        <w:rPr>
          <w:b/>
        </w:rPr>
        <w:t xml:space="preserve">solo</w:t>
      </w:r>
      <w:r>
        <w:rPr>
          <w:b/>
        </w:rPr>
        <w:t xml:space="preserve"> codice, stato, data, fascia, nome del destinatario, partner, nome valet e log — niente indirizzo, contatti, note o importi. </w:t>
      </w:r>
      <w:r>
        <w:rPr>
          <w:b/>
        </w:rPr>
        <w:t xml:space="preserve">Fix</w:t>
      </w:r>
      <w:r>
        <w:rPr>
          <w:b/>
        </w:rPr>
        <w:t xml:space="preserve">: </w:t>
      </w:r>
      <w:r>
        <w:rPr>
          <w:b/>
        </w:rPr>
        <w:t xml:space="preserve">update()</w:t>
      </w:r>
      <w:r>
        <w:rPr>
          <w:b/>
        </w:rPr>
        <w:t xml:space="preserve"> ora salva anche </w:t>
      </w:r>
      <w:r>
        <w:rPr>
          <w:b/>
        </w:rPr>
        <w:t xml:space="preserve">prodotti</w:t>
      </w:r>
      <w:r>
        <w:rPr>
          <w:b/>
        </w:rPr>
        <w:t xml:space="preserve"> e indirizzi di ritiro (prima venivano scartati); </w:t>
      </w:r>
      <w:r>
        <w:rPr>
          <w:b/>
        </w:rPr>
        <w:t xml:space="preserve">AssignValetDto.valetId</w:t>
      </w:r>
      <w:r>
        <w:rPr>
          <w:b/>
        </w:rPr>
        <w:t xml:space="preserve"> non aveva decoratore di validazione e veniva scartato dal ValidationPipe (l'assegnazione andava in errore 500).</w:t>
      </w:r>
      <w:r>
        <w:rPr>
          <w:b/>
        </w:rPr>
        <w:t xml:space="preserve">16/07/2026 (11) — </w:t>
      </w:r>
      <w:r>
        <w:rPr>
          <w:b/>
        </w:rPr>
        <w:t xml:space="preserve">Consegne, semantica dei bottoni di riga</w:t>
      </w:r>
      <w:r>
        <w:rPr>
          <w:b/>
        </w:rPr>
        <w:t xml:space="preserve"> (chiarita dall'utente): </w:t>
      </w:r>
      <w:r>
        <w:rPr>
          <w:b/>
        </w:rPr>
        <w:t xml:space="preserve">MODIFICA</w:t>
      </w:r>
      <w:r>
        <w:rPr>
          <w:b/>
        </w:rPr>
        <w:t xml:space="preserve"> apre la consegna in modifica; </w:t>
      </w:r>
      <w:r>
        <w:rPr>
          <w:b/>
        </w:rPr>
        <w:t xml:space="preserve">ASSEGNA</w:t>
      </w:r>
      <w:r>
        <w:rPr>
          <w:b/>
        </w:rPr>
        <w:t xml:space="preserve"> apre un </w:t>
      </w:r>
      <w:r>
        <w:rPr>
          <w:b/>
        </w:rPr>
        <w:t xml:space="preserve">pop-up con i valet che hanno abilitata la provincia</w:t>
      </w:r>
      <w:r>
        <w:rPr>
          <w:b/>
        </w:rPr>
        <w:t xml:space="preserve"> della consegna; </w:t>
      </w:r>
      <w:r>
        <w:rPr>
          <w:b/>
        </w:rPr>
        <w:t xml:space="preserve">MONITORARE</w:t>
      </w:r>
      <w:r>
        <w:rPr>
          <w:b/>
        </w:rPr>
        <w:t xml:space="preserve"> apre un </w:t>
      </w:r>
      <w:r>
        <w:rPr>
          <w:b/>
        </w:rPr>
        <w:t xml:space="preserve">link pubblico</w:t>
      </w:r>
      <w:r>
        <w:rPr>
          <w:b/>
        </w:rPr>
        <w:t xml:space="preserve"> di monitoraggio della consegna; </w:t>
      </w:r>
      <w:r>
        <w:rPr>
          <w:b/>
        </w:rPr>
        <w:t xml:space="preserve">ADDITIONAL VALET +/-</w:t>
      </w:r>
      <w:r>
        <w:rPr>
          <w:b/>
        </w:rPr>
        <w:t xml:space="preserve"> dà </w:t>
      </w:r>
      <w:r>
        <w:rPr>
          <w:b/>
        </w:rPr>
        <w:t xml:space="preserve">subito un plus o minus al valet</w:t>
      </w:r>
      <w:r>
        <w:rPr>
          <w:b/>
        </w:rPr>
        <w:t xml:space="preserve"> — </w:t>
      </w:r>
      <w:r>
        <w:rPr>
          <w:b/>
        </w:rPr>
        <w:t xml:space="preserve">correzione</w:t>
      </w:r>
      <w:r>
        <w:rPr>
          <w:b/>
        </w:rPr>
        <w:t xml:space="preserve">: il doc lo descriveva erroneamente come "aggiunta/rimozione valet extra". Nel nuovo ambiente il bottone DETTAGLI è sostituito dal </w:t>
      </w:r>
      <w:r>
        <w:rPr>
          <w:b/>
        </w:rPr>
        <w:t xml:space="preserve">click sulla riga</w:t>
      </w:r>
      <w:r>
        <w:rPr>
          <w:b/>
        </w:rPr>
        <w:t xml:space="preserve">.</w:t>
      </w:r>
      <w:r>
        <w:rPr>
          <w:b/>
        </w:rPr>
        <w:t xml:space="preserve">16/07/2026 (10) — </w:t>
      </w:r>
      <w:r>
        <w:rPr>
          <w:b/>
        </w:rPr>
        <w:t xml:space="preserve">Consegne, permessi dei bottoni di riga</w:t>
      </w:r>
      <w:r>
        <w:rPr>
          <w:b/>
        </w:rPr>
        <w:t xml:space="preserve"> (regola di business dall'utente): </w:t>
      </w:r>
      <w:r>
        <w:rPr>
          <w:b/>
        </w:rPr>
        <w:t xml:space="preserve">Admin</w:t>
      </w:r>
      <w:r>
        <w:rPr>
          <w:b/>
        </w:rPr>
        <w:t xml:space="preserve"> tutti i bottoni; </w:t>
      </w:r>
      <w:r>
        <w:rPr>
          <w:b/>
        </w:rPr>
        <w:t xml:space="preserve">Partner</w:t>
      </w:r>
      <w:r>
        <w:rPr>
          <w:b/>
        </w:rPr>
        <w:t xml:space="preserve"> solo </w:t>
      </w:r>
      <w:r>
        <w:rPr>
          <w:b/>
        </w:rPr>
        <w:t xml:space="preserve">MODIFICA</w:t>
      </w:r>
      <w:r>
        <w:rPr>
          <w:b/>
        </w:rPr>
        <w:t xml:space="preserve">, finché la consegna è </w:t>
      </w:r>
      <w:r>
        <w:rPr>
          <w:b/>
        </w:rPr>
        <w:t xml:space="preserve">in rosso</w:t>
      </w:r>
      <w:r>
        <w:rPr>
          <w:b/>
        </w:rPr>
        <w:t xml:space="preserve"> (stato </w:t>
      </w:r>
      <w:r>
        <w:rPr>
          <w:b/>
        </w:rPr>
        <w:t xml:space="preserve">Da gestire</w:t>
      </w:r>
      <w:r>
        <w:rPr>
          <w:b/>
        </w:rPr>
        <w:t xml:space="preserve">/</w:t>
      </w:r>
      <w:r>
        <w:rPr>
          <w:b/>
        </w:rPr>
        <w:t xml:space="preserve">created</w:t>
      </w:r>
      <w:r>
        <w:rPr>
          <w:b/>
        </w:rPr>
        <w:t xml:space="preserve"> secondo la legenda colori dell'app reale) e solo su consegne </w:t>
      </w:r>
      <w:r>
        <w:rPr>
          <w:b/>
        </w:rPr>
        <w:t xml:space="preserve">non di tipo servizio "vendita Deluxy"</w:t>
      </w:r>
      <w:r>
        <w:rPr>
          <w:b/>
        </w:rPr>
        <w:t xml:space="preserve">; </w:t>
      </w:r>
      <w:r>
        <w:rPr>
          <w:b/>
        </w:rPr>
        <w:t xml:space="preserve">Valet</w:t>
      </w:r>
      <w:r>
        <w:rPr>
          <w:b/>
        </w:rPr>
        <w:t xml:space="preserve"> solo </w:t>
      </w:r>
      <w:r>
        <w:rPr>
          <w:b/>
        </w:rPr>
        <w:t xml:space="preserve">DETTAGLI</w:t>
      </w:r>
      <w:r>
        <w:rPr>
          <w:b/>
        </w:rPr>
        <w:t xml:space="preserve">. Nota: nel nuovo ambiente la legenda colori era diversa dall'app reale (vedi §3.1) — allineata.</w:t>
      </w:r>
      <w:r>
        <w:rPr>
          <w:b/>
        </w:rPr>
        <w:t xml:space="preserve">16/07/2026 (9) — </w:t>
      </w:r>
      <w:r>
        <w:rPr>
          <w:b/>
        </w:rPr>
        <w:t xml:space="preserve">Nuovo ambiente, form Prodotto allineato all'app reale</w:t>
      </w:r>
      <w:r>
        <w:rPr>
          <w:b/>
        </w:rPr>
        <w:t xml:space="preserve">: tipo prodotto ora come </w:t>
      </w:r>
      <w:r>
        <w:rPr>
          <w:b/>
        </w:rPr>
        <w:t xml:space="preserve">flag</w:t>
      </w:r>
      <w:r>
        <w:rPr>
          <w:b/>
        </w:rPr>
        <w:t xml:space="preserve"> (</w:t>
      </w:r>
      <w:r>
        <w:rPr>
          <w:b/>
        </w:rPr>
        <w:t xml:space="preserve">Prodotto unico</w:t>
      </w:r>
      <w:r>
        <w:rPr>
          <w:b/>
        </w:rPr>
        <w:t xml:space="preserve"> + </w:t>
      </w:r>
      <w:r>
        <w:rPr>
          <w:b/>
        </w:rPr>
        <w:t xml:space="preserve">Super prodotto</w:t>
      </w:r>
      <w:r>
        <w:rPr>
          <w:b/>
        </w:rPr>
        <w:t xml:space="preserve">) invece del select; </w:t>
      </w:r>
      <w:r>
        <w:rPr>
          <w:b/>
        </w:rPr>
        <w:t xml:space="preserve">partner aggiuntivi</w:t>
      </w:r>
      <w:r>
        <w:rPr>
          <w:b/>
        </w:rPr>
        <w:t xml:space="preserve"> mostrati solo se </w:t>
      </w:r>
      <w:r>
        <w:rPr>
          <w:b/>
        </w:rPr>
        <w:t xml:space="preserve">Visible to other partners</w:t>
      </w:r>
      <w:r>
        <w:rPr>
          <w:b/>
        </w:rPr>
        <w:t xml:space="preserve"> è attivo; </w:t>
      </w:r>
      <w:r>
        <w:rPr>
          <w:b/>
        </w:rPr>
        <w:t xml:space="preserve">Plus del prodotto obbligatorio</w:t>
      </w:r>
      <w:r>
        <w:rPr>
          <w:b/>
        </w:rPr>
        <w:t xml:space="preserve">; hint </w:t>
      </w:r>
      <w:r>
        <w:rPr>
          <w:b/>
        </w:rPr>
        <w:t xml:space="preserve">Linea</w:t>
      </w:r>
      <w:r>
        <w:rPr>
          <w:b/>
        </w:rPr>
        <w:t xml:space="preserve"> (valori separati da </w:t>
      </w:r>
      <w:r>
        <w:rPr>
          <w:b/>
        </w:rPr>
        <w:t xml:space="preserve">;</w:t>
      </w:r>
      <w:r>
        <w:rPr>
          <w:b/>
        </w:rPr>
        <w:t xml:space="preserve">); </w:t>
      </w:r>
      <w:r>
        <w:rPr>
          <w:b/>
        </w:rPr>
        <w:t xml:space="preserve">galleria immagini</w:t>
      </w:r>
      <w:r>
        <w:rPr>
          <w:b/>
        </w:rPr>
        <w:t xml:space="preserve"> (URL multipli, prima = principale) e </w:t>
      </w:r>
      <w:r>
        <w:rPr>
          <w:b/>
        </w:rPr>
        <w:t xml:space="preserve">descrizione per piattaforma</w:t>
      </w:r>
      <w:r>
        <w:rPr>
          <w:b/>
        </w:rPr>
        <w:t xml:space="preserve">; </w:t>
      </w:r>
      <w:r>
        <w:rPr>
          <w:b/>
        </w:rPr>
        <w:t xml:space="preserve">varianti ricche</w:t>
      </w:r>
      <w:r>
        <w:rPr>
          <w:b/>
        </w:rPr>
        <w:t xml:space="preserve"> — ogni variante ha Nome*, </w:t>
      </w:r>
      <w:r>
        <w:rPr>
          <w:b/>
        </w:rPr>
        <w:t xml:space="preserve">SKU manuale</w:t>
      </w:r>
      <w:r>
        <w:rPr>
          <w:b/>
        </w:rPr>
        <w:t xml:space="preserve">, Giorni prep., Prezzo, Prezzo pubblico, Controlla stock/Giacenza. Backend: nuovi campi </w:t>
      </w:r>
      <w:r>
        <w:rPr>
          <w:b/>
        </w:rPr>
        <w:t xml:space="preserve">ProductVariant</w:t>
      </w:r>
      <w:r>
        <w:rPr>
          <w:b/>
        </w:rPr>
        <w:t xml:space="preserve"> (publicPrice, sku, prepDays, controlStock, stock) e </w:t>
      </w:r>
      <w:r>
        <w:rPr>
          <w:b/>
        </w:rPr>
        <w:t xml:space="preserve">Product</w:t>
      </w:r>
      <w:r>
        <w:rPr>
          <w:b/>
        </w:rPr>
        <w:t xml:space="preserve"> (images, platformDescriptions) + migrazione. La </w:t>
      </w:r>
      <w:r>
        <w:rPr>
          <w:b/>
        </w:rPr>
        <w:t xml:space="preserve">sincronizzazione immagini su Shopify</w:t>
      </w:r>
      <w:r>
        <w:rPr>
          <w:b/>
        </w:rPr>
        <w:t xml:space="preserve"> resta uno stub (richiede integrazione Shopify).</w:t>
      </w:r>
      <w:r>
        <w:rPr>
          <w:b/>
        </w:rPr>
        <w:t xml:space="preserve">16/07/2026 (8) — </w:t>
      </w:r>
      <w:r>
        <w:rPr>
          <w:b/>
        </w:rPr>
        <w:t xml:space="preserve">Form prodotto reale, comportamento verificato live</w:t>
      </w:r>
      <w:r>
        <w:rPr>
          <w:b/>
        </w:rPr>
        <w:t xml:space="preserve"> (app.deluxy.it): confermato il "reveal" delle checkbox — </w:t>
      </w:r>
      <w:r>
        <w:rPr>
          <w:b/>
        </w:rPr>
        <w:t xml:space="preserve">Visible To Other Partners</w:t>
      </w:r>
      <w:r>
        <w:rPr>
          <w:b/>
        </w:rPr>
        <w:t xml:space="preserve"> mostra il selettore </w:t>
      </w:r>
      <w:r>
        <w:rPr>
          <w:b/>
        </w:rPr>
        <w:t xml:space="preserve">partner aggiuntivi</w:t>
      </w:r>
      <w:r>
        <w:rPr>
          <w:b/>
        </w:rPr>
        <w:t xml:space="preserve">; </w:t>
      </w:r>
      <w:r>
        <w:rPr>
          <w:b/>
        </w:rPr>
        <w:t xml:space="preserve">Super Prodotto</w:t>
      </w:r>
      <w:r>
        <w:rPr>
          <w:b/>
        </w:rPr>
        <w:t xml:space="preserve"> mostra il selettore </w:t>
      </w:r>
      <w:r>
        <w:rPr>
          <w:b/>
        </w:rPr>
        <w:t xml:space="preserve">prodotti componenti</w:t>
      </w:r>
      <w:r>
        <w:rPr>
          <w:b/>
        </w:rPr>
        <w:t xml:space="preserve">; </w:t>
      </w:r>
      <w:r>
        <w:rPr>
          <w:b/>
        </w:rPr>
        <w:t xml:space="preserve">ha varianti?</w:t>
      </w:r>
      <w:r>
        <w:rPr>
          <w:b/>
        </w:rPr>
        <w:t xml:space="preserve"> mostra </w:t>
      </w:r>
      <w:r>
        <w:rPr>
          <w:b/>
        </w:rPr>
        <w:t xml:space="preserve">titolo opzione + varianti</w:t>
      </w:r>
      <w:r>
        <w:rPr>
          <w:b/>
        </w:rPr>
        <w:t xml:space="preserve">, dove </w:t>
      </w:r>
      <w:r>
        <w:rPr>
          <w:b/>
        </w:rPr>
        <w:t xml:space="preserve">ogni variante</w:t>
      </w:r>
      <w:r>
        <w:rPr>
          <w:b/>
        </w:rPr>
        <w:t xml:space="preserve"> ha Nome*, </w:t>
      </w:r>
      <w:r>
        <w:rPr>
          <w:b/>
        </w:rPr>
        <w:t xml:space="preserve">SKU* manuale</w:t>
      </w:r>
      <w:r>
        <w:rPr>
          <w:b/>
        </w:rPr>
        <w:t xml:space="preserve">, Giorni preparazione, Prezzo, Prezzo pubblico, Controlla stock proprio. Nel form reale </w:t>
      </w:r>
      <w:r>
        <w:rPr>
          <w:b/>
        </w:rPr>
        <w:t xml:space="preserve">Partner</w:t>
      </w:r>
      <w:r>
        <w:rPr>
          <w:b/>
        </w:rPr>
        <w:t xml:space="preserve"> è un select singolo e </w:t>
      </w:r>
      <w:r>
        <w:rPr>
          <w:b/>
        </w:rPr>
        <w:t xml:space="preserve">Linea</w:t>
      </w:r>
      <w:r>
        <w:rPr>
          <w:b/>
        </w:rPr>
        <w:t xml:space="preserve"> accetta più valori separati da </w:t>
      </w:r>
      <w:r>
        <w:rPr>
          <w:b/>
        </w:rPr>
        <w:t xml:space="preserve">;</w:t>
      </w:r>
      <w:r>
        <w:rPr>
          <w:b/>
        </w:rPr>
        <w:t xml:space="preserve">.</w:t>
      </w:r>
      <w:r>
        <w:rPr>
          <w:b/>
        </w:rPr>
        <w:t xml:space="preserve">16/07/2026 (7) — </w:t>
      </w:r>
      <w:r>
        <w:rPr>
          <w:b/>
        </w:rPr>
        <w:t xml:space="preserve">Prodotti, altri campi</w:t>
      </w:r>
      <w:r>
        <w:rPr>
          <w:b/>
        </w:rPr>
        <w:t xml:space="preserve"> (chiarito dall'utente): </w:t>
      </w:r>
      <w:r>
        <w:rPr>
          <w:b/>
        </w:rPr>
        <w:t xml:space="preserve">Nome alternativo del prodotto</w:t>
      </w:r>
      <w:r>
        <w:rPr>
          <w:b/>
        </w:rPr>
        <w:t xml:space="preserve"> = il nome che il </w:t>
      </w:r>
      <w:r>
        <w:rPr>
          <w:b/>
        </w:rPr>
        <w:t xml:space="preserve">partner vede in Consegne</w:t>
      </w:r>
      <w:r>
        <w:rPr>
          <w:b/>
        </w:rPr>
        <w:t xml:space="preserve"> (col flag </w:t>
      </w:r>
      <w:r>
        <w:rPr>
          <w:b/>
        </w:rPr>
        <w:t xml:space="preserve">Usa nome alternativo</w:t>
      </w:r>
      <w:r>
        <w:rPr>
          <w:b/>
        </w:rPr>
        <w:t xml:space="preserve">); </w:t>
      </w:r>
      <w:r>
        <w:rPr>
          <w:b/>
        </w:rPr>
        <w:t xml:space="preserve">Visible to other partners</w:t>
      </w:r>
      <w:r>
        <w:rPr>
          <w:b/>
        </w:rPr>
        <w:t xml:space="preserve"> = rende visibile il prodotto a un </w:t>
      </w:r>
      <w:r>
        <w:rPr>
          <w:b/>
        </w:rPr>
        <w:t xml:space="preserve">altro partner anche se è il prodotto unico di un altro partner</w:t>
      </w:r>
      <w:r>
        <w:rPr>
          <w:b/>
        </w:rPr>
        <w:t xml:space="preserve"> (utile per il </w:t>
      </w:r>
      <w:r>
        <w:rPr>
          <w:b/>
        </w:rPr>
        <w:t xml:space="preserve">Corporate Service</w:t>
      </w:r>
      <w:r>
        <w:rPr>
          <w:b/>
        </w:rPr>
        <w:t xml:space="preserve">); </w:t>
      </w:r>
      <w:r>
        <w:rPr>
          <w:b/>
        </w:rPr>
        <w:t xml:space="preserve">Super Prodotto</w:t>
      </w:r>
      <w:r>
        <w:rPr>
          <w:b/>
        </w:rPr>
        <w:t xml:space="preserve"> = il </w:t>
      </w:r>
      <w:r>
        <w:rPr>
          <w:b/>
        </w:rPr>
        <w:t xml:space="preserve">flag</w:t>
      </w:r>
      <w:r>
        <w:rPr>
          <w:b/>
        </w:rPr>
        <w:t xml:space="preserve"> basta e indica un </w:t>
      </w:r>
      <w:r>
        <w:rPr>
          <w:b/>
        </w:rPr>
        <w:t xml:space="preserve">prodotto combinato</w:t>
      </w:r>
      <w:r>
        <w:rPr>
          <w:b/>
        </w:rPr>
        <w:t xml:space="preserve">. Resta da confermare il </w:t>
      </w:r>
      <w:r>
        <w:rPr>
          <w:b/>
        </w:rPr>
        <w:t xml:space="preserve">comportamento</w:t>
      </w:r>
      <w:r>
        <w:rPr>
          <w:b/>
        </w:rPr>
        <w:t xml:space="preserve"> del flag </w:t>
      </w:r>
      <w:r>
        <w:rPr>
          <w:b/>
        </w:rPr>
        <w:t xml:space="preserve">Varianti del prodotto</w:t>
      </w:r>
      <w:r>
        <w:rPr>
          <w:b/>
        </w:rPr>
        <w:t xml:space="preserve">.</w:t>
      </w:r>
      <w:r>
        <w:rPr>
          <w:b/>
        </w:rPr>
        <w:t xml:space="preserve">16/07/2026 (6) — </w:t>
      </w:r>
      <w:r>
        <w:rPr>
          <w:b/>
        </w:rPr>
        <w:t xml:space="preserve">Prodotti, semantica campi</w:t>
      </w:r>
      <w:r>
        <w:rPr>
          <w:b/>
        </w:rPr>
        <w:t xml:space="preserve"> (chiarita dall'utente, prima mancante nel doc): </w:t>
      </w:r>
      <w:r>
        <w:rPr>
          <w:b/>
        </w:rPr>
        <w:t xml:space="preserve">Super Provincia</w:t>
      </w:r>
      <w:r>
        <w:rPr>
          <w:b/>
        </w:rPr>
        <w:t xml:space="preserve"> = il prodotto in vendita viene proposto a un </w:t>
      </w:r>
      <w:r>
        <w:rPr>
          <w:b/>
        </w:rPr>
        <w:t xml:space="preserve">partner specifico</w:t>
      </w:r>
      <w:r>
        <w:rPr>
          <w:b/>
        </w:rPr>
        <w:t xml:space="preserve"> con una </w:t>
      </w:r>
      <w:r>
        <w:rPr>
          <w:b/>
        </w:rPr>
        <w:t xml:space="preserve">% di scontistica calcolata per provincia</w:t>
      </w:r>
      <w:r>
        <w:rPr>
          <w:b/>
        </w:rPr>
        <w:t xml:space="preserve">; </w:t>
      </w:r>
      <w:r>
        <w:rPr>
          <w:b/>
        </w:rPr>
        <w:t xml:space="preserve">Not physical</w:t>
      </w:r>
      <w:r>
        <w:rPr>
          <w:b/>
        </w:rPr>
        <w:t xml:space="preserve"> = si abbina a </w:t>
      </w:r>
      <w:r>
        <w:rPr>
          <w:b/>
        </w:rPr>
        <w:t xml:space="preserve">Shopify</w:t>
      </w:r>
      <w:r>
        <w:rPr>
          <w:b/>
        </w:rPr>
        <w:t xml:space="preserve"> e indica che il prodotto </w:t>
      </w:r>
      <w:r>
        <w:rPr>
          <w:b/>
        </w:rPr>
        <w:t xml:space="preserve">non ha stock</w:t>
      </w:r>
      <w:r>
        <w:rPr>
          <w:b/>
        </w:rPr>
        <w:t xml:space="preserve"> (nemmeno su Shopify); </w:t>
      </w:r>
      <w:r>
        <w:rPr>
          <w:b/>
        </w:rPr>
        <w:t xml:space="preserve">Non modificabile</w:t>
      </w:r>
      <w:r>
        <w:rPr>
          <w:b/>
        </w:rPr>
        <w:t xml:space="preserve"> = i </w:t>
      </w:r>
      <w:r>
        <w:rPr>
          <w:b/>
        </w:rPr>
        <w:t xml:space="preserve">partner non possono modificarlo</w:t>
      </w:r>
      <w:r>
        <w:rPr>
          <w:b/>
        </w:rPr>
        <w:t xml:space="preserve">; </w:t>
      </w:r>
      <w:r>
        <w:rPr>
          <w:b/>
        </w:rPr>
        <w:t xml:space="preserve">Linea</w:t>
      </w:r>
      <w:r>
        <w:rPr>
          <w:b/>
        </w:rPr>
        <w:t xml:space="preserve"> = la </w:t>
      </w:r>
      <w:r>
        <w:rPr>
          <w:b/>
        </w:rPr>
        <w:t xml:space="preserve">linea del prodotto</w:t>
      </w:r>
      <w:r>
        <w:rPr>
          <w:b/>
        </w:rPr>
        <w:t xml:space="preserve">.</w:t>
      </w:r>
      <w:r>
        <w:rPr>
          <w:b/>
        </w:rPr>
        <w:t xml:space="preserve">16/07/2026 (5) — </w:t>
      </w:r>
      <w:r>
        <w:rPr>
          <w:b/>
        </w:rPr>
        <w:t xml:space="preserve">Multilingua</w:t>
      </w:r>
      <w:r>
        <w:rPr>
          <w:b/>
        </w:rPr>
        <w:t xml:space="preserve">: la piattaforma è ora multilingua (ngx-translate). Aggiunta la lingua </w:t>
      </w:r>
      <w:r>
        <w:rPr>
          <w:b/>
        </w:rPr>
        <w:t xml:space="preserve">Inglese</w:t>
      </w:r>
      <w:r>
        <w:rPr>
          <w:b/>
        </w:rPr>
        <w:t xml:space="preserve"> oltre all'Italiano; </w:t>
      </w:r>
      <w:r>
        <w:rPr>
          <w:b/>
        </w:rPr>
        <w:t xml:space="preserve">selettore lingua con bandierine</w:t>
      </w:r>
      <w:r>
        <w:rPr>
          <w:b/>
        </w:rPr>
        <w:t xml:space="preserve"> (SVG) fisso </w:t>
      </w:r>
      <w:r>
        <w:rPr>
          <w:b/>
        </w:rPr>
        <w:t xml:space="preserve">in alto a destra</w:t>
      </w:r>
      <w:r>
        <w:rPr>
          <w:b/>
        </w:rPr>
        <w:t xml:space="preserve">, disponibile anche nella pagina di login; la scelta è persistita (</w:t>
      </w:r>
      <w:r>
        <w:rPr>
          <w:b/>
        </w:rPr>
        <w:t xml:space="preserve">localStorage</w:t>
      </w:r>
      <w:r>
        <w:rPr>
          <w:b/>
        </w:rPr>
        <w:t xml:space="preserve">, default Italiano). Tradotti al momento shell/menu e login; le altre schermate si traducono in modo incrementale (chiavi in </w:t>
      </w:r>
      <w:r>
        <w:rPr>
          <w:b/>
        </w:rPr>
        <w:t xml:space="preserve">web/public/i18n/it.json</w:t>
      </w:r>
      <w:r>
        <w:rPr>
          <w:b/>
        </w:rPr>
        <w:t xml:space="preserve"> + </w:t>
      </w:r>
      <w:r>
        <w:rPr>
          <w:b/>
        </w:rPr>
        <w:t xml:space="preserve">en.json</w:t>
      </w:r>
      <w:r>
        <w:rPr>
          <w:b/>
        </w:rPr>
        <w:t xml:space="preserve">). Inoltre nel </w:t>
      </w:r>
      <w:r>
        <w:rPr>
          <w:b/>
        </w:rPr>
        <w:t xml:space="preserve">form consegna</w:t>
      </w:r>
      <w:r>
        <w:rPr>
          <w:b/>
        </w:rPr>
        <w:t xml:space="preserve"> nuovo flag </w:t>
      </w:r>
      <w:r>
        <w:rPr>
          <w:b/>
        </w:rPr>
        <w:t xml:space="preserve">"Salva come nuovo cliente in Clienti"</w:t>
      </w:r>
      <w:r>
        <w:rPr>
          <w:b/>
        </w:rPr>
        <w:t xml:space="preserve">: alla creazione, se il destinatario è nuovo, viene prima salvato in Clienti e poi creata la consegna collegata.</w:t>
      </w:r>
      <w:r>
        <w:rPr>
          <w:b/>
        </w:rPr>
        <w:t xml:space="preserve">16/07/2026 (4) — Form </w:t>
      </w:r>
      <w:r>
        <w:rPr>
          <w:b/>
        </w:rPr>
        <w:t xml:space="preserve">Valet</w:t>
      </w:r>
      <w:r>
        <w:rPr>
          <w:b/>
        </w:rPr>
        <w:t xml:space="preserve">: province di competenza e sezione </w:t>
      </w:r>
      <w:r>
        <w:rPr>
          <w:b/>
        </w:rPr>
        <w:t xml:space="preserve">Team leader</w:t>
      </w:r>
      <w:r>
        <w:rPr>
          <w:b/>
        </w:rPr>
        <w:t xml:space="preserve"> ora usano un </w:t>
      </w:r>
      <w:r>
        <w:rPr>
          <w:b/>
        </w:rPr>
        <w:t xml:space="preserve">menu a tendina "aggiungi"</w:t>
      </w:r>
      <w:r>
        <w:rPr>
          <w:b/>
        </w:rPr>
        <w:t xml:space="preserve"> (fra tutte le province/partner) con </w:t>
      </w:r>
      <w:r>
        <w:rPr>
          <w:b/>
        </w:rPr>
        <w:t xml:space="preserve">chip rimovibili</w:t>
      </w:r>
      <w:r>
        <w:rPr>
          <w:b/>
        </w:rPr>
        <w:t xml:space="preserve"> invece della griglia di chip; aggiunta la lista </w:t>
      </w:r>
      <w:r>
        <w:rPr>
          <w:b/>
        </w:rPr>
        <w:t xml:space="preserve">Partner esclusi</w:t>
      </w:r>
      <w:r>
        <w:rPr>
          <w:b/>
        </w:rPr>
        <w:t xml:space="preserve"> dallo scope del team leader (nuovo campo </w:t>
      </w:r>
      <w:r>
        <w:rPr>
          <w:b/>
        </w:rPr>
        <w:t xml:space="preserve">teamLeaderExcludedPartners</w:t>
      </w:r>
      <w:r>
        <w:rPr>
          <w:b/>
        </w:rPr>
        <w:t xml:space="preserve">, con migrazione). Un partner non può essere insieme associato ed escluso.</w:t>
      </w:r>
      <w:r>
        <w:rPr>
          <w:b/>
        </w:rPr>
        <w:t xml:space="preserve">16/07/2026 (3) — Form </w:t>
      </w:r>
      <w:r>
        <w:rPr>
          <w:b/>
        </w:rPr>
        <w:t xml:space="preserve">Servizio</w:t>
      </w:r>
      <w:r>
        <w:rPr>
          <w:b/>
        </w:rPr>
        <w:t xml:space="preserve"> e </w:t>
      </w:r>
      <w:r>
        <w:rPr>
          <w:b/>
        </w:rPr>
        <w:t xml:space="preserve">Valet</w:t>
      </w:r>
      <w:r>
        <w:rPr>
          <w:b/>
        </w:rPr>
        <w:t xml:space="preserve">: nel Servizio, </w:t>
      </w:r>
      <w:r>
        <w:rPr>
          <w:b/>
        </w:rPr>
        <w:t xml:space="preserve">Ora minima/massima di inserimento</w:t>
      </w:r>
      <w:r>
        <w:rPr>
          <w:b/>
        </w:rPr>
        <w:t xml:space="preserve"> sono ora </w:t>
      </w:r>
      <w:r>
        <w:rPr>
          <w:b/>
        </w:rPr>
        <w:t xml:space="preserve">tendine (00:00–23:00)</w:t>
      </w:r>
      <w:r>
        <w:rPr>
          <w:b/>
        </w:rPr>
        <w:t xml:space="preserve">. Nel Valet: </w:t>
      </w:r>
      <w:r>
        <w:rPr>
          <w:b/>
        </w:rPr>
        <w:t xml:space="preserve">Luogo e Data di nascita sempre visibili</w:t>
      </w:r>
      <w:r>
        <w:rPr>
          <w:b/>
        </w:rPr>
        <w:t xml:space="preserve">; con </w:t>
      </w:r>
      <w:r>
        <w:rPr>
          <w:b/>
        </w:rPr>
        <w:t xml:space="preserve">Partita IVA</w:t>
      </w:r>
      <w:r>
        <w:rPr>
          <w:b/>
        </w:rPr>
        <w:t xml:space="preserve"> attiva compare </w:t>
      </w:r>
      <w:r>
        <w:rPr>
          <w:b/>
        </w:rPr>
        <w:t xml:space="preserve">solo la P.IVA</w:t>
      </w:r>
      <w:r>
        <w:rPr>
          <w:b/>
        </w:rPr>
        <w:t xml:space="preserve"> (spariscono CF e % ritenuta); </w:t>
      </w:r>
      <w:r>
        <w:rPr>
          <w:b/>
        </w:rPr>
        <w:t xml:space="preserve">senza</w:t>
      </w:r>
      <w:r>
        <w:rPr>
          <w:b/>
        </w:rPr>
        <w:t xml:space="preserve"> P.IVA compaiono </w:t>
      </w:r>
      <w:r>
        <w:rPr>
          <w:b/>
        </w:rPr>
        <w:t xml:space="preserve">CF*</w:t>
      </w:r>
      <w:r>
        <w:rPr>
          <w:b/>
        </w:rPr>
        <w:t xml:space="preserve"> e </w:t>
      </w:r>
      <w:r>
        <w:rPr>
          <w:b/>
        </w:rPr>
        <w:t xml:space="preserve">% ritenuta</w:t>
      </w:r>
      <w:r>
        <w:rPr>
          <w:b/>
        </w:rPr>
        <w:t xml:space="preserve">; l'</w:t>
      </w:r>
      <w:r>
        <w:rPr>
          <w:b/>
        </w:rPr>
        <w:t xml:space="preserve">IBAN</w:t>
      </w:r>
      <w:r>
        <w:rPr>
          <w:b/>
        </w:rPr>
        <w:t xml:space="preserve"> è spostato nella sezione </w:t>
      </w:r>
      <w:r>
        <w:rPr>
          <w:b/>
        </w:rPr>
        <w:t xml:space="preserve">Stipendio</w:t>
      </w:r>
      <w:r>
        <w:rPr>
          <w:b/>
        </w:rPr>
        <w:t xml:space="preserve">. Documentati: </w:t>
      </w:r>
      <w:r>
        <w:rPr>
          <w:b/>
        </w:rPr>
        <w:t xml:space="preserve">Partner magazzino</w:t>
      </w:r>
      <w:r>
        <w:rPr>
          <w:b/>
        </w:rPr>
        <w:t xml:space="preserve"> = il cliente ha lo stock dei propri prodotti monitorato; </w:t>
      </w:r>
      <w:r>
        <w:rPr>
          <w:b/>
        </w:rPr>
        <w:t xml:space="preserve">% ritenuta</w:t>
      </w:r>
      <w:r>
        <w:rPr>
          <w:b/>
        </w:rPr>
        <w:t xml:space="preserve"> = % di rimborso spese per ricevuta fiscale sul totale dei servizi effettuati. (Categorie partner e province partner/valet sono già a </w:t>
      </w:r>
      <w:r>
        <w:rPr>
          <w:b/>
        </w:rPr>
        <w:t xml:space="preserve">selezione multipla</w:t>
      </w:r>
      <w:r>
        <w:rPr>
          <w:b/>
        </w:rPr>
        <w:t xml:space="preserve"> a chip.)</w:t>
      </w:r>
      <w:r>
        <w:rPr>
          <w:b/>
        </w:rPr>
        <w:t xml:space="preserve">16/07/2026 (2) — Form consegna, </w:t>
      </w:r>
      <w:r>
        <w:rPr>
          <w:b/>
        </w:rPr>
        <w:t xml:space="preserve">ordine e dipendenze dei campi</w:t>
      </w:r>
      <w:r>
        <w:rPr>
          <w:b/>
        </w:rPr>
        <w:t xml:space="preserve">: 1) </w:t>
      </w:r>
      <w:r>
        <w:rPr>
          <w:b/>
        </w:rPr>
        <w:t xml:space="preserve">Servizio</w:t>
      </w:r>
      <w:r>
        <w:rPr>
          <w:b/>
        </w:rPr>
        <w:t xml:space="preserve"> è il primo campo; 2) </w:t>
      </w:r>
      <w:r>
        <w:rPr>
          <w:b/>
        </w:rPr>
        <w:t xml:space="preserve">Indirizzo destinatario</w:t>
      </w:r>
      <w:r>
        <w:rPr>
          <w:b/>
        </w:rPr>
        <w:t xml:space="preserve"> è il secondo; 3) la </w:t>
      </w:r>
      <w:r>
        <w:rPr>
          <w:b/>
        </w:rPr>
        <w:t xml:space="preserve">Data consegna</w:t>
      </w:r>
      <w:r>
        <w:rPr>
          <w:b/>
        </w:rPr>
        <w:t xml:space="preserve"> ha come minimo (e default) </w:t>
      </w:r>
      <w:r>
        <w:rPr>
          <w:b/>
        </w:rPr>
        <w:t xml:space="preserve">oggi + giorni di preavviso</w:t>
      </w:r>
      <w:r>
        <w:rPr>
          <w:b/>
        </w:rPr>
        <w:t xml:space="preserve"> del servizio. Inserito l'indirizzo, il sistema rileva la </w:t>
      </w:r>
      <w:r>
        <w:rPr>
          <w:b/>
        </w:rPr>
        <w:t xml:space="preserve">provincia</w:t>
      </w:r>
      <w:r>
        <w:rPr>
          <w:b/>
        </w:rPr>
        <w:t xml:space="preserve"> e mostra </w:t>
      </w:r>
      <w:r>
        <w:rPr>
          <w:b/>
        </w:rPr>
        <w:t xml:space="preserve">solo i partner e i valet con quella provincia abilitata</w:t>
      </w:r>
      <w:r>
        <w:rPr>
          <w:b/>
        </w:rPr>
        <w:t xml:space="preserve">; inoltre — </w:t>
      </w:r>
      <w:r>
        <w:rPr>
          <w:b/>
        </w:rPr>
        <w:t xml:space="preserve">novità di questo sviluppo</w:t>
      </w:r>
      <w:r>
        <w:rPr>
          <w:b/>
        </w:rPr>
        <w:t xml:space="preserve"> — mostra </w:t>
      </w:r>
      <w:r>
        <w:rPr>
          <w:b/>
        </w:rPr>
        <w:t xml:space="preserve">solo i partner che hanno abilitato quel tipo di servizio</w:t>
      </w:r>
      <w:r>
        <w:rPr>
          <w:b/>
        </w:rPr>
        <w:t xml:space="preserve">. (Nel nuovo ambiente la provincia è dedotta dal testo dell'indirizzo — codice tipo </w:t>
      </w:r>
      <w:r>
        <w:rPr>
          <w:b/>
        </w:rPr>
        <w:t xml:space="preserve">(MI)</w:t>
      </w:r>
      <w:r>
        <w:rPr>
          <w:b/>
        </w:rPr>
        <w:t xml:space="preserve">, nome provincia o città; nell'app reale è geocodificata via Google Maps.)</w:t>
      </w:r>
      <w:r>
        <w:rPr>
          <w:b/>
        </w:rPr>
        <w:t xml:space="preserve">16/07/2026 — Form consegna, </w:t>
      </w:r>
      <w:r>
        <w:rPr>
          <w:b/>
        </w:rPr>
        <w:t xml:space="preserve">fascia oraria di consegna a tendina</w:t>
      </w:r>
      <w:r>
        <w:rPr>
          <w:b/>
        </w:rPr>
        <w:t xml:space="preserve">: quando la consegna </w:t>
      </w:r>
      <w:r>
        <w:rPr>
          <w:b/>
        </w:rPr>
        <w:t xml:space="preserve">non</w:t>
      </w:r>
      <w:r>
        <w:rPr>
          <w:b/>
        </w:rPr>
        <w:t xml:space="preserve"> è flessibile si sceglie una </w:t>
      </w:r>
      <w:r>
        <w:rPr>
          <w:b/>
        </w:rPr>
        <w:t xml:space="preserve">fascia predefinita</w:t>
      </w:r>
      <w:r>
        <w:rPr>
          <w:b/>
        </w:rPr>
        <w:t xml:space="preserve"> da un menu a tendina invece di un orario libero. Le fasce vanno da </w:t>
      </w:r>
      <w:r>
        <w:rPr>
          <w:b/>
        </w:rPr>
        <w:t xml:space="preserve">Ora minima</w:t>
      </w:r>
      <w:r>
        <w:rPr>
          <w:b/>
        </w:rPr>
        <w:t xml:space="preserve"> a </w:t>
      </w:r>
      <w:r>
        <w:rPr>
          <w:b/>
        </w:rPr>
        <w:t xml:space="preserve">Ora massima</w:t>
      </w:r>
      <w:r>
        <w:rPr>
          <w:b/>
        </w:rPr>
        <w:t xml:space="preserve"> del servizio (default </w:t>
      </w:r>
      <w:r>
        <w:rPr>
          <w:b/>
        </w:rPr>
        <w:t xml:space="preserve">06:00–22:00</w:t>
      </w:r>
      <w:r>
        <w:rPr>
          <w:b/>
        </w:rPr>
        <w:t xml:space="preserve">) con durata = </w:t>
      </w:r>
      <w:r>
        <w:rPr>
          <w:b/>
        </w:rPr>
        <w:t xml:space="preserve">Fascia oraria</w:t>
      </w:r>
      <w:r>
        <w:rPr>
          <w:b/>
        </w:rPr>
        <w:t xml:space="preserve"> del servizio (</w:t>
      </w:r>
      <w:r>
        <w:rPr>
          <w:b/>
        </w:rPr>
        <w:t xml:space="preserve">slotHours</w:t>
      </w:r>
      <w:r>
        <w:rPr>
          <w:b/>
        </w:rPr>
        <w:t xml:space="preserve">, default 1 ora). La consegna mostra il flag "flessibile" </w:t>
      </w:r>
      <w:r>
        <w:rPr>
          <w:b/>
        </w:rPr>
        <w:t xml:space="preserve">solo se il servizio lo consente</w:t>
      </w:r>
      <w:r>
        <w:rPr>
          <w:b/>
        </w:rPr>
        <w:t xml:space="preserve"> (nuovo campo servizio </w:t>
      </w:r>
      <w:r>
        <w:rPr>
          <w:b/>
        </w:rPr>
        <w:t xml:space="preserve">allowFlexibleTime</w:t>
      </w:r>
      <w:r>
        <w:rPr>
          <w:b/>
        </w:rPr>
        <w:t xml:space="preserve">); il </w:t>
      </w:r>
      <w:r>
        <w:rPr>
          <w:b/>
        </w:rPr>
        <w:t xml:space="preserve">ritiro</w:t>
      </w:r>
      <w:r>
        <w:rPr>
          <w:b/>
        </w:rPr>
        <w:t xml:space="preserve"> resta sempre con orario flessibile opzionale e fascia automatica di 1 ora.</w:t>
      </w:r>
      <w:r>
        <w:rPr>
          <w:b/>
        </w:rPr>
        <w:t xml:space="preserve">15/07/2026 (4) — Form consegna, sezione </w:t>
      </w:r>
      <w:r>
        <w:rPr>
          <w:b/>
        </w:rPr>
        <w:t xml:space="preserve">Gestione dell'ordine</w:t>
      </w:r>
      <w:r>
        <w:rPr>
          <w:b/>
        </w:rPr>
        <w:t xml:space="preserve">: ogni prodotto mostra il </w:t>
      </w:r>
      <w:r>
        <w:rPr>
          <w:b/>
        </w:rPr>
        <w:t xml:space="preserve">prezzo</w:t>
      </w:r>
      <w:r>
        <w:rPr>
          <w:b/>
        </w:rPr>
        <w:t xml:space="preserve"> e ha un flag </w:t>
      </w:r>
      <w:r>
        <w:rPr>
          <w:b/>
        </w:rPr>
        <w:t xml:space="preserve">Prezzo flessibile</w:t>
      </w:r>
      <w:r>
        <w:rPr>
          <w:b/>
        </w:rPr>
        <w:t xml:space="preserve"> che ne consente la modifica (precompilato col prezzo base). Il prezzo override è salvato sulla riga della consegna (</w:t>
      </w:r>
      <w:r>
        <w:rPr>
          <w:b/>
        </w:rPr>
        <w:t xml:space="preserve">DeliveryProduct.price</w:t>
      </w:r>
      <w:r>
        <w:rPr>
          <w:b/>
        </w:rPr>
        <w:t xml:space="preserve"> + </w:t>
      </w:r>
      <w:r>
        <w:rPr>
          <w:b/>
        </w:rPr>
        <w:t xml:space="preserve">flexiblePrice</w:t>
      </w:r>
      <w:r>
        <w:rPr>
          <w:b/>
        </w:rPr>
        <w:t xml:space="preserve">).</w:t>
      </w:r>
      <w:r>
        <w:rPr>
          <w:b/>
        </w:rPr>
        <w:t xml:space="preserve">15/07/2026 (3) — Form consegna: le fasce orarie di </w:t>
      </w:r>
      <w:r>
        <w:rPr>
          <w:b/>
        </w:rPr>
        <w:t xml:space="preserve">consegna e ritiro</w:t>
      </w:r>
      <w:r>
        <w:rPr>
          <w:b/>
        </w:rPr>
        <w:t xml:space="preserve"> mostrano i campi </w:t>
      </w:r>
      <w:r>
        <w:rPr>
          <w:b/>
        </w:rPr>
        <w:t xml:space="preserve">dalle–alle</w:t>
      </w:r>
      <w:r>
        <w:rPr>
          <w:b/>
        </w:rPr>
        <w:t xml:space="preserve"> solo se il flag "flessibile" è spuntato; altrimenti si sceglie un solo orario e la fascia è </w:t>
      </w:r>
      <w:r>
        <w:rPr>
          <w:b/>
        </w:rPr>
        <w:t xml:space="preserve">automaticamente di 1 ora</w:t>
      </w:r>
      <w:r>
        <w:rPr>
          <w:b/>
        </w:rPr>
        <w:t xml:space="preserve"> (es. 10:00 → 10:00–11:00).</w:t>
      </w:r>
      <w:r>
        <w:rPr>
          <w:b/>
        </w:rPr>
        <w:t xml:space="preserve">15/07/2026 (2) — allineamento form all'app reale campo-per-campo: </w:t>
      </w:r>
      <w:r>
        <w:rPr>
          <w:b/>
        </w:rPr>
        <w:t xml:space="preserve">Prodotto</w:t>
      </w:r>
      <w:r>
        <w:rPr>
          <w:b/>
        </w:rPr>
        <w:t xml:space="preserve"> (varianti con prezzo/SKU, multi-partner PRODUCTS PARTNER, piattaforme, controlla stock, non modificabile, super provincia, nome alternativo); </w:t>
      </w:r>
      <w:r>
        <w:rPr>
          <w:b/>
        </w:rPr>
        <w:t xml:space="preserve">Partner</w:t>
      </w:r>
      <w:r>
        <w:rPr>
          <w:b/>
        </w:rPr>
        <w:t xml:space="preserve"> (PEC, promemoria attività, tipo codice consegna UNIQUE_PER_DELIVERY/CUSTOMER, KM inclusi/extra fuori città a livello partner); </w:t>
      </w:r>
      <w:r>
        <w:rPr>
          <w:b/>
        </w:rPr>
        <w:t xml:space="preserve">Consegna</w:t>
      </w:r>
      <w:r>
        <w:rPr>
          <w:b/>
        </w:rPr>
        <w:t xml:space="preserve"> (Vendita Deluxy, prezzo flessibile, Valet Servizio, toggle Da fatturare/Da pagare, n° telefono SMS, file DDT).</w:t>
      </w:r>
      <w:r>
        <w:rPr>
          <w:b/>
        </w:rPr>
        <w:t xml:space="preserve">15/07/2026 — nuovo ambiente: form Categorie e Prodotti (con AI prompt, campi extra, sconti provincia, tipo/componenti); menu con sezione Prodotti e sezione Utenti; ruoli operatore (Operation/Finance/Project Manager/Customer Service). </w:t>
      </w:r>
      <w:r>
        <w:rPr>
          <w:b/>
        </w:rPr>
        <w:t xml:space="preserve">Convenzioni nuovo ambiente</w:t>
      </w:r>
      <w:r>
        <w:rPr>
          <w:b/>
        </w:rPr>
        <w:t xml:space="preserve">: ogni form di creazione ha un tasto </w:t>
      </w:r>
      <w:r>
        <w:rPr>
          <w:b/>
        </w:rPr>
        <w:t xml:space="preserve">Duplica</w:t>
      </w:r>
      <w:r>
        <w:rPr>
          <w:b/>
        </w:rPr>
        <w:t xml:space="preserve"> (salva e mantiene i valori per un nuovo record); lo </w:t>
      </w:r>
      <w:r>
        <w:rPr>
          <w:b/>
        </w:rPr>
        <w:t xml:space="preserve">SKU prodotto è generato automaticamente</w:t>
      </w:r>
      <w:r>
        <w:rPr>
          <w:b/>
        </w:rPr>
        <w:t xml:space="preserve"> (</w:t>
      </w:r>
      <w:r>
        <w:rPr>
          <w:b/>
        </w:rPr>
        <w:t xml:space="preserve">DXY-NNNNN</w:t>
      </w:r>
      <w:r>
        <w:rPr>
          <w:b/>
        </w:rPr>
        <w:t xml:space="preserve">, rigenerato a ogni creazione/duplicazione).</w:t>
      </w:r>
      <w:r>
        <w:rPr>
          <w:b/>
        </w:rPr>
        <w:t xml:space="preserve">14/07/2026 — chiarita la semantica del codice di consegna (</w:t>
      </w:r>
      <w:r>
        <w:rPr>
          <w:b/>
        </w:rPr>
        <w:t xml:space="preserve">UNIQUE_PER_DELIVERY</w:t>
      </w:r>
      <w:r>
        <w:rPr>
          <w:b/>
        </w:rPr>
        <w:t xml:space="preserve"> = OTP per consegna reinviabile dal valet; </w:t>
      </w:r>
      <w:r>
        <w:rPr>
          <w:b/>
        </w:rPr>
        <w:t xml:space="preserve">UNIQUE_PER_CUSTOMER</w:t>
      </w:r>
      <w:r>
        <w:rPr>
          <w:b/>
        </w:rPr>
        <w:t xml:space="preserve"> = codice fisso tipo PIN, rigenerabile dalla boutique in Customers); ritiro multiplo (scelta dell'indirizzo in fase di consegna); KM inclusi = dentro il comune / extra fuoricittà = fuori dal comune, verificato all'inserimento consegna.</w:t>
      </w:r>
    </w:p>
    <w:p>
      <w:pPr>
        <w:pStyle w:val="Heading2"/>
        <w:spacing w:lineRule="auto"/>
      </w:pPr>
      <w:r>
        <w:rPr/>
        <w:t xml:space="preserve">1. Architettura tecnica e stato attuale</w:t>
      </w:r>
    </w:p>
    <w:p>
      <w:pPr>
        <w:numPr>
          <w:ilvl w:val="0"/>
          <w:numId w:val="1"/>
        </w:numPr>
        <w:spacing w:lineRule="auto"/>
      </w:pPr>
      <w:r>
        <w:rPr>
          <w:b/>
        </w:rPr>
        <w:t xml:space="preserve">Frontend</w:t>
      </w:r>
      <w:r>
        <w:rPr/>
        <w:t xml:space="preserve">: Angular (SPA) servita su </w:t>
      </w:r>
      <w:hyperlink r:id="rId6">
        <w:r>
          <w:rPr>
            <w:rStyle w:val="Hyperlink"/>
          </w:rPr>
          <w:t xml:space="preserve">https://app.deluxy.it</w:t>
        </w:r>
      </w:hyperlink>
      <w:r>
        <w:rPr/>
        <w:t xml:space="preserve"> — versione datata, da ammodernare.</w:t>
      </w:r>
    </w:p>
    <w:p>
      <w:pPr>
        <w:numPr>
          <w:ilvl w:val="0"/>
          <w:numId w:val="1"/>
        </w:numPr>
        <w:spacing w:lineRule="auto"/>
      </w:pPr>
      <w:r>
        <w:rPr>
          <w:b/>
        </w:rPr>
        <w:t xml:space="preserve">Backend</w:t>
      </w:r>
      <w:r>
        <w:rPr/>
        <w:t xml:space="preserve">: Node.js v12 (obsoleto; ultima LTS: v24) con API REST su </w:t>
      </w:r>
      <w:r>
        <w:rPr/>
        <w:t xml:space="preserve">https://app.deluxy.it/api/*</w:t>
      </w:r>
      <w:r>
        <w:rPr/>
        <w:t xml:space="preserve">.</w:t>
      </w:r>
    </w:p>
    <w:p>
      <w:pPr>
        <w:numPr>
          <w:ilvl w:val="0"/>
          <w:numId w:val="1"/>
        </w:numPr>
        <w:spacing w:lineRule="auto"/>
      </w:pPr>
      <w:r>
        <w:rPr>
          <w:b/>
        </w:rPr>
        <w:t xml:space="preserve">Autenticazione</w:t>
      </w:r>
      <w:r>
        <w:rPr/>
        <w:t xml:space="preserve">: JWT (Bearer token) con ruoli nel payload (</w:t>
      </w:r>
      <w:r>
        <w:rPr/>
        <w:t xml:space="preserve">admin</w:t>
      </w:r>
      <w:r>
        <w:rPr/>
        <w:t xml:space="preserve">, </w:t>
      </w:r>
      <w:r>
        <w:rPr/>
        <w:t xml:space="preserve">expert</w:t>
      </w:r>
      <w:r>
        <w:rPr/>
        <w:t xml:space="preserve">, </w:t>
      </w:r>
      <w:r>
        <w:rPr/>
        <w:t xml:space="preserve">partner</w:t>
      </w:r>
      <w:r>
        <w:rPr/>
        <w:t xml:space="preserve">, </w:t>
      </w:r>
      <w:r>
        <w:rPr/>
        <w:t xml:space="preserve">operation</w:t>
      </w:r>
      <w:r>
        <w:rPr/>
        <w:t xml:space="preserve">); endpoint </w:t>
      </w:r>
      <w:r>
        <w:rPr/>
        <w:t xml:space="preserve">/api/auth</w:t>
      </w:r>
      <w:r>
        <w:rPr/>
        <w:t xml:space="preserve">, </w:t>
      </w:r>
      <w:r>
        <w:rPr/>
        <w:t xml:space="preserve">/api/users/me</w:t>
      </w:r>
      <w:r>
        <w:rPr/>
        <w:t xml:space="preserve">.</w:t>
      </w:r>
    </w:p>
    <w:p>
      <w:pPr>
        <w:numPr>
          <w:ilvl w:val="0"/>
          <w:numId w:val="1"/>
        </w:numPr>
        <w:spacing w:lineRule="auto"/>
      </w:pPr>
      <w:r>
        <w:rPr>
          <w:b/>
        </w:rPr>
        <w:t xml:space="preserve">Integrazioni attive rilevate</w:t>
      </w:r>
      <w:r>
        <w:rPr/>
        <w:t xml:space="preserve">: Google Maps (geocoding/mappe), Stripe (pagamenti), Qonto (banking, da Profilo), Web Push Notification (</w:t>
      </w:r>
      <w:r>
        <w:rPr/>
        <w:t xml:space="preserve">/api/web-push-notification</w:t>
      </w:r>
      <w:r>
        <w:rPr/>
        <w:t xml:space="preserve">), SMS, WhatsApp, WooCommerce (plugin </w:t>
      </w:r>
      <w:r>
        <w:rPr/>
        <w:t xml:space="preserve">deluxy-send-order</w:t>
      </w:r>
      <w:r>
        <w:rPr/>
        <w:t xml:space="preserve">), Shopify (prodotti e piattaforme di vendita). </w:t>
      </w:r>
      <w:r>
        <w:rPr>
          <w:b/>
        </w:rPr>
        <w:t xml:space="preserve">[NUOVO]</w:t>
      </w:r>
    </w:p>
    <w:p>
      <w:pPr>
        <w:numPr>
          <w:ilvl w:val="0"/>
          <w:numId w:val="1"/>
        </w:numPr>
        <w:spacing w:lineRule="auto"/>
      </w:pPr>
      <w:r>
        <w:rPr>
          <w:b/>
        </w:rPr>
        <w:t xml:space="preserve">Endpoint API osservati</w:t>
      </w:r>
      <w:r>
        <w:rPr/>
        <w:t xml:space="preserve">: </w:t>
      </w:r>
      <w:r>
        <w:rPr/>
        <w:t xml:space="preserve">/api/users/me</w:t>
      </w:r>
      <w:r>
        <w:rPr/>
        <w:t xml:space="preserve">, </w:t>
      </w:r>
      <w:r>
        <w:rPr/>
        <w:t xml:space="preserve">/api/auth/&lt;token&gt;</w:t>
      </w:r>
      <w:r>
        <w:rPr/>
        <w:t xml:space="preserve">, </w:t>
      </w:r>
      <w:r>
        <w:rPr/>
        <w:t xml:space="preserve">/api/experts/delivery/experts</w:t>
      </w:r>
      <w:r>
        <w:rPr/>
        <w:t xml:space="preserve">, </w:t>
      </w:r>
      <w:r>
        <w:rPr/>
        <w:t xml:space="preserve">/api/web-push-notification/count/:id</w:t>
      </w:r>
      <w:r>
        <w:rPr/>
        <w:t xml:space="preserve">. Il ruolo "valet" nelle API si chiama </w:t>
      </w:r>
      <w:r>
        <w:rPr>
          <w:b/>
        </w:rPr>
        <w:t xml:space="preserve">"expert"</w:t>
      </w:r>
      <w:r>
        <w:rPr/>
        <w:t xml:space="preserve">.</w:t>
      </w:r>
    </w:p>
    <w:p>
      <w:pPr>
        <w:numPr>
          <w:ilvl w:val="0"/>
          <w:numId w:val="1"/>
        </w:numPr>
        <w:spacing w:lineRule="auto"/>
      </w:pPr>
      <w:r>
        <w:rPr>
          <w:b/>
        </w:rPr>
        <w:t xml:space="preserve">[NUOVO — nuovo ambiente] Multilingua</w:t>
      </w:r>
      <w:r>
        <w:rPr/>
        <w:t xml:space="preserve">: il nuovo frontend è internazionalizzato con </w:t>
      </w:r>
      <w:r>
        <w:rPr>
          <w:b/>
        </w:rPr>
        <w:t xml:space="preserve">ngx-translate</w:t>
      </w:r>
      <w:r>
        <w:rPr/>
        <w:t xml:space="preserve">. Lingue attive: </w:t>
      </w:r>
      <w:r>
        <w:rPr>
          <w:b/>
        </w:rPr>
        <w:t xml:space="preserve">Italiano</w:t>
      </w:r>
      <w:r>
        <w:rPr/>
        <w:t xml:space="preserve"> (default) e </w:t>
      </w:r>
      <w:r>
        <w:rPr>
          <w:b/>
        </w:rPr>
        <w:t xml:space="preserve">Inglese</w:t>
      </w:r>
      <w:r>
        <w:rPr/>
        <w:t xml:space="preserve">. Selettore a bandierine in alto a destra, scelta persistita in </w:t>
      </w:r>
      <w:r>
        <w:rPr/>
        <w:t xml:space="preserve">localStorage</w:t>
      </w:r>
      <w:r>
        <w:rPr/>
        <w:t xml:space="preserve">. File di traduzione: </w:t>
      </w:r>
      <w:r>
        <w:rPr/>
        <w:t xml:space="preserve">web/public/i18n/{it,en}.json</w:t>
      </w:r>
      <w:r>
        <w:rPr/>
        <w:t xml:space="preserve">. Le stringhe si migrano alle chiavi in modo incrementale.</w:t>
      </w:r>
    </w:p>
    <w:p>
      <w:pPr>
        <w:pStyle w:val="Heading3"/>
        <w:spacing w:lineRule="auto"/>
      </w:pPr>
      <w:r>
        <w:rPr/>
        <w:t xml:space="preserve">Limiti attuali e strategia</w:t>
      </w:r>
    </w:p>
    <w:p>
      <w:pPr>
        <w:numPr>
          <w:ilvl w:val="0"/>
          <w:numId w:val="2"/>
        </w:numPr>
        <w:spacing w:lineRule="auto"/>
      </w:pPr>
      <w:r>
        <w:rPr/>
        <w:t xml:space="preserve">Node.js v12 e Angular datati: dipendenze deprecate, nuove feature difficili da integrare, manutenzione sempre più complessa e rischiosa.</w:t>
      </w:r>
    </w:p>
    <w:p>
      <w:pPr>
        <w:numPr>
          <w:ilvl w:val="0"/>
          <w:numId w:val="2"/>
        </w:numPr>
        <w:spacing w:lineRule="auto"/>
      </w:pPr>
      <w:r>
        <w:rPr>
          <w:b/>
        </w:rPr>
        <w:t xml:space="preserve">Strategia concordata</w:t>
      </w:r>
      <w:r>
        <w:rPr/>
        <w:t xml:space="preserve">: mantenere la piattaforma attuale stabile in produzione e creare un ambiente di staging parallelo con stack aggiornato (Node 22+ LTS, framework moderno, API-first, PWA multi-dispositivo), migrando gradualmente (strangler pattern).</w:t>
      </w:r>
    </w:p>
    <w:p>
      <w:pPr>
        <w:numPr>
          <w:ilvl w:val="0"/>
          <w:numId w:val="2"/>
        </w:numPr>
        <w:spacing w:lineRule="auto"/>
      </w:pPr>
      <w:r>
        <w:rPr/>
        <w:t xml:space="preserve">È stato creato il nuovo ambiente </w:t>
      </w:r>
      <w:r>
        <w:rPr/>
        <w:t xml:space="preserve">deluxy-platform-next</w:t>
      </w:r>
      <w:r>
        <w:rPr/>
        <w:t xml:space="preserve"> (monorepo: API NestJS + Prisma + frontend Angular moderno, OpenAPI/Swagger, seed demo, Docker) come base della nuova versione.</w:t>
      </w:r>
    </w:p>
    <w:p>
      <w:pPr>
        <w:pStyle w:val="Heading2"/>
        <w:spacing w:lineRule="auto"/>
      </w:pPr>
      <w:r>
        <w:rPr/>
        <w:t xml:space="preserve">2. Utenti e ruoli</w:t>
      </w:r>
    </w:p>
    <w:p>
      <w:pPr>
        <w:spacing w:lineRule="auto"/>
      </w:pPr>
      <w:r>
        <w:rPr/>
        <w:t xml:space="preserve">Ruoli disponibili: </w:t>
      </w:r>
      <w:r>
        <w:rPr>
          <w:b/>
        </w:rPr>
        <w:t xml:space="preserve">Admin</w:t>
      </w:r>
      <w:r>
        <w:rPr/>
        <w:t xml:space="preserve"> (solo alcuni admin — es. "support" — abilitati a Finanza), </w:t>
      </w:r>
      <w:r>
        <w:rPr>
          <w:b/>
        </w:rPr>
        <w:t xml:space="preserve">Partner</w:t>
      </w:r>
      <w:r>
        <w:rPr/>
        <w:t xml:space="preserve">, </w:t>
      </w:r>
      <w:r>
        <w:rPr>
          <w:b/>
        </w:rPr>
        <w:t xml:space="preserve">Valet</w:t>
      </w:r>
      <w:r>
        <w:rPr/>
        <w:t xml:space="preserve"> (nei sistemi: "expert"), </w:t>
      </w:r>
      <w:r>
        <w:rPr>
          <w:b/>
        </w:rPr>
        <w:t xml:space="preserve">Operation</w:t>
      </w:r>
      <w:r>
        <w:rPr/>
        <w:t xml:space="preserve">, </w:t>
      </w:r>
      <w:r>
        <w:rPr>
          <w:b/>
        </w:rPr>
        <w:t xml:space="preserve">Project Manager</w:t>
      </w:r>
      <w:r>
        <w:rPr/>
        <w:t xml:space="preserve"> (come Operation ma senza Consegne e Attività).</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Ruolo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Accessi</w:t>
            </w:r>
          </w:p>
        </w:tc>
      </w:t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Admin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Tutto. Alcuni admin abilitati alla parte Finanza che mostra la marginalità dell'azienda.</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Partner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Consegne, Customers, Prodotti, Modelli SMS (solo partner abilitati), Orari Apertura (propri), Vendita, Fatturazione (solo partner abilitati).</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Valet (Expert)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Consegne, Activities, dati Partner e Valet (disponibilità orari), Disponibilità, Stipendi, Regole Valet, Pagamenti, Ricevute.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Operation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Consegne, Activities, Partner (+aggiunta), Valet (+aggiunta), Customers (+aggiunta), Prodotti (+aggiunta), Modelli SMS (+aggiunta), Vendita, Cakes Order Product, Province &amp; Cities.</w:t>
            </w:r>
          </w:p>
        </w:tc>
      </w:tr>
    </w:tbl>
    <w:p>
      <w:pPr>
        <w:spacing w:lineRule="auto"/>
      </w:pPr>
      <w:r>
        <w:rPr/>
      </w:r>
    </w:p>
    <w:p>
      <w:pPr>
        <w:spacing w:lineRule="auto"/>
      </w:pPr>
      <w:r>
        <w:rPr>
          <w:b/>
        </w:rPr>
        <w:t xml:space="preserve">Sotto-ruoli operatore</w:t>
      </w:r>
      <w:r>
        <w:rPr/>
        <w:t xml:space="preserve"> (impostati alla creazione dell'operatore, controllano la visibilità delle sezioni del menu): </w:t>
      </w:r>
      <w:r>
        <w:rPr>
          <w:b/>
        </w:rPr>
        <w:t xml:space="preserve">[NUOVO]</w:t>
      </w:r>
    </w:p>
    <w:p>
      <w:pPr>
        <w:numPr>
          <w:ilvl w:val="0"/>
          <w:numId w:val="3"/>
        </w:numPr>
        <w:spacing w:lineRule="auto"/>
      </w:pPr>
      <w:r>
        <w:rPr>
          <w:b/>
        </w:rPr>
        <w:t xml:space="preserve">Operation</w:t>
      </w:r>
      <w:r>
        <w:rPr/>
        <w:t xml:space="preserve"> (base): vede la sezione Operatività; non vede Amministrazione.</w:t>
      </w:r>
    </w:p>
    <w:p>
      <w:pPr>
        <w:numPr>
          <w:ilvl w:val="0"/>
          <w:numId w:val="3"/>
        </w:numPr>
        <w:spacing w:lineRule="auto"/>
      </w:pPr>
      <w:r>
        <w:rPr>
          <w:b/>
        </w:rPr>
        <w:t xml:space="preserve">Finance</w:t>
      </w:r>
      <w:r>
        <w:rPr/>
        <w:t xml:space="preserve">: vede </w:t>
      </w:r>
      <w:r>
        <w:rPr>
          <w:b/>
        </w:rPr>
        <w:t xml:space="preserve">anche</w:t>
      </w:r>
      <w:r>
        <w:rPr/>
        <w:t xml:space="preserve"> la sezione Amministrazione (Stipendi, Pagamenti, Regole, Finanza).</w:t>
      </w:r>
    </w:p>
    <w:p>
      <w:pPr>
        <w:numPr>
          <w:ilvl w:val="0"/>
          <w:numId w:val="3"/>
        </w:numPr>
        <w:spacing w:lineRule="auto"/>
      </w:pPr>
      <w:r>
        <w:rPr>
          <w:b/>
        </w:rPr>
        <w:t xml:space="preserve">Project Manager</w:t>
      </w:r>
      <w:r>
        <w:rPr/>
        <w:t xml:space="preserve">: </w:t>
      </w:r>
      <w:r>
        <w:rPr>
          <w:b/>
        </w:rPr>
        <w:t xml:space="preserve">non</w:t>
      </w:r>
      <w:r>
        <w:rPr/>
        <w:t xml:space="preserve"> vede la sezione Operatività (Consegne, Attività, Vendite).</w:t>
      </w:r>
    </w:p>
    <w:p>
      <w:pPr>
        <w:numPr>
          <w:ilvl w:val="0"/>
          <w:numId w:val="3"/>
        </w:numPr>
        <w:spacing w:lineRule="auto"/>
      </w:pPr>
      <w:r>
        <w:rPr>
          <w:b/>
        </w:rPr>
        <w:t xml:space="preserve">Customer Service</w:t>
      </w:r>
      <w:r>
        <w:rPr/>
        <w:t xml:space="preserve">: </w:t>
      </w:r>
      <w:r>
        <w:rPr>
          <w:b/>
        </w:rPr>
        <w:t xml:space="preserve">non</w:t>
      </w:r>
      <w:r>
        <w:rPr/>
        <w:t xml:space="preserve"> vede la sezione Amministrazione.</w:t>
      </w:r>
    </w:p>
    <w:p>
      <w:pPr>
        <w:spacing w:lineRule="auto"/>
      </w:pPr>
      <w:r>
        <w:rPr>
          <w:b/>
        </w:rPr>
        <w:t xml:space="preserve">Stati utente</w:t>
      </w:r>
      <w:r>
        <w:rPr/>
        <w:t xml:space="preserve"> — </w:t>
      </w:r>
      <w:r>
        <w:rPr/>
        <w:t xml:space="preserve">app reale</w:t>
      </w:r>
      <w:r>
        <w:rPr/>
        <w:t xml:space="preserve"> (pagina Utenti): Attivo, Disattivo, Da convalidare, Sconosciuto. Ruolo assegnabile in linea: nessuno / admin / expert / partner / operation.</w:t>
      </w:r>
    </w:p>
    <w:p>
      <w:pPr>
        <w:spacing w:lineRule="auto"/>
      </w:pPr>
      <w:r>
        <w:rPr>
          <w:b/>
        </w:rPr>
        <w:t xml:space="preserve">Stati utente — nuovo ambiente</w:t>
      </w:r>
      <w:r>
        <w:rPr/>
        <w:t xml:space="preserve"> (rifatto 17/07, </w:t>
      </w:r>
      <w:r>
        <w:rPr/>
        <w:t xml:space="preserve">User.status</w:t>
      </w:r>
      <w:r>
        <w:rPr/>
        <w:t xml:space="preserve">): </w:t>
      </w:r>
      <w:r>
        <w:rPr>
          <w:b/>
        </w:rPr>
        <w:t xml:space="preserve">Invitato</w:t>
      </w:r>
      <w:r>
        <w:rPr/>
        <w:t xml:space="preserve"> (creato, deve ancora scegliere la password dal link di invito), </w:t>
      </w:r>
      <w:r>
        <w:rPr>
          <w:b/>
        </w:rPr>
        <w:t xml:space="preserve">Attivo</w:t>
      </w:r>
      <w:r>
        <w:rPr/>
        <w:t xml:space="preserve"> (può accedere), </w:t>
      </w:r>
      <w:r>
        <w:rPr>
          <w:b/>
        </w:rPr>
        <w:t xml:space="preserve">Sospeso</w:t>
      </w:r>
      <w:r>
        <w:rPr/>
        <w:t xml:space="preserve"> (accesso tolto temporaneamente, riattivabile), </w:t>
      </w:r>
      <w:r>
        <w:rPr>
          <w:b/>
        </w:rPr>
        <w:t xml:space="preserve">Archiviato</w:t>
      </w:r>
      <w:r>
        <w:rPr/>
        <w:t xml:space="preserve"> (cessato; il record resta per lo storico — è ciò che fa "Elimina"). Lo </w:t>
      </w:r>
      <w:r>
        <w:rPr>
          <w:b/>
        </w:rPr>
        <w:t xml:space="preserve">stato dell'accesso è separato dall'operatività</w:t>
      </w:r>
      <w:r>
        <w:rPr/>
        <w:t xml:space="preserve"> dell'anagrafica (</w:t>
      </w:r>
      <w:r>
        <w:rPr/>
        <w:t xml:space="preserve">Partner/Valet/Operation.active</w:t>
      </w:r>
      <w:r>
        <w:rPr/>
        <w:t xml:space="preserve">): un partner può essere "sospeso in ferie" (non riceve consegne) restando un utente attivo, o viceversa. Ogni cambio di stato è tracciato in </w:t>
      </w:r>
      <w:r>
        <w:rPr/>
        <w:t xml:space="preserve">UserEvent</w:t>
      </w:r>
      <w:r>
        <w:rPr/>
        <w:t xml:space="preserve"> (chi/quando/nota). </w:t>
      </w:r>
      <w:r>
        <w:rPr>
          <w:b/>
        </w:rPr>
        <w:t xml:space="preserve">[NUOVO]</w:t>
      </w:r>
    </w:p>
    <w:p>
      <w:pPr>
        <w:spacing w:lineRule="auto"/>
      </w:pPr>
      <w:r>
        <w:rPr>
          <w:b/>
        </w:rPr>
        <w:t xml:space="preserve">Dati attuali rilevati</w:t>
      </w:r>
      <w:r>
        <w:rPr/>
        <w:t xml:space="preserve">: 550 utenti registrati, 243 partner, ~57 valet attivi in lista, 14 membri Operation, 4.092 customers, 8.503 prodotti.</w:t>
      </w:r>
    </w:p>
    <w:p>
      <w:pPr>
        <w:pStyle w:val="Heading2"/>
        <w:spacing w:lineRule="auto"/>
      </w:pPr>
      <w:r>
        <w:rPr/>
        <w:t xml:space="preserve">3. Mappa completa delle sezioni (verificata in app)</w:t>
      </w:r>
    </w:p>
    <w:p>
      <w:pPr>
        <w:spacing w:lineRule="auto"/>
      </w:pPr>
      <w:r>
        <w:rPr/>
        <w:t xml:space="preserve">Menu principale: </w:t>
      </w:r>
      <w:r>
        <w:rPr>
          <w:b/>
        </w:rPr>
        <w:t xml:space="preserve">CONSEGNE · ACTIVITIES · PARTNER · VALET · UTENTI · PRODOTTI · VENDITE · FINANZA · SETUP · Profilo</w:t>
      </w:r>
      <w:r>
        <w:rPr/>
        <w:t xml:space="preserve">. In alto a destra: nome utente, contatore notifiche push, logout.</w:t>
      </w:r>
    </w:p>
    <w:p>
      <w:pPr>
        <w:pStyle w:val="Heading3"/>
        <w:spacing w:lineRule="auto"/>
      </w:pPr>
      <w:r>
        <w:rPr/>
        <w:t xml:space="preserve">3.1 Consegne (</w:t>
      </w:r>
      <w:r>
        <w:rPr/>
        <w:t xml:space="preserve">/nuovo-consegne</w:t>
      </w:r>
      <w:r>
        <w:rPr/>
        <w:t xml:space="preserve">)</w:t>
      </w:r>
    </w:p>
    <w:p>
      <w:pPr>
        <w:numPr>
          <w:ilvl w:val="0"/>
          <w:numId w:val="4"/>
        </w:numPr>
        <w:spacing w:lineRule="auto"/>
      </w:pPr>
      <w:r>
        <w:rPr/>
        <w:t xml:space="preserve">Tab: </w:t>
      </w:r>
      <w:r>
        <w:rPr>
          <w:b/>
        </w:rPr>
        <w:t xml:space="preserve">CONSEGNE ATTIVE</w:t>
      </w:r>
      <w:r>
        <w:rPr/>
        <w:t xml:space="preserve"> e </w:t>
      </w:r>
      <w:r>
        <w:rPr>
          <w:b/>
        </w:rPr>
        <w:t xml:space="preserve">NON CONSEGNATE</w:t>
      </w:r>
      <w:r>
        <w:rPr/>
        <w:t xml:space="preserve"> (archivio). Bottone </w:t>
      </w:r>
      <w:r>
        <w:rPr>
          <w:b/>
        </w:rPr>
        <w:t xml:space="preserve">STORICO</w:t>
      </w:r>
      <w:r>
        <w:rPr/>
        <w:t xml:space="preserve"> per le consegne chiuse.</w:t>
      </w:r>
    </w:p>
    <w:p>
      <w:pPr>
        <w:numPr>
          <w:ilvl w:val="0"/>
          <w:numId w:val="4"/>
        </w:numPr>
        <w:spacing w:lineRule="auto"/>
      </w:pPr>
      <w:r>
        <w:rPr/>
        <w:t xml:space="preserve">Bottoni: AGGIUNGI + · ESPORTA · IMPORTARE · MAP · RESET · SCARICA IL FORMATO CSV · STORICO.</w:t>
      </w:r>
    </w:p>
    <w:p>
      <w:pPr>
        <w:numPr>
          <w:ilvl w:val="0"/>
          <w:numId w:val="4"/>
        </w:numPr>
        <w:spacing w:lineRule="auto"/>
      </w:pPr>
      <w:r>
        <w:rPr/>
        <w:t xml:space="preserve">Area "DELIVERIES MAP" espandibile con localizzazione delle consegne (funzione MAPPA + RESET con filtri).</w:t>
      </w:r>
    </w:p>
    <w:p>
      <w:pPr>
        <w:numPr>
          <w:ilvl w:val="0"/>
          <w:numId w:val="4"/>
        </w:numPr>
        <w:spacing w:lineRule="auto"/>
      </w:pPr>
      <w:r>
        <w:rPr/>
        <w:t xml:space="preserve">Legenda stati (colori): Da gestire (rosso), In gestione (giallo), In consegna (viola), In preparazione (arancione), Accettata (blu), Richiedi Annullamento (azzurro).</w:t>
      </w:r>
    </w:p>
    <w:p>
      <w:pPr>
        <w:numPr>
          <w:ilvl w:val="0"/>
          <w:numId w:val="4"/>
        </w:numPr>
        <w:spacing w:lineRule="auto"/>
      </w:pPr>
      <w:r>
        <w:rPr/>
        <w:t xml:space="preserve">Colonne della lista: Stato, Vendita, Platform, ID, Original Consegna, Data, Orario, Partner, Valet, Indirizzo, Ora Ritiro, Tipo Servizio, Da Fatturare, Da Pagare, Azioni.</w:t>
      </w:r>
    </w:p>
    <w:p>
      <w:pPr>
        <w:numPr>
          <w:ilvl w:val="0"/>
          <w:numId w:val="4"/>
        </w:numPr>
        <w:spacing w:lineRule="auto"/>
      </w:pPr>
      <w:r>
        <w:rPr/>
        <w:t xml:space="preserve">Filtri per colonna: stato (</w:t>
      </w:r>
      <w:r>
        <w:rPr/>
        <w:t xml:space="preserve">created</w:t>
      </w:r>
      <w:r>
        <w:rPr/>
        <w:t xml:space="preserve">/</w:t>
      </w:r>
      <w:r>
        <w:rPr/>
        <w:t xml:space="preserve">assigned</w:t>
      </w:r>
      <w:r>
        <w:rPr/>
        <w:t xml:space="preserve">/</w:t>
      </w:r>
      <w:r>
        <w:rPr/>
        <w:t xml:space="preserve">delivering</w:t>
      </w:r>
      <w:r>
        <w:rPr/>
        <w:t xml:space="preserve">/</w:t>
      </w:r>
      <w:r>
        <w:rPr/>
        <w:t xml:space="preserve">inPreparation</w:t>
      </w:r>
      <w:r>
        <w:rPr/>
        <w:t xml:space="preserve">/</w:t>
      </w:r>
      <w:r>
        <w:rPr/>
        <w:t xml:space="preserve">accepted</w:t>
      </w:r>
      <w:r>
        <w:rPr/>
        <w:t xml:space="preserve">/</w:t>
      </w:r>
      <w:r>
        <w:rPr/>
        <w:t xml:space="preserve">requestCancellation</w:t>
      </w:r>
      <w:r>
        <w:rPr/>
        <w:t xml:space="preserve">), piattaforma vendita (Deluxy=</w:t>
      </w:r>
      <w:r>
        <w:rPr/>
        <w:t xml:space="preserve">shopifysale</w:t>
      </w:r>
      <w:r>
        <w:rPr/>
        <w:t xml:space="preserve">, Cakes=</w:t>
      </w:r>
      <w:r>
        <w:rPr/>
        <w:t xml:space="preserve">cakesales</w:t>
      </w:r>
      <w:r>
        <w:rPr/>
        <w:t xml:space="preserve">, Flowers=</w:t>
      </w:r>
      <w:r>
        <w:rPr/>
        <w:t xml:space="preserve">flowerssales</w:t>
      </w:r>
      <w:r>
        <w:rPr/>
        <w:t xml:space="preserve">, Deluxy Experience=</w:t>
      </w:r>
      <w:r>
        <w:rPr/>
        <w:t xml:space="preserve">deluxyexperiencesales</w:t>
      </w:r>
      <w:r>
        <w:rPr/>
        <w:t xml:space="preserve">, Deluxy Dot Com=</w:t>
      </w:r>
      <w:r>
        <w:rPr/>
        <w:t xml:space="preserve">deluxydotcomsales</w:t>
      </w:r>
      <w:r>
        <w:rPr/>
        <w:t xml:space="preserve">), ID, date da/a, orari da/a, partner, valet, indirizzo, ora ritiro da/a, tipo servizio (</w:t>
      </w:r>
      <w:r>
        <w:rPr/>
        <w:t xml:space="preserve">sales</w:t>
      </w:r>
      <w:r>
        <w:rPr/>
        <w:t xml:space="preserve">/</w:t>
      </w:r>
      <w:r>
        <w:rPr/>
        <w:t xml:space="preserve">hourlyrate</w:t>
      </w:r>
      <w:r>
        <w:rPr/>
        <w:t xml:space="preserve">/</w:t>
      </w:r>
      <w:r>
        <w:rPr/>
        <w:t xml:space="preserve">fixedprice</w:t>
      </w:r>
      <w:r>
        <w:rPr/>
        <w:t xml:space="preserve">/</w:t>
      </w:r>
      <w:r>
        <w:rPr/>
        <w:t xml:space="preserve">corporate</w:t>
      </w:r>
      <w:r>
        <w:rPr/>
        <w:t xml:space="preserve">/</w:t>
      </w:r>
      <w:r>
        <w:rPr/>
        <w:t xml:space="preserve">warehouseservice</w:t>
      </w:r>
      <w:r>
        <w:rPr/>
        <w:t xml:space="preserve">), da fatturare Sì/No, da pagare Sì/No. Paginazione 10–500 elementi.</w:t>
      </w:r>
    </w:p>
    <w:p>
      <w:pPr>
        <w:numPr>
          <w:ilvl w:val="0"/>
          <w:numId w:val="4"/>
        </w:numPr>
        <w:spacing w:lineRule="auto"/>
      </w:pPr>
      <w:r>
        <w:rPr/>
        <w:t xml:space="preserve">Azioni per riga: DETTAGLI, MODIFICA, ASSEGNA, MONITORARE, </w:t>
      </w:r>
      <w:r>
        <w:rPr>
          <w:b/>
        </w:rPr>
        <w:t xml:space="preserve">ADDITIONAL VALET +/-</w:t>
      </w:r>
      <w:r>
        <w:rPr/>
        <w:t xml:space="preserve">. </w:t>
      </w:r>
      <w:r>
        <w:rPr>
          <w:b/>
        </w:rPr>
        <w:t xml:space="preserve">[NUOVO]</w:t>
      </w:r>
    </w:p>
    <w:p>
      <w:pPr>
        <w:numPr>
          <w:ilvl w:val="0"/>
          <w:numId w:val="4"/>
        </w:numPr>
        <w:spacing w:lineRule="auto"/>
      </w:pPr>
      <w:r>
        <w:rPr>
          <w:b/>
        </w:rPr>
        <w:t xml:space="preserve">Ricerca avanzata (pop-up) [08/09/2026]</w:t>
      </w:r>
      <w:r>
        <w:rPr/>
        <w:t xml:space="preserve"> — bottone «Ricerca avanzata (N)» accanto a «Filtri». Si aggiungono fino a </w:t>
      </w:r>
      <w:r>
        <w:rPr>
          <w:b/>
        </w:rPr>
        <w:t xml:space="preserve">10 condizioni</w:t>
      </w:r>
      <w:r>
        <w:rPr/>
        <w:t xml:space="preserve"> che si sommano fra loro (AND) e restringono l'elenco che si sta già guardando. Ogni condizione è </w:t>
      </w:r>
      <w:r>
        <w:rPr/>
        <w:t xml:space="preserve">campo · operatore · valore</w:t>
      </w:r>
      <w:r>
        <w:rPr/>
        <w:t xml:space="preserve">:</w:t>
      </w:r>
    </w:p>
    <w:p>
      <w:pPr>
        <w:numPr>
          <w:ilvl w:val="1"/>
          <w:numId w:val="5"/>
        </w:numPr>
        <w:spacing w:lineRule="auto"/>
      </w:pPr>
      <w:r>
        <w:rPr>
          <w:b/>
        </w:rPr>
        <w:t xml:space="preserve">campi</w:t>
      </w:r>
      <w:r>
        <w:rPr/>
        <w:t xml:space="preserve">: numero consegna, DDT e brand del DDT, indirizzo/nome/cognome/telefono/email del destinatario, nome e cognome del mittente, indirizzo di ritiro, note, ritirato da, numero ordine, negozio di origine, origine esterna; prezzo al partner, variazione prezzo, prezzo consegna al cliente, contanti da incassare, paga del valet, distanza; giorno della consegna, consegnata il, partita il, creata il; stato, stato pagamento, tipo vendita, creata da, partner, valet, servizio, provincia, cliente; Vendita Deluxy, consegna del fornitore, da fatturare, da pagare, pagamento alla consegna, prova e reso; </w:t>
      </w:r>
      <w:r>
        <w:rPr>
          <w:b/>
        </w:rPr>
        <w:t xml:space="preserve">prodotto in consegna</w:t>
      </w:r>
      <w:r>
        <w:rPr/>
        <w:t xml:space="preserve">.</w:t>
      </w:r>
    </w:p>
    <w:p>
      <w:pPr>
        <w:numPr>
          <w:ilvl w:val="1"/>
          <w:numId w:val="5"/>
        </w:numPr>
        <w:spacing w:lineRule="auto"/>
      </w:pPr>
      <w:r>
        <w:rPr>
          <w:b/>
        </w:rPr>
        <w:t xml:space="preserve">operatori</w:t>
      </w:r>
      <w:r>
        <w:rPr/>
        <w:t xml:space="preserve">: contiene / non contiene / è / inizia per (testo); è / non è / è uno di (scelta); maggiore di / minore di / tra (numeri); dopo il / prima del / tra (date); </w:t>
      </w:r>
      <w:r>
        <w:rPr>
          <w:b/>
        </w:rPr>
        <w:t xml:space="preserve">è vuoto / è valorizzato</w:t>
      </w:r>
      <w:r>
        <w:rPr/>
        <w:t xml:space="preserve"> (tutti); sì / no (spunte).</w:t>
      </w:r>
    </w:p>
    <w:p>
      <w:pPr>
        <w:numPr>
          <w:ilvl w:val="1"/>
          <w:numId w:val="5"/>
        </w:numPr>
        <w:spacing w:lineRule="auto"/>
      </w:pPr>
      <w:r>
        <w:rPr/>
        <w:t xml:space="preserve">«È vuoto» è la ragione principale della funzione: </w:t>
      </w:r>
      <w:r>
        <w:rPr/>
        <w:t xml:space="preserve">«valet è vuoto»</w:t>
      </w:r>
      <w:r>
        <w:rPr/>
        <w:t xml:space="preserve"> dà il lavoro da assegnare, </w:t>
      </w:r>
      <w:r>
        <w:rPr/>
        <w:t xml:space="preserve">«consegnata il è vuoto»</w:t>
      </w:r>
      <w:r>
        <w:rPr/>
        <w:t xml:space="preserve"> le consegne chiuse senza orario.</w:t>
      </w:r>
    </w:p>
    <w:p>
      <w:pPr>
        <w:numPr>
          <w:ilvl w:val="1"/>
          <w:numId w:val="5"/>
        </w:numPr>
        <w:spacing w:lineRule="auto"/>
      </w:pPr>
      <w:r>
        <w:rPr/>
        <w:t xml:space="preserve">Le condizioni applicate si vedono come chip sopra la lista, con la × per toglierne una senza riaprire il pop-up. Si applicano premendo «Applica», non mentre si scrive.</w:t>
      </w:r>
    </w:p>
    <w:p>
      <w:pPr>
        <w:numPr>
          <w:ilvl w:val="1"/>
          <w:numId w:val="5"/>
        </w:numPr>
        <w:spacing w:lineRule="auto"/>
      </w:pPr>
      <w:r>
        <w:rPr/>
        <w:t xml:space="preserve">⚠️ La ricerca </w:t>
      </w:r>
      <w:r>
        <w:rPr>
          <w:b/>
        </w:rPr>
        <w:t xml:space="preserve">non allarga mai</w:t>
      </w:r>
      <w:r>
        <w:rPr/>
        <w:t xml:space="preserve"> quello che si vede: si somma sempre ai permessi del ruolo. Un partner che chiedesse le consegne di un altro partner continua a non vedere nulla.</w:t>
      </w:r>
    </w:p>
    <w:p>
      <w:pPr>
        <w:numPr>
          <w:ilvl w:val="0"/>
          <w:numId w:val="4"/>
        </w:numPr>
        <w:spacing w:lineRule="auto"/>
      </w:pPr>
      <w:r>
        <w:rPr>
          <w:b/>
        </w:rPr>
        <w:t xml:space="preserve">Cosa fa ogni bottone</w:t>
      </w:r>
      <w:r>
        <w:rPr/>
        <w:t xml:space="preserve"> (chiarito dall'utente): </w:t>
      </w:r>
      <w:r>
        <w:rPr>
          <w:b/>
        </w:rPr>
        <w:t xml:space="preserve">[NUOVO]</w:t>
      </w:r>
    </w:p>
    <w:p>
      <w:pPr>
        <w:numPr>
          <w:ilvl w:val="1"/>
          <w:numId w:val="6"/>
        </w:numPr>
        <w:spacing w:lineRule="auto"/>
      </w:pPr>
      <w:r>
        <w:rPr>
          <w:b/>
        </w:rPr>
        <w:t xml:space="preserve">DETTAGLI</w:t>
      </w:r>
      <w:r>
        <w:rPr/>
        <w:t xml:space="preserve">: apre il dettaglio della consegna.</w:t>
      </w:r>
    </w:p>
    <w:p>
      <w:pPr>
        <w:numPr>
          <w:ilvl w:val="1"/>
          <w:numId w:val="6"/>
        </w:numPr>
        <w:spacing w:lineRule="auto"/>
      </w:pPr>
      <w:r>
        <w:rPr>
          <w:b/>
        </w:rPr>
        <w:t xml:space="preserve">MODIFICA</w:t>
      </w:r>
      <w:r>
        <w:rPr/>
        <w:t xml:space="preserve">: apre la consegna </w:t>
      </w:r>
      <w:r>
        <w:rPr>
          <w:b/>
        </w:rPr>
        <w:t xml:space="preserve">in modifica</w:t>
      </w:r>
      <w:r>
        <w:rPr/>
        <w:t xml:space="preserve">.</w:t>
      </w:r>
    </w:p>
    <w:p>
      <w:pPr>
        <w:numPr>
          <w:ilvl w:val="1"/>
          <w:numId w:val="6"/>
        </w:numPr>
        <w:spacing w:lineRule="auto"/>
      </w:pPr>
      <w:r>
        <w:rPr>
          <w:b/>
        </w:rPr>
        <w:t xml:space="preserve">ASSEGNA</w:t>
      </w:r>
      <w:r>
        <w:rPr/>
        <w:t xml:space="preserve">: apre un </w:t>
      </w:r>
      <w:r>
        <w:rPr>
          <w:b/>
        </w:rPr>
        <w:t xml:space="preserve">pop-up con la lista dei valet che hanno abilitata quella provincia</w:t>
      </w:r>
      <w:r>
        <w:rPr/>
        <w:t xml:space="preserve"> (la provincia della consegna).</w:t>
      </w:r>
    </w:p>
    <w:p>
      <w:pPr>
        <w:numPr>
          <w:ilvl w:val="1"/>
          <w:numId w:val="6"/>
        </w:numPr>
        <w:spacing w:lineRule="auto"/>
      </w:pPr>
      <w:r>
        <w:rPr>
          <w:b/>
        </w:rPr>
        <w:t xml:space="preserve">MONITORARE</w:t>
      </w:r>
      <w:r>
        <w:rPr/>
        <w:t xml:space="preserve">: apre un </w:t>
      </w:r>
      <w:r>
        <w:rPr>
          <w:b/>
        </w:rPr>
        <w:t xml:space="preserve">link pubblico</w:t>
      </w:r>
      <w:r>
        <w:rPr/>
        <w:t xml:space="preserve"> dove è possibile </w:t>
      </w:r>
      <w:r>
        <w:rPr>
          <w:b/>
        </w:rPr>
        <w:t xml:space="preserve">monitorare la consegna</w:t>
      </w:r>
      <w:r>
        <w:rPr/>
        <w:t xml:space="preserve"> (tracking accessibile senza login).</w:t>
      </w:r>
    </w:p>
    <w:p>
      <w:pPr>
        <w:numPr>
          <w:ilvl w:val="1"/>
          <w:numId w:val="6"/>
        </w:numPr>
        <w:spacing w:lineRule="auto"/>
      </w:pPr>
      <w:r>
        <w:rPr>
          <w:b/>
        </w:rPr>
        <w:t xml:space="preserve">ADDITIONAL VALET +/-</w:t>
      </w:r>
      <w:r>
        <w:rPr/>
        <w:t xml:space="preserve">: permette di dare </w:t>
      </w:r>
      <w:r>
        <w:rPr>
          <w:b/>
        </w:rPr>
        <w:t xml:space="preserve">subito un plus o minus al valet</w:t>
      </w:r>
      <w:r>
        <w:rPr/>
        <w:t xml:space="preserve"> (rettifica economica sulla paga del valet). </w:t>
      </w:r>
      <w:r>
        <w:rPr/>
        <w:t xml:space="preserve">(Correzione: in precedenza il doc lo descriveva come "aggiunta/rimozione valet extra" — non è così.)</w:t>
      </w:r>
    </w:p>
    <w:p>
      <w:pPr>
        <w:numPr>
          <w:ilvl w:val="0"/>
          <w:numId w:val="4"/>
        </w:numPr>
        <w:spacing w:lineRule="auto"/>
      </w:pPr>
      <w:r>
        <w:rPr>
          <w:b/>
        </w:rPr>
        <w:t xml:space="preserve">Permessi sui bottoni di riga, per ruolo</w:t>
      </w:r>
      <w:r>
        <w:rPr/>
        <w:t xml:space="preserve"> (regola di business): </w:t>
      </w:r>
      <w:r>
        <w:rPr>
          <w:b/>
        </w:rPr>
        <w:t xml:space="preserve">[NUOVO]</w:t>
      </w:r>
    </w:p>
    <w:p>
      <w:pPr>
        <w:numPr>
          <w:ilvl w:val="1"/>
          <w:numId w:val="7"/>
        </w:numPr>
        <w:spacing w:lineRule="auto"/>
      </w:pPr>
      <w:r>
        <w:rPr>
          <w:b/>
        </w:rPr>
        <w:t xml:space="preserve">Admin</w:t>
      </w:r>
      <w:r>
        <w:rPr/>
        <w:t xml:space="preserve">: </w:t>
      </w:r>
      <w:r>
        <w:rPr>
          <w:b/>
        </w:rPr>
        <w:t xml:space="preserve">tutti</w:t>
      </w:r>
      <w:r>
        <w:rPr/>
        <w:t xml:space="preserve"> i bottoni.</w:t>
      </w:r>
    </w:p>
    <w:p>
      <w:pPr>
        <w:numPr>
          <w:ilvl w:val="1"/>
          <w:numId w:val="7"/>
        </w:numPr>
        <w:spacing w:lineRule="auto"/>
      </w:pPr>
      <w:r>
        <w:rPr>
          <w:b/>
        </w:rPr>
        <w:t xml:space="preserve">Partner</w:t>
      </w:r>
      <w:r>
        <w:rPr/>
        <w:t xml:space="preserve">: può usare </w:t>
      </w:r>
      <w:r>
        <w:rPr>
          <w:b/>
        </w:rPr>
        <w:t xml:space="preserve">MODIFICA</w:t>
      </w:r>
      <w:r>
        <w:rPr/>
        <w:t xml:space="preserve"> solo </w:t>
      </w:r>
      <w:r>
        <w:rPr>
          <w:b/>
        </w:rPr>
        <w:t xml:space="preserve">finché la consegna è "in rosso"</w:t>
      </w:r>
      <w:r>
        <w:rPr/>
        <w:t xml:space="preserve"> — cioè nello stato </w:t>
      </w:r>
      <w:r>
        <w:rPr>
          <w:b/>
        </w:rPr>
        <w:t xml:space="preserve">Da gestire</w:t>
      </w:r>
      <w:r>
        <w:rPr/>
        <w:t xml:space="preserve"> (</w:t>
      </w:r>
      <w:r>
        <w:rPr/>
        <w:t xml:space="preserve">created</w:t>
      </w:r>
      <w:r>
        <w:rPr/>
        <w:t xml:space="preserve">), secondo la legenda colori dell'app reale — e </w:t>
      </w:r>
      <w:r>
        <w:rPr>
          <w:b/>
        </w:rPr>
        <w:t xml:space="preserve">solo sulle consegne che non sono di tipo servizio "vendita Deluxy"</w:t>
      </w:r>
      <w:r>
        <w:rPr/>
        <w:t xml:space="preserve">.</w:t>
      </w:r>
    </w:p>
    <w:p>
      <w:pPr>
        <w:numPr>
          <w:ilvl w:val="1"/>
          <w:numId w:val="7"/>
        </w:numPr>
        <w:spacing w:lineRule="auto"/>
      </w:pPr>
      <w:r>
        <w:rPr>
          <w:b/>
        </w:rPr>
        <w:t xml:space="preserve">Valet</w:t>
      </w:r>
      <w:r>
        <w:rPr/>
        <w:t xml:space="preserve">: solo </w:t>
      </w:r>
      <w:r>
        <w:rPr>
          <w:b/>
        </w:rPr>
        <w:t xml:space="preserve">DETTAGLI</w:t>
      </w:r>
      <w:r>
        <w:rPr/>
        <w:t xml:space="preserve">.</w:t>
      </w:r>
    </w:p>
    <w:p>
      <w:pPr>
        <w:numPr>
          <w:ilvl w:val="1"/>
          <w:numId w:val="7"/>
        </w:numPr>
        <w:spacing w:lineRule="auto"/>
      </w:pPr>
      <w:r>
        <w:rPr>
          <w:b/>
        </w:rPr>
        <w:t xml:space="preserve">Convenzione nuovo ambiente</w:t>
      </w:r>
      <w:r>
        <w:rPr/>
        <w:t xml:space="preserve">: il bottone </w:t>
      </w:r>
      <w:r>
        <w:rPr>
          <w:b/>
        </w:rPr>
        <w:t xml:space="preserve">DETTAGLI</w:t>
      </w:r>
      <w:r>
        <w:rPr/>
        <w:t xml:space="preserve"> non esiste — il dettaglio si apre </w:t>
      </w:r>
      <w:r>
        <w:rPr>
          <w:b/>
        </w:rPr>
        <w:t xml:space="preserve">cliccando la riga</w:t>
      </w:r>
      <w:r>
        <w:rPr/>
        <w:t xml:space="preserve"> della consegna (per tutti i ruoli che vedono la lista). I bottoni restano solo per le azioni (Modifica, Assegna, Monitorare, Additional valet). </w:t>
      </w:r>
      <w:r>
        <w:rPr>
          <w:b/>
        </w:rPr>
        <w:t xml:space="preserve">[NUOVO]</w:t>
      </w:r>
    </w:p>
    <w:p>
      <w:pPr>
        <w:numPr>
          <w:ilvl w:val="0"/>
          <w:numId w:val="4"/>
        </w:numPr>
        <w:spacing w:lineRule="auto"/>
      </w:pPr>
      <w:r>
        <w:rPr>
          <w:b/>
        </w:rPr>
        <w:t xml:space="preserve">Vista team leader in Consegne</w:t>
      </w:r>
      <w:r>
        <w:rPr/>
        <w:t xml:space="preserve">: un valet </w:t>
      </w:r>
      <w:r>
        <w:rPr>
          <w:b/>
        </w:rPr>
        <w:t xml:space="preserve">team leader</w:t>
      </w:r>
      <w:r>
        <w:rPr/>
        <w:t xml:space="preserve"> può, in questa schermata, </w:t>
      </w:r>
      <w:r>
        <w:rPr>
          <w:b/>
        </w:rPr>
        <w:t xml:space="preserve">vedere tutte le consegne (delle sue province) oppure filtrare per vedere solo le proprie</w:t>
      </w:r>
      <w:r>
        <w:rPr/>
        <w:t xml:space="preserve"> — ha un filtro "tutte / solo le mie". Un valet normale vede solo le proprie. </w:t>
      </w:r>
      <w:r>
        <w:rPr>
          <w:b/>
        </w:rPr>
        <w:t xml:space="preserve">[NUOVO]</w:t>
      </w:r>
    </w:p>
    <w:p>
      <w:pPr>
        <w:pStyle w:val="Heading4"/>
        <w:spacing w:lineRule="auto"/>
      </w:pPr>
      <w:r>
        <w:rPr/>
        <w:t xml:space="preserve">Filtri veloci per tipologia di servizio </w:t>
      </w:r>
      <w:r>
        <w:rPr>
          <w:b/>
        </w:rPr>
        <w:t xml:space="preserve">[NUOVO 05/09/2026]</w:t>
      </w:r>
    </w:p>
    <w:p>
      <w:pPr>
        <w:spacing w:lineRule="auto"/>
      </w:pPr>
      <w:r>
        <w:rPr/>
        <w:t xml:space="preserve">Regola dell'utente: «in consegne (anche storico) consenti filtri veloci su tipologie di servizi in alto». Sono </w:t>
      </w:r>
      <w:r>
        <w:rPr>
          <w:b/>
        </w:rPr>
        <w:t xml:space="preserve">due livelli</w:t>
      </w:r>
      <w:r>
        <w:rPr/>
        <w:t xml:space="preserve">, perché «tipologia» vuol dire due cose diverse:</w:t>
      </w:r>
    </w:p>
    <w:p>
      <w:pPr>
        <w:numPr>
          <w:ilvl w:val="0"/>
          <w:numId w:val="8"/>
        </w:numPr>
        <w:spacing w:lineRule="auto"/>
      </w:pPr>
      <w:r>
        <w:rPr/>
        <w:t xml:space="preserve">le </w:t>
      </w:r>
      <w:r>
        <w:rPr>
          <w:b/>
        </w:rPr>
        <w:t xml:space="preserve">linguette</w:t>
      </w:r>
      <w:r>
        <w:rPr/>
        <w:t xml:space="preserve"> in cima filtrano per </w:t>
      </w:r>
      <w:r>
        <w:rPr>
          <w:b/>
        </w:rPr>
        <w:t xml:space="preserve">famiglia</w:t>
      </w:r>
      <w:r>
        <w:rPr/>
        <w:t xml:space="preserve"> del servizio — </w:t>
      </w:r>
      <w:r>
        <w:rPr/>
        <w:t xml:space="preserve">Prezzo fisso</w:t>
      </w:r>
      <w:r>
        <w:rPr/>
        <w:t xml:space="preserve">, </w:t>
      </w:r>
      <w:r>
        <w:rPr/>
        <w:t xml:space="preserve">Vendite</w:t>
      </w:r>
      <w:r>
        <w:rPr/>
        <w:t xml:space="preserve">, </w:t>
      </w:r>
      <w:r>
        <w:rPr/>
        <w:t xml:space="preserve">A ore</w:t>
      </w:r>
      <w:r>
        <w:rPr/>
        <w:t xml:space="preserve">, </w:t>
      </w:r>
      <w:r>
        <w:rPr/>
        <w:t xml:space="preserve">Corporate</w:t>
      </w:r>
      <w:r>
        <w:rPr/>
        <w:t xml:space="preserve">, </w:t>
      </w:r>
      <w:r>
        <w:rPr/>
        <w:t xml:space="preserve">Magazzino</w:t>
      </w:r>
      <w:r>
        <w:rPr/>
        <w:t xml:space="preserve"> (</w:t>
      </w:r>
      <w:r>
        <w:rPr/>
        <w:t xml:space="preserve">pricingModel</w:t>
      </w:r>
      <w:r>
        <w:rPr/>
        <w:t xml:space="preserve">). Cinque valori che coprono tutte le consegne: sull'archivio del 05/09/2026 sono 39.402 · 13.735 · 9.165 · 200 · 104, e nessuna consegna resta senza famiglia;</w:t>
      </w:r>
    </w:p>
    <w:p>
      <w:pPr>
        <w:numPr>
          <w:ilvl w:val="0"/>
          <w:numId w:val="8"/>
        </w:numPr>
        <w:spacing w:lineRule="auto"/>
      </w:pPr>
      <w:r>
        <w:rPr/>
        <w:t xml:space="preserve">il </w:t>
      </w:r>
      <w:r>
        <w:rPr>
          <w:b/>
        </w:rPr>
        <w:t xml:space="preserve">menu a tendina</w:t>
      </w:r>
      <w:r>
        <w:rPr/>
        <w:t xml:space="preserve"> accanto sceglie </w:t>
      </w:r>
      <w:r>
        <w:rPr>
          <w:b/>
        </w:rPr>
        <w:t xml:space="preserve">il servizio preciso</w:t>
      </w:r>
      <w:r>
        <w:rPr/>
        <w:t xml:space="preserve"> fra i 48 a catalogo. Scegliendo una famiglia il menu si restringe a quella, e un servizio che non le appartiene viene lasciato cadere: incrociare «Vendite» con «Consegna Standard» darebbe zero righe, e una lista vuota che poteva saperlo prima è un difetto, non un risultato.</w:t>
      </w:r>
    </w:p>
    <w:p>
      <w:pPr>
        <w:spacing w:lineRule="auto"/>
      </w:pPr>
      <w:r>
        <w:rPr/>
        <w:t xml:space="preserve">Il filtro vale in </w:t>
      </w:r>
      <w:r>
        <w:rPr>
          <w:b/>
        </w:rPr>
        <w:t xml:space="preserve">ogni vista</w:t>
      </w:r>
      <w:r>
        <w:rPr/>
        <w:t xml:space="preserve"> — Attive, Storico, Tutte — e anche sulla </w:t>
      </w:r>
      <w:r>
        <w:rPr>
          <w:b/>
        </w:rPr>
        <w:t xml:space="preserve">mappa</w:t>
      </w:r>
      <w:r>
        <w:rPr/>
        <w:t xml:space="preserve">, che è la stessa pagina. Entra nel conteggio di «Filtri (N)», si azzera con «Azzera», e torna col tasto indietro come gli altri filtri (sta nell'indirizzo: </w:t>
      </w:r>
      <w:r>
        <w:rPr/>
        <w:t xml:space="preserve">pricingModel</w:t>
      </w:r>
      <w:r>
        <w:rPr/>
        <w:t xml:space="preserve">, </w:t>
      </w:r>
      <w:r>
        <w:rPr/>
        <w:t xml:space="preserve">serviceTypeId</w:t>
      </w:r>
      <w:r>
        <w:rPr/>
        <w:t xml:space="preserve">). Lato API: </w:t>
      </w:r>
      <w:r>
        <w:rPr/>
        <w:t xml:space="preserve">GET /deliveries?pricingModel=VENDITA&amp;serviceTypeId=&lt;id&gt;</w:t>
      </w:r>
      <w:r>
        <w:rPr/>
        <w:t xml:space="preserve">; </w:t>
      </w:r>
      <w:r>
        <w:rPr/>
        <w:t xml:space="preserve">serviceTypeId</w:t>
      </w:r>
      <w:r>
        <w:rPr/>
        <w:t xml:space="preserve"> accetta più id separati da virgola. ⚠️ La famiglia si filtra </w:t>
      </w:r>
      <w:r>
        <w:rPr>
          <w:b/>
        </w:rPr>
        <w:t xml:space="preserve">sul servizio collegato</w:t>
      </w:r>
      <w:r>
        <w:rPr/>
        <w:t xml:space="preserve"> (</w:t>
      </w:r>
      <w:r>
        <w:rPr/>
        <w:t xml:space="preserve">serviceType.pricingModel</w:t>
      </w:r>
      <w:r>
        <w:rPr/>
        <w:t xml:space="preserve">), non su una copia scritta sulla consegna: è un dato del listino e ricopiarlo sarebbe una copia (Standard §7).</w:t>
      </w:r>
    </w:p>
    <w:p>
      <w:pPr>
        <w:pStyle w:val="Heading4"/>
        <w:spacing w:lineRule="auto"/>
      </w:pPr>
      <w:r>
        <w:rPr/>
        <w:t xml:space="preserve">Riconsegne: la consegna non riuscita si rifà </w:t>
      </w:r>
      <w:r>
        <w:rPr>
          <w:b/>
        </w:rPr>
        <w:t xml:space="preserve">[NUOVO 05/09/2026]</w:t>
      </w:r>
    </w:p>
    <w:p>
      <w:pPr>
        <w:spacing w:lineRule="auto"/>
      </w:pPr>
      <w:r>
        <w:rPr/>
        <w:t xml:space="preserve">Regola dell'utente: «le non consegnate devono essere visibili in consegne con bottone Riconsegna che ricrea il form di consegna con data da inserire e collegamento con la non consegnata; quando questa nuova consegna viene inserita la non consegnata va in storico; in fatturazione la non consegnata va comunque fatturata anche quando è in consegne».</w:t>
      </w:r>
    </w:p>
    <w:p>
      <w:pPr>
        <w:numPr>
          <w:ilvl w:val="0"/>
          <w:numId w:val="9"/>
        </w:numPr>
        <w:spacing w:lineRule="auto"/>
      </w:pPr>
      <w:r>
        <w:rPr/>
        <w:t xml:space="preserve">Il legame </w:t>
      </w:r>
      <w:r>
        <w:rPr>
          <w:b/>
        </w:rPr>
        <w:t xml:space="preserve">esisteva già in banca dati</w:t>
      </w:r>
      <w:r>
        <w:rPr/>
        <w:t xml:space="preserve"> (</w:t>
      </w:r>
      <w:r>
        <w:rPr/>
        <w:t xml:space="preserve">Delivery.parentDeliveryId</w:t>
      </w:r>
      <w:r>
        <w:rPr/>
        <w:t xml:space="preserve">, autorelazione </w:t>
      </w:r>
      <w:r>
        <w:rPr/>
        <w:t xml:space="preserve">DeliveryPadre</w:t>
      </w:r>
      <w:r>
        <w:rPr/>
        <w:t xml:space="preserve">: 72 consegne collegate, 57 nate da una non consegnata) ma </w:t>
      </w:r>
      <w:r>
        <w:rPr>
          <w:b/>
        </w:rPr>
        <w:t xml:space="preserve">nessuno lo scriveva più</w:t>
      </w:r>
      <w:r>
        <w:rPr/>
        <w:t xml:space="preserve"> dall'import del legacy. Ora lo scrive l'app.</w:t>
      </w:r>
    </w:p>
    <w:p>
      <w:pPr>
        <w:numPr>
          <w:ilvl w:val="0"/>
          <w:numId w:val="9"/>
        </w:numPr>
        <w:spacing w:lineRule="auto"/>
      </w:pPr>
      <w:r>
        <w:rPr/>
        <w:t xml:space="preserve">In </w:t>
      </w:r>
      <w:r>
        <w:rPr>
          <w:b/>
        </w:rPr>
        <w:t xml:space="preserve">Consegne</w:t>
      </w:r>
      <w:r>
        <w:rPr/>
        <w:t xml:space="preserve"> una consegna </w:t>
      </w:r>
      <w:r>
        <w:rPr>
          <w:b/>
        </w:rPr>
        <w:t xml:space="preserve">non consegnata</w:t>
      </w:r>
      <w:r>
        <w:rPr/>
        <w:t xml:space="preserve"> resta fra le </w:t>
      </w:r>
      <w:r>
        <w:rPr>
          <w:b/>
        </w:rPr>
        <w:t xml:space="preserve">attive finché non ha una riconsegna</w:t>
      </w:r>
      <w:r>
        <w:rPr/>
        <w:t xml:space="preserve">, con il bottone </w:t>
      </w:r>
      <w:r>
        <w:rPr>
          <w:b/>
        </w:rPr>
        <w:t xml:space="preserve">Riconsegna</w:t>
      </w:r>
      <w:r>
        <w:rPr/>
        <w:t xml:space="preserve">. Non è uno stato nuovo — lo stato resta </w:t>
      </w:r>
      <w:r>
        <w:rPr/>
        <w:t xml:space="preserve">not_delivered</w:t>
      </w:r>
      <w:r>
        <w:rPr/>
        <w:t xml:space="preserve"> — è la lista che smette di chiedere una cosa già fatta.</w:t>
      </w:r>
    </w:p>
    <w:p>
      <w:pPr>
        <w:numPr>
          <w:ilvl w:val="0"/>
          <w:numId w:val="9"/>
        </w:numPr>
        <w:spacing w:lineRule="auto"/>
      </w:pPr>
      <w:r>
        <w:rPr/>
        <w:t xml:space="preserve">Il bottone apre il </w:t>
      </w:r>
      <w:r>
        <w:rPr>
          <w:b/>
        </w:rPr>
        <w:t xml:space="preserve">form già compilato</w:t>
      </w:r>
      <w:r>
        <w:rPr/>
        <w:t xml:space="preserve"> con i dati della vecchia (</w:t>
      </w:r>
      <w:r>
        <w:rPr/>
        <w:t xml:space="preserve">/deliveries/new?riconsegna=&lt;id&gt;</w:t>
      </w:r>
      <w:r>
        <w:rPr/>
        <w:t xml:space="preserve">), </w:t>
      </w:r>
      <w:r>
        <w:rPr>
          <w:b/>
        </w:rPr>
        <w:t xml:space="preserve">data vuota</w:t>
      </w:r>
      <w:r>
        <w:rPr/>
        <w:t xml:space="preserve">: quando si riprova è la sola cosa da decidere. Al salvataggio il form manda </w:t>
      </w:r>
      <w:r>
        <w:rPr/>
        <w:t xml:space="preserve">parentDeliveryId</w:t>
      </w:r>
      <w:r>
        <w:rPr/>
        <w:t xml:space="preserve">.</w:t>
      </w:r>
    </w:p>
    <w:p>
      <w:pPr>
        <w:numPr>
          <w:ilvl w:val="0"/>
          <w:numId w:val="9"/>
        </w:numPr>
        <w:spacing w:lineRule="auto"/>
      </w:pPr>
      <w:r>
        <w:rPr/>
        <w:t xml:space="preserve">Appena la riconsegna nasce, la vecchia </w:t>
      </w:r>
      <w:r>
        <w:rPr>
          <w:b/>
        </w:rPr>
        <w:t xml:space="preserve">passa in Storico</w:t>
      </w:r>
      <w:r>
        <w:rPr/>
        <w:t xml:space="preserve"> e le due si citano nel registro («Riconsegnata con la consegna #N» / «Riconsegna della #N»). Nel </w:t>
      </w:r>
      <w:r>
        <w:rPr>
          <w:b/>
        </w:rPr>
        <w:t xml:space="preserve">dettaglio</w:t>
      </w:r>
      <w:r>
        <w:rPr/>
        <w:t xml:space="preserve"> il legame si legge nei due versi, con il motivo della mancata consegna.</w:t>
      </w:r>
    </w:p>
    <w:p>
      <w:pPr>
        <w:numPr>
          <w:ilvl w:val="0"/>
          <w:numId w:val="9"/>
        </w:numPr>
        <w:spacing w:lineRule="auto"/>
      </w:pPr>
      <w:r>
        <w:rPr>
          <w:b/>
        </w:rPr>
        <w:t xml:space="preserve">La fatturazione non cambia</w:t>
      </w:r>
      <w:r>
        <w:rPr/>
        <w:t xml:space="preserve">: le non consegnate si fatturano già (non sono fra i </w:t>
      </w:r>
      <w:r>
        <w:rPr/>
        <w:t xml:space="preserve">NON_BILLABLE_STATUSES</w:t>
      </w:r>
      <w:r>
        <w:rPr/>
        <w:t xml:space="preserve">, che sono annullata, invalidata e non accettata), e restano fatturabili sia mentre stanno fra le attive sia dopo il passaggio in storico.</w:t>
      </w:r>
    </w:p>
    <w:p>
      <w:pPr>
        <w:pStyle w:val="Heading4"/>
        <w:spacing w:lineRule="auto"/>
      </w:pPr>
      <w:r>
        <w:rPr/>
        <w:t xml:space="preserve">Dettaglio consegna (</w:t>
      </w:r>
      <w:r>
        <w:rPr/>
        <w:t xml:space="preserve">/consegne/:id</w:t>
      </w:r>
      <w:r>
        <w:rPr/>
        <w:t xml:space="preserve">)</w:t>
      </w:r>
    </w:p>
    <w:p>
      <w:pPr>
        <w:numPr>
          <w:ilvl w:val="0"/>
          <w:numId w:val="10"/>
        </w:numPr>
        <w:spacing w:lineRule="auto"/>
      </w:pPr>
      <w:r>
        <w:rPr/>
        <w:t xml:space="preserve">Azioni in alto: STAMPA · MAPS · SHARE · DELIVERED LINK · ASSEGNA.</w:t>
      </w:r>
    </w:p>
    <w:p>
      <w:pPr>
        <w:numPr>
          <w:ilvl w:val="0"/>
          <w:numId w:val="10"/>
        </w:numPr>
        <w:spacing w:lineRule="auto"/>
      </w:pPr>
      <w:r>
        <w:rPr/>
        <w:t xml:space="preserve">Toggle: </w:t>
      </w:r>
      <w:r>
        <w:rPr>
          <w:b/>
        </w:rPr>
        <w:t xml:space="preserve">VERIFICA DELL'IDENTITÀ VALET</w:t>
      </w:r>
      <w:r>
        <w:rPr/>
        <w:t xml:space="preserve"> e </w:t>
      </w:r>
      <w:r>
        <w:rPr>
          <w:b/>
        </w:rPr>
        <w:t xml:space="preserve">CODICE DI CONSEGNA RICHIESTO</w:t>
      </w:r>
      <w:r>
        <w:rPr/>
        <w:t xml:space="preserve">. </w:t>
      </w:r>
      <w:r>
        <w:rPr>
          <w:b/>
        </w:rPr>
        <w:t xml:space="preserve">[NUOVO]</w:t>
      </w:r>
    </w:p>
    <w:p>
      <w:pPr>
        <w:numPr>
          <w:ilvl w:val="0"/>
          <w:numId w:val="10"/>
        </w:numPr>
        <w:spacing w:lineRule="auto"/>
      </w:pPr>
      <w:r>
        <w:rPr/>
        <w:t xml:space="preserve">Sezioni: Dati di consegna e ritiro (stato, data, fascia oraria, ora ritiro, consegna flessibile, valet) · Scelta del servizio (partner, nome/tipo servizio, prezzo, plus/minus al prezzo) · Informazioni destinatario e mittente (cognome/nome, SMS telefonici, indirizzo, citofono, telefono, email; cognome/nome/telefono mittente) · Gestione dell'ordine (pagamento alla consegna, contanti da incassare, prova e reso del prodotto, prodotto, immagine, quantità, variante) · Receipt info (nome di chi ha ricevuto, ricevuta) · Documentazione e note (numero DDT, file DDT, note, PERSONALIZZAZIONE, note interne) · Storico consegna (log con data/ora: inserita, partita, effettuata).</w:t>
      </w:r>
    </w:p>
    <w:p>
      <w:pPr>
        <w:numPr>
          <w:ilvl w:val="0"/>
          <w:numId w:val="10"/>
        </w:numPr>
        <w:spacing w:lineRule="auto"/>
      </w:pPr>
      <w:r>
        <w:rPr/>
        <w:t xml:space="preserve">Visibilità per ruolo: Partner vede valet/mezzo/telefono ma non note interne né costi consegna dei propri servizi; Valet vede note e note interne; Admin/Operation vedono tutto + logs. Nessuno vede l'indirizzo di ritiro nelle colonne della lista.</w:t>
      </w:r>
    </w:p>
    <w:p>
      <w:pPr>
        <w:pStyle w:val="Heading4"/>
        <w:spacing w:lineRule="auto"/>
      </w:pPr>
      <w:r>
        <w:rPr/>
        <w:t xml:space="preserve">Passata UX su tutta l'app (Libro UX&amp;UI) </w:t>
      </w:r>
      <w:r>
        <w:rPr>
          <w:b/>
        </w:rPr>
        <w:t xml:space="preserve">[NUOVO 28/08/2026]</w:t>
      </w:r>
    </w:p>
    <w:p>
      <w:pPr>
        <w:spacing w:lineRule="auto"/>
      </w:pPr>
      <w:r>
        <w:rPr/>
        <w:t xml:space="preserve">Chiesta dall'utente sul modulo partner («pessima UX&amp;UI... allinea e migliora la ux di tutta l'app»). Censimento con misure, poi le correzioni, tutte verificate in produzione:</w:t>
      </w:r>
    </w:p>
    <w:p>
      <w:pPr>
        <w:numPr>
          <w:ilvl w:val="0"/>
          <w:numId w:val="11"/>
        </w:numPr>
        <w:spacing w:lineRule="auto"/>
      </w:pPr>
      <w:r>
        <w:rPr>
          <w:b/>
        </w:rPr>
        <w:t xml:space="preserve">Modulo partner</w:t>
      </w:r>
      <w:r>
        <w:rPr/>
        <w:t xml:space="preserve"> (la pagina segnalata): le righe-servizio avevano solo placeholder come label (viola la legge 1 del Libro) → </w:t>
      </w:r>
      <w:r>
        <w:rPr>
          <w:b/>
        </w:rPr>
        <w:t xml:space="preserve">intestazioni di colonna</w:t>
      </w:r>
      <w:r>
        <w:rPr/>
        <w:t xml:space="preserve"> vere; </w:t>
      </w:r>
      <w:r>
        <w:rPr>
          <w:b/>
        </w:rPr>
        <w:t xml:space="preserve">asterischi rossi</w:t>
      </w:r>
      <w:r>
        <w:rPr/>
        <w:t xml:space="preserve"> sugli obbligatori; </w:t>
      </w:r>
      <w:r>
        <w:rPr>
          <w:b/>
        </w:rPr>
        <w:t xml:space="preserve">barra Salva/Annulla sticky</w:t>
      </w:r>
      <w:r>
        <w:rPr/>
        <w:t xml:space="preserve"> (7 sezioni spingevano la CTA oltre la viewport); </w:t>
      </w:r>
      <w:r>
        <w:rPr>
          <w:b/>
        </w:rPr>
        <w:t xml:space="preserve">ricerca dentro le chip</w:t>
      </w:r>
      <w:r>
        <w:rPr/>
        <w:t xml:space="preserve"> di province (107) e categorie (65), con le già scelte sempre visibili; back a norma v1.5.</w:t>
      </w:r>
    </w:p>
    <w:p>
      <w:pPr>
        <w:numPr>
          <w:ilvl w:val="0"/>
          <w:numId w:val="11"/>
        </w:numPr>
        <w:spacing w:lineRule="auto"/>
      </w:pPr>
      <w:r>
        <w:rPr>
          <w:b/>
        </w:rPr>
        <w:t xml:space="preserve">Tutti gli 8 form</w:t>
      </w:r>
      <w:r>
        <w:rPr/>
        <w:t xml:space="preserve">: back con la </w:t>
      </w:r>
      <w:r>
        <w:rPr>
          <w:b/>
        </w:rPr>
        <w:t xml:space="preserve">history</w:t>
      </w:r>
      <w:r>
        <w:rPr/>
        <w:t xml:space="preserve"> (il «← Torna a X» cablato buttava i filtri dell'elenco), asterischi rossi, barra sticky sui 4 form lunghi.</w:t>
      </w:r>
    </w:p>
    <w:p>
      <w:pPr>
        <w:numPr>
          <w:ilvl w:val="0"/>
          <w:numId w:val="11"/>
        </w:numPr>
        <w:spacing w:lineRule="auto"/>
      </w:pPr>
      <w:r>
        <w:rPr>
          <w:b/>
        </w:rPr>
        <w:t xml:space="preserve">§7 — via i popup del browser</w:t>
      </w:r>
      <w:r>
        <w:rPr/>
        <w:t xml:space="preserve">: gli 8 </w:t>
      </w:r>
      <w:r>
        <w:rPr/>
        <w:t xml:space="preserve">confirm()</w:t>
      </w:r>
      <w:r>
        <w:rPr/>
        <w:t xml:space="preserve">/</w:t>
      </w:r>
      <w:r>
        <w:rPr/>
        <w:t xml:space="preserve">prompt()</w:t>
      </w:r>
      <w:r>
        <w:rPr/>
        <w:t xml:space="preserve"> sono diventati </w:t>
      </w:r>
      <w:r>
        <w:rPr>
          <w:b/>
        </w:rPr>
        <w:t xml:space="preserve">conferme narrative</w:t>
      </w:r>
      <w:r>
        <w:rPr/>
        <w:t xml:space="preserve"> (componente unico </w:t>
      </w:r>
      <w:r>
        <w:rPr/>
        <w:t xml:space="preserve">shared/conferma.component.ts</w:t>
      </w:r>
      <w:r>
        <w:rPr/>
        <w:t xml:space="preserve">: nome dell'oggetto, conseguenze, verbo sul bottone rosso, ✕/Esc/scrim, fuoco su Annulla). Il rifiuto di una richiesta ha il campo del motivo nella finestra.</w:t>
      </w:r>
    </w:p>
    <w:p>
      <w:pPr>
        <w:numPr>
          <w:ilvl w:val="0"/>
          <w:numId w:val="11"/>
        </w:numPr>
        <w:spacing w:lineRule="auto"/>
      </w:pPr>
      <w:r>
        <w:rPr>
          <w:b/>
        </w:rPr>
        <w:t xml:space="preserve">§8-bis — ricerca su ogni elenco</w:t>
      </w:r>
      <w:r>
        <w:rPr/>
        <w:t xml:space="preserve">: aggiunta a 9 pagine che non l'avevano (attività, chiavi app, regole carnet, regole valet, pagamenti, ricevute, preventivi, richieste, vendite), con conteggio «N di M» a filtro attivo.</w:t>
      </w:r>
    </w:p>
    <w:p>
      <w:pPr>
        <w:numPr>
          <w:ilvl w:val="0"/>
          <w:numId w:val="11"/>
        </w:numPr>
        <w:spacing w:lineRule="auto"/>
      </w:pPr>
      <w:r>
        <w:rPr>
          <w:b/>
        </w:rPr>
        <w:t xml:space="preserve">Legge 9</w:t>
      </w:r>
      <w:r>
        <w:rPr/>
        <w:t xml:space="preserve"> — Vendite: il fallimento del caricamento mostrava una </w:t>
      </w:r>
      <w:r>
        <w:rPr>
          <w:b/>
        </w:rPr>
        <w:t xml:space="preserve">lista vuota</w:t>
      </w:r>
      <w:r>
        <w:rPr/>
        <w:t xml:space="preserve">; ora card d'errore con «Riprova».</w:t>
      </w:r>
    </w:p>
    <w:p>
      <w:pPr>
        <w:numPr>
          <w:ilvl w:val="0"/>
          <w:numId w:val="11"/>
        </w:numPr>
        <w:spacing w:lineRule="auto"/>
      </w:pPr>
      <w:r>
        <w:rPr>
          <w:b/>
        </w:rPr>
        <w:t xml:space="preserve">§9</w:t>
      </w:r>
      <w:r>
        <w:rPr/>
        <w:t xml:space="preserve"> — finestre: scrim dal token unico, </w:t>
      </w:r>
      <w:r>
        <w:rPr>
          <w:b/>
        </w:rPr>
        <w:t xml:space="preserve">Esc</w:t>
      </w:r>
      <w:r>
        <w:rPr/>
        <w:t xml:space="preserve"> anche su regole-carnet e preventivi.</w:t>
      </w:r>
    </w:p>
    <w:p>
      <w:pPr>
        <w:numPr>
          <w:ilvl w:val="0"/>
          <w:numId w:val="11"/>
        </w:numPr>
        <w:spacing w:lineRule="auto"/>
      </w:pPr>
      <w:r>
        <w:rPr>
          <w:b/>
        </w:rPr>
        <w:t xml:space="preserve">Dettaglio consegna — foto del prodotto</w:t>
      </w:r>
      <w:r>
        <w:rPr/>
        <w:t xml:space="preserve">: il </w:t>
      </w:r>
      <w:r>
        <w:rPr>
          <w:b/>
        </w:rPr>
        <w:t xml:space="preserve">nome del prodotto si clicca e apre la foto</w:t>
      </w:r>
      <w:r>
        <w:rPr/>
        <w:t xml:space="preserve"> (parità con l'app attuale; 10.579 prodotti su 22.952 la hanno). Chi non ha foto resta testo, senza fingere. ⚠️ La CSP bloccava le immagini di </w:t>
      </w:r>
      <w:r>
        <w:rPr/>
        <w:t xml:space="preserve">app.deluxy.it</w:t>
      </w:r>
      <w:r>
        <w:rPr/>
        <w:t xml:space="preserve">: aggiunto l'host a </w:t>
      </w:r>
      <w:r>
        <w:rPr/>
        <w:t xml:space="preserve">img-src</w:t>
      </w:r>
      <w:r>
        <w:rPr/>
        <w:t xml:space="preserve">.</w:t>
      </w:r>
    </w:p>
    <w:p>
      <w:pPr>
        <w:numPr>
          <w:ilvl w:val="0"/>
          <w:numId w:val="11"/>
        </w:numPr>
        <w:spacing w:lineRule="auto"/>
      </w:pPr>
      <w:r>
        <w:rPr/>
        <w:t xml:space="preserve">Globali: </w:t>
      </w:r>
      <w:r>
        <w:rPr/>
        <w:t xml:space="preserve">:focus-visible</w:t>
      </w:r>
      <w:r>
        <w:rPr/>
        <w:t xml:space="preserve"> oro su chip/tab/azioni, bersagli ≥44px su touch.</w:t>
      </w:r>
    </w:p>
    <w:p>
      <w:pPr>
        <w:pStyle w:val="Heading4"/>
        <w:spacing w:lineRule="auto"/>
      </w:pPr>
      <w:r>
        <w:rPr/>
        <w:t xml:space="preserve">Ordine aziendale: due righe, un viaggio, una paga </w:t>
      </w:r>
      <w:r>
        <w:rPr>
          <w:b/>
        </w:rPr>
        <w:t xml:space="preserve">[NUOVO 28/08/2026]</w:t>
      </w:r>
    </w:p>
    <w:p>
      <w:pPr>
        <w:spacing w:lineRule="auto"/>
      </w:pPr>
      <w:r>
        <w:rPr/>
        <w:t xml:space="preserve">Un ordine aziendale nasce come </w:t>
      </w:r>
      <w:r>
        <w:rPr>
          <w:b/>
        </w:rPr>
        <w:t xml:space="preserve">due consegne gemelle</w:t>
      </w:r>
      <w:r>
        <w:rPr/>
        <w:t xml:space="preserve"> (la riga aziendale di chi ordina e quella di vendita di chi fornisce), ma il valet fa </w:t>
      </w:r>
      <w:r>
        <w:rPr>
          <w:b/>
        </w:rPr>
        <w:t xml:space="preserve">un viaggio solo</w:t>
      </w:r>
      <w:r>
        <w:rPr/>
        <w:t xml:space="preserve">. Fino al 28/08 tutte e due portavano </w:t>
      </w:r>
      <w:r>
        <w:rPr/>
        <w:t xml:space="preserve">payable = true</w:t>
      </w:r>
      <w:r>
        <w:rPr/>
        <w:t xml:space="preserve"> e la stessa paga, e il calcolo degli stipendi non escludeva la gemella.</w:t>
      </w:r>
    </w:p>
    <w:p>
      <w:pPr>
        <w:numPr>
          <w:ilvl w:val="0"/>
          <w:numId w:val="12"/>
        </w:numPr>
        <w:spacing w:lineRule="auto"/>
      </w:pPr>
      <w:r>
        <w:rPr>
          <w:b/>
        </w:rPr>
        <w:t xml:space="preserve">Corretto</w:t>
      </w:r>
      <w:r>
        <w:rPr/>
        <w:t xml:space="preserve">: sulle </w:t>
      </w:r>
      <w:r>
        <w:rPr>
          <w:b/>
        </w:rPr>
        <w:t xml:space="preserve">50 coppie</w:t>
      </w:r>
      <w:r>
        <w:rPr/>
        <w:t xml:space="preserve"> con lo stesso valet e la paga su entrambe, la riga di </w:t>
      </w:r>
      <w:r>
        <w:rPr>
          <w:b/>
        </w:rPr>
        <w:t xml:space="preserve">vendita</w:t>
      </w:r>
      <w:r>
        <w:rPr/>
        <w:t xml:space="preserve"> è ora </w:t>
      </w:r>
      <w:r>
        <w:rPr/>
        <w:t xml:space="preserve">payable = false</w:t>
      </w:r>
      <w:r>
        <w:rPr/>
        <w:t xml:space="preserve">. Valeva </w:t>
      </w:r>
      <w:r>
        <w:rPr>
          <w:b/>
        </w:rPr>
        <w:t xml:space="preserve">553,91 €</w:t>
      </w:r>
      <w:r>
        <w:rPr/>
        <w:t xml:space="preserve"> di doppio pagamento sulle 34 già in uno stato che entra nello stipendio.</w:t>
      </w:r>
    </w:p>
    <w:p>
      <w:pPr>
        <w:numPr>
          <w:ilvl w:val="0"/>
          <w:numId w:val="12"/>
        </w:numPr>
        <w:spacing w:lineRule="auto"/>
      </w:pPr>
      <w:r>
        <w:rPr/>
        <w:t xml:space="preserve">Si spegne la riga di vendita e non quella aziendale perché è </w:t>
      </w:r>
      <w:r>
        <w:rPr>
          <w:b/>
        </w:rPr>
        <w:t xml:space="preserve">l'aziendale a portare i chilometri</w:t>
      </w:r>
      <w:r>
        <w:rPr/>
        <w:t xml:space="preserve">, da cui la paga si ricalcola; sulla gemella la distanza è vuota.</w:t>
      </w:r>
    </w:p>
    <w:p>
      <w:pPr>
        <w:numPr>
          <w:ilvl w:val="0"/>
          <w:numId w:val="12"/>
        </w:numPr>
        <w:spacing w:lineRule="auto"/>
      </w:pPr>
      <w:r>
        <w:rPr/>
        <w:t xml:space="preserve">⚠️ Si usa un </w:t>
      </w:r>
      <w:r>
        <w:rPr>
          <w:b/>
        </w:rPr>
        <w:t xml:space="preserve">flag sulla consegna</w:t>
      </w:r>
      <w:r>
        <w:rPr/>
        <w:t xml:space="preserve">, non un filtro dentro il calcolo: il flag si vede aprendo la consegna e nel suo registro c'è scritto il motivo. Un filtro nascosto lo troverebbe solo chi legge il codice.</w:t>
      </w:r>
    </w:p>
    <w:p>
      <w:pPr>
        <w:numPr>
          <w:ilvl w:val="0"/>
          <w:numId w:val="12"/>
        </w:numPr>
        <w:spacing w:lineRule="auto"/>
      </w:pPr>
      <w:r>
        <w:rPr/>
        <w:t xml:space="preserve">Nessuno stipendio era ancora stato emesso (0 su 0): la correzione tocca quanto si pagherà, non quanto è stato pagato. Backup in </w:t>
      </w:r>
      <w:r>
        <w:rPr/>
        <w:t xml:space="preserve">api/scripts/backup-paga-doppia-corporate.json</w:t>
      </w:r>
      <w:r>
        <w:rPr/>
        <w:t xml:space="preserve">, script </w:t>
      </w:r>
      <w:r>
        <w:rPr/>
        <w:t xml:space="preserve">correggi-paga-doppia-corporate.mjs</w:t>
      </w:r>
      <w:r>
        <w:rPr/>
        <w:t xml:space="preserve"> (prova a vuoto di default).</w:t>
      </w:r>
    </w:p>
    <w:p>
      <w:pPr>
        <w:pStyle w:val="Heading4"/>
        <w:spacing w:lineRule="auto"/>
      </w:pPr>
      <w:r>
        <w:rPr/>
        <w:t xml:space="preserve">Le paghe dei valet, verificate sul database originale </w:t>
      </w:r>
      <w:r>
        <w:rPr>
          <w:b/>
        </w:rPr>
        <w:t xml:space="preserve">[NUOVO 28/08/2026]</w:t>
      </w:r>
    </w:p>
    <w:p>
      <w:pPr>
        <w:spacing w:lineRule="auto"/>
      </w:pPr>
      <w:r>
        <w:rPr/>
        <w:t xml:space="preserve">api/scripts/verifica-paghe-vs-legacy.mjs</w:t>
      </w:r>
      <w:r>
        <w:rPr/>
        <w:t xml:space="preserv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controllo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esito</w:t>
            </w:r>
          </w:p>
        </w:tc>
      </w:t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listino dei valet (importo + € per km)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p>
            <w:pPr>
              <w:spacing w:lineRule="auto"/>
            </w:pPr>
            <w:r>
              <w:rPr>
                <w:b/>
              </w:rPr>
              <w:t xml:space="preserve">240 righe su 240 identiche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tariffa fuori città</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p>
            <w:pPr>
              <w:spacing w:lineRule="auto"/>
            </w:pPr>
            <w:r>
              <w:rPr>
                <w:b/>
              </w:rPr>
              <w:t xml:space="preserve">285 valet su 285 uguali</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paga scritta sulla consegna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460 diverse su 61.404 — </w:t>
            </w:r>
          </w:p>
          <w:p>
            <w:pPr>
              <w:spacing w:lineRule="auto"/>
            </w:pPr>
            <w:r>
              <w:rPr>
                <w:b/>
              </w:rPr>
              <w:t xml:space="preserve">tutte spiegate</w:t>
            </w:r>
          </w:p>
          <w:p>
            <w:pPr>
              <w:spacing w:lineRule="auto"/>
            </w:pPr>
            <w:r>
              <w:rPr/>
              <w:t xml:space="preserve">: 88 da un backup di script, 372 con una nota nel registro della consegna, </w:t>
            </w:r>
          </w:p>
          <w:p>
            <w:pPr>
              <w:spacing w:lineRule="auto"/>
            </w:pPr>
            <w:r>
              <w:rPr>
                <w:b/>
              </w:rPr>
              <w:t xml:space="preserve">0 senza spiegazione</w:t>
            </w:r>
          </w:p>
        </w:tc>
      </w:tr>
    </w:tbl>
    <w:p>
      <w:pPr>
        <w:spacing w:lineRule="auto"/>
      </w:pPr>
      <w:r>
        <w:rPr/>
      </w:r>
    </w:p>
    <w:p>
      <w:pPr>
        <w:spacing w:lineRule="auto"/>
      </w:pPr>
      <w:r>
        <w:rPr/>
        <w:t xml:space="preserve">⚠️ </w:t>
      </w:r>
      <w:r>
        <w:rPr>
          <w:b/>
        </w:rPr>
        <w:t xml:space="preserve">I valet hanno un catalogo di servizi tutto loro</w:t>
      </w:r>
      <w:r>
        <w:rPr/>
        <w:t xml:space="preserve"> (</w:t>
      </w:r>
      <w:r>
        <w:rPr/>
        <w:t xml:space="preserve">tabella-38</w:t>
      </w:r>
      <w:r>
        <w:rPr/>
        <w:t xml:space="preserve"> nel legacy), separato da quello dei partner (</w:t>
      </w:r>
      <w:r>
        <w:rPr/>
        <w:t xml:space="preserve">service.csv</w:t>
      </w:r>
      <w:r>
        <w:rPr/>
        <w:t xml:space="preserve">), </w:t>
      </w:r>
      <w:r>
        <w:rPr>
          <w:b/>
        </w:rPr>
        <w:t xml:space="preserve">e i due riusano gli stessi numeri</w:t>
      </w:r>
      <w:r>
        <w:rPr/>
        <w:t xml:space="preserve">: l'id 5 è «Servizio Consegna Standard» a prezzo fisso fra i partner e «Servizio a Ora» fra i valet. Leggere il catalogo sbagliato produce un'accusa coerente e falsa — è successo, e il primo audit aveva dichiarato 107 righe sbagliate che erano tutte giuste.</w:t>
      </w:r>
    </w:p>
    <w:p>
      <w:pPr>
        <w:pStyle w:val="Heading4"/>
        <w:spacing w:lineRule="auto"/>
      </w:pPr>
      <w:r>
        <w:rPr/>
        <w:t xml:space="preserve">Dettaglio consegna: il denaro di una VENDITA </w:t>
      </w:r>
      <w:r>
        <w:rPr>
          <w:b/>
        </w:rPr>
        <w:t xml:space="preserve">[NUOVO 28/08/2026]</w:t>
      </w:r>
    </w:p>
    <w:p>
      <w:pPr>
        <w:spacing w:lineRule="auto"/>
      </w:pPr>
      <w:r>
        <w:rPr/>
        <w:t xml:space="preserve">Sulle consegne con modello </w:t>
      </w:r>
      <w:r>
        <w:rPr>
          <w:b/>
        </w:rPr>
        <w:t xml:space="preserve">Vendita</w:t>
      </w:r>
      <w:r>
        <w:rPr/>
        <w:t xml:space="preserve">, il campo prezzo </w:t>
      </w:r>
      <w:r>
        <w:rPr>
          <w:b/>
        </w:rPr>
        <w:t xml:space="preserve">non è quello che prende il partner</w:t>
      </w:r>
      <w:r>
        <w:rPr/>
        <w:t xml:space="preserve">: è la </w:t>
      </w:r>
      <w:r>
        <w:rPr>
          <w:b/>
        </w:rPr>
        <w:t xml:space="preserve">quota trattenuta da Deluxy</w:t>
      </w:r>
      <w:r>
        <w:rPr/>
        <w:t xml:space="preserve">. Con l'etichetta «Prezzo» accanto al valore dei prodotti si legge come l'incasso del fornitore, ed è un errore già commesso.</w:t>
      </w:r>
    </w:p>
    <w:p>
      <w:pPr>
        <w:numPr>
          <w:ilvl w:val="0"/>
          <w:numId w:val="13"/>
        </w:numPr>
        <w:spacing w:lineRule="auto"/>
      </w:pPr>
      <w:r>
        <w:rPr/>
        <w:t xml:space="preserve">L'etichetta diventa «</w:t>
      </w:r>
      <w:r>
        <w:rPr>
          <w:b/>
        </w:rPr>
        <w:t xml:space="preserve">Quota Deluxy</w:t>
      </w:r>
      <w:r>
        <w:rPr/>
        <w:t xml:space="preserve">» quando il modello è Vendita.</w:t>
      </w:r>
    </w:p>
    <w:p>
      <w:pPr>
        <w:numPr>
          <w:ilvl w:val="0"/>
          <w:numId w:val="13"/>
        </w:numPr>
        <w:spacing w:lineRule="auto"/>
      </w:pPr>
      <w:r>
        <w:rPr/>
        <w:t xml:space="preserve">Compare la riga «</w:t>
      </w:r>
      <w:r>
        <w:rPr>
          <w:b/>
        </w:rPr>
        <w:t xml:space="preserve">Incasso del partner</w:t>
      </w:r>
      <w:r>
        <w:rPr/>
        <w:t xml:space="preserve">» = valore della merce − quota, con la </w:t>
      </w:r>
      <w:r>
        <w:rPr>
          <w:b/>
        </w:rPr>
        <w:t xml:space="preserve">stessa formula della Fatturazione</w:t>
      </w:r>
      <w:r>
        <w:rPr/>
        <w:t xml:space="preserve"> (</w:t>
      </w:r>
      <w:r>
        <w:rPr/>
        <w:t xml:space="preserve">dovutoAlPartner</w:t>
      </w:r>
      <w:r>
        <w:rPr/>
        <w:t xml:space="preserve"> in </w:t>
      </w:r>
      <w:r>
        <w:rPr/>
        <w:t xml:space="preserve">invoices.module.ts</w:t>
      </w:r>
      <w:r>
        <w:rPr/>
        <w:t xml:space="preserve">): non una seconda versione dello stesso numero.</w:t>
      </w:r>
    </w:p>
    <w:p>
      <w:pPr>
        <w:numPr>
          <w:ilvl w:val="0"/>
          <w:numId w:val="13"/>
        </w:numPr>
        <w:spacing w:lineRule="auto"/>
      </w:pPr>
      <w:r>
        <w:rPr/>
        <w:t xml:space="preserve">La riga </w:t>
      </w:r>
      <w:r>
        <w:rPr>
          <w:b/>
        </w:rPr>
        <w:t xml:space="preserve">non compare</w:t>
      </w:r>
      <w:r>
        <w:rPr/>
        <w:t xml:space="preserve"> se manca uno dei due valori — al valet i soldi del partner non arrivano dal server, e uno «0 €» al posto di un dato assente si leggerebbe come «non prende niente».</w:t>
      </w:r>
    </w:p>
    <w:p>
      <w:pPr>
        <w:numPr>
          <w:ilvl w:val="0"/>
          <w:numId w:val="13"/>
        </w:numPr>
        <w:spacing w:lineRule="auto"/>
      </w:pPr>
      <w:r>
        <w:rPr/>
        <w:t xml:space="preserve">Esempio reale, consegna #62455: valore prodotti </w:t>
      </w:r>
      <w:r>
        <w:rPr>
          <w:b/>
        </w:rPr>
        <w:t xml:space="preserve">44,63 €</w:t>
      </w:r>
      <w:r>
        <w:rPr/>
        <w:t xml:space="preserve">, quota Deluxy </w:t>
      </w:r>
      <w:r>
        <w:rPr>
          <w:b/>
        </w:rPr>
        <w:t xml:space="preserve">8,93 €</w:t>
      </w:r>
      <w:r>
        <w:rPr/>
        <w:t xml:space="preserve"> (20%, la fee di MALI'A), </w:t>
      </w:r>
      <w:r>
        <w:rPr>
          <w:b/>
        </w:rPr>
        <w:t xml:space="preserve">incasso del partner 35,70 €</w:t>
      </w:r>
      <w:r>
        <w:rPr/>
        <w:t xml:space="preserve">.</w:t>
      </w:r>
    </w:p>
    <w:p>
      <w:pPr>
        <w:spacing w:lineRule="auto"/>
      </w:pPr>
      <w:r>
        <w:rPr>
          <w:b/>
        </w:rPr>
        <w:t xml:space="preserve">Il conto della vendita, che vede ANCHE IL PARTNER</w:t>
      </w:r>
      <w:r>
        <w:rPr/>
        <w:t xml:space="preserve"> (deciso dall'utente il 28/08/2026: </w:t>
      </w:r>
      <w:r>
        <w:rPr/>
        <w:t xml:space="preserve">«per i servizi vendita il partner deve vedere il proprio incasso, nostra commissione e totale a lui dovuto»</w:t>
      </w:r>
      <w:r>
        <w:rPr/>
        <w:t xml:space="preserve">). Un riquadro a parte, </w:t>
      </w:r>
      <w:r>
        <w:rPr>
          <w:b/>
        </w:rPr>
        <w:t xml:space="preserve">fuori</w:t>
      </w:r>
      <w:r>
        <w:rPr/>
        <w:t xml:space="preserve"> dal blocco dei costi nascosto ai partner:</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consegna #62455</w:t>
            </w:r>
          </w:p>
        </w:tc>
      </w:t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Il tuo incasso</w:t>
            </w:r>
          </w:p>
          <w:p>
            <w:pPr>
              <w:spacing w:lineRule="auto"/>
            </w:pPr>
            <w:r>
              <w:rPr/>
              <w:t xml:space="preserve"> (valore della merce)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44,63 €</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Commissione Deluxy</w:t>
            </w:r>
          </w:p>
          <w:p>
            <w:pPr>
              <w:spacing w:lineRule="auto"/>
            </w:pPr>
            <w:r>
              <w:rPr/>
              <w:t xml:space="preserve"> (8,93 € + IVA 1,96 €)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−10,89 €</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Totale a te dovuto</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33,74 €</w:t>
            </w:r>
          </w:p>
        </w:tc>
      </w:tr>
    </w:tbl>
    <w:p>
      <w:pPr>
        <w:spacing w:lineRule="auto"/>
      </w:pPr>
      <w:r>
        <w:rPr/>
      </w:r>
    </w:p>
    <w:p>
      <w:pPr>
        <w:numPr>
          <w:ilvl w:val="0"/>
          <w:numId w:val="14"/>
        </w:numPr>
        <w:spacing w:lineRule="auto"/>
      </w:pPr>
      <w:r>
        <w:rPr/>
        <w:t xml:space="preserve">Il conto lo fa il </w:t>
      </w:r>
      <w:r>
        <w:rPr>
          <w:b/>
        </w:rPr>
        <w:t xml:space="preserve">server</w:t>
      </w:r>
      <w:r>
        <w:rPr/>
        <w:t xml:space="preserve"> (</w:t>
      </w:r>
      <w:r>
        <w:rPr/>
        <w:t xml:space="preserve">DeliveriesService.economiaVendita</w:t>
      </w:r>
      <w:r>
        <w:rPr/>
        <w:t xml:space="preserve">), non la pagina: l'aliquota vive in </w:t>
      </w:r>
      <w:r>
        <w:rPr/>
        <w:t xml:space="preserve">api/src/common/iva.ts</w:t>
      </w:r>
      <w:r>
        <w:rPr/>
        <w:t xml:space="preserve"> — spostata lì dalla fatturazione, perché due copie della stessa aliquota sono il modo in cui due schermate iniziano a dire due numeri diversi.</w:t>
      </w:r>
    </w:p>
    <w:p>
      <w:pPr>
        <w:numPr>
          <w:ilvl w:val="0"/>
          <w:numId w:val="14"/>
        </w:numPr>
        <w:spacing w:lineRule="auto"/>
      </w:pPr>
      <w:r>
        <w:rPr/>
        <w:t xml:space="preserve">⚠️ </w:t>
      </w:r>
      <w:r>
        <w:rPr>
          <w:b/>
        </w:rPr>
        <w:t xml:space="preserve">Il valore della merce si somma dalle righe di prodotto, NON dal campo </w:t>
      </w:r>
      <w:r>
        <w:rPr>
          <w:b/>
        </w:rPr>
        <w:t xml:space="preserve">productValue</w:t>
      </w:r>
      <w:r>
        <w:rPr>
          <w:b/>
        </w:rPr>
        <w:t xml:space="preserve">.</w:t>
      </w:r>
      <w:r>
        <w:rPr/>
        <w:t xml:space="preserve"> Misurato il 28/08/2026: su </w:t>
      </w:r>
      <w:r>
        <w:rPr>
          <w:b/>
        </w:rPr>
        <w:t xml:space="preserve">13.507 vendite, 1.417 (10,5%)</w:t>
      </w:r>
      <w:r>
        <w:rPr/>
        <w:t xml:space="preserve"> hanno il campo diverso dalla somma delle righe, per </w:t>
      </w:r>
      <w:r>
        <w:rPr>
          <w:b/>
        </w:rPr>
        <w:t xml:space="preserve">90.265 €</w:t>
      </w:r>
      <w:r>
        <w:rPr/>
        <w:t xml:space="preserve"> di scarto — e divergono anche nel database originario. La </w:t>
      </w:r>
      <w:r>
        <w:rPr>
          <w:b/>
        </w:rPr>
        <w:t xml:space="preserve">fattura si fa sulle righe</w:t>
      </w:r>
      <w:r>
        <w:rPr/>
        <w:t xml:space="preserve">, quindi la formula vive in un posto solo (</w:t>
      </w:r>
      <w:r>
        <w:rPr/>
        <w:t xml:space="preserve">api/src/common/valore-prodotti.ts</w:t>
      </w:r>
      <w:r>
        <w:rPr/>
        <w:t xml:space="preserve">) e la usano sia la fatturazione sia la scheda. Se il valore non è calcolabile il riquadro </w:t>
      </w:r>
      <w:r>
        <w:rPr>
          <w:b/>
        </w:rPr>
        <w:t xml:space="preserve">non compare</w:t>
      </w:r>
      <w:r>
        <w:rPr/>
        <w:t xml:space="preserve">: mostrare il numero del campo direbbe al partner un incasso che la sua fattura smentisce.</w:t>
      </w:r>
    </w:p>
    <w:p>
      <w:pPr>
        <w:numPr>
          <w:ilvl w:val="0"/>
          <w:numId w:val="14"/>
        </w:numPr>
        <w:spacing w:lineRule="auto"/>
      </w:pPr>
      <w:r>
        <w:rPr/>
        <w:t xml:space="preserve">⚠️ </w:t>
      </w:r>
      <w:r>
        <w:rPr>
          <w:b/>
        </w:rPr>
        <w:t xml:space="preserve">La Fatturazione mostra 35,70 € per la stessa consegna</w:t>
      </w:r>
      <w:r>
        <w:rPr/>
        <w:t xml:space="preserve"> ed è giusto: quello è il dovuto </w:t>
      </w:r>
      <w:r>
        <w:rPr>
          <w:b/>
        </w:rPr>
        <w:t xml:space="preserve">prima</w:t>
      </w:r>
      <w:r>
        <w:rPr/>
        <w:t xml:space="preserve"> dell'IVA sulla nostra commissione. Sono due numeri diversi, non un disaccordo — la scheda lo </w:t>
      </w:r>
      <w:r>
        <w:rPr>
          <w:b/>
        </w:rPr>
        <w:t xml:space="preserve">scrive sotto al conto</w:t>
      </w:r>
      <w:r>
        <w:rPr/>
        <w:t xml:space="preserve">, perché due importi diversi senza spiegazione fanno dubitare di entrambi.</w:t>
      </w:r>
    </w:p>
    <w:p>
      <w:pPr>
        <w:numPr>
          <w:ilvl w:val="0"/>
          <w:numId w:val="14"/>
        </w:numPr>
        <w:spacing w:lineRule="auto"/>
      </w:pPr>
      <w:r>
        <w:rPr/>
        <w:t xml:space="preserve">Al </w:t>
      </w:r>
      <w:r>
        <w:rPr>
          <w:b/>
        </w:rPr>
        <w:t xml:space="preserve">valet</w:t>
      </w:r>
      <w:r>
        <w:rPr/>
        <w:t xml:space="preserve"> il campo </w:t>
      </w:r>
      <w:r>
        <w:rPr>
          <w:b/>
        </w:rPr>
        <w:t xml:space="preserve">non arriva affatto</w:t>
      </w:r>
      <w:r>
        <w:rPr/>
        <w:t xml:space="preserve"> (</w:t>
      </w:r>
      <w:r>
        <w:rPr/>
        <w:t xml:space="preserve">economiaVendita</w:t>
      </w:r>
      <w:r>
        <w:rPr/>
        <w:t xml:space="preserve"> è fra i </w:t>
      </w:r>
      <w:r>
        <w:rPr/>
        <w:t xml:space="preserve">SOLDI_DEL_PARTNER</w:t>
      </w:r>
      <w:r>
        <w:rPr/>
        <w:t xml:space="preserve">); un </w:t>
      </w:r>
      <w:r>
        <w:rPr>
          <w:b/>
        </w:rPr>
        <w:t xml:space="preserve">altro partner</w:t>
      </w:r>
      <w:r>
        <w:rPr/>
        <w:t xml:space="preserve"> non vede nemmeno la consegna. Provato: </w:t>
      </w:r>
      <w:r>
        <w:rPr/>
        <w:t xml:space="preserve">api/scripts/prova-conto-vendita.mjs</w:t>
      </w:r>
      <w:r>
        <w:rPr/>
        <w:t xml:space="preserve">, 8 prove su 8.</w:t>
      </w:r>
    </w:p>
    <w:p>
      <w:pPr>
        <w:pStyle w:val="Heading4"/>
        <w:spacing w:lineRule="auto"/>
      </w:pPr>
      <w:r>
        <w:rPr/>
        <w:t xml:space="preserve">Form "Nuova consegna" (</w:t>
      </w:r>
      <w:r>
        <w:rPr/>
        <w:t xml:space="preserve">/consegne/nuovo</w:t>
      </w:r>
      <w:r>
        <w:rPr/>
        <w:t xml:space="preserve">) — campi completi</w:t>
      </w:r>
    </w:p>
    <w:p>
      <w:pPr>
        <w:spacing w:lineRule="auto"/>
      </w:pPr>
      <w:r>
        <w:rPr/>
        <w:t xml:space="preserve">Data consegna* · Indirizzo destinatario · Partner · Servizio* · Fascia oraria consegna (+flag flessibile) · Fascia oraria ritiro* (+flag flessibile) · Prodotto, quantità, prezzo flessibile · Vendita Deluxy · Valet · Valet Servizio · Stato consegna · Stato del pagamento · SMS telefonici · Pagamento alla consegna (+prezzo contanti) · Prova e reso del prodotto · Customer esistente (CHOOSE EXISTING CUSTOMER) o SAVE CUSTOMER · Cognome/Nome destinatario* · Citofono* · Telefono/Email destinatario · Cognome/Nome/Telefono mittente · DA FATTURARE (indirizzo di ritiro, prezzo, plus prezzo) · DA PAGARE (valet salario, plus/minus) · Numero DDT + file DDT · Note · PERSONALIZZAZIONE · Note interne · CODICE DI CONSEGNA RICHIESTO.</w:t>
      </w:r>
    </w:p>
    <w:p>
      <w:pPr>
        <w:spacing w:lineRule="auto"/>
      </w:pPr>
      <w:r>
        <w:rPr>
          <w:b/>
        </w:rPr>
        <w:t xml:space="preserve">Ordine e dipendenze dei primi campi (nuovo ambiente)</w:t>
      </w:r>
      <w:r>
        <w:rPr/>
        <w:t xml:space="preserve">: </w:t>
      </w:r>
      <w:r>
        <w:rPr>
          <w:b/>
        </w:rPr>
        <w:t xml:space="preserve">[NUOVO]</w:t>
      </w:r>
    </w:p>
    <w:p>
      <w:pPr>
        <w:numPr>
          <w:ilvl w:val="0"/>
          <w:numId w:val="15"/>
        </w:numPr>
        <w:spacing w:lineRule="auto"/>
      </w:pPr>
      <w:r>
        <w:rPr>
          <w:b/>
        </w:rPr>
        <w:t xml:space="preserve">Servizio</w:t>
      </w:r>
      <w:r>
        <w:rPr/>
        <w:t xml:space="preserve"> è il primo campo: determina il preavviso e le fasce orarie di consegna.</w:t>
      </w:r>
    </w:p>
    <w:p>
      <w:pPr>
        <w:numPr>
          <w:ilvl w:val="0"/>
          <w:numId w:val="15"/>
        </w:numPr>
        <w:spacing w:lineRule="auto"/>
      </w:pPr>
      <w:r>
        <w:rPr>
          <w:b/>
        </w:rPr>
        <w:t xml:space="preserve">Indirizzo destinatario</w:t>
      </w:r>
      <w:r>
        <w:rPr/>
        <w:t xml:space="preserve"> è il secondo campo (obbligatorio): da esso si deduce la </w:t>
      </w:r>
      <w:r>
        <w:rPr>
          <w:b/>
        </w:rPr>
        <w:t xml:space="preserve">provincia</w:t>
      </w:r>
      <w:r>
        <w:rPr/>
        <w:t xml:space="preserve">.</w:t>
      </w:r>
    </w:p>
    <w:p>
      <w:pPr>
        <w:numPr>
          <w:ilvl w:val="0"/>
          <w:numId w:val="15"/>
        </w:numPr>
        <w:spacing w:lineRule="auto"/>
      </w:pPr>
      <w:r>
        <w:rPr>
          <w:b/>
        </w:rPr>
        <w:t xml:space="preserve">Data consegna</w:t>
      </w:r>
      <w:r>
        <w:rPr/>
        <w:t xml:space="preserve">: minimo e default = </w:t>
      </w:r>
      <w:r>
        <w:rPr>
          <w:b/>
        </w:rPr>
        <w:t xml:space="preserve">oggi + giorni di preavviso</w:t>
      </w:r>
      <w:r>
        <w:rPr/>
        <w:t xml:space="preserve"> (</w:t>
      </w:r>
      <w:r>
        <w:rPr/>
        <w:t xml:space="preserve">noticeDays</w:t>
      </w:r>
      <w:r>
        <w:rPr/>
        <w:t xml:space="preserve">) del servizio.</w:t>
      </w:r>
    </w:p>
    <w:p>
      <w:pPr>
        <w:numPr>
          <w:ilvl w:val="0"/>
          <w:numId w:val="15"/>
        </w:numPr>
        <w:spacing w:lineRule="auto"/>
      </w:pPr>
      <w:r>
        <w:rPr>
          <w:b/>
        </w:rPr>
        <w:t xml:space="preserve">Partner</w:t>
      </w:r>
      <w:r>
        <w:rPr/>
        <w:t xml:space="preserve">: mostrati </w:t>
      </w:r>
      <w:r>
        <w:rPr>
          <w:b/>
        </w:rPr>
        <w:t xml:space="preserve">solo i partner con la provincia dell'indirizzo abilitata E che hanno abilitato il tipo di servizio scelto</w:t>
      </w:r>
      <w:r>
        <w:rPr/>
        <w:t xml:space="preserve"> (il filtro per tipo di servizio è una novità del nuovo ambiente). Il </w:t>
      </w:r>
      <w:r>
        <w:rPr>
          <w:b/>
        </w:rPr>
        <w:t xml:space="preserve">Valet</w:t>
      </w:r>
      <w:r>
        <w:rPr/>
        <w:t xml:space="preserve"> è filtrato per la sola provincia dell'indirizzo. Se la selezione precedente esce dal filtro, viene azzerata; se nessun partner soddisfa i criteri, un avviso lo segnala.</w:t>
      </w:r>
    </w:p>
    <w:p>
      <w:pPr>
        <w:numPr>
          <w:ilvl w:val="0"/>
          <w:numId w:val="15"/>
        </w:numPr>
        <w:spacing w:lineRule="auto"/>
      </w:pPr>
      <w:r>
        <w:rPr>
          <w:b/>
        </w:rPr>
        <w:t xml:space="preserve">Fascia oraria di consegna</w:t>
      </w:r>
      <w:r>
        <w:rPr/>
        <w:t xml:space="preserve">: se il servizio </w:t>
      </w:r>
      <w:r>
        <w:rPr>
          <w:b/>
        </w:rPr>
        <w:t xml:space="preserve">non</w:t>
      </w:r>
      <w:r>
        <w:rPr/>
        <w:t xml:space="preserve"> consente l'orario flessibile (o il flag è disattivo) si sceglie una </w:t>
      </w:r>
      <w:r>
        <w:rPr>
          <w:b/>
        </w:rPr>
        <w:t xml:space="preserve">fascia predefinita a tendina</w:t>
      </w:r>
      <w:r>
        <w:rPr/>
        <w:t xml:space="preserve"> (da </w:t>
      </w:r>
      <w:r>
        <w:rPr/>
        <w:t xml:space="preserve">minOrderTime</w:t>
      </w:r>
      <w:r>
        <w:rPr/>
        <w:t xml:space="preserve"> a </w:t>
      </w:r>
      <w:r>
        <w:rPr/>
        <w:t xml:space="preserve">maxOrderTime</w:t>
      </w:r>
      <w:r>
        <w:rPr/>
        <w:t xml:space="preserve">, default 06:00–22:00, durata = </w:t>
      </w:r>
      <w:r>
        <w:rPr/>
        <w:t xml:space="preserve">slotHours</w:t>
      </w:r>
      <w:r>
        <w:rPr/>
        <w:t xml:space="preserve">); se consentito e attivo, si indica una fascia libera </w:t>
      </w:r>
      <w:r>
        <w:rPr>
          <w:b/>
        </w:rPr>
        <w:t xml:space="preserve">dalle–alle</w:t>
      </w:r>
      <w:r>
        <w:rPr/>
        <w:t xml:space="preserve">. Il </w:t>
      </w:r>
      <w:r>
        <w:rPr>
          <w:b/>
        </w:rPr>
        <w:t xml:space="preserve">ritiro</w:t>
      </w:r>
      <w:r>
        <w:rPr/>
        <w:t xml:space="preserve"> ha sempre il flag flessibile opzionale con fascia automatica di 1 ora.</w:t>
      </w:r>
    </w:p>
    <w:p>
      <w:pPr>
        <w:spacing w:lineRule="auto"/>
      </w:pPr>
      <w:r>
        <w:rPr>
          <w:b/>
        </w:rPr>
        <w:t xml:space="preserve">Regole</w:t>
      </w:r>
      <w:r>
        <w:rPr/>
        <w:t xml:space="preserve">: obbligatori servizio, indirizzo, data (≥ oggi + preavviso), orario ritiro, nome e cognome destinatario, citofono, prodotto. In base all'indirizzo vengono proposti i partner della provincia (e del tipo di servizio); nell'app reale la provincia è geocodificata via Google Maps, nel nuovo ambiente è dedotta dal testo dell'indirizzo (codice tipo </w:t>
      </w:r>
      <w:r>
        <w:rPr/>
        <w:t xml:space="preserve">(MI)</w:t>
      </w:r>
      <w:r>
        <w:rPr/>
        <w:t xml:space="preserve">, nome provincia o città). La fascia minima per servizi orari è 1 ora. Il sistema associa automaticamente il tipo servizio partner al salario valet (fisso↔fisso, ora↔ora, vendita↔fisso). Con SMS telefonici parte il messaggio secondo i Modelli SMS (creata/partita/arrivata). Prodotti del partner mostrati per primi in grassetto. Per prezzo fisso: calcolo automatico distanza ritiro→consegna con extra KM per il partner e rimborsi valet. Consegne con stesso DDT: più ritiri in Activities, una sola consegna. Note interne visibili solo ad Admin/Operation/Valet.</w:t>
      </w:r>
    </w:p>
    <w:p>
      <w:pPr>
        <w:spacing w:lineRule="auto"/>
      </w:pPr>
      <w:r>
        <w:rPr>
          <w:b/>
        </w:rPr>
        <w:t xml:space="preserve">Problemi di salvataggio</w:t>
      </w:r>
      <w:r>
        <w:rPr/>
        <w:t xml:space="preserve">: verificare numero di caratteri dei telefoni, validare l'indirizzo, verificare presenza prodotto, controllare il messaggio di errore in fondo al form.</w:t>
      </w:r>
    </w:p>
    <w:p>
      <w:pPr>
        <w:spacing w:lineRule="auto"/>
      </w:pPr>
      <w:r>
        <w:rPr>
          <w:b/>
        </w:rPr>
        <w:t xml:space="preserve">Compila con l'AI</w:t>
      </w:r>
      <w:r>
        <w:rPr>
          <w:b/>
        </w:rPr>
        <w:t xml:space="preserve">[NUOVO 27/08/2026]</w:t>
      </w:r>
      <w:r>
        <w:rPr/>
        <w:t xml:space="preserve"> — in cima al form della consegna </w:t>
      </w:r>
      <w:r>
        <w:rPr>
          <w:b/>
        </w:rPr>
        <w:t xml:space="preserve">nuova</w:t>
      </w:r>
      <w:r>
        <w:rPr/>
        <w:t xml:space="preserve"> (mai in modifica) c'è un pannello «✨ Compila con l'AI»: si scrive o si </w:t>
      </w:r>
      <w:r>
        <w:rPr>
          <w:b/>
        </w:rPr>
        <w:t xml:space="preserve">detta</w:t>
      </w:r>
      <w:r>
        <w:rPr/>
        <w:t xml:space="preserve"> un testo libero, oppure si carica una </w:t>
      </w:r>
      <w:r>
        <w:rPr>
          <w:b/>
        </w:rPr>
        <w:t xml:space="preserve">foto</w:t>
      </w:r>
      <w:r>
        <w:rPr/>
        <w:t xml:space="preserve"> (un ordine scritto a mano, uno screenshot di WhatsApp), e i campi del modulo si riempiono da soli. Rotta </w:t>
      </w:r>
      <w:r>
        <w:rPr/>
        <w:t xml:space="preserve">POST /api/v1/ai/consegna-da-testo</w:t>
      </w:r>
      <w:r>
        <w:rPr/>
        <w:t xml:space="preserve"> (Admin, Operation). </w:t>
      </w:r>
      <w:r>
        <w:rPr>
          <w:b/>
        </w:rPr>
        <w:t xml:space="preserve">Dal 05/09/2026 il pannello è solo per l'ufficio</w:t>
      </w:r>
      <w:r>
        <w:rPr/>
        <w:t xml:space="preserve">: ai partner non si mostra e la rotta li rifiuta (regola utente, «per ora»).</w:t>
      </w:r>
    </w:p>
    <w:p>
      <w:pPr>
        <w:numPr>
          <w:ilvl w:val="0"/>
          <w:numId w:val="16"/>
        </w:numPr>
        <w:spacing w:lineRule="auto"/>
      </w:pPr>
      <w:r>
        <w:rPr/>
        <w:t xml:space="preserve">⭐ </w:t>
      </w:r>
      <w:r>
        <w:rPr>
          <w:b/>
        </w:rPr>
        <w:t xml:space="preserve">Propone, non crea.</w:t>
      </w:r>
      <w:r>
        <w:rPr/>
        <w:t xml:space="preserve"> La rotta non scrive niente: la consegna nasce quando una persona preme </w:t>
      </w:r>
      <w:r>
        <w:rPr>
          <w:b/>
        </w:rPr>
        <w:t xml:space="preserve">Salva</w:t>
      </w:r>
      <w:r>
        <w:rPr/>
        <w:t xml:space="preserve">, come sempre. Ogni campo resta modificabile.</w:t>
      </w:r>
    </w:p>
    <w:p>
      <w:pPr>
        <w:numPr>
          <w:ilvl w:val="0"/>
          <w:numId w:val="16"/>
        </w:numPr>
        <w:spacing w:lineRule="auto"/>
      </w:pPr>
      <w:r>
        <w:rPr/>
        <w:t xml:space="preserve">Ogni proposta si </w:t>
      </w:r>
      <w:r>
        <w:rPr>
          <w:b/>
        </w:rPr>
        <w:t xml:space="preserve">dichiara</w:t>
      </w:r>
      <w:r>
        <w:rPr/>
        <w:t xml:space="preserve">: confidenza (verde = ci crede molto, oro = da ricontrollare, rosso = da rileggere riga per riga), una frase su che cosa ha capito, e l'elenco dei campi </w:t>
      </w:r>
      <w:r>
        <w:rPr>
          <w:b/>
        </w:rPr>
        <w:t xml:space="preserve">non trovati</w:t>
      </w:r>
      <w:r>
        <w:rPr/>
        <w:t xml:space="preserve">.</w:t>
      </w:r>
    </w:p>
    <w:p>
      <w:pPr>
        <w:numPr>
          <w:ilvl w:val="0"/>
          <w:numId w:val="16"/>
        </w:numPr>
        <w:spacing w:lineRule="auto"/>
      </w:pPr>
      <w:r>
        <w:rPr/>
        <w:t xml:space="preserve">Il modello ha l'ordine di </w:t>
      </w:r>
      <w:r>
        <w:rPr>
          <w:b/>
        </w:rPr>
        <w:t xml:space="preserve">non inventare</w:t>
      </w:r>
      <w:r>
        <w:rPr/>
        <w:t xml:space="preserve">: quello che non c'è resta vuoto. Un </w:t>
      </w:r>
      <w:r>
        <w:rPr/>
        <w:t xml:space="preserve">null</w:t>
      </w:r>
      <w:r>
        <w:rPr>
          <w:b/>
        </w:rPr>
        <w:t xml:space="preserve">non cancella</w:t>
      </w:r>
      <w:r>
        <w:rPr/>
        <w:t xml:space="preserve"> quello che si è già scritto a mano.</w:t>
      </w:r>
    </w:p>
    <w:p>
      <w:pPr>
        <w:numPr>
          <w:ilvl w:val="0"/>
          <w:numId w:val="16"/>
        </w:numPr>
        <w:spacing w:lineRule="auto"/>
      </w:pPr>
      <w:r>
        <w:rPr/>
        <w:t xml:space="preserve">Con </w:t>
      </w:r>
      <w:r>
        <w:rPr>
          <w:b/>
        </w:rPr>
        <w:t xml:space="preserve">due orari</w:t>
      </w:r>
      <w:r>
        <w:rPr/>
        <w:t xml:space="preserve"> (dalle–alle) la fascia flessibile si </w:t>
      </w:r>
      <w:r>
        <w:rPr>
          <w:b/>
        </w:rPr>
        <w:t xml:space="preserve">apre</w:t>
      </w:r>
      <w:r>
        <w:rPr/>
        <w:t xml:space="preserve"> da sola, altrimenti il secondo orario finirebbe in un campo invisibile. L'indirizzo di ritiro e il prodotto, che non hanno un campo proprio, finiscono nelle </w:t>
      </w:r>
      <w:r>
        <w:rPr>
          <w:b/>
        </w:rPr>
        <w:t xml:space="preserve">note</w:t>
      </w:r>
      <w:r>
        <w:rPr/>
        <w:t xml:space="preserve">.</w:t>
      </w:r>
    </w:p>
    <w:p>
      <w:pPr>
        <w:numPr>
          <w:ilvl w:val="0"/>
          <w:numId w:val="16"/>
        </w:numPr>
        <w:spacing w:lineRule="auto"/>
      </w:pPr>
      <w:r>
        <w:rPr/>
        <w:t xml:space="preserve">⚠️ La </w:t>
      </w:r>
      <w:r>
        <w:rPr>
          <w:b/>
        </w:rPr>
        <w:t xml:space="preserve">voce</w:t>
      </w:r>
      <w:r>
        <w:rPr/>
        <w:t xml:space="preserve"> la trascrive il </w:t>
      </w:r>
      <w:r>
        <w:rPr>
          <w:b/>
        </w:rPr>
        <w:t xml:space="preserve">browser</w:t>
      </w:r>
      <w:r>
        <w:rPr/>
        <w:t xml:space="preserve"> (Web Speech API), non l'AI: dove il riconoscimento vocale non esiste (Firefox, iOS datati) il bottone 🎤 non compare. Le </w:t>
      </w:r>
      <w:r>
        <w:rPr>
          <w:b/>
        </w:rPr>
        <w:t xml:space="preserve">immagini</w:t>
      </w:r>
      <w:r>
        <w:rPr/>
        <w:t xml:space="preserve"> le legge davvero, fino a </w:t>
      </w:r>
      <w:r>
        <w:rPr>
          <w:b/>
        </w:rPr>
        <w:t xml:space="preserve">4 MB</w:t>
      </w:r>
      <w:r>
        <w:rPr/>
        <w:t xml:space="preserve">.</w:t>
      </w:r>
    </w:p>
    <w:p>
      <w:pPr>
        <w:numPr>
          <w:ilvl w:val="0"/>
          <w:numId w:val="16"/>
        </w:numPr>
        <w:spacing w:lineRule="auto"/>
      </w:pPr>
      <w:r>
        <w:rPr/>
        <w:t xml:space="preserve">⚠️ Serve la chiave del </w:t>
      </w:r>
      <w:r>
        <w:rPr>
          <w:b/>
        </w:rPr>
        <w:t xml:space="preserve">motore scelto</w:t>
      </w:r>
      <w:r>
        <w:rPr/>
        <w:t xml:space="preserve">. Dal </w:t>
      </w:r>
      <w:r>
        <w:rPr>
          <w:b/>
        </w:rPr>
        <w:t xml:space="preserve">04/09/2026</w:t>
      </w:r>
      <w:r>
        <w:rPr/>
        <w:t xml:space="preserve"> in </w:t>
      </w:r>
      <w:r>
        <w:rPr>
          <w:b/>
        </w:rPr>
        <w:t xml:space="preserve">Impostazioni → Intelligenza artificiale</w:t>
      </w:r>
      <w:r>
        <w:rPr/>
        <w:t xml:space="preserve"> si sceglie il </w:t>
      </w:r>
      <w:r>
        <w:rPr>
          <w:b/>
        </w:rPr>
        <w:t xml:space="preserve">motore AI</w:t>
      </w:r>
      <w:r>
        <w:rPr/>
        <w:t xml:space="preserve"> (</w:t>
      </w:r>
      <w:r>
        <w:rPr/>
        <w:t xml:space="preserve">aiProvider</w:t>
      </w:r>
      <w:r>
        <w:rPr/>
        <w:t xml:space="preserve">): </w:t>
      </w:r>
      <w:r>
        <w:rPr>
          <w:b/>
        </w:rPr>
        <w:t xml:space="preserve">Claude (Anthropic)</w:t>
      </w:r>
      <w:r>
        <w:rPr/>
        <w:t xml:space="preserve">, il motore storico, con la chiave in </w:t>
      </w:r>
      <w:r>
        <w:rPr/>
        <w:t xml:space="preserve">aiApiKey</w:t>
      </w:r>
      <w:r>
        <w:rPr/>
        <w:t xml:space="preserve">; oppure </w:t>
      </w:r>
      <w:r>
        <w:rPr>
          <w:b/>
        </w:rPr>
        <w:t xml:space="preserve">ChatGPT (OpenAI)</w:t>
      </w:r>
      <w:r>
        <w:rPr/>
        <w:t xml:space="preserve">, con la chiave in </w:t>
      </w:r>
      <w:r>
        <w:rPr/>
        <w:t xml:space="preserve">openaiApiKey</w:t>
      </w:r>
      <w:r>
        <w:rPr/>
        <w:t xml:space="preserve"> (modello </w:t>
      </w:r>
      <w:r>
        <w:rPr/>
        <w:t xml:space="preserve">gpt-5</w:t>
      </w:r>
      <w:r>
        <w:rPr/>
        <w:t xml:space="preserve">, API Responses con uscita strutturata, ragionamento basso). Istruzioni, schema dei campi e regola «propone, non crea» sono gli stessi per i due motori: cambia solo chi legge. Senza chiave del motore scelto il pannello </w:t>
      </w:r>
      <w:r>
        <w:rPr>
          <w:b/>
        </w:rPr>
        <w:t xml:space="preserve">non si mostra</w:t>
      </w:r>
      <w:r>
        <w:rPr/>
        <w:t xml:space="preserve"> (</w:t>
      </w:r>
      <w:r>
        <w:rPr/>
        <w:t xml:space="preserve">/settings/public</w:t>
      </w:r>
      <w:r>
        <w:rPr/>
        <w:t xml:space="preserve"> espone il solo booleano </w:t>
      </w:r>
      <w:r>
        <w:rPr/>
        <w:t xml:space="preserve">aiAttiva</w:t>
      </w:r>
      <w:r>
        <w:rPr/>
        <w:t xml:space="preserve">, mai le chiavi). La risposta dichiara il modello usato (</w:t>
      </w:r>
      <w:r>
        <w:rPr/>
        <w:t xml:space="preserve">modello</w:t>
      </w:r>
      <w:r>
        <w:rPr/>
        <w:t xml:space="preserve">).</w:t>
      </w:r>
    </w:p>
    <w:p>
      <w:pPr>
        <w:pStyle w:val="Heading4"/>
        <w:spacing w:lineRule="auto"/>
      </w:pPr>
      <w:r>
        <w:rPr/>
        <w:t xml:space="preserve">Registro Anagrafiche: scegliere la scheda o crearla </w:t>
      </w:r>
      <w:r>
        <w:rPr>
          <w:b/>
        </w:rPr>
        <w:t xml:space="preserve">[04/09/2026]</w:t>
      </w:r>
    </w:p>
    <w:p>
      <w:pPr>
        <w:spacing w:lineRule="auto"/>
      </w:pPr>
      <w:r>
        <w:rPr/>
        <w:t xml:space="preserve">Quando il registro ha </w:t>
      </w:r>
      <w:r>
        <w:rPr>
          <w:b/>
        </w:rPr>
        <w:t xml:space="preserve">più schede possibili</w:t>
      </w:r>
      <w:r>
        <w:rPr/>
        <w:t xml:space="preserve"> la piattaforma non sceglie da sola. Ora però si decide dalla pagina: ogni candidato ha </w:t>
      </w:r>
      <w:r>
        <w:rPr>
          <w:b/>
        </w:rPr>
        <w:t xml:space="preserve">«Collega questa»</w:t>
      </w:r>
      <w:r>
        <w:rPr/>
        <w:t xml:space="preserve"> (il partner viene scritto su quella scheda con una PATCH, mantenendo il collegamento) e sotto c'è </w:t>
      </w:r>
      <w:r>
        <w:rPr>
          <w:b/>
        </w:rPr>
        <w:t xml:space="preserve">«Crea una scheda nuova nel registro»</w:t>
      </w:r>
      <w:r>
        <w:rPr/>
        <w:t xml:space="preserve"> per quando nessuna va bene. Le due strade passano dalla stessa rotta, </w:t>
      </w:r>
      <w:r>
        <w:rPr/>
        <w:t xml:space="preserve">POST /partners/:id/anagrafica/sincronizza</w:t>
      </w:r>
      <w:r>
        <w:rPr/>
        <w:t xml:space="preserve">, con </w:t>
      </w:r>
      <w:r>
        <w:rPr/>
        <w:t xml:space="preserve">{anagraficaId}</w:t>
      </w:r>
      <w:r>
        <w:rPr/>
        <w:t xml:space="preserve"> o </w:t>
      </w:r>
      <w:r>
        <w:rPr/>
        <w:t xml:space="preserve">{creaNuova:true}</w:t>
      </w:r>
      <w:r>
        <w:rPr/>
        <w:t xml:space="preserve">.</w:t>
      </w:r>
    </w:p>
    <w:p>
      <w:pPr>
        <w:pStyle w:val="Heading4"/>
        <w:spacing w:lineRule="auto"/>
      </w:pPr>
      <w:r>
        <w:rPr/>
        <w:t xml:space="preserve">Orari di apertura: un giorno per tutta la settimana </w:t>
      </w:r>
      <w:r>
        <w:rPr>
          <w:b/>
        </w:rPr>
        <w:t xml:space="preserve">[04/09/2026]</w:t>
      </w:r>
    </w:p>
    <w:p>
      <w:pPr>
        <w:spacing w:lineRule="auto"/>
      </w:pPr>
      <w:r>
        <w:rPr/>
        <w:t xml:space="preserve">Nella scheda del partner, in modifica orari, ogni giorno ha </w:t>
      </w:r>
      <w:r>
        <w:rPr>
          <w:b/>
        </w:rPr>
        <w:t xml:space="preserve">«Copia su tutta la settimana»</w:t>
      </w:r>
      <w:r>
        <w:rPr/>
        <w:t xml:space="preserve">: porta orario di apertura, chiusura e la spunta «chiuso» su tutti gli altri giorni. Niente è scritto finché non si preme </w:t>
      </w:r>
      <w:r>
        <w:rPr>
          <w:b/>
        </w:rPr>
        <w:t xml:space="preserve">Salva</w:t>
      </w:r>
      <w:r>
        <w:rPr/>
        <w:t xml:space="preserve">.</w:t>
      </w:r>
    </w:p>
    <w:p>
      <w:pPr>
        <w:pStyle w:val="Heading4"/>
        <w:spacing w:lineRule="auto"/>
      </w:pPr>
      <w:r>
        <w:rPr/>
        <w:t xml:space="preserve">Province: sempre in italiano </w:t>
      </w:r>
      <w:r>
        <w:rPr>
          <w:b/>
        </w:rPr>
        <w:t xml:space="preserve">[04/09/2026]</w:t>
      </w:r>
    </w:p>
    <w:p>
      <w:pPr>
        <w:spacing w:lineRule="auto"/>
      </w:pPr>
      <w:r>
        <w:rPr/>
        <w:t xml:space="preserve">I nomi delle province si scrivono in </w:t>
      </w:r>
      <w:r>
        <w:rPr>
          <w:b/>
        </w:rPr>
        <w:t xml:space="preserve">italiano</w:t>
      </w:r>
      <w:r>
        <w:rPr/>
        <w:t xml:space="preserve"> (Firenze, non Florence). Undici erano rimasti in inglese dall'import del legacy e sono stati corretti il 04/09/2026 con </w:t>
      </w:r>
      <w:r>
        <w:rPr/>
        <w:t xml:space="preserve">api/scripts/traduci-province-in-italiano.mjs</w:t>
      </w:r>
      <w:r>
        <w:rPr/>
        <w:t xml:space="preserve">; il </w:t>
      </w:r>
      <w:r>
        <w:rPr>
          <w:b/>
        </w:rPr>
        <w:t xml:space="preserve">codice</w:t>
      </w:r>
      <w:r>
        <w:rPr/>
        <w:t xml:space="preserve"> (FI, NA…) non si tocca mai, è l'identità della provincia.</w:t>
      </w:r>
    </w:p>
    <w:p>
      <w:pPr>
        <w:pStyle w:val="Heading4"/>
        <w:spacing w:lineRule="auto"/>
      </w:pPr>
      <w:r>
        <w:rPr/>
        <w:t xml:space="preserve">Assegnare il valet: perché la lista può essere vuota </w:t>
      </w:r>
      <w:r>
        <w:rPr>
          <w:b/>
        </w:rPr>
        <w:t xml:space="preserve">[04/09/2026]</w:t>
      </w:r>
    </w:p>
    <w:p>
      <w:pPr>
        <w:spacing w:lineRule="auto"/>
      </w:pPr>
      <w:r>
        <w:rPr/>
        <w:t xml:space="preserve">La finestra «Assegna valet» propone i valet </w:t>
      </w:r>
      <w:r>
        <w:rPr>
          <w:b/>
        </w:rPr>
        <w:t xml:space="preserve">attivi</w:t>
      </w:r>
      <w:r>
        <w:rPr/>
        <w:t xml:space="preserve"> (niente segnaposto), che hanno </w:t>
      </w:r>
      <w:r>
        <w:rPr>
          <w:b/>
        </w:rPr>
        <w:t xml:space="preserve">il servizio a listino</w:t>
      </w:r>
      <w:r>
        <w:rPr/>
        <w:t xml:space="preserve"> (solo per i servizi di mestiere, </w:t>
      </w:r>
      <w:r>
        <w:rPr/>
        <w:t xml:space="preserve">scope</w:t>
      </w:r>
      <w:r>
        <w:rPr/>
        <w:t xml:space="preserve"> ≠ </w:t>
      </w:r>
      <w:r>
        <w:rPr/>
        <w:t xml:space="preserve">partner</w:t>
      </w:r>
      <w:r>
        <w:rPr/>
        <w:t xml:space="preserve">) e che </w:t>
      </w:r>
      <w:r>
        <w:rPr>
          <w:b/>
        </w:rPr>
        <w:t xml:space="preserve">operano nella provincia</w:t>
      </w:r>
      <w:r>
        <w:rPr/>
        <w:t xml:space="preserve"> della consegna. Se la lista è vuota il pannello dice </w:t>
      </w:r>
      <w:r>
        <w:rPr>
          <w:b/>
        </w:rPr>
        <w:t xml:space="preserve">quale</w:t>
      </w:r>
      <w:r>
        <w:rPr/>
        <w:t xml:space="preserve"> dei due filtri l'ha svuotata: «nessun valet in questa provincia» oppure «nessun valet ha «X» a listino». ⚠️ Il campo </w:t>
      </w:r>
      <w:r>
        <w:rPr/>
        <w:t xml:space="preserve">serviceType.scope</w:t>
      </w:r>
      <w:r>
        <w:rPr/>
        <w:t xml:space="preserve"> deve viaggiare </w:t>
      </w:r>
      <w:r>
        <w:rPr>
          <w:b/>
        </w:rPr>
        <w:t xml:space="preserve">anche nel dettaglio</w:t>
      </w:r>
      <w:r>
        <w:rPr/>
        <w:t xml:space="preserve"> (</w:t>
      </w:r>
      <w:r>
        <w:rPr/>
        <w:t xml:space="preserve">DELIVERY_INCLUDE</w:t>
      </w:r>
      <w:r>
        <w:rPr/>
        <w:t xml:space="preserve">): quando mancava, un servizio di partner veniva trattato come di mestiere e la lista si svuotava sempre, dando la colpa alla provincia (caso #100928, Firenze, 04/09/2026).</w:t>
      </w:r>
    </w:p>
    <w:p>
      <w:pPr>
        <w:pStyle w:val="Heading4"/>
        <w:spacing w:lineRule="auto"/>
      </w:pPr>
      <w:r>
        <w:rPr/>
        <w:t xml:space="preserve">Rimborsi dei valet: la ricevuta e che cosa cambia l'approvazione </w:t>
      </w:r>
      <w:r>
        <w:rPr>
          <w:b/>
        </w:rPr>
        <w:t xml:space="preserve">[04/09/2026]</w:t>
      </w:r>
    </w:p>
    <w:p>
      <w:pPr>
        <w:numPr>
          <w:ilvl w:val="0"/>
          <w:numId w:val="17"/>
        </w:numPr>
        <w:spacing w:lineRule="auto"/>
      </w:pPr>
      <w:r>
        <w:rPr/>
        <w:t xml:space="preserve">Il valet chiede il rimborso dal </w:t>
      </w:r>
      <w:r>
        <w:rPr>
          <w:b/>
        </w:rPr>
        <w:t xml:space="preserve">dettaglio della consegna</w:t>
      </w:r>
      <w:r>
        <w:rPr/>
        <w:t xml:space="preserve"> (o dall'elenco): importo, motivo e </w:t>
      </w:r>
      <w:r>
        <w:rPr>
          <w:b/>
        </w:rPr>
        <w:t xml:space="preserve">ricevuta</w:t>
      </w:r>
      <w:r>
        <w:rPr/>
        <w:t xml:space="preserve"> (foto o PDF, fino a 7,5 MB, viaggia come data URL in </w:t>
      </w:r>
      <w:r>
        <w:rPr/>
        <w:t xml:space="preserve">allegatoUrl</w:t>
      </w:r>
      <w:r>
        <w:rPr/>
        <w:t xml:space="preserve">). Prima il campo non c'era e l'ufficio non aveva nulla da guardare.</w:t>
      </w:r>
    </w:p>
    <w:p>
      <w:pPr>
        <w:numPr>
          <w:ilvl w:val="0"/>
          <w:numId w:val="17"/>
        </w:numPr>
        <w:spacing w:lineRule="auto"/>
      </w:pPr>
      <w:r>
        <w:rPr/>
        <w:t xml:space="preserve">In </w:t>
      </w:r>
      <w:r>
        <w:rPr>
          <w:b/>
        </w:rPr>
        <w:t xml:space="preserve">Segnalazioni</w:t>
      </w:r>
      <w:r>
        <w:rPr/>
        <w:t xml:space="preserve"> l'ufficio </w:t>
      </w:r>
      <w:r>
        <w:rPr>
          <w:b/>
        </w:rPr>
        <w:t xml:space="preserve">vede</w:t>
      </w:r>
      <w:r>
        <w:rPr/>
        <w:t xml:space="preserve"> la ricevuta: miniatura e visore a schermo. ⚠️ Un data URL </w:t>
      </w:r>
      <w:r>
        <w:rPr>
          <w:b/>
        </w:rPr>
        <w:t xml:space="preserve">non si apre</w:t>
      </w:r>
      <w:r>
        <w:rPr/>
        <w:t xml:space="preserve"> in una scheda nuova (lo blocca il browser): per questo si mostra dentro la pagina.</w:t>
      </w:r>
    </w:p>
    <w:p>
      <w:pPr>
        <w:numPr>
          <w:ilvl w:val="0"/>
          <w:numId w:val="17"/>
        </w:numPr>
        <w:spacing w:lineRule="auto"/>
      </w:pPr>
      <w:r>
        <w:rPr/>
        <w:t xml:space="preserve">Le ricevute </w:t>
      </w:r>
      <w:r>
        <w:rPr>
          <w:b/>
        </w:rPr>
        <w:t xml:space="preserve">storiche</w:t>
      </w:r>
      <w:r>
        <w:rPr/>
        <w:t xml:space="preserve"> (679) stanno su </w:t>
      </w:r>
      <w:r>
        <w:rPr/>
        <w:t xml:space="preserve">exapp.deluxy.it</w:t>
      </w:r>
      <w:r>
        <w:rPr/>
        <w:t xml:space="preserve">, il vecchio sistema </w:t>
      </w:r>
      <w:r>
        <w:rPr>
          <w:b/>
        </w:rPr>
        <w:t xml:space="preserve">spento</w:t>
      </w:r>
      <w:r>
        <w:rPr/>
        <w:t xml:space="preserve">: non si aprono più e la riga lo dichiara invece di offrire un link morto.</w:t>
      </w:r>
    </w:p>
    <w:p>
      <w:pPr>
        <w:numPr>
          <w:ilvl w:val="0"/>
          <w:numId w:val="17"/>
        </w:numPr>
        <w:spacing w:lineRule="auto"/>
      </w:pPr>
      <w:r>
        <w:rPr>
          <w:b/>
        </w:rPr>
        <w:t xml:space="preserve">L'approvazione</w:t>
      </w:r>
      <w:r>
        <w:rPr/>
        <w:t xml:space="preserve"> (</w:t>
      </w:r>
      <w:r>
        <w:rPr/>
        <w:t xml:space="preserve">stato = approvata</w:t>
      </w:r>
      <w:r>
        <w:rPr/>
        <w:t xml:space="preserve">) somma l'importo alla </w:t>
      </w:r>
      <w:r>
        <w:rPr>
          <w:b/>
        </w:rPr>
        <w:t xml:space="preserve">paga del valet</w:t>
      </w:r>
      <w:r>
        <w:rPr/>
        <w:t xml:space="preserve"> della consegna collegata (</w:t>
      </w:r>
      <w:r>
        <w:rPr/>
        <w:t xml:space="preserve">valetAdditionalPrice += importo</w:t>
      </w:r>
      <w:r>
        <w:rPr/>
        <w:t xml:space="preserve">, una volta sola, con </w:t>
      </w:r>
      <w:r>
        <w:rPr/>
        <w:t xml:space="preserve">importoApplicatoIl</w:t>
      </w:r>
      <w:r>
        <w:rPr/>
        <w:t xml:space="preserve"> a guardia e riga di log). </w:t>
      </w:r>
      <w:r>
        <w:rPr>
          <w:b/>
        </w:rPr>
        <w:t xml:space="preserve">Non cambia il prezzo della consegna</w:t>
      </w:r>
      <w:r>
        <w:rPr/>
        <w:t xml:space="preserve">: è denaro che Deluxy dà al valet, non un prezzo diverso per il partner. Riaprire la segnalazione </w:t>
      </w:r>
      <w:r>
        <w:rPr>
          <w:b/>
        </w:rPr>
        <w:t xml:space="preserve">storna</w:t>
      </w:r>
      <w:r>
        <w:rPr/>
        <w:t xml:space="preserve">.</w:t>
      </w:r>
    </w:p>
    <w:p>
      <w:pPr>
        <w:pStyle w:val="Heading4"/>
        <w:spacing w:lineRule="auto"/>
      </w:pPr>
      <w:r>
        <w:rPr/>
        <w:t xml:space="preserve">Più consegne insieme </w:t>
      </w:r>
      <w:r>
        <w:rPr>
          <w:b/>
        </w:rPr>
        <w:t xml:space="preserve">[NUOVO 27/08/2026]</w:t>
      </w:r>
    </w:p>
    <w:p>
      <w:pPr>
        <w:spacing w:lineRule="auto"/>
      </w:pPr>
      <w:r>
        <w:rPr/>
        <w:t xml:space="preserve">Per </w:t>
      </w:r>
      <w:r>
        <w:rPr>
          <w:b/>
        </w:rPr>
        <w:t xml:space="preserve">Admin e Operation</w:t>
      </w:r>
      <w:r>
        <w:rPr/>
        <w:t xml:space="preserve"> ogni riga della lista ha una casella: spuntandone una o più compare in cima la barra delle azioni — </w:t>
      </w:r>
      <w:r>
        <w:rPr>
          <w:b/>
        </w:rPr>
        <w:t xml:space="preserve">stato</w:t>
      </w:r>
      <w:r>
        <w:rPr/>
        <w:t xml:space="preserve">, </w:t>
      </w:r>
      <w:r>
        <w:rPr>
          <w:b/>
        </w:rPr>
        <w:t xml:space="preserve">assegna valet</w:t>
      </w:r>
      <w:r>
        <w:rPr/>
        <w:t xml:space="preserve">, </w:t>
      </w:r>
      <w:r>
        <w:rPr>
          <w:b/>
        </w:rPr>
        <w:t xml:space="preserve">plus/minus valet</w:t>
      </w:r>
      <w:r>
        <w:rPr/>
        <w:t xml:space="preserve">, ed </w:t>
      </w:r>
      <w:r>
        <w:rPr>
          <w:b/>
        </w:rPr>
        <w:t xml:space="preserve">elimina</w:t>
      </w:r>
      <w:r>
        <w:rPr/>
        <w:t xml:space="preserve"> (solo Admin). Rotte </w:t>
      </w:r>
      <w:r>
        <w:rPr/>
        <w:t xml:space="preserve">PATCH /api/v1/deliveries/massa/{stato|assegna|plus-valet|elimina}</w:t>
      </w:r>
      <w:r>
        <w:rPr/>
        <w:t xml:space="preserve">.</w:t>
      </w:r>
    </w:p>
    <w:p>
      <w:pPr>
        <w:numPr>
          <w:ilvl w:val="0"/>
          <w:numId w:val="18"/>
        </w:numPr>
        <w:spacing w:lineRule="auto"/>
      </w:pPr>
      <w:r>
        <w:rPr/>
        <w:t xml:space="preserve">Le azioni di massa </w:t>
      </w:r>
      <w:r>
        <w:rPr>
          <w:b/>
        </w:rPr>
        <w:t xml:space="preserve">non hanno regole proprie</w:t>
      </w:r>
      <w:r>
        <w:rPr/>
        <w:t xml:space="preserve">: richiamano una per una quelle del caso singolo, quindi log, calcolo della paga e stati ammessi restano gli stessi.</w:t>
      </w:r>
    </w:p>
    <w:p>
      <w:pPr>
        <w:numPr>
          <w:ilvl w:val="0"/>
          <w:numId w:val="18"/>
        </w:numPr>
        <w:spacing w:lineRule="auto"/>
      </w:pPr>
      <w:r>
        <w:rPr/>
        <w:t xml:space="preserve">L'esito è </w:t>
      </w:r>
      <w:r>
        <w:rPr>
          <w:b/>
        </w:rPr>
        <w:t xml:space="preserve">per consegna</w:t>
      </w:r>
      <w:r>
        <w:rPr/>
        <w:t xml:space="preserve">: «fatto su 17, 3 non sono riuscite, la prima dice…». Massimo </w:t>
      </w:r>
      <w:r>
        <w:rPr>
          <w:b/>
        </w:rPr>
        <w:t xml:space="preserve">200</w:t>
      </w:r>
      <w:r>
        <w:rPr/>
        <w:t xml:space="preserve"> consegne per volta.</w:t>
      </w:r>
    </w:p>
    <w:p>
      <w:pPr>
        <w:numPr>
          <w:ilvl w:val="0"/>
          <w:numId w:val="18"/>
        </w:numPr>
        <w:spacing w:lineRule="auto"/>
      </w:pPr>
      <w:r>
        <w:rPr>
          <w:b/>
        </w:rPr>
        <w:t xml:space="preserve">Assegna</w:t>
      </w:r>
      <w:r>
        <w:rPr/>
        <w:t xml:space="preserve">: si offrono solo i valet </w:t>
      </w:r>
      <w:r>
        <w:rPr>
          <w:b/>
        </w:rPr>
        <w:t xml:space="preserve">attivi</w:t>
      </w:r>
      <w:r>
        <w:rPr/>
        <w:t xml:space="preserve"> che coprono la provincia di </w:t>
      </w:r>
      <w:r>
        <w:rPr>
          <w:b/>
        </w:rPr>
        <w:t xml:space="preserve">tutte</w:t>
      </w:r>
      <w:r>
        <w:rPr/>
        <w:t xml:space="preserve"> le consegne scelte (le province si intersecano). Se nessuno le copre tutte, il pannello lo dice.</w:t>
      </w:r>
    </w:p>
    <w:p>
      <w:pPr>
        <w:numPr>
          <w:ilvl w:val="0"/>
          <w:numId w:val="18"/>
        </w:numPr>
        <w:spacing w:lineRule="auto"/>
      </w:pPr>
      <w:r>
        <w:rPr/>
        <w:t xml:space="preserve">La selezione vale per la </w:t>
      </w:r>
      <w:r>
        <w:rPr>
          <w:b/>
        </w:rPr>
        <w:t xml:space="preserve">pagina corrente</w:t>
      </w:r>
      <w:r>
        <w:rPr/>
        <w:t xml:space="preserve"> e si azzera cambiando pagina o filtro.</w:t>
      </w:r>
    </w:p>
    <w:p>
      <w:pPr>
        <w:spacing w:lineRule="auto"/>
      </w:pPr>
      <w:r>
        <w:rPr>
          <w:b/>
        </w:rPr>
        <w:t xml:space="preserve">La vista si ricorda</w:t>
      </w:r>
      <w:r>
        <w:rPr>
          <w:b/>
        </w:rPr>
        <w:t xml:space="preserve">[NUOVO 27/08/2026]</w:t>
      </w:r>
      <w:r>
        <w:rPr/>
        <w:t xml:space="preserve">: giorno, intervallo, stato, ricerca, vista e pagina finiscono nell'indirizzo. Il «← Consegne» del dettaglio e il tasto indietro del browser riportano alla lista </w:t>
      </w:r>
      <w:r>
        <w:rPr>
          <w:b/>
        </w:rPr>
        <w:t xml:space="preserve">com'era</w:t>
      </w:r>
      <w:r>
        <w:rPr/>
        <w:t xml:space="preserve">, non a oggi.</w:t>
      </w:r>
    </w:p>
    <w:p>
      <w:pPr>
        <w:pStyle w:val="Heading3"/>
        <w:spacing w:lineRule="auto"/>
      </w:pPr>
      <w:r>
        <w:rPr/>
        <w:t xml:space="preserve">3.1-bis Servizi ricorrenti (</w:t>
      </w:r>
      <w:r>
        <w:rPr/>
        <w:t xml:space="preserve">/recurring-services</w:t>
      </w:r>
      <w:r>
        <w:rPr/>
        <w:t xml:space="preserve">) </w:t>
      </w:r>
      <w:r>
        <w:rPr>
          <w:b/>
        </w:rPr>
        <w:t xml:space="preserve">[NUOVO]</w:t>
      </w:r>
    </w:p>
    <w:p>
      <w:pPr>
        <w:spacing w:lineRule="auto"/>
      </w:pPr>
      <w:r>
        <w:rPr/>
        <w:t xml:space="preserve">Il presidio che si ripete: «da lunedì a venerdì 7–8 per un partner». Si sceglie </w:t>
      </w:r>
      <w:r>
        <w:rPr>
          <w:b/>
        </w:rPr>
        <w:t xml:space="preserve">come si ripete</w:t>
      </w:r>
      <w:r>
        <w:rPr/>
        <w:t xml:space="preserve"> (ogni N settimane con i giorni a chips · ogni N giorni · ogni N mesi con i giorni del mese), la </w:t>
      </w:r>
      <w:r>
        <w:rPr>
          <w:b/>
        </w:rPr>
        <w:t xml:space="preserve">fascia</w:t>
      </w:r>
      <w:r>
        <w:rPr/>
        <w:t xml:space="preserve">, il periodo, l'indirizzo di consegna e quello di </w:t>
      </w:r>
      <w:r>
        <w:rPr>
          <w:b/>
        </w:rPr>
        <w:t xml:space="preserve">ritiro — proposto in automatico dall'indirizzo del partner scelto</w:t>
      </w:r>
      <w:r>
        <w:rPr/>
        <w:t xml:space="preserve">. Aperto anche ai </w:t>
      </w:r>
      <w:r>
        <w:rPr>
          <w:b/>
        </w:rPr>
        <w:t xml:space="preserve">Partner</w:t>
      </w:r>
      <w:r>
        <w:rPr/>
        <w:t xml:space="preserve"> per i propri, senza valet né prezzi: vale il listino che hanno già (il server li sovrascrive, non si fida del form).</w:t>
      </w:r>
    </w:p>
    <w:p>
      <w:pPr>
        <w:numPr>
          <w:ilvl w:val="0"/>
          <w:numId w:val="19"/>
        </w:numPr>
        <w:spacing w:lineRule="auto"/>
      </w:pPr>
      <w:r>
        <w:rPr>
          <w:b/>
        </w:rPr>
        <w:t xml:space="preserve">Fasce diverse per certi giorni</w:t>
      </w:r>
      <w:r>
        <w:rPr>
          <w:b/>
        </w:rPr>
        <w:t xml:space="preserve">[27/08/2026]</w:t>
      </w:r>
      <w:r>
        <w:rPr/>
        <w:t xml:space="preserve">: «lun–ven 7–8, sabato e domenica 8–9». Si dichiara solo ciò che cambia; i giorni senza eccezione usano la fascia normale. Due eccezioni </w:t>
      </w:r>
      <w:r>
        <w:rPr>
          <w:b/>
        </w:rPr>
        <w:t xml:space="preserve">non possono</w:t>
      </w:r>
      <w:r>
        <w:rPr/>
        <w:t xml:space="preserve"> rivendicare lo stesso giorno (si rifiuta col nome del giorno), e su un settimanale un'eccezione su un giorno che il servizio non fa </w:t>
      </w:r>
      <w:r>
        <w:rPr>
          <w:b/>
        </w:rPr>
        <w:t xml:space="preserve">si rifiuta</w:t>
      </w:r>
      <w:r>
        <w:rPr/>
        <w:t xml:space="preserve"> invece di non scattare mai. L'eccezione può portare anche un </w:t>
      </w:r>
      <w:r>
        <w:rPr>
          <w:b/>
        </w:rPr>
        <w:t xml:space="preserve">valet diverso</w:t>
      </w:r>
      <w:r>
        <w:rPr/>
        <w:t xml:space="preserve">.</w:t>
      </w:r>
    </w:p>
    <w:p>
      <w:pPr>
        <w:numPr>
          <w:ilvl w:val="0"/>
          <w:numId w:val="19"/>
        </w:numPr>
        <w:spacing w:lineRule="auto"/>
      </w:pPr>
      <w:r>
        <w:rPr>
          <w:b/>
        </w:rPr>
        <w:t xml:space="preserve">Le ORE</w:t>
      </w:r>
      <w:r>
        <w:rPr>
          <w:b/>
        </w:rPr>
        <w:t xml:space="preserve">[28/08/2026]</w:t>
      </w:r>
      <w:r>
        <w:rPr/>
        <w:t xml:space="preserve">: per i servizi </w:t>
      </w:r>
      <w:r>
        <w:rPr>
          <w:b/>
        </w:rPr>
        <w:t xml:space="preserve">a ora</w:t>
      </w:r>
      <w:r>
        <w:rPr/>
        <w:t xml:space="preserve"> si scrive l'</w:t>
      </w:r>
      <w:r>
        <w:rPr>
          <w:b/>
        </w:rPr>
        <w:t xml:space="preserve">inizio e quante ore</w:t>
      </w:r>
      <w:r>
        <w:rPr/>
        <w:t xml:space="preserve">, e la fine si </w:t>
      </w:r>
      <w:r>
        <w:rPr>
          <w:b/>
        </w:rPr>
        <w:t xml:space="preserve">calcola</w:t>
      </w:r>
      <w:r>
        <w:rPr/>
        <w:t xml:space="preserve"> (mostrata sotto il campo). Per gli altri resta la fascia dalle–alle. Prima si potevano dichiarare entrambe e potevano contraddirsi — e la paga del valet si calcola sulle ore.</w:t>
      </w:r>
    </w:p>
    <w:p>
      <w:pPr>
        <w:numPr>
          <w:ilvl w:val="0"/>
          <w:numId w:val="19"/>
        </w:numPr>
        <w:spacing w:lineRule="auto"/>
      </w:pPr>
      <w:r>
        <w:rPr>
          <w:b/>
        </w:rPr>
        <w:t xml:space="preserve">Si vede che sta ancora creando</w:t>
      </w:r>
      <w:r>
        <w:rPr>
          <w:b/>
        </w:rPr>
        <w:t xml:space="preserve">[28/08/2026]</w:t>
      </w:r>
      <w:r>
        <w:rPr/>
        <w:t xml:space="preserve">: finché mancano consegne, accanto al conteggio compare una </w:t>
      </w:r>
      <w:r>
        <w:rPr>
          <w:b/>
        </w:rPr>
        <w:t xml:space="preserve">rotellina con «fatte/attese»</w:t>
      </w:r>
      <w:r>
        <w:rPr/>
        <w:t xml:space="preserve"> (es. 164/201). La pagina si aggiorna da sola ogni 30 secondi e </w:t>
      </w:r>
      <w:r>
        <w:rPr>
          <w:b/>
        </w:rPr>
        <w:t xml:space="preserve">smette</w:t>
      </w:r>
      <w:r>
        <w:rPr/>
        <w:t xml:space="preserve"> quando ha finito. Un servizio sospeso non gira: è fermo, non in corso.</w:t>
      </w:r>
    </w:p>
    <w:p>
      <w:pPr>
        <w:numPr>
          <w:ilvl w:val="0"/>
          <w:numId w:val="19"/>
        </w:numPr>
        <w:spacing w:lineRule="auto"/>
      </w:pPr>
      <w:r>
        <w:rPr>
          <w:b/>
        </w:rPr>
        <w:t xml:space="preserve">Quanto si genera per volta</w:t>
      </w:r>
      <w:r>
        <w:rPr>
          <w:b/>
        </w:rPr>
        <w:t xml:space="preserve">[28/08/2026]</w:t>
      </w:r>
      <w:r>
        <w:rPr/>
        <w:t xml:space="preserve">: salvando nascono le consegne dei </w:t>
      </w:r>
      <w:r>
        <w:rPr>
          <w:b/>
        </w:rPr>
        <w:t xml:space="preserve">primi 14 giorni</w:t>
      </w:r>
      <w:r>
        <w:rPr/>
        <w:t xml:space="preserve"> (il tasto risponde in un paio di secondi anche su un periodo lungo); il resto arriva a </w:t>
      </w:r>
      <w:r>
        <w:rPr>
          <w:b/>
        </w:rPr>
        <w:t xml:space="preserve">lotti da 150</w:t>
      </w:r>
      <w:r>
        <w:rPr/>
        <w:t xml:space="preserve"> col giro dei 15 minuti, e la corsa notturna recupera l'arretrato. Misurato: </w:t>
      </w:r>
      <w:r>
        <w:rPr>
          <w:b/>
        </w:rPr>
        <w:t xml:space="preserve">93 ms a consegna</w:t>
      </w:r>
      <w:r>
        <w:rPr/>
        <w:t xml:space="preserve">, quindi un anno di consegne giornaliere si completa in tre giri.</w:t>
      </w:r>
    </w:p>
    <w:p>
      <w:pPr>
        <w:numPr>
          <w:ilvl w:val="0"/>
          <w:numId w:val="19"/>
        </w:numPr>
        <w:spacing w:lineRule="auto"/>
      </w:pPr>
      <w:r>
        <w:rPr>
          <w:b/>
        </w:rPr>
        <w:t xml:space="preserve">Fin dove si genera</w:t>
      </w:r>
      <w:r>
        <w:rPr>
          <w:b/>
        </w:rPr>
        <w:t xml:space="preserve">[27/08/2026]</w:t>
      </w:r>
      <w:r>
        <w:rPr/>
        <w:t xml:space="preserve">: se il servizio ha una </w:t>
      </w:r>
      <w:r>
        <w:rPr>
          <w:b/>
        </w:rPr>
        <w:t xml:space="preserve">data di fine</w:t>
      </w:r>
      <w:r>
        <w:rPr/>
        <w:t xml:space="preserve">, l'orizzonte è quella; senza, è una finestra mobile di </w:t>
      </w:r>
      <w:r>
        <w:rPr>
          <w:b/>
        </w:rPr>
        <w:t xml:space="preserve">14 giorni</w:t>
      </w:r>
      <w:r>
        <w:rPr/>
        <w:t xml:space="preserve"> che la corsa notturna fa scorrere. Tetti: 400 giorni e 600 consegne per corsa, e il tetto raggiunto viene dichiarato. La generazione parte </w:t>
      </w:r>
      <w:r>
        <w:rPr>
          <w:b/>
        </w:rPr>
        <w:t xml:space="preserve">subito</w:t>
      </w:r>
      <w:r>
        <w:rPr/>
        <w:t xml:space="preserve"> alla creazione e alla modifica, oltre che dal bottone e dal cron delle 02:30.</w:t>
      </w:r>
    </w:p>
    <w:p>
      <w:pPr>
        <w:numPr>
          <w:ilvl w:val="0"/>
          <w:numId w:val="19"/>
        </w:numPr>
        <w:spacing w:lineRule="auto"/>
      </w:pPr>
      <w:r>
        <w:rPr>
          <w:b/>
        </w:rPr>
        <w:t xml:space="preserve">Modifica</w:t>
      </w:r>
      <w:r>
        <w:rPr>
          <w:b/>
        </w:rPr>
        <w:t xml:space="preserve">[27/08/2026]</w:t>
      </w:r>
      <w:r>
        <w:rPr/>
        <w:t xml:space="preserve">: cambiando un ricorrente, le consegne </w:t>
      </w:r>
      <w:r>
        <w:rPr>
          <w:b/>
        </w:rPr>
        <w:t xml:space="preserve">future e non ancora lavorate</w:t>
      </w:r>
      <w:r>
        <w:rPr/>
        <w:t xml:space="preserve"> vengono rimesse in riga (fascia, valet, indirizzi, prezzo) e quelle dei giorni che non tocca più vengono </w:t>
      </w:r>
      <w:r>
        <w:rPr>
          <w:b/>
        </w:rPr>
        <w:t xml:space="preserve">annullate</w:t>
      </w:r>
      <w:r>
        <w:rPr/>
        <w:t xml:space="preserve">. Non si toccano né quelle di oggi né quelle già accettate o consegnate.</w:t>
      </w:r>
    </w:p>
    <w:p>
      <w:pPr>
        <w:numPr>
          <w:ilvl w:val="0"/>
          <w:numId w:val="19"/>
        </w:numPr>
        <w:spacing w:lineRule="auto"/>
      </w:pPr>
      <w:r>
        <w:rPr>
          <w:b/>
        </w:rPr>
        <w:t xml:space="preserve">Il prezzo viene dal listino</w:t>
      </w:r>
      <w:r>
        <w:rPr>
          <w:b/>
        </w:rPr>
        <w:t xml:space="preserve">[27/08/2026]</w:t>
      </w:r>
      <w:r>
        <w:rPr/>
        <w:t xml:space="preserve">: senza prezzo scritto a mano vale il listino del partner per quel servizio (per i servizi a ora, moltiplicato per le ore), e la paga valet dal listino del valet. Prima nascevano a </w:t>
      </w:r>
      <w:r>
        <w:rPr>
          <w:b/>
        </w:rPr>
        <w:t xml:space="preserve">zero</w:t>
      </w:r>
      <w:r>
        <w:rPr/>
        <w:t xml:space="preserve">.</w:t>
      </w:r>
    </w:p>
    <w:p>
      <w:pPr>
        <w:numPr>
          <w:ilvl w:val="0"/>
          <w:numId w:val="19"/>
        </w:numPr>
        <w:spacing w:lineRule="auto"/>
      </w:pPr>
      <w:r>
        <w:rPr/>
        <w:t xml:space="preserve">La coppia (servizio, data) </w:t>
      </w:r>
      <w:r>
        <w:rPr>
          <w:b/>
        </w:rPr>
        <w:t xml:space="preserve">non si rigenera</w:t>
      </w:r>
      <w:r>
        <w:rPr/>
        <w:t xml:space="preserve">: una consegna cancellata a mano resta cancellata.</w:t>
      </w:r>
    </w:p>
    <w:p>
      <w:pPr>
        <w:pStyle w:val="Heading3"/>
        <w:spacing w:lineRule="auto"/>
      </w:pPr>
      <w:r>
        <w:rPr/>
        <w:t xml:space="preserve">3.2 Activities (</w:t>
      </w:r>
      <w:r>
        <w:rPr/>
        <w:t xml:space="preserve">/activities</w:t>
      </w:r>
      <w:r>
        <w:rPr/>
        <w:t xml:space="preserve">)</w:t>
      </w:r>
    </w:p>
    <w:p>
      <w:pPr>
        <w:numPr>
          <w:ilvl w:val="0"/>
          <w:numId w:val="20"/>
        </w:numPr>
        <w:spacing w:lineRule="auto"/>
      </w:pPr>
      <w:r>
        <w:rPr/>
        <w:t xml:space="preserve">Vista VALET ACTIVITIES: attività di ritiro e consegna per ogni valet, ordinate per orario; filtro per valet; bottone STORICO; bottone "Reorder with time".</w:t>
      </w:r>
    </w:p>
    <w:p>
      <w:pPr>
        <w:numPr>
          <w:ilvl w:val="0"/>
          <w:numId w:val="20"/>
        </w:numPr>
        <w:spacing w:lineRule="auto"/>
      </w:pPr>
      <w:r>
        <w:rPr/>
        <w:t xml:space="preserve">Admin/Operation vedono tutte le attività; Team Leader vede le proprie e quelle dei valet delle sue province; il Valet vede solo le proprie.</w:t>
      </w:r>
    </w:p>
    <w:p>
      <w:pPr>
        <w:numPr>
          <w:ilvl w:val="0"/>
          <w:numId w:val="20"/>
        </w:numPr>
        <w:spacing w:lineRule="auto"/>
      </w:pPr>
      <w:r>
        <w:rPr/>
        <w:t xml:space="preserve">Ogni consegna genera un ritiro + una consegna; stesso indirizzo con più ritiri = più attività di ritiro e una consegna. Il furgoncino giallo imposta "in consegna" e sblocca la consegna. SEARCH cerca su qualsiasi campo.</w:t>
      </w:r>
    </w:p>
    <w:p>
      <w:pPr>
        <w:pStyle w:val="Heading4"/>
        <w:spacing w:lineRule="auto"/>
      </w:pPr>
      <w:r>
        <w:rPr/>
        <w:t xml:space="preserve">Il partner sa se risulta aperto </w:t>
      </w:r>
      <w:r>
        <w:rPr>
          <w:b/>
        </w:rPr>
        <w:t xml:space="preserve">[08/09/2026]</w:t>
      </w:r>
    </w:p>
    <w:p>
      <w:pPr>
        <w:spacing w:lineRule="auto"/>
      </w:pPr>
      <w:r>
        <w:rPr/>
        <w:t xml:space="preserve">Nella barra laterale, per il solo ruolo PARTNER, un riquadro dice </w:t>
      </w:r>
      <w:r>
        <w:rPr>
          <w:b/>
        </w:rPr>
        <w:t xml:space="preserve">«Oggi risulti APERTO»</w:t>
      </w:r>
      <w:r>
        <w:rPr/>
        <w:t xml:space="preserve"> o </w:t>
      </w:r>
      <w:r>
        <w:rPr>
          <w:b/>
        </w:rPr>
        <w:t xml:space="preserve">«Oggi risulti CHIUSO»</w:t>
      </w:r>
      <w:r>
        <w:rPr/>
        <w:t xml:space="preserve">, e sotto il perché: </w:t>
      </w:r>
      <w:r>
        <w:rPr/>
        <w:t xml:space="preserve">lo hai dichiarato tu</w:t>
      </w:r>
      <w:r>
        <w:rPr/>
        <w:t xml:space="preserve"> · </w:t>
      </w:r>
      <w:r>
        <w:rPr/>
        <w:t xml:space="preserve">dal calendario di disponibilità</w:t>
      </w:r>
      <w:r>
        <w:rPr/>
        <w:t xml:space="preserve"> · </w:t>
      </w:r>
      <w:r>
        <w:rPr/>
        <w:t xml:space="preserve">dal tuo orario settimanale</w:t>
      </w:r>
      <w:r>
        <w:rPr/>
        <w:t xml:space="preserve"> · </w:t>
      </w:r>
      <w:r>
        <w:rPr/>
        <w:t xml:space="preserve">nessun orario impostato</w:t>
      </w:r>
      <w:r>
        <w:rPr/>
        <w:t xml:space="preserve">. Cliccandolo si va al profilo, alla sezione degli orari. Verde aperto, rosso chiuso, </w:t>
      </w:r>
      <w:r>
        <w:rPr>
          <w:b/>
        </w:rPr>
        <w:t xml:space="preserve">ambra «non hai impostato orari»</w:t>
      </w:r>
      <w:r>
        <w:rPr/>
        <w:t xml:space="preserve"> — il caso in cui l'app può proporgli una consegna a qualunque ora.</w:t>
      </w:r>
    </w:p>
    <w:p>
      <w:pPr>
        <w:spacing w:lineRule="auto"/>
      </w:pPr>
      <w:r>
        <w:rPr/>
        <w:t xml:space="preserve">⚠️ Lo stato lo calcola il server con </w:t>
      </w:r>
      <w:r>
        <w:rPr>
          <w:b/>
        </w:rPr>
        <w:t xml:space="preserve">la stessa cascata dello smistamento</w:t>
      </w:r>
      <w:r>
        <w:rPr/>
        <w:t xml:space="preserve"> (</w:t>
      </w:r>
      <w:r>
        <w:rPr/>
        <w:t xml:space="preserve">api/src/common/disponibilita-partner.ts</w:t>
      </w:r>
      <w:r>
        <w:rPr/>
        <w:t xml:space="preserve">, unica dal 08/09): se il badge dicesse «aperto» mentre l'app pensa «chiuso», il partner resterebbe convinto di essere in servizio mentre non gli arriva niente.</w:t>
      </w:r>
    </w:p>
    <w:p>
      <w:pPr>
        <w:pStyle w:val="Heading4"/>
        <w:spacing w:lineRule="auto"/>
      </w:pPr>
      <w:r>
        <w:rPr/>
        <w:t xml:space="preserve">Listino del fiorista: i colori della rosa </w:t>
      </w:r>
      <w:r>
        <w:rPr>
          <w:b/>
        </w:rPr>
        <w:t xml:space="preserve">[08/09/2026]</w:t>
      </w:r>
    </w:p>
    <w:p>
      <w:pPr>
        <w:spacing w:lineRule="auto"/>
      </w:pPr>
      <w:r>
        <w:rPr/>
        <w:t xml:space="preserve">La tabella si allarga con cinque colonne di colore — </w:t>
      </w:r>
      <w:r>
        <w:rPr>
          <w:b/>
        </w:rPr>
        <w:t xml:space="preserve">Rossa, Bianca, Rosa, Gialla, Blu</w:t>
      </w:r>
      <w:r>
        <w:rPr/>
        <w:t xml:space="preserve"> — che compaiono solo per i fiori che li chiedono (oggi la rosa). Un prezzo per colore, per stelo; vuoto = «questo colore non lo faccio».</w:t>
      </w:r>
    </w:p>
    <w:p>
      <w:pPr>
        <w:spacing w:lineRule="auto"/>
      </w:pPr>
      <w:r>
        <w:rPr/>
        <w:t xml:space="preserve">Misurato sullo storico (1.461 steli), </w:t>
      </w:r>
      <w:r>
        <w:rPr>
          <w:b/>
        </w:rPr>
        <w:t xml:space="preserve">12 partner su 14</w:t>
      </w:r>
      <w:r>
        <w:rPr/>
        <w:t xml:space="preserve"> con almeno due colori li pagano diverso, e lo schema è costante: la rossa costa di più, la rosa 1-2 € meno, la bianca sta in mezzo. Il prezzo unico del catalogo era quasi sempre quello della rossa, quindi su ogni fiore non-rosso si pagava in eccesso. Il colore senza prezzo si </w:t>
      </w:r>
      <w:r>
        <w:rPr>
          <w:b/>
        </w:rPr>
        <w:t xml:space="preserve">disattiva</w:t>
      </w:r>
      <w:r>
        <w:rPr/>
        <w:t xml:space="preserve">, non si cancella: le consegne passate ci puntano.</w:t>
      </w:r>
    </w:p>
    <w:p>
      <w:pPr>
        <w:pStyle w:val="Heading4"/>
        <w:spacing w:lineRule="auto"/>
      </w:pPr>
      <w:r>
        <w:rPr/>
        <w:t xml:space="preserve">Profilo del partner: orari e chiusure per giorno </w:t>
      </w:r>
      <w:r>
        <w:rPr>
          <w:b/>
        </w:rPr>
        <w:t xml:space="preserve">[08/09/2026]</w:t>
      </w:r>
    </w:p>
    <w:p>
      <w:pPr>
        <w:spacing w:lineRule="auto"/>
      </w:pPr>
      <w:r>
        <w:rPr/>
        <w:t xml:space="preserve">Il partner imposta da sé, dal proprio Profilo, un </w:t>
      </w:r>
      <w:r>
        <w:rPr>
          <w:b/>
        </w:rPr>
        <w:t xml:space="preserve">orario diverso</w:t>
      </w:r>
      <w:r>
        <w:rPr/>
        <w:t xml:space="preserve"> o la </w:t>
      </w:r>
      <w:r>
        <w:rPr>
          <w:b/>
        </w:rPr>
        <w:t xml:space="preserve">chiusura</w:t>
      </w:r>
      <w:r>
        <w:rPr/>
        <w:t xml:space="preserve"> per un giorno preciso — un ponte, un inventario, una festa. Si sceglie la data, si spunta «chiuso tutto il giorno» oppure si scrivono le due ore, e si può aggiungere una nota. L'elenco mostra i giorni da oggi in avanti; ogni riga si toglie con la ×.</w:t>
      </w:r>
    </w:p>
    <w:p>
      <w:pPr>
        <w:spacing w:lineRule="auto"/>
      </w:pPr>
      <w:r>
        <w:rPr/>
        <w:t xml:space="preserve">⚠️ </w:t>
      </w:r>
      <w:r>
        <w:rPr>
          <w:b/>
        </w:rPr>
        <w:t xml:space="preserve">Questa eccezione vale più di tutto il resto</w:t>
      </w:r>
      <w:r>
        <w:rPr/>
        <w:t xml:space="preserve">: più dell'orario settimanale (che tiene l'ufficio) e più delle fasce di disponibilità generate. Fino al 08/09 era il contrario, e per i </w:t>
      </w:r>
      <w:r>
        <w:rPr>
          <w:b/>
        </w:rPr>
        <w:t xml:space="preserve">34 partner con fasce future</w:t>
      </w:r>
      <w:r>
        <w:rPr/>
        <w:t xml:space="preserve"> (102.874 in tutto, generate in massa) l'eccezione sarebbe rimasta lettera morta: il partner dichiarava di chiudere e continuava a ricevere proposte. La regola è: fra un dato scritto apposta per quel giorno e uno generato in blocco, vince quello scritto apposta.</w:t>
      </w:r>
    </w:p>
    <w:p>
      <w:pPr>
        <w:spacing w:lineRule="auto"/>
      </w:pPr>
      <w:r>
        <w:rPr/>
        <w:t xml:space="preserve">Vale sia per lo </w:t>
      </w:r>
      <w:r>
        <w:rPr>
          <w:b/>
        </w:rPr>
        <w:t xml:space="preserve">smistamento</w:t>
      </w:r>
      <w:r>
        <w:rPr/>
        <w:t xml:space="preserve"> (a chi si propone una vendita) sia per il </w:t>
      </w:r>
      <w:r>
        <w:rPr>
          <w:b/>
        </w:rPr>
        <w:t xml:space="preserve">tabellone Disponibilità</w:t>
      </w:r>
      <w:r>
        <w:rPr/>
        <w:t xml:space="preserve">: le due letture devono dire la stessa cosa, o il tabellone mostrerebbe aperto un partner a cui l'app non propone niente.</w:t>
      </w:r>
    </w:p>
    <w:p>
      <w:pPr>
        <w:pStyle w:val="Heading4"/>
        <w:spacing w:lineRule="auto"/>
      </w:pPr>
      <w:r>
        <w:rPr/>
        <w:t xml:space="preserve">Profilo del partner: coordinate bancarie col codice, condizioni di pagamento in lettura </w:t>
      </w:r>
      <w:r>
        <w:rPr>
          <w:b/>
        </w:rPr>
        <w:t xml:space="preserve">[08/09/2026]</w:t>
      </w:r>
    </w:p>
    <w:p>
      <w:pPr>
        <w:spacing w:lineRule="auto"/>
      </w:pPr>
      <w:r>
        <w:rPr>
          <w:b/>
        </w:rPr>
        <w:t xml:space="preserve">Coordinate bancarie.</w:t>
      </w:r>
      <w:r>
        <w:rPr/>
        <w:t xml:space="preserve"> Nel Profilo il partner ha un riquadro suo per IBAN e intestatario del conto. Il cambio avviene in </w:t>
      </w:r>
      <w:r>
        <w:rPr>
          <w:b/>
        </w:rPr>
        <w:t xml:space="preserve">due passi</w:t>
      </w:r>
      <w:r>
        <w:rPr/>
        <w:t xml:space="preserve">, e il primo non scrive niente:</w:t>
      </w:r>
    </w:p>
    <w:p>
      <w:pPr>
        <w:numPr>
          <w:ilvl w:val="0"/>
          <w:numId w:val="21"/>
        </w:numPr>
        <w:spacing w:lineRule="auto"/>
      </w:pPr>
      <w:r>
        <w:rPr/>
        <w:t xml:space="preserve">si scrivono IBAN e intestatario nuovi e si preme «Chiedi il codice di verifica». L'app controlla l'IBAN (formato </w:t>
      </w:r>
      <w:r>
        <w:rPr>
          <w:b/>
        </w:rPr>
        <w:t xml:space="preserve">e</w:t>
      </w:r>
      <w:r>
        <w:rPr/>
        <w:t xml:space="preserve"> checksum: intercetta la cifra sbagliata e le due invertite), parcheggia i valori proposti e manda un codice a sei cifre </w:t>
      </w:r>
      <w:r>
        <w:rPr>
          <w:b/>
        </w:rPr>
        <w:t xml:space="preserve">all'indirizzo email che il partner ha in anagrafica</w:t>
      </w:r>
      <w:r>
        <w:rPr/>
        <w:t xml:space="preserve"> — mai a uno scritto nel modulo;</w:t>
      </w:r>
    </w:p>
    <w:p>
      <w:pPr>
        <w:numPr>
          <w:ilvl w:val="0"/>
          <w:numId w:val="21"/>
        </w:numPr>
        <w:spacing w:lineRule="auto"/>
      </w:pPr>
      <w:r>
        <w:rPr/>
        <w:t xml:space="preserve">si inserisce il codice e </w:t>
      </w:r>
      <w:r>
        <w:rPr>
          <w:b/>
        </w:rPr>
        <w:t xml:space="preserve">solo allora</w:t>
      </w:r>
      <w:r>
        <w:rPr/>
        <w:t xml:space="preserve"> le coordinate cambiano davvero.</w:t>
      </w:r>
    </w:p>
    <w:p>
      <w:pPr>
        <w:spacing w:lineRule="auto"/>
      </w:pPr>
      <w:r>
        <w:rPr/>
        <w:t xml:space="preserve">Il codice vale 15 minuti, si può sbagliare 5 volte (poi la richiesta decade), e se ne può chiedere un altro non prima di 60 secondi. Finché il codice non arriva, l'IBAN resta quello di prima. A cambio avvenuto parte un avviso all'ufficio con vecchio e nuovo IBAN.</w:t>
      </w:r>
    </w:p>
    <w:p>
      <w:pPr>
        <w:spacing w:lineRule="auto"/>
      </w:pPr>
      <w:r>
        <w:rPr/>
        <w:t xml:space="preserve">⚠️ Il motivo dei due passi: cambiare l'IBAN è il gesto che un attacco cerca — chi entrasse in una sessione di partner potrebbe dirottare i bonifici, e non lo si scoprirebbe fino al primo pagamento andato altrove. La verifica per email ferma chi non ha quella casella; l'avviso all'ufficio rende visibile chi ce l'ha. E se il partner riceve un codice che non ha chiesto, lo scopre </w:t>
      </w:r>
      <w:r>
        <w:rPr>
          <w:b/>
        </w:rPr>
        <w:t xml:space="preserve">mentre l'IBAN è ancora il suo</w:t>
      </w:r>
      <w:r>
        <w:rPr/>
        <w:t xml:space="preserve">.</w:t>
      </w:r>
    </w:p>
    <w:p>
      <w:pPr>
        <w:spacing w:lineRule="auto"/>
      </w:pPr>
      <w:r>
        <w:rPr/>
        <w:t xml:space="preserve">Rotte: </w:t>
      </w:r>
      <w:r>
        <w:rPr/>
        <w:t xml:space="preserve">GET /partners/:id/banca</w:t>
      </w:r>
      <w:r>
        <w:rPr/>
        <w:t xml:space="preserve"> (stato), </w:t>
      </w:r>
      <w:r>
        <w:rPr/>
        <w:t xml:space="preserve">POST /partners/:id/banca/richiedi</w:t>
      </w:r>
      <w:r>
        <w:rPr/>
        <w:t xml:space="preserve">, </w:t>
      </w:r>
      <w:r>
        <w:rPr/>
        <w:t xml:space="preserve">POST /partners/:id/banca/conferma</w:t>
      </w:r>
      <w:r>
        <w:rPr/>
        <w:t xml:space="preserve">, </w:t>
      </w:r>
      <w:r>
        <w:rPr/>
        <w:t xml:space="preserve">DELETE /partners/:id/banca/richiedi</w:t>
      </w:r>
      <w:r>
        <w:rPr/>
        <w:t xml:space="preserve"> (annulla). Ammessi ADMIN, OPERATION e il PARTNER </w:t>
      </w:r>
      <w:r>
        <w:rPr>
          <w:b/>
        </w:rPr>
        <w:t xml:space="preserve">sul proprio id</w:t>
      </w:r>
      <w:r>
        <w:rPr/>
        <w:t xml:space="preserve">; il project manager no.</w:t>
      </w:r>
    </w:p>
    <w:p>
      <w:pPr>
        <w:spacing w:lineRule="auto"/>
      </w:pPr>
      <w:r>
        <w:rPr>
          <w:b/>
        </w:rPr>
        <w:t xml:space="preserve">Condizioni di pagamento.</w:t>
      </w:r>
      <w:r>
        <w:rPr/>
        <w:t xml:space="preserve"> Il partner le </w:t>
      </w:r>
      <w:r>
        <w:rPr>
          <w:b/>
        </w:rPr>
        <w:t xml:space="preserve">vede</w:t>
      </w:r>
      <w:r>
        <w:rPr/>
        <w:t xml:space="preserve"> nel profilo — quando lo paghiamo, quando incassiamo da lui, se c'è compensazione — ma </w:t>
      </w:r>
      <w:r>
        <w:rPr>
          <w:b/>
        </w:rPr>
        <w:t xml:space="preserve">non le modifica</w:t>
      </w:r>
      <w:r>
        <w:rPr/>
        <w:t xml:space="preserve">: le cambiano solo admin e operation dalla scheda partner. Sono un accordo fra due parti, e un accordo non lo riscrive una parte sola; al partner servono per sapere quando arriva il bonifico.</w:t>
      </w:r>
    </w:p>
    <w:p>
      <w:pPr>
        <w:pStyle w:val="Heading4"/>
        <w:spacing w:lineRule="auto"/>
      </w:pPr>
      <w:r>
        <w:rPr/>
        <w:t xml:space="preserve">Modulo consegna: prezzo partner e produttore </w:t>
      </w:r>
      <w:r>
        <w:rPr>
          <w:b/>
        </w:rPr>
        <w:t xml:space="preserve">[08/09/2026]</w:t>
      </w:r>
    </w:p>
    <w:p>
      <w:pPr>
        <w:spacing w:lineRule="auto"/>
      </w:pPr>
      <w:r>
        <w:rPr/>
        <w:t xml:space="preserve">Nella tendina di ricerca del prodotto, ogni risultato mostra a destra il </w:t>
      </w:r>
      <w:r>
        <w:rPr>
          <w:b/>
        </w:rPr>
        <w:t xml:space="preserve">prezzo al partner</w:t>
      </w:r>
      <w:r>
        <w:rPr/>
        <w:t xml:space="preserve"> e l'</w:t>
      </w:r>
      <w:r>
        <w:rPr>
          <w:b/>
        </w:rPr>
        <w:t xml:space="preserve">insegna di chi lo produce</w:t>
      </w:r>
      <w:r>
        <w:rPr/>
        <w:t xml:space="preserve">. Dopo la scelta i due dati restano scritti sotto il campo, perché l'input mostra solo il nome. Il prezzo è quello della </w:t>
      </w:r>
      <w:r>
        <w:rPr>
          <w:b/>
        </w:rPr>
        <w:t xml:space="preserve">variante</w:t>
      </w:r>
      <w:r>
        <w:rPr/>
        <w:t xml:space="preserve"> quando la riga ne ha una (Cappelliera base 110 €, «M» 215 €). Il produttore non è sempre il partner della consegna: chi fa il prodotto e chi lo porta possono essere due; se il prodotto non ha un proprietario si legge «generico» (catalogo Deluxy).</w:t>
      </w:r>
    </w:p>
    <w:p>
      <w:pPr>
        <w:pStyle w:val="Heading3"/>
        <w:spacing w:lineRule="auto"/>
      </w:pPr>
      <w:r>
        <w:rPr/>
        <w:t xml:space="preserve">3.3 Partner (</w:t>
      </w:r>
      <w:r>
        <w:rPr/>
        <w:t xml:space="preserve">/partner</w:t>
      </w:r>
      <w:r>
        <w:rPr/>
        <w:t xml:space="preserve">)</w:t>
      </w:r>
    </w:p>
    <w:p>
      <w:pPr>
        <w:spacing w:lineRule="auto"/>
      </w:pPr>
      <w:r>
        <w:rPr/>
        <w:t xml:space="preserve">Sottomenu: Fatturazione (</w:t>
      </w:r>
      <w:r>
        <w:rPr/>
        <w:t xml:space="preserve">/partner/fattura</w:t>
      </w:r>
      <w:r>
        <w:rPr/>
        <w:t xml:space="preserve">), Orari Apertura (</w:t>
      </w:r>
      <w:r>
        <w:rPr/>
        <w:t xml:space="preserve">/partner/availability/list</w:t>
      </w:r>
      <w:r>
        <w:rPr/>
        <w:t xml:space="preserve">), Priorità (</w:t>
      </w:r>
      <w:r>
        <w:rPr/>
        <w:t xml:space="preserve">/partner/priority/list</w:t>
      </w:r>
      <w:r>
        <w:rPr/>
        <w:t xml:space="preserve">), Consegne Regole (</w:t>
      </w:r>
      <w:r>
        <w:rPr/>
        <w:t xml:space="preserve">/partner/delivery/rules</w:t>
      </w:r>
      <w:r>
        <w:rPr/>
        <w:t xml:space="preserve">), Invoice List (</w:t>
      </w:r>
      <w:r>
        <w:rPr/>
        <w:t xml:space="preserve">/partner/invoices</w:t>
      </w:r>
      <w:r>
        <w:rPr/>
        <w:t xml:space="preserve">), Carte (</w:t>
      </w:r>
      <w:r>
        <w:rPr/>
        <w:t xml:space="preserve">/partner/cards</w:t>
      </w:r>
      <w:r>
        <w:rPr/>
        <w:t xml:space="preserve">).</w:t>
      </w:r>
    </w:p>
    <w:p>
      <w:pPr>
        <w:spacing w:lineRule="auto"/>
      </w:pPr>
      <w:r>
        <w:rPr/>
        <w:t xml:space="preserve">Lista: 243 partner. Colonne: ID, Ragione sociale, Email, Telefono, Città, Indirizzo, Partner's Catalog (categorie vendute), Payment Method, Payment Status, Attivo. Azioni: DISPONIBILITÀ, MODIFICA, ELIMINA. Bottone AGGIUNGI PARTNER.</w:t>
      </w:r>
    </w:p>
    <w:p>
      <w:pPr>
        <w:spacing w:lineRule="auto"/>
      </w:pPr>
      <w:r>
        <w:rPr/>
        <w:t xml:space="preserve">Filtri pagamento: metodo (</w:t>
      </w:r>
      <w:r>
        <w:rPr>
          <w:b/>
        </w:rPr>
        <w:t xml:space="preserve">Bank Transfer / Credit Card / Direct Debit Mandate</w:t>
      </w:r>
      <w:r>
        <w:rPr/>
        <w:t xml:space="preserve">) e stato pagamento (</w:t>
      </w:r>
      <w:r>
        <w:rPr>
          <w:b/>
        </w:rPr>
        <w:t xml:space="preserve">Active / Inactive / Blocked</w:t>
      </w:r>
      <w:r>
        <w:rPr/>
        <w:t xml:space="preserve">). </w:t>
      </w:r>
      <w:r>
        <w:rPr>
          <w:b/>
        </w:rPr>
        <w:t xml:space="preserve">[NUOVO]</w:t>
      </w:r>
    </w:p>
    <w:p>
      <w:pPr>
        <w:pStyle w:val="Heading4"/>
        <w:spacing w:lineRule="auto"/>
      </w:pPr>
      <w:r>
        <w:rPr/>
        <w:t xml:space="preserve">Scheda partner (campi completi, verificati)</w:t>
      </w:r>
    </w:p>
    <w:p>
      <w:pPr>
        <w:numPr>
          <w:ilvl w:val="0"/>
          <w:numId w:val="22"/>
        </w:numPr>
        <w:spacing w:lineRule="auto"/>
      </w:pPr>
      <w:r>
        <w:rPr>
          <w:b/>
        </w:rPr>
        <w:t xml:space="preserve">Personal information</w:t>
      </w:r>
      <w:r>
        <w:rPr/>
        <w:t xml:space="preserve">: Nome (insegna)*, E-mail*, Partita IVA, Codice Fiscale, Indirizzo*, Telefono*, Cognome/Nome referente*, Azienda (ragione sociale).</w:t>
      </w:r>
    </w:p>
    <w:p>
      <w:pPr>
        <w:numPr>
          <w:ilvl w:val="0"/>
          <w:numId w:val="22"/>
        </w:numPr>
        <w:spacing w:lineRule="auto"/>
      </w:pPr>
      <w:r>
        <w:rPr>
          <w:b/>
        </w:rPr>
        <w:t xml:space="preserve">Partner Provincia</w:t>
      </w:r>
      <w:r>
        <w:rPr/>
        <w:t xml:space="preserve">: elenco province abilitate (es. MI, RM, CO, MB, LO, VA, BG, NO, PV, PC, CR, BS, LC) + AGGIUNGI PROVINCIA. Nelle consegne saranno selezionabili solo i partner con la provincia abilitata; i prodotti unici vengono caricati automaticamente.</w:t>
      </w:r>
    </w:p>
    <w:p>
      <w:pPr>
        <w:numPr>
          <w:ilvl w:val="0"/>
          <w:numId w:val="22"/>
        </w:numPr>
        <w:spacing w:lineRule="auto"/>
      </w:pPr>
      <w:r>
        <w:rPr>
          <w:b/>
        </w:rPr>
        <w:t xml:space="preserve">Servizio</w:t>
      </w:r>
      <w:r>
        <w:rPr/>
        <w:t xml:space="preserve">: elenco servizi abilitati con SERVIZIO PREZZO ed EXTRA KM PREZZO per servizio, più </w:t>
      </w:r>
      <w:r>
        <w:rPr>
          <w:b/>
        </w:rPr>
        <w:t xml:space="preserve">KM INCLUDED</w:t>
      </w:r>
      <w:r>
        <w:rPr/>
        <w:t xml:space="preserve"> ed </w:t>
      </w:r>
      <w:r>
        <w:rPr>
          <w:b/>
        </w:rPr>
        <w:t xml:space="preserve">EXTRA FUORICITTÀ PREZZO</w:t>
      </w:r>
      <w:r>
        <w:rPr/>
        <w:t xml:space="preserve">. Significato confermato: </w:t>
      </w:r>
      <w:r>
        <w:rPr>
          <w:b/>
        </w:rPr>
        <w:t xml:space="preserve">[NUOVO]</w:t>
      </w:r>
    </w:p>
    <w:p>
      <w:pPr>
        <w:numPr>
          <w:ilvl w:val="1"/>
          <w:numId w:val="23"/>
        </w:numPr>
        <w:spacing w:lineRule="auto"/>
      </w:pPr>
      <w:r>
        <w:rPr>
          <w:b/>
        </w:rPr>
        <w:t xml:space="preserve">KM INCLUDED</w:t>
      </w:r>
      <w:r>
        <w:rPr/>
        <w:t xml:space="preserve"> → si applica alle consegne </w:t>
      </w:r>
      <w:r>
        <w:rPr>
          <w:b/>
        </w:rPr>
        <w:t xml:space="preserve">all'interno dello stesso comune</w:t>
      </w:r>
      <w:r>
        <w:rPr/>
        <w:t xml:space="preserve">: è la soglia di KM inclusi senza sovrapprezzo (per i servizi a prezzo fisso).</w:t>
      </w:r>
    </w:p>
    <w:p>
      <w:pPr>
        <w:numPr>
          <w:ilvl w:val="1"/>
          <w:numId w:val="23"/>
        </w:numPr>
        <w:spacing w:lineRule="auto"/>
      </w:pPr>
      <w:r>
        <w:rPr>
          <w:b/>
        </w:rPr>
        <w:t xml:space="preserve">EXTRA FUORICITTÀ PREZZO</w:t>
      </w:r>
      <w:r>
        <w:rPr/>
        <w:t xml:space="preserve"> → è il </w:t>
      </w:r>
      <w:r>
        <w:rPr>
          <w:b/>
        </w:rPr>
        <w:t xml:space="preserve">costo per consegne fuori dal comune</w:t>
      </w:r>
      <w:r>
        <w:rPr/>
        <w:t xml:space="preserve">; il controllo comune/fuori-comune viene fatto </w:t>
      </w:r>
      <w:r>
        <w:rPr>
          <w:b/>
        </w:rPr>
        <w:t xml:space="preserve">all'inserimento di una nuova consegna</w:t>
      </w:r>
      <w:r>
        <w:rPr/>
        <w:t xml:space="preserve">.</w:t>
      </w:r>
    </w:p>
    <w:p>
      <w:pPr>
        <w:numPr>
          <w:ilvl w:val="0"/>
          <w:numId w:val="22"/>
        </w:numPr>
        <w:spacing w:lineRule="auto"/>
      </w:pPr>
      <w:r>
        <w:rPr>
          <w:b/>
        </w:rPr>
        <w:t xml:space="preserve">Categorie di prodotti</w:t>
      </w:r>
      <w:r>
        <w:rPr/>
        <w:t xml:space="preserve"> venduti dal partner.</w:t>
      </w:r>
    </w:p>
    <w:p>
      <w:pPr>
        <w:numPr>
          <w:ilvl w:val="0"/>
          <w:numId w:val="22"/>
        </w:numPr>
        <w:spacing w:lineRule="auto"/>
      </w:pPr>
      <w:r>
        <w:rPr>
          <w:b/>
        </w:rPr>
        <w:t xml:space="preserve">Notifiche</w:t>
      </w:r>
      <w:r>
        <w:rPr/>
        <w:t xml:space="preserve">: possibilità di inviare SMS, notifiche WhatsApp, notifiche mail.</w:t>
      </w:r>
    </w:p>
    <w:p>
      <w:pPr>
        <w:numPr>
          <w:ilvl w:val="0"/>
          <w:numId w:val="22"/>
        </w:numPr>
        <w:spacing w:lineRule="auto"/>
      </w:pPr>
      <w:r>
        <w:rPr>
          <w:b/>
        </w:rPr>
        <w:t xml:space="preserve">Pagamenti e contratto</w:t>
      </w:r>
      <w:r>
        <w:rPr/>
        <w:t xml:space="preserve">: periodo di validità del contratto (</w:t>
      </w:r>
      <w:r>
        <w:rPr/>
        <w:t xml:space="preserve">startContractDate</w:t>
      </w:r>
      <w:r>
        <w:rPr/>
        <w:t xml:space="preserve">/</w:t>
      </w:r>
      <w:r>
        <w:rPr/>
        <w:t xml:space="preserve">endContractDate</w:t>
      </w:r>
      <w:r>
        <w:rPr/>
        <w:t xml:space="preserve">), metodo di pagamento (bonifico/carta/SDD), conto bancario (IBAN), nome del conto, CODICE SDI, stato del pagamento (Active/Inactive/Blocked). </w:t>
      </w:r>
      <w:r>
        <w:rPr>
          <w:b/>
        </w:rPr>
        <w:t xml:space="preserve">[NUOVO]</w:t>
      </w:r>
      <w:r>
        <w:rPr/>
        <w:t xml:space="preserve"> Le date contratto alimentano un job notturno (cron </w:t>
      </w:r>
      <w:r>
        <w:rPr/>
        <w:t xml:space="preserve">checkingPartnerContract</w:t>
      </w:r>
      <w:r>
        <w:rPr/>
        <w:t xml:space="preserve">, 03:00) che avvisa alla scadenza del contratto (flag </w:t>
      </w:r>
      <w:r>
        <w:rPr/>
        <w:t xml:space="preserve">contractExpiryNotificationSent</w:t>
      </w:r>
      <w:r>
        <w:rPr/>
        <w:t xml:space="preserve">). </w:t>
      </w:r>
      <w:r>
        <w:rPr>
          <w:b/>
        </w:rPr>
        <w:t xml:space="preserve">[NUOVO — da codice backend]</w:t>
      </w:r>
    </w:p>
    <w:p>
      <w:pPr>
        <w:numPr>
          <w:ilvl w:val="0"/>
          <w:numId w:val="22"/>
        </w:numPr>
        <w:spacing w:lineRule="auto"/>
      </w:pPr>
      <w:r>
        <w:rPr>
          <w:b/>
        </w:rPr>
        <w:t xml:space="preserve">Fatturazione &amp; Actions</w:t>
      </w:r>
      <w:r>
        <w:rPr/>
        <w:t xml:space="preserve">: mail fatturazione (</w:t>
      </w:r>
      <w:r>
        <w:rPr/>
        <w:t xml:space="preserve">billingEmail</w:t>
      </w:r>
      <w:r>
        <w:rPr/>
        <w:t xml:space="preserve">) + flag ABILITA FATTURAZIONE (</w:t>
      </w:r>
      <w:r>
        <w:rPr/>
        <w:t xml:space="preserve">billingAccess</w:t>
      </w:r>
      <w:r>
        <w:rPr/>
        <w:t xml:space="preserve">).</w:t>
      </w:r>
    </w:p>
    <w:p>
      <w:pPr>
        <w:numPr>
          <w:ilvl w:val="0"/>
          <w:numId w:val="22"/>
        </w:numPr>
        <w:spacing w:lineRule="auto"/>
      </w:pPr>
      <w:r>
        <w:rPr>
          <w:b/>
        </w:rPr>
        <w:t xml:space="preserve">Indirizzo di ritiro multiplo</w:t>
      </w:r>
      <w:r>
        <w:rPr/>
        <w:t xml:space="preserve">: flag </w:t>
      </w:r>
      <w:r>
        <w:rPr/>
        <w:t xml:space="preserve">isMultiplePickUpAddress</w:t>
      </w:r>
      <w:r>
        <w:rPr/>
        <w:t xml:space="preserve">; quando attivo il partner ha una </w:t>
      </w:r>
      <w:r>
        <w:rPr>
          <w:b/>
        </w:rPr>
        <w:t xml:space="preserve">lista di indirizzi di ritiro</w:t>
      </w:r>
      <w:r>
        <w:rPr/>
        <w:t xml:space="preserve"> (</w:t>
      </w:r>
      <w:r>
        <w:rPr/>
        <w:t xml:space="preserve">pickupAddresses</w:t>
      </w:r>
      <w:r>
        <w:rPr/>
        <w:t xml:space="preserve">, array) e </w:t>
      </w:r>
      <w:r>
        <w:rPr>
          <w:b/>
        </w:rPr>
        <w:t xml:space="preserve">al momento della creazione della consegna si sceglie da quale indirizzo ritirare</w:t>
      </w:r>
      <w:r>
        <w:rPr/>
        <w:t xml:space="preserve">. </w:t>
      </w:r>
      <w:r>
        <w:rPr>
          <w:b/>
        </w:rPr>
        <w:t xml:space="preserve">[NUOVO]</w:t>
      </w:r>
    </w:p>
    <w:p>
      <w:pPr>
        <w:numPr>
          <w:ilvl w:val="0"/>
          <w:numId w:val="22"/>
        </w:numPr>
        <w:spacing w:lineRule="auto"/>
      </w:pPr>
      <w:r>
        <w:rPr>
          <w:b/>
        </w:rPr>
        <w:t xml:space="preserve">Campi di vendita</w:t>
      </w:r>
      <w:r>
        <w:rPr/>
        <w:t xml:space="preserve">: URL del negozio (</w:t>
      </w:r>
      <w:r>
        <w:rPr/>
        <w:t xml:space="preserve">partnerShopUrl</w:t>
      </w:r>
      <w:r>
        <w:rPr/>
        <w:t xml:space="preserve">) + immagine (</w:t>
      </w:r>
      <w:r>
        <w:rPr/>
        <w:t xml:space="preserve">saleImage</w:t>
      </w:r>
      <w:r>
        <w:rPr/>
        <w:t xml:space="preserve">), usati nella presentazione delle vendite. </w:t>
      </w:r>
      <w:r>
        <w:rPr>
          <w:b/>
        </w:rPr>
        <w:t xml:space="preserve">[NUOVO]</w:t>
      </w:r>
    </w:p>
    <w:p>
      <w:pPr>
        <w:numPr>
          <w:ilvl w:val="0"/>
          <w:numId w:val="22"/>
        </w:numPr>
        <w:spacing w:lineRule="auto"/>
      </w:pPr>
      <w:r>
        <w:rPr>
          <w:b/>
        </w:rPr>
        <w:t xml:space="preserve">Sicurezza</w:t>
      </w:r>
      <w:r>
        <w:rPr/>
        <w:t xml:space="preserve">: VERIFICA DELL'IDENTITÀ VALET (</w:t>
      </w:r>
      <w:r>
        <w:rPr/>
        <w:t xml:space="preserve">checkExpertIndentity</w:t>
      </w:r>
      <w:r>
        <w:rPr/>
        <w:t xml:space="preserve">) e CODICE DI CONSEGNA RICHIESTO (</w:t>
      </w:r>
      <w:r>
        <w:rPr/>
        <w:t xml:space="preserve">deliveryCodeCheck</w:t>
      </w:r>
      <w:r>
        <w:rPr/>
        <w:t xml:space="preserve">) impostabili a livello partner. Il codice ha un </w:t>
      </w:r>
      <w:r>
        <w:rPr>
          <w:b/>
        </w:rPr>
        <w:t xml:space="preserve">tipo</w:t>
      </w:r>
      <w:r>
        <w:rPr/>
        <w:t xml:space="preserve"> (</w:t>
      </w:r>
      <w:r>
        <w:rPr/>
        <w:t xml:space="preserve">deliveryCodeCheckType</w:t>
      </w:r>
      <w:r>
        <w:rPr/>
        <w:t xml:space="preserve">): </w:t>
      </w:r>
      <w:r>
        <w:rPr>
          <w:b/>
        </w:rPr>
        <w:t xml:space="preserve">[NUOVO]</w:t>
      </w:r>
    </w:p>
    <w:p>
      <w:pPr>
        <w:numPr>
          <w:ilvl w:val="1"/>
          <w:numId w:val="24"/>
        </w:numPr>
        <w:spacing w:lineRule="auto"/>
      </w:pPr>
      <w:r>
        <w:rPr/>
        <w:t xml:space="preserve">UNIQUE_PER_DELIVERY</w:t>
      </w:r>
      <w:r>
        <w:rPr/>
        <w:t xml:space="preserve"> (default): un </w:t>
      </w:r>
      <w:r>
        <w:rPr>
          <w:b/>
        </w:rPr>
        <w:t xml:space="preserve">codice OTP diverso per ogni consegna</w:t>
      </w:r>
      <w:r>
        <w:rPr/>
        <w:t xml:space="preserve">, inviato al cliente alla creazione della consegna; il valet può </w:t>
      </w:r>
      <w:r>
        <w:rPr>
          <w:b/>
        </w:rPr>
        <w:t xml:space="preserve">reinviarlo</w:t>
      </w:r>
      <w:r>
        <w:rPr/>
        <w:t xml:space="preserve"> in fase di consegna.</w:t>
      </w:r>
    </w:p>
    <w:p>
      <w:pPr>
        <w:numPr>
          <w:ilvl w:val="1"/>
          <w:numId w:val="24"/>
        </w:numPr>
        <w:spacing w:lineRule="auto"/>
      </w:pPr>
      <w:r>
        <w:rPr/>
        <w:t xml:space="preserve">UNIQUE_PER_CUSTOMER</w:t>
      </w:r>
      <w:r>
        <w:rPr/>
        <w:t xml:space="preserve">: un codice </w:t>
      </w:r>
      <w:r>
        <w:rPr>
          <w:b/>
        </w:rPr>
        <w:t xml:space="preserve">fisso per il cliente</w:t>
      </w:r>
      <w:r>
        <w:rPr/>
        <w:t xml:space="preserve"> (come il PIN di una carta), assegnato una volta e valido per sempre; il cliente può chiederne la </w:t>
      </w:r>
      <w:r>
        <w:rPr>
          <w:b/>
        </w:rPr>
        <w:t xml:space="preserve">rigenerazione</w:t>
      </w:r>
      <w:r>
        <w:rPr/>
        <w:t xml:space="preserve"> alla boutique tramite la sezione Customers dell'app (sui clienti della boutique).</w:t>
      </w:r>
    </w:p>
    <w:p>
      <w:pPr>
        <w:numPr>
          <w:ilvl w:val="0"/>
          <w:numId w:val="22"/>
        </w:numPr>
        <w:spacing w:lineRule="auto"/>
      </w:pPr>
      <w:r>
        <w:rPr>
          <w:b/>
        </w:rPr>
        <w:t xml:space="preserve">Partner Magazzino</w:t>
      </w:r>
      <w:r>
        <w:rPr/>
        <w:t xml:space="preserve">: flag </w:t>
      </w:r>
      <w:r>
        <w:rPr/>
        <w:t xml:space="preserve">partnerHasWarehouse</w:t>
      </w:r>
      <w:r>
        <w:rPr/>
        <w:t xml:space="preserve"> che qualifica il partner come magazzino. </w:t>
      </w:r>
      <w:r>
        <w:rPr>
          <w:b/>
        </w:rPr>
        <w:t xml:space="preserve">Significa che il cliente ha lo stock dei propri prodotti monitorato</w:t>
      </w:r>
      <w:r>
        <w:rPr/>
        <w:t xml:space="preserve"> (gestione delle giacenze dei suoi prodotti in magazzino). </w:t>
      </w:r>
      <w:r>
        <w:rPr>
          <w:b/>
        </w:rPr>
        <w:t xml:space="preserve">[NUOVO]</w:t>
      </w:r>
    </w:p>
    <w:p>
      <w:pPr>
        <w:numPr>
          <w:ilvl w:val="0"/>
          <w:numId w:val="22"/>
        </w:numPr>
        <w:spacing w:lineRule="auto"/>
      </w:pPr>
      <w:r>
        <w:rPr>
          <w:b/>
        </w:rPr>
        <w:t xml:space="preserve">WooCommerce API key</w:t>
      </w:r>
      <w:r>
        <w:rPr/>
        <w:t xml:space="preserve">: GENERATE KEY / COPY KEY per collegare il plugin deluxy-send-order.</w:t>
      </w:r>
    </w:p>
    <w:p>
      <w:pPr>
        <w:numPr>
          <w:ilvl w:val="0"/>
          <w:numId w:val="22"/>
        </w:numPr>
        <w:spacing w:lineRule="auto"/>
      </w:pPr>
      <w:r>
        <w:rPr>
          <w:b/>
        </w:rPr>
        <w:t xml:space="preserve">Documentazione e note</w:t>
      </w:r>
      <w:r>
        <w:rPr/>
        <w:t xml:space="preserve">. Bottoni: SALVA e DUPLICA.</w:t>
      </w:r>
    </w:p>
    <w:p>
      <w:pPr>
        <w:ind w:left="284"/>
        <w:jc w:val="both"/>
        <w:spacing w:lineRule="auto"/>
      </w:pPr>
      <w:r>
        <w:rPr>
          <w:b/>
        </w:rPr>
        <w:t xml:space="preserve">Note tecniche (da entità </w:t>
      </w:r>
      <w:r>
        <w:rPr>
          <w:b/>
        </w:rPr>
        <w:t xml:space="preserve">partner.entity.ts</w:t>
      </w:r>
      <w:r>
        <w:rPr>
          <w:b/>
        </w:rPr>
        <w:t xml:space="preserve">):</w:t>
      </w:r>
      <w:r>
        <w:rPr>
          <w:b/>
        </w:rPr>
        <w:t xml:space="preserve"> il campo NOME* corrisponde a </w:t>
      </w:r>
      <w:r>
        <w:rPr>
          <w:b/>
        </w:rPr>
        <w:t xml:space="preserve">businessName</w:t>
      </w:r>
      <w:r>
        <w:rPr>
          <w:b/>
        </w:rPr>
        <w:t xml:space="preserve"> (l'insegna) mentre AZIENDA è un campo separato </w:t>
      </w:r>
      <w:r>
        <w:rPr>
          <w:b/>
        </w:rPr>
        <w:t xml:space="preserve">agency</w:t>
      </w:r>
      <w:r>
        <w:rPr>
          <w:b/>
        </w:rPr>
        <w:t xml:space="preserve"> (ragione sociale). Indirizzo, </w:t>
      </w:r>
      <w:r>
        <w:rPr>
          <w:b/>
        </w:rPr>
        <w:t xml:space="preserve">city</w:t>
      </w:r>
      <w:r>
        <w:rPr>
          <w:b/>
        </w:rPr>
        <w:t xml:space="preserve">, </w:t>
      </w:r>
      <w:r>
        <w:rPr>
          <w:b/>
        </w:rPr>
        <w:t xml:space="preserve">latitude</w:t>
      </w:r>
      <w:r>
        <w:rPr>
          <w:b/>
        </w:rPr>
        <w:t xml:space="preserve">/</w:t>
      </w:r>
      <w:r>
        <w:rPr>
          <w:b/>
        </w:rPr>
        <w:t xml:space="preserve">longitude</w:t>
      </w:r>
      <w:r>
        <w:rPr>
          <w:b/>
        </w:rPr>
        <w:t xml:space="preserve"> vengono geocodificati automaticamente. Oltre ai valori per-servizio esistono anche </w:t>
      </w:r>
      <w:r>
        <w:rPr>
          <w:b/>
        </w:rPr>
        <w:t xml:space="preserve">kmIncluded</w:t>
      </w:r>
      <w:r>
        <w:rPr>
          <w:b/>
        </w:rPr>
        <w:t xml:space="preserve"> ed </w:t>
      </w:r>
      <w:r>
        <w:rPr>
          <w:b/>
        </w:rPr>
        <w:t xml:space="preserve">extraOutSideCityKmPrice</w:t>
      </w:r>
      <w:r>
        <w:rPr>
          <w:b/>
        </w:rPr>
        <w:t xml:space="preserve">a livello di partner</w:t>
      </w:r>
      <w:r>
        <w:rPr>
          <w:b/>
        </w:rPr>
        <w:t xml:space="preserve"> (soglia KM inclusi e prezzo extra fuori città globali). Le 3 notifiche sono </w:t>
      </w:r>
      <w:r>
        <w:rPr>
          <w:b/>
        </w:rPr>
        <w:t xml:space="preserve">sendSms</w:t>
      </w:r>
      <w:r>
        <w:rPr>
          <w:b/>
        </w:rPr>
        <w:t xml:space="preserve"> / </w:t>
      </w:r>
      <w:r>
        <w:rPr>
          <w:b/>
        </w:rPr>
        <w:t xml:space="preserve">receiveWhatsappMsg</w:t>
      </w:r>
      <w:r>
        <w:rPr>
          <w:b/>
        </w:rPr>
        <w:t xml:space="preserve"> / </w:t>
      </w:r>
      <w:r>
        <w:rPr>
          <w:b/>
        </w:rPr>
        <w:t xml:space="preserve">receiveEmailMsg</w:t>
      </w:r>
      <w:r>
        <w:rPr>
          <w:b/>
        </w:rPr>
        <w:t xml:space="preserve">.</w:t>
      </w:r>
    </w:p>
    <w:p>
      <w:pPr>
        <w:pStyle w:val="Heading4"/>
        <w:spacing w:lineRule="auto"/>
      </w:pPr>
      <w:r>
        <w:rPr/>
        <w:t xml:space="preserve">Nel nuovo ambiente: cosa cambia nella lista e nella scheda </w:t>
      </w:r>
      <w:r>
        <w:rPr>
          <w:b/>
        </w:rPr>
        <w:t xml:space="preserve">[NUOVO 28/08/2026]</w:t>
      </w:r>
    </w:p>
    <w:p>
      <w:pPr>
        <w:numPr>
          <w:ilvl w:val="0"/>
          <w:numId w:val="25"/>
        </w:numPr>
        <w:spacing w:lineRule="auto"/>
      </w:pPr>
      <w:r>
        <w:rPr>
          <w:b/>
        </w:rPr>
        <w:t xml:space="preserve">La lista non si allunga più per le province.</w:t>
      </w:r>
      <w:r>
        <w:rPr/>
        <w:t xml:space="preserve"> In cella si mostrano al massimo </w:t>
      </w:r>
      <w:r>
        <w:rPr>
          <w:b/>
        </w:rPr>
        <w:t xml:space="preserve">6</w:t>
      </w:r>
      <w:r>
        <w:rPr/>
        <w:t xml:space="preserve"> voci e poi una coda «</w:t>
      </w:r>
      <w:r>
        <w:rPr>
          <w:b/>
        </w:rPr>
        <w:t xml:space="preserve">+ altre N</w:t>
      </w:r>
      <w:r>
        <w:rPr/>
        <w:t xml:space="preserve">» (l'elenco nascosto compare passandoci sopra). Misurato sui 289 partner: la mediana ne ha 1, il 75° percentile </w:t>
      </w:r>
      <w:r>
        <w:rPr>
          <w:b/>
        </w:rPr>
        <w:t xml:space="preserve">12</w:t>
      </w:r>
      <w:r>
        <w:rPr/>
        <w:t xml:space="preserve">, e due partner ne hanno </w:t>
      </w:r>
      <w:r>
        <w:rPr>
          <w:b/>
        </w:rPr>
        <w:t xml:space="preserve">107</w:t>
      </w:r>
      <w:r>
        <w:rPr/>
        <w:t xml:space="preserve"> — senza tetto quelle righe erano alte il triplo delle altre. Stesso tetto sulle </w:t>
      </w:r>
      <w:r>
        <w:rPr>
          <w:b/>
        </w:rPr>
        <w:t xml:space="preserve">categorie</w:t>
      </w:r>
      <w:r>
        <w:rPr/>
        <w:t xml:space="preserve">. La coda </w:t>
      </w:r>
      <w:r>
        <w:rPr>
          <w:b/>
        </w:rPr>
        <w:t xml:space="preserve">non è cliccabile</w:t>
      </w:r>
      <w:r>
        <w:rPr/>
        <w:t xml:space="preserve">: la riga intera apre il dettaglio, e l'elenco completo sta lì.</w:t>
      </w:r>
    </w:p>
    <w:p>
      <w:pPr>
        <w:numPr>
          <w:ilvl w:val="0"/>
          <w:numId w:val="25"/>
        </w:numPr>
        <w:spacing w:lineRule="auto"/>
      </w:pPr>
      <w:r>
        <w:rPr>
          <w:b/>
        </w:rPr>
        <w:t xml:space="preserve">Scheda partner → «Ultime consegne»</w:t>
      </w:r>
      <w:r>
        <w:rPr/>
        <w:t xml:space="preserve">, in fondo: le </w:t>
      </w:r>
      <w:r>
        <w:rPr>
          <w:b/>
        </w:rPr>
        <w:t xml:space="preserve">10</w:t>
      </w:r>
      <w:r>
        <w:rPr/>
        <w:t xml:space="preserve"> più recenti (numero, data, destinatario, servizio, valet, stato col colore della legenda). La riga apre la consegna. «</w:t>
      </w:r>
      <w:r>
        <w:rPr>
          <w:b/>
        </w:rPr>
        <w:t xml:space="preserve">Vedi tutte</w:t>
      </w:r>
      <w:r>
        <w:rPr/>
        <w:t xml:space="preserve">» porta all'elenco consegne </w:t>
      </w:r>
      <w:r>
        <w:rPr>
          <w:b/>
        </w:rPr>
        <w:t xml:space="preserve">filtrato su questo partner</w:t>
      </w:r>
      <w:r>
        <w:rPr/>
        <w:t xml:space="preserve">, con un chip che scrive il nome del partner e si toglie con un click, senza filtro sul giorno e con la vista «</w:t>
      </w:r>
      <w:r>
        <w:rPr>
          <w:b/>
        </w:rPr>
        <w:t xml:space="preserve">Tutti gli stati</w:t>
      </w:r>
      <w:r>
        <w:rPr/>
        <w:t xml:space="preserve">».</w:t>
      </w:r>
    </w:p>
    <w:p>
      <w:pPr>
        <w:numPr>
          <w:ilvl w:val="0"/>
          <w:numId w:val="25"/>
        </w:numPr>
        <w:spacing w:lineRule="auto"/>
      </w:pPr>
      <w:r>
        <w:rPr>
          <w:b/>
        </w:rPr>
        <w:t xml:space="preserve">Scheda partner → «Registro Anagrafiche»</w:t>
      </w:r>
      <w:r>
        <w:rPr/>
        <w:t xml:space="preserve">: i bottoni dicono che cosa faranno, perché sotto un'unica parola c'erano tre gesti diversi — «</w:t>
      </w:r>
      <w:r>
        <w:rPr>
          <w:b/>
        </w:rPr>
        <w:t xml:space="preserve">Crea nel registro</w:t>
      </w:r>
      <w:r>
        <w:rPr/>
        <w:t xml:space="preserve">» (la scheda non c'è), «</w:t>
      </w:r>
      <w:r>
        <w:rPr>
          <w:b/>
        </w:rPr>
        <w:t xml:space="preserve">Collega al registro</w:t>
      </w:r>
      <w:r>
        <w:rPr/>
        <w:t xml:space="preserve">» (c'è ma non è collegata), «</w:t>
      </w:r>
      <w:r>
        <w:rPr>
          <w:b/>
        </w:rPr>
        <w:t xml:space="preserve">Aggiorna il registro</w:t>
      </w:r>
      <w:r>
        <w:rPr/>
        <w:t xml:space="preserve">» (già collegate). Se nel registro ci sono </w:t>
      </w:r>
      <w:r>
        <w:rPr>
          <w:b/>
        </w:rPr>
        <w:t xml:space="preserve">più schede possibili</w:t>
      </w:r>
      <w:r>
        <w:rPr/>
        <w:t xml:space="preserve"> il bottone resta visibile ma </w:t>
      </w:r>
      <w:r>
        <w:rPr>
          <w:b/>
        </w:rPr>
        <w:t xml:space="preserve">spento</w:t>
      </w:r>
      <w:r>
        <w:rPr/>
        <w:t xml:space="preserve">, col motivo: crearne un'altra sarebbe un doppione. «</w:t>
      </w:r>
      <w:r>
        <w:rPr>
          <w:b/>
        </w:rPr>
        <w:t xml:space="preserve">Ricontrolla il registro</w:t>
      </w:r>
      <w:r>
        <w:rPr/>
        <w:t xml:space="preserve">» rifà solo il confronto.</w:t>
      </w:r>
    </w:p>
    <w:p>
      <w:pPr>
        <w:pStyle w:val="Heading4"/>
        <w:spacing w:lineRule="auto"/>
      </w:pPr>
      <w:r>
        <w:rPr/>
        <w:t xml:space="preserve">Sottosezioni Partner</w:t>
      </w:r>
    </w:p>
    <w:p>
      <w:pPr>
        <w:numPr>
          <w:ilvl w:val="0"/>
          <w:numId w:val="26"/>
        </w:numPr>
        <w:spacing w:lineRule="auto"/>
      </w:pPr>
      <w:r>
        <w:rPr>
          <w:b/>
        </w:rPr>
        <w:t xml:space="preserve">Fatturazione</w:t>
      </w:r>
      <w:r>
        <w:rPr/>
        <w:t xml:space="preserve"> (</w:t>
      </w:r>
      <w:r>
        <w:rPr/>
        <w:t xml:space="preserve">/partner/fattura</w:t>
      </w:r>
      <w:r>
        <w:rPr/>
        <w:t xml:space="preserve">): selezione partner + GENERA FATTURA, STORICO, ESPORTA. Riepiloga la fatturazione del partner (visibile solo Admin; il partner la vede se abilitato).</w:t>
      </w:r>
    </w:p>
    <w:p>
      <w:pPr>
        <w:numPr>
          <w:ilvl w:val="0"/>
          <w:numId w:val="26"/>
        </w:numPr>
        <w:spacing w:lineRule="auto"/>
      </w:pPr>
      <w:r>
        <w:rPr>
          <w:b/>
        </w:rPr>
        <w:t xml:space="preserve">Orari Apertura</w:t>
      </w:r>
      <w:r>
        <w:rPr/>
        <w:t xml:space="preserve"> (</w:t>
      </w:r>
      <w:r>
        <w:rPr/>
        <w:t xml:space="preserve">/partner/availability/list</w:t>
      </w:r>
      <w:r>
        <w:rPr/>
        <w:t xml:space="preserve">): lista disponibilità per data: partner, province coperte, fascia oraria, Available Sì/No. Ogni partner imposta i propri orari; consultabili anche via link pubblico </w:t>
      </w:r>
      <w:r>
        <w:rPr/>
        <w:t xml:space="preserve">https://app.deluxy.it/partner/[id]/availability</w:t>
      </w:r>
      <w:r>
        <w:rPr/>
        <w:t xml:space="preserve">.</w:t>
      </w:r>
    </w:p>
    <w:p>
      <w:pPr>
        <w:numPr>
          <w:ilvl w:val="0"/>
          <w:numId w:val="26"/>
        </w:numPr>
        <w:spacing w:lineRule="auto"/>
      </w:pPr>
      <w:r>
        <w:rPr>
          <w:b/>
        </w:rPr>
        <w:t xml:space="preserve">Priorità</w:t>
      </w:r>
      <w:r>
        <w:rPr/>
        <w:t xml:space="preserve"> (</w:t>
      </w:r>
      <w:r>
        <w:rPr/>
        <w:t xml:space="preserve">/partner/priority/list</w:t>
      </w:r>
      <w:r>
        <w:rPr/>
        <w:t xml:space="preserve">): 27 regole attive. Per Provincia + Categoria Prodotto si definisce la lista ordinata di partner prioritari per le vendite di prodotti non unici (es. MI/Fiori → Maryflor, Angolo Fiorito, Fiorista Tonino…).</w:t>
      </w:r>
    </w:p>
    <w:p>
      <w:pPr>
        <w:numPr>
          <w:ilvl w:val="0"/>
          <w:numId w:val="26"/>
        </w:numPr>
        <w:spacing w:lineRule="auto"/>
      </w:pPr>
      <w:r>
        <w:rPr>
          <w:b/>
        </w:rPr>
        <w:t xml:space="preserve">Consegne Regole</w:t>
      </w:r>
      <w:r>
        <w:rPr/>
        <w:t xml:space="preserve"> (</w:t>
      </w:r>
      <w:r>
        <w:rPr/>
        <w:t xml:space="preserve">/partner/delivery/rules</w:t>
      </w:r>
      <w:r>
        <w:rPr/>
        <w:t xml:space="preserve">): regole per carnet e servizi con numero di consegne garantito. Campi: Daily Number Rule (Sì/No), Total Number Rule (Sì/No), periodo di validità, time range, partner, KM distance, numero giornaliero di consegne, numero totale di consegne, Plus/Minus prezzo partner, Plus/Minus paga valet, tipo servizio, Da fatturare, Da pagare. Le regole si possono estendere a più partner (sezione Estensione). </w:t>
      </w:r>
      <w:r>
        <w:rPr>
          <w:b/>
        </w:rPr>
        <w:t xml:space="preserve">[PORTATA nel nuovo ambiente il 20/07]</w:t>
      </w:r>
      <w:r>
        <w:rPr/>
        <w:t xml:space="preserve"> — sezione </w:t>
      </w:r>
      <w:r>
        <w:rPr>
          <w:b/>
        </w:rPr>
        <w:t xml:space="preserve">Regole carnet</w:t>
      </w:r>
      <w:r>
        <w:rPr/>
        <w:t xml:space="preserve"> (</w:t>
      </w:r>
      <w:r>
        <w:rPr/>
        <w:t xml:space="preserve">/delivery-rules</w:t>
      </w:r>
      <w:r>
        <w:rPr/>
        <w:t xml:space="preserve">, ADMIN/OPERATION/PM): lista + form modale con tutti i campi sopra; Daily e Total come due Sì/No indipendenti; estensione multi-partner via multi-select. Backend </w:t>
      </w:r>
      <w:r>
        <w:rPr/>
        <w:t xml:space="preserve">delivery-rules</w:t>
      </w:r>
      <w:r>
        <w:rPr/>
        <w:t xml:space="preserve"> con CRUD completo (modello </w:t>
      </w:r>
      <w:r>
        <w:rPr/>
        <w:t xml:space="preserve">DeliveryRule</w:t>
      </w:r>
      <w:r>
        <w:rPr/>
        <w:t xml:space="preserve">). </w:t>
      </w:r>
      <w:r>
        <w:rPr>
          <w:b/>
        </w:rPr>
        <w:t xml:space="preserve">La scheda partner</w:t>
      </w:r>
      <w:r>
        <w:rPr/>
        <w:t xml:space="preserve"> mostra i carnet attivi del partner con le </w:t>
      </w:r>
      <w:r>
        <w:rPr>
          <w:b/>
        </w:rPr>
        <w:t xml:space="preserve">consegne rimaste</w:t>
      </w:r>
      <w:r>
        <w:rPr/>
        <w:t xml:space="preserve"> e permette di </w:t>
      </w:r>
      <w:r>
        <w:rPr>
          <w:b/>
        </w:rPr>
        <w:t xml:space="preserve">modificarli o aggiungerne</w:t>
      </w:r>
      <w:r>
        <w:rPr/>
        <w:t xml:space="preserve"> direttamente da lì (il partner resta sempre incluso). ⚠️ La </w:t>
      </w:r>
      <w:r>
        <w:rPr/>
        <w:t xml:space="preserve">applicazione</w:t>
      </w:r>
      <w:r>
        <w:rPr/>
        <w:t xml:space="preserve"> della regola al calcolo consegne (garantire i numeri, applicare i plus/minus in fatturazione/paga) non è ancora agganciata: per ora è anagrafica delle regole. </w:t>
      </w:r>
      <w:r>
        <w:rPr>
          <w:b/>
        </w:rPr>
        <w:t xml:space="preserve">Da verificare sullo schermo reale</w:t>
      </w:r>
      <w:r>
        <w:rPr/>
        <w:t xml:space="preserve"> (accesso admin): esattezza ed etichette dei campi, e cosa fa la "sezione Estensione".</w:t>
      </w:r>
    </w:p>
    <w:p>
      <w:pPr>
        <w:numPr>
          <w:ilvl w:val="0"/>
          <w:numId w:val="26"/>
        </w:numPr>
        <w:spacing w:lineRule="auto"/>
      </w:pPr>
      <w:r>
        <w:rPr>
          <w:b/>
        </w:rPr>
        <w:t xml:space="preserve">Invoice List</w:t>
      </w:r>
      <w:r>
        <w:rPr/>
        <w:t xml:space="preserve"> (</w:t>
      </w:r>
      <w:r>
        <w:rPr/>
        <w:t xml:space="preserve">/partner/invoices</w:t>
      </w:r>
      <w:r>
        <w:rPr/>
        <w:t xml:space="preserve">): elenco fatture per partner. </w:t>
      </w:r>
      <w:r>
        <w:rPr>
          <w:b/>
        </w:rPr>
        <w:t xml:space="preserve">[NUOVO]</w:t>
      </w:r>
    </w:p>
    <w:p>
      <w:pPr>
        <w:numPr>
          <w:ilvl w:val="0"/>
          <w:numId w:val="26"/>
        </w:numPr>
        <w:spacing w:lineRule="auto"/>
      </w:pPr>
      <w:r>
        <w:rPr>
          <w:b/>
        </w:rPr>
        <w:t xml:space="preserve">Carte</w:t>
      </w:r>
      <w:r>
        <w:rPr/>
        <w:t xml:space="preserve"> (</w:t>
      </w:r>
      <w:r>
        <w:rPr/>
        <w:t xml:space="preserve">/partner/cards</w:t>
      </w:r>
      <w:r>
        <w:rPr/>
        <w:t xml:space="preserve">): gestione carte associate ai partner (es. Jamtech Technologies, Deluxy Flowers) con NUOVO CARTE — collegata ai pagamenti con carta. </w:t>
      </w:r>
      <w:r>
        <w:rPr>
          <w:b/>
        </w:rPr>
        <w:t xml:space="preserve">[NUOVO]</w:t>
      </w:r>
    </w:p>
    <w:p>
      <w:pPr>
        <w:pStyle w:val="Heading3"/>
        <w:spacing w:lineRule="auto"/>
      </w:pPr>
      <w:r>
        <w:rPr/>
        <w:t xml:space="preserve">3.4 Valet (</w:t>
      </w:r>
      <w:r>
        <w:rPr/>
        <w:t xml:space="preserve">/expert</w:t>
      </w:r>
      <w:r>
        <w:rPr/>
        <w:t xml:space="preserve">)</w:t>
      </w:r>
    </w:p>
    <w:p>
      <w:pPr>
        <w:spacing w:lineRule="auto"/>
      </w:pPr>
      <w:r>
        <w:rPr/>
        <w:t xml:space="preserve">Sottomenu: Servizi Valet (</w:t>
      </w:r>
      <w:r>
        <w:rPr/>
        <w:t xml:space="preserve">/valet/servizi</w:t>
      </w:r>
      <w:r>
        <w:rPr/>
        <w:t xml:space="preserve">), Stipendi (</w:t>
      </w:r>
      <w:r>
        <w:rPr/>
        <w:t xml:space="preserve">/valet/stipendi</w:t>
      </w:r>
      <w:r>
        <w:rPr/>
        <w:t xml:space="preserve">), Ricevute (</w:t>
      </w:r>
      <w:r>
        <w:rPr/>
        <w:t xml:space="preserve">/expert/receipts</w:t>
      </w:r>
      <w:r>
        <w:rPr/>
        <w:t xml:space="preserve">), Orari Apertura (</w:t>
      </w:r>
      <w:r>
        <w:rPr/>
        <w:t xml:space="preserve">/expert/availability/list</w:t>
      </w:r>
      <w:r>
        <w:rPr/>
        <w:t xml:space="preserve">), Regole Valet (</w:t>
      </w:r>
      <w:r>
        <w:rPr/>
        <w:t xml:space="preserve">/expert/rules</w:t>
      </w:r>
      <w:r>
        <w:rPr/>
        <w:t xml:space="preserve">), Pagamenti (</w:t>
      </w:r>
      <w:r>
        <w:rPr/>
        <w:t xml:space="preserve">/expert/payments</w:t>
      </w:r>
      <w:r>
        <w:rPr/>
        <w:t xml:space="preserve">), Transazioni (</w:t>
      </w:r>
      <w:r>
        <w:rPr/>
        <w:t xml:space="preserve">/transzioni</w:t>
      </w:r>
      <w:r>
        <w:rPr/>
        <w:t xml:space="preserve">), Valet Contratti (</w:t>
      </w:r>
      <w:r>
        <w:rPr/>
        <w:t xml:space="preserve">/expert/contracts</w:t>
      </w:r>
      <w:r>
        <w:rPr/>
        <w:t xml:space="preserve">).</w:t>
      </w:r>
    </w:p>
    <w:p>
      <w:pPr>
        <w:spacing w:lineRule="auto"/>
      </w:pPr>
      <w:r>
        <w:rPr/>
        <w:t xml:space="preserve">Lista: ID, Cognome, Nome, Email, Telefono, Città, Mezzo (Auto / Bicicletta / Furgone / Moto-Scooter), Team Leader Sì/No, Attivo. Bottone AGGIUNGI VALET.</w:t>
      </w:r>
    </w:p>
    <w:p>
      <w:pPr>
        <w:pStyle w:val="Heading4"/>
        <w:spacing w:lineRule="auto"/>
      </w:pPr>
      <w:r>
        <w:rPr/>
        <w:t xml:space="preserve">Scheda valet (campi completi, verificati)</w:t>
      </w:r>
    </w:p>
    <w:p>
      <w:pPr>
        <w:numPr>
          <w:ilvl w:val="0"/>
          <w:numId w:val="27"/>
        </w:numPr>
        <w:spacing w:lineRule="auto"/>
      </w:pPr>
      <w:r>
        <w:rPr>
          <w:b/>
        </w:rPr>
        <w:t xml:space="preserve">Personal information</w:t>
      </w:r>
      <w:r>
        <w:rPr/>
        <w:t xml:space="preserve">: Cognome*, Nome*, E-mail*, Telefono*, Indirizzo*, </w:t>
      </w:r>
      <w:r>
        <w:rPr>
          <w:b/>
        </w:rPr>
        <w:t xml:space="preserve">Luogo di nascita (e provincia)</w:t>
      </w:r>
      <w:r>
        <w:rPr/>
        <w:t xml:space="preserve"> e </w:t>
      </w:r>
      <w:r>
        <w:rPr>
          <w:b/>
        </w:rPr>
        <w:t xml:space="preserve">Data di nascita</w:t>
      </w:r>
      <w:r>
        <w:rPr/>
        <w:t xml:space="preserve"> (sempre visibili), flag </w:t>
      </w:r>
      <w:r>
        <w:rPr>
          <w:b/>
        </w:rPr>
        <w:t xml:space="preserve">Partita IVA</w:t>
      </w:r>
      <w:r>
        <w:rPr/>
        <w:t xml:space="preserve">. </w:t>
      </w:r>
      <w:r>
        <w:rPr>
          <w:b/>
        </w:rPr>
        <w:t xml:space="preserve">Regola form nuovo ambiente</w:t>
      </w:r>
      <w:r>
        <w:rPr/>
        <w:t xml:space="preserve">: </w:t>
      </w:r>
      <w:r>
        <w:rPr>
          <w:b/>
        </w:rPr>
        <w:t xml:space="preserve">[NUOVO]</w:t>
      </w:r>
    </w:p>
    <w:p>
      <w:pPr>
        <w:numPr>
          <w:ilvl w:val="1"/>
          <w:numId w:val="28"/>
        </w:numPr>
        <w:spacing w:lineRule="auto"/>
      </w:pPr>
      <w:r>
        <w:rPr/>
        <w:t xml:space="preserve">con </w:t>
      </w:r>
      <w:r>
        <w:rPr>
          <w:b/>
        </w:rPr>
        <w:t xml:space="preserve">Partita IVA</w:t>
      </w:r>
      <w:r>
        <w:rPr/>
        <w:t xml:space="preserve"> attiva si mostra </w:t>
      </w:r>
      <w:r>
        <w:rPr>
          <w:b/>
        </w:rPr>
        <w:t xml:space="preserve">solo il campo P.IVA*</w:t>
      </w:r>
      <w:r>
        <w:rPr/>
        <w:t xml:space="preserve"> (il valet fattura: niente CF né ritenuta in questa sezione);</w:t>
      </w:r>
    </w:p>
    <w:p>
      <w:pPr>
        <w:numPr>
          <w:ilvl w:val="1"/>
          <w:numId w:val="28"/>
        </w:numPr>
        <w:spacing w:lineRule="auto"/>
      </w:pPr>
      <w:r>
        <w:rPr>
          <w:b/>
        </w:rPr>
        <w:t xml:space="preserve">senza Partita IVA</w:t>
      </w:r>
      <w:r>
        <w:rPr/>
        <w:t xml:space="preserve"> si mostrano </w:t>
      </w:r>
      <w:r>
        <w:rPr>
          <w:b/>
        </w:rPr>
        <w:t xml:space="preserve">Codice Fiscale*</w:t>
      </w:r>
      <w:r>
        <w:rPr/>
        <w:t xml:space="preserve"> e </w:t>
      </w:r>
      <w:r>
        <w:rPr>
          <w:b/>
        </w:rPr>
        <w:t xml:space="preserve">Percentuale Ritenuta (%)</w:t>
      </w:r>
      <w:r>
        <w:rPr/>
        <w:t xml:space="preserve"> (ricevuta con ritenuta d'acconto).</w:t>
      </w:r>
    </w:p>
    <w:p>
      <w:pPr>
        <w:numPr>
          <w:ilvl w:val="1"/>
          <w:numId w:val="28"/>
        </w:numPr>
        <w:spacing w:lineRule="auto"/>
      </w:pPr>
      <w:r>
        <w:rPr/>
        <w:t xml:space="preserve">Le </w:t>
      </w:r>
      <w:r>
        <w:rPr>
          <w:b/>
        </w:rPr>
        <w:t xml:space="preserve">coordinate bancarie (IBAN)</w:t>
      </w:r>
      <w:r>
        <w:rPr/>
        <w:t xml:space="preserve"> stanno nella sezione </w:t>
      </w:r>
      <w:r>
        <w:rPr>
          <w:b/>
        </w:rPr>
        <w:t xml:space="preserve">Stipendio</w:t>
      </w:r>
      <w:r>
        <w:rPr/>
        <w:t xml:space="preserve"> (non più tra i dati fiscali).</w:t>
      </w:r>
    </w:p>
    <w:p>
      <w:pPr>
        <w:numPr>
          <w:ilvl w:val="1"/>
          <w:numId w:val="28"/>
        </w:numPr>
        <w:spacing w:lineRule="auto"/>
      </w:pPr>
      <w:r>
        <w:rPr/>
        <w:t xml:space="preserve">% Ritenuta</w:t>
      </w:r>
      <w:r>
        <w:rPr/>
        <w:t xml:space="preserve"> = </w:t>
      </w:r>
      <w:r>
        <w:rPr>
          <w:b/>
        </w:rPr>
        <w:t xml:space="preserve">percentuale di rimborso spese per la ricevuta fiscale sul totale dei servizi effettuati</w:t>
      </w:r>
      <w:r>
        <w:rPr/>
        <w:t xml:space="preserve"> dal valet. </w:t>
      </w:r>
      <w:r>
        <w:rPr>
          <w:b/>
        </w:rPr>
        <w:t xml:space="preserve">[NUOVO — chiarimento utente]</w:t>
      </w:r>
    </w:p>
    <w:p>
      <w:pPr>
        <w:numPr>
          <w:ilvl w:val="0"/>
          <w:numId w:val="27"/>
        </w:numPr>
        <w:spacing w:lineRule="auto"/>
      </w:pPr>
      <w:r>
        <w:rPr>
          <w:b/>
        </w:rPr>
        <w:t xml:space="preserve">Salary Frequency Setting</w:t>
      </w:r>
      <w:r>
        <w:rPr/>
        <w:t xml:space="preserve">: frequenza dello stipendio* (</w:t>
      </w:r>
      <w:r>
        <w:rPr/>
        <w:t xml:space="preserve">salaryFrequency</w:t>
      </w:r>
      <w:r>
        <w:rPr/>
        <w:t xml:space="preserve">: MENSILE / SETTIMANALE) e limite di deposito settimanale (</w:t>
      </w:r>
      <w:r>
        <w:rPr/>
        <w:t xml:space="preserve">weeklyDepositLimit</w:t>
      </w:r>
      <w:r>
        <w:rPr/>
        <w:t xml:space="preserve">). </w:t>
      </w:r>
      <w:r>
        <w:rPr>
          <w:b/>
        </w:rPr>
        <w:t xml:space="preserve">[NUOVO]</w:t>
      </w:r>
    </w:p>
    <w:p>
      <w:pPr>
        <w:numPr>
          <w:ilvl w:val="0"/>
          <w:numId w:val="27"/>
        </w:numPr>
        <w:spacing w:lineRule="auto"/>
      </w:pPr>
      <w:r>
        <w:rPr>
          <w:b/>
        </w:rPr>
        <w:t xml:space="preserve">Team Leader</w:t>
      </w:r>
      <w:r>
        <w:rPr/>
        <w:t xml:space="preserve">: flag </w:t>
      </w:r>
      <w:r>
        <w:rPr/>
        <w:t xml:space="preserve">isTeamLeader</w:t>
      </w:r>
      <w:r>
        <w:rPr/>
        <w:t xml:space="preserve">; quando attivo si impostano le </w:t>
      </w:r>
      <w:r>
        <w:rPr>
          <w:b/>
        </w:rPr>
        <w:t xml:space="preserve">PROVINCE</w:t>
      </w:r>
      <w:r>
        <w:rPr/>
        <w:t xml:space="preserve"> in cui il team leader può vedere/assegnare consegne in autonomia, i </w:t>
      </w:r>
      <w:r>
        <w:rPr>
          <w:b/>
        </w:rPr>
        <w:t xml:space="preserve">PARTNERS associati</w:t>
      </w:r>
      <w:r>
        <w:rPr/>
        <w:t xml:space="preserve"> e — </w:t>
      </w:r>
      <w:r>
        <w:rPr>
          <w:b/>
        </w:rPr>
        <w:t xml:space="preserve">[NUOVO]</w:t>
      </w:r>
      <w:r>
        <w:rPr/>
        <w:t xml:space="preserve"> — i </w:t>
      </w:r>
      <w:r>
        <w:rPr>
          <w:b/>
        </w:rPr>
        <w:t xml:space="preserve">PARTNER ESCLUSI</w:t>
      </w:r>
      <w:r>
        <w:rPr/>
        <w:t xml:space="preserve"> dal suo scope (</w:t>
      </w:r>
      <w:r>
        <w:rPr/>
        <w:t xml:space="preserve">teamLeaderExcludedPartners</w:t>
      </w:r>
      <w:r>
        <w:rPr/>
        <w:t xml:space="preserve">): il team leader gestisce i partner delle sue province </w:t>
      </w:r>
      <w:r>
        <w:rPr>
          <w:b/>
        </w:rPr>
        <w:t xml:space="preserve">tranne</w:t>
      </w:r>
      <w:r>
        <w:rPr/>
        <w:t xml:space="preserve"> quelli esclusi. Un partner non può essere insieme associato ed escluso.</w:t>
      </w:r>
    </w:p>
    <w:p>
      <w:pPr>
        <w:numPr>
          <w:ilvl w:val="0"/>
          <w:numId w:val="27"/>
        </w:numPr>
        <w:spacing w:lineRule="auto"/>
      </w:pPr>
      <w:r>
        <w:rPr>
          <w:b/>
        </w:rPr>
        <w:t xml:space="preserve">Valet Province</w:t>
      </w:r>
      <w:r>
        <w:rPr/>
        <w:t xml:space="preserve">: province in cui il valet opera (distinte da quelle del team leader).</w:t>
      </w:r>
    </w:p>
    <w:p>
      <w:pPr>
        <w:numPr>
          <w:ilvl w:val="0"/>
          <w:numId w:val="27"/>
        </w:numPr>
        <w:spacing w:lineRule="auto"/>
      </w:pPr>
      <w:r>
        <w:rPr>
          <w:b/>
        </w:rPr>
        <w:t xml:space="preserve">Selezione province/partner (nuovo ambiente)</w:t>
      </w:r>
      <w:r>
        <w:rPr/>
        <w:t xml:space="preserve">: province di competenza, province e partner del team leader (inclusi/esclusi) si scelgono da un </w:t>
      </w:r>
      <w:r>
        <w:rPr>
          <w:b/>
        </w:rPr>
        <w:t xml:space="preserve">menu a tendina "aggiungi"</w:t>
      </w:r>
      <w:r>
        <w:rPr/>
        <w:t xml:space="preserve"> tra </w:t>
      </w:r>
      <w:r>
        <w:rPr>
          <w:b/>
        </w:rPr>
        <w:t xml:space="preserve">tutte</w:t>
      </w:r>
      <w:r>
        <w:rPr/>
        <w:t xml:space="preserve"> le voci disponibili; le voci scelte restano come </w:t>
      </w:r>
      <w:r>
        <w:rPr>
          <w:b/>
        </w:rPr>
        <w:t xml:space="preserve">chip rimovibili</w:t>
      </w:r>
      <w:r>
        <w:rPr/>
        <w:t xml:space="preserve"> (scala con 108 province / 243 partner). </w:t>
      </w:r>
      <w:r>
        <w:rPr>
          <w:b/>
        </w:rPr>
        <w:t xml:space="preserve">[NUOVO]</w:t>
      </w:r>
    </w:p>
    <w:p>
      <w:pPr>
        <w:numPr>
          <w:ilvl w:val="0"/>
          <w:numId w:val="27"/>
        </w:numPr>
        <w:spacing w:lineRule="auto"/>
      </w:pPr>
      <w:r>
        <w:rPr>
          <w:b/>
        </w:rPr>
        <w:t xml:space="preserve">Servizi</w:t>
      </w:r>
      <w:r>
        <w:rPr/>
        <w:t xml:space="preserve">: per ogni servizio abilitato, Servizio Salario ed Extra Km/€; per i </w:t>
      </w:r>
      <w:r>
        <w:rPr>
          <w:b/>
        </w:rPr>
        <w:t xml:space="preserve">servizi magazzino</w:t>
      </w:r>
      <w:r>
        <w:rPr/>
        <w:t xml:space="preserve"> anche </w:t>
      </w:r>
      <w:r>
        <w:rPr>
          <w:b/>
        </w:rPr>
        <w:t xml:space="preserve">SALARY PER ITEM</w:t>
      </w:r>
      <w:r>
        <w:rPr/>
        <w:t xml:space="preserve"> (salario a pezzo). A livello valet: </w:t>
      </w:r>
      <w:r>
        <w:rPr>
          <w:b/>
        </w:rPr>
        <w:t xml:space="preserve">Minimum KM Included</w:t>
      </w:r>
      <w:r>
        <w:rPr/>
        <w:t xml:space="preserve"> (soglia entro il comune) ed </w:t>
      </w:r>
      <w:r>
        <w:rPr>
          <w:b/>
        </w:rPr>
        <w:t xml:space="preserve">EXTRA FUORICITTÀ PREZZO</w:t>
      </w:r>
      <w:r>
        <w:rPr/>
        <w:t xml:space="preserve"> (rimborso per consegne fuori dal comune). </w:t>
      </w:r>
      <w:r>
        <w:rPr>
          <w:b/>
        </w:rPr>
        <w:t xml:space="preserve">Regola:</w:t>
      </w:r>
      <w:r>
        <w:rPr/>
        <w:t xml:space="preserve"> si può selezionare </w:t>
      </w:r>
      <w:r>
        <w:rPr>
          <w:b/>
        </w:rPr>
        <w:t xml:space="preserve">un solo servizio a ora e un solo servizio a prezzo fisso</w:t>
      </w:r>
      <w:r>
        <w:rPr/>
        <w:t xml:space="preserve"> per valet. </w:t>
      </w:r>
      <w:r>
        <w:rPr>
          <w:b/>
        </w:rPr>
        <w:t xml:space="preserve">[NUOVO]</w:t>
      </w:r>
    </w:p>
    <w:p>
      <w:pPr>
        <w:numPr>
          <w:ilvl w:val="0"/>
          <w:numId w:val="27"/>
        </w:numPr>
        <w:spacing w:lineRule="auto"/>
      </w:pPr>
      <w:r>
        <w:rPr>
          <w:b/>
        </w:rPr>
        <w:t xml:space="preserve">Notifiche</w:t>
      </w:r>
      <w:r>
        <w:rPr/>
        <w:t xml:space="preserve">: solo </w:t>
      </w:r>
      <w:r>
        <w:rPr>
          <w:b/>
        </w:rPr>
        <w:t xml:space="preserve">WhatsApp</w:t>
      </w:r>
      <w:r>
        <w:rPr/>
        <w:t xml:space="preserve"> e </w:t>
      </w:r>
      <w:r>
        <w:rPr>
          <w:b/>
        </w:rPr>
        <w:t xml:space="preserve">Mail</w:t>
      </w:r>
      <w:r>
        <w:rPr/>
        <w:t xml:space="preserve"> (il valet </w:t>
      </w:r>
      <w:r>
        <w:rPr>
          <w:b/>
        </w:rPr>
        <w:t xml:space="preserve">non</w:t>
      </w:r>
      <w:r>
        <w:rPr/>
        <w:t xml:space="preserve"> ha l'opzione SMS, a differenza del partner); </w:t>
      </w:r>
      <w:r>
        <w:rPr>
          <w:b/>
        </w:rPr>
        <w:t xml:space="preserve">Mezzo</w:t>
      </w:r>
      <w:r>
        <w:rPr/>
        <w:t xml:space="preserve"> (Auto, Bicicletta, Furgone, Moto/Scooter — </w:t>
      </w:r>
      <w:r>
        <w:rPr>
          <w:b/>
        </w:rPr>
        <w:t xml:space="preserve">selezione multipla</w:t>
      </w:r>
      <w:r>
        <w:rPr/>
        <w:t xml:space="preserve">, e per ogni mezzo scelto si può scrivere il </w:t>
      </w:r>
      <w:r>
        <w:rPr>
          <w:b/>
        </w:rPr>
        <w:t xml:space="preserve">modello</w:t>
      </w:r>
      <w:r>
        <w:rPr/>
        <w:t xml:space="preserve">, es. «Fiat Panda»: </w:t>
      </w:r>
      <w:r>
        <w:rPr/>
        <w:t xml:space="preserve">vehicle</w:t>
      </w:r>
      <w:r>
        <w:rPr/>
        <w:t xml:space="preserve"> a virgole + </w:t>
      </w:r>
      <w:r>
        <w:rPr/>
        <w:t xml:space="preserve">vehicleModels</w:t>
      </w:r>
      <w:r>
        <w:rPr/>
        <w:t xml:space="preserve"> JSON); Note. </w:t>
      </w:r>
      <w:r>
        <w:rPr>
          <w:b/>
        </w:rPr>
        <w:t xml:space="preserve">[NUOVO 26/08]</w:t>
      </w:r>
      <w:r>
        <w:rPr/>
        <w:t xml:space="preserve"> I mezzi dei 249 valet del legacy sono importati (</w:t>
      </w:r>
      <w:r>
        <w:rPr/>
        <w:t xml:space="preserve">expert-vehicle</w:t>
      </w:r>
      <w:r>
        <w:rPr/>
        <w:t xml:space="preserve"> + catalogo </w:t>
      </w:r>
      <w:r>
        <w:rPr/>
        <w:t xml:space="preserve">tabella-90</w:t>
      </w:r>
      <w:r>
        <w:rPr/>
        <w:t xml:space="preserve">, script </w:t>
      </w:r>
      <w:r>
        <w:rPr/>
        <w:t xml:space="preserve">importa-mezzi-e-team-leader.mjs</w:t>
      </w:r>
      <w:r>
        <w:rPr/>
        <w:t xml:space="preserve">); le province da team leader del legacy (</w:t>
      </w:r>
      <w:r>
        <w:rPr/>
        <w:t xml:space="preserve">team-leader-province</w:t>
      </w:r>
      <w:r>
        <w:rPr/>
        <w:t xml:space="preserve">) risultavano già tutte coperte.</w:t>
      </w:r>
    </w:p>
    <w:p>
      <w:pPr>
        <w:numPr>
          <w:ilvl w:val="0"/>
          <w:numId w:val="27"/>
        </w:numPr>
        <w:spacing w:lineRule="auto"/>
      </w:pPr>
      <w:r>
        <w:rPr>
          <w:b/>
        </w:rPr>
        <w:t xml:space="preserve">Note tecniche</w:t>
      </w:r>
      <w:r>
        <w:rPr/>
        <w:t xml:space="preserve"> (da </w:t>
      </w:r>
      <w:r>
        <w:rPr/>
        <w:t xml:space="preserve">expert.entity.ts</w:t>
      </w:r>
      <w:r>
        <w:rPr/>
        <w:t xml:space="preserve">): il valet nei sistemi è </w:t>
      </w:r>
      <w:r>
        <w:rPr/>
        <w:t xml:space="preserve">Expert</w:t>
      </w:r>
      <w:r>
        <w:rPr/>
        <w:t xml:space="preserve">; anagrafica (nome/cognome/email) sta sulla relazione </w:t>
      </w:r>
      <w:r>
        <w:rPr/>
        <w:t xml:space="preserve">user</w:t>
      </w:r>
      <w:r>
        <w:rPr/>
        <w:t xml:space="preserve">; la % ritenuta è </w:t>
      </w:r>
      <w:r>
        <w:rPr/>
        <w:t xml:space="preserve">holdingPercentage</w:t>
      </w:r>
      <w:r>
        <w:rPr/>
        <w:t xml:space="preserve">; le coordinate bancarie </w:t>
      </w:r>
      <w:r>
        <w:rPr/>
        <w:t xml:space="preserve">bankAccountData</w:t>
      </w:r>
      <w:r>
        <w:rPr/>
        <w:t xml:space="preserve">; </w:t>
      </w:r>
      <w:r>
        <w:rPr/>
        <w:t xml:space="preserve">minimumKmIncluded</w:t>
      </w:r>
      <w:r>
        <w:rPr/>
        <w:t xml:space="preserve"> ed </w:t>
      </w:r>
      <w:r>
        <w:rPr/>
        <w:t xml:space="preserve">extraOutSideCityKmPrice</w:t>
      </w:r>
      <w:r>
        <w:rPr/>
        <w:t xml:space="preserve"> sono a livello valet; indirizzo geocodificato (</w:t>
      </w:r>
      <w:r>
        <w:rPr/>
        <w:t xml:space="preserve">city</w:t>
      </w:r>
      <w:r>
        <w:rPr/>
        <w:t xml:space="preserve">, </w:t>
      </w:r>
      <w:r>
        <w:rPr/>
        <w:t xml:space="preserve">latitude</w:t>
      </w:r>
      <w:r>
        <w:rPr/>
        <w:t xml:space="preserve">/</w:t>
      </w:r>
      <w:r>
        <w:rPr/>
        <w:t xml:space="preserve">longitude</w:t>
      </w:r>
      <w:r>
        <w:rPr/>
        <w:t xml:space="preserve">).</w:t>
      </w:r>
    </w:p>
    <w:p>
      <w:pPr>
        <w:pStyle w:val="Heading4"/>
        <w:spacing w:lineRule="auto"/>
      </w:pPr>
      <w:r>
        <w:rPr/>
        <w:t xml:space="preserve">Sottosezioni Valet</w:t>
      </w:r>
    </w:p>
    <w:p>
      <w:pPr>
        <w:numPr>
          <w:ilvl w:val="0"/>
          <w:numId w:val="29"/>
        </w:numPr>
        <w:spacing w:lineRule="auto"/>
      </w:pPr>
      <w:r>
        <w:rPr>
          <w:b/>
        </w:rPr>
        <w:t xml:space="preserve">Servizi Valet</w:t>
      </w:r>
      <w:r>
        <w:rPr/>
        <w:t xml:space="preserve"> (</w:t>
      </w:r>
      <w:r>
        <w:rPr/>
        <w:t xml:space="preserve">/valet/servizi</w:t>
      </w:r>
      <w:r>
        <w:rPr/>
        <w:t xml:space="preserve">): 8 servizi. Tipi: Servizi a Prezzo Fisso, Servizi in Ora, Servizi Magazzino (es. SERVIZIO MAGAZZINO SWISS/CAPJARI/ECI, Servizio Incluso, Trasporto catering). Il valore è impostato per singolo valet nella sua scheda. Solo i prezzi fissi calcolano extra KM / fuoricittà.</w:t>
      </w:r>
    </w:p>
    <w:p>
      <w:pPr>
        <w:numPr>
          <w:ilvl w:val="0"/>
          <w:numId w:val="29"/>
        </w:numPr>
        <w:spacing w:lineRule="auto"/>
      </w:pPr>
      <w:r>
        <w:rPr>
          <w:b/>
        </w:rPr>
        <w:t xml:space="preserve">Stipendi</w:t>
      </w:r>
      <w:r>
        <w:rPr/>
        <w:t xml:space="preserve"> (</w:t>
      </w:r>
      <w:r>
        <w:rPr/>
        <w:t xml:space="preserve">/valet/stipendi</w:t>
      </w:r>
      <w:r>
        <w:rPr/>
        <w:t xml:space="preserve">): filtro per valet + STORICO, GENERA STIPENDI, ESPORTA. Genera pro-forma fattura (valet con P.IVA) o ricevuta ritenuta (senza P.IVA). Invio stipendio → righe in storico → ricevuta generata in RICEVUTE da firmare → approvazione → pagamento. Il valet può aprire un RECLAMO su ogni riga (es. rimborso Area C). </w:t>
      </w:r>
      <w:r>
        <w:rPr>
          <w:b/>
        </w:rPr>
        <w:t xml:space="preserve">[NUOVO 26/08]</w:t>
      </w:r>
      <w:r>
        <w:rPr/>
        <w:t xml:space="preserve"> Il dettaglio «da pagare» di un valet: rispetta il </w:t>
      </w:r>
      <w:r>
        <w:rPr>
          <w:b/>
        </w:rPr>
        <w:t xml:space="preserve">periodo filtrato</w:t>
      </w:r>
      <w:r>
        <w:rPr/>
        <w:t xml:space="preserve"> (prima ignorava dal/al e mostrava tutto l'arretrato), ha le colonne </w:t>
      </w:r>
      <w:r>
        <w:rPr>
          <w:b/>
        </w:rPr>
        <w:t xml:space="preserve">Consegna</w:t>
      </w:r>
      <w:r>
        <w:rPr/>
        <w:t xml:space="preserve"> (id </w:t>
      </w:r>
      <w:r>
        <w:rPr/>
        <w:t xml:space="preserve">#code</w:t>
      </w:r>
      <w:r>
        <w:rPr/>
        <w:t xml:space="preserve"> cliccabile, apre la consegna in nuova tab), </w:t>
      </w:r>
      <w:r>
        <w:rPr>
          <w:b/>
        </w:rPr>
        <w:t xml:space="preserve">Plus/minus</w:t>
      </w:r>
      <w:r>
        <w:rPr/>
        <w:t xml:space="preserve"> (quello della consegna + regola carnet + scaglione ritiri) e </w:t>
      </w:r>
      <w:r>
        <w:rPr>
          <w:b/>
        </w:rPr>
        <w:t xml:space="preserve">Totale consegna</w:t>
      </w:r>
      <w:r>
        <w:rPr/>
        <w:t xml:space="preserve">; e mostra </w:t>
      </w:r>
      <w:r>
        <w:rPr>
          <w:b/>
        </w:rPr>
        <w:t xml:space="preserve">tutte</w:t>
      </w:r>
      <w:r>
        <w:rPr/>
        <w:t xml:space="preserve"> le consegne del periodo, marcate e non contate quando sono col flag </w:t>
      </w:r>
      <w:r>
        <w:rPr>
          <w:b/>
        </w:rPr>
        <w:t xml:space="preserve">non pagabile</w:t>
      </w:r>
      <w:r>
        <w:rPr/>
        <w:t xml:space="preserve"> o </w:t>
      </w:r>
      <w:r>
        <w:rPr>
          <w:b/>
        </w:rPr>
        <w:t xml:space="preserve">a ora in attesa di approvazione</w:t>
      </w:r>
      <w:r>
        <w:rPr/>
        <w:t xml:space="preserve"> (</w:t>
      </w:r>
      <w:r>
        <w:rPr/>
        <w:t xml:space="preserve">delivered_time_to_approve</w:t>
      </w:r>
      <w:r>
        <w:rPr/>
        <w:t xml:space="preserve">) — i totali di lista e recap restano solo sulle pagabili.</w:t>
      </w:r>
    </w:p>
    <w:p>
      <w:pPr>
        <w:numPr>
          <w:ilvl w:val="0"/>
          <w:numId w:val="29"/>
        </w:numPr>
        <w:spacing w:lineRule="auto"/>
      </w:pPr>
      <w:r>
        <w:rPr>
          <w:b/>
        </w:rPr>
        <w:t xml:space="preserve">Ricevute</w:t>
      </w:r>
      <w:r>
        <w:rPr/>
        <w:t xml:space="preserve"> (</w:t>
      </w:r>
      <w:r>
        <w:rPr/>
        <w:t xml:space="preserve">/expert/receipts</w:t>
      </w:r>
      <w:r>
        <w:rPr/>
        <w:t xml:space="preserve">): ricevute generate automaticamente dall'invio stipendi; il valet le ricarica firmate per l'approvazione e il pagamento.</w:t>
      </w:r>
    </w:p>
    <w:p>
      <w:pPr>
        <w:numPr>
          <w:ilvl w:val="0"/>
          <w:numId w:val="29"/>
        </w:numPr>
        <w:spacing w:lineRule="auto"/>
      </w:pPr>
      <w:r>
        <w:rPr>
          <w:b/>
        </w:rPr>
        <w:t xml:space="preserve">Regole Valet</w:t>
      </w:r>
      <w:r>
        <w:rPr/>
        <w:t xml:space="preserve"> (</w:t>
      </w:r>
      <w:r>
        <w:rPr/>
        <w:t xml:space="preserve">/expert/rules</w:t>
      </w:r>
      <w:r>
        <w:rPr/>
        <w:t xml:space="preserve">): regole per valet per definire i rimborsi per consegne con 2+ ritiri (lista per valet con edit/delete/expand).</w:t>
      </w:r>
    </w:p>
    <w:p>
      <w:pPr>
        <w:numPr>
          <w:ilvl w:val="0"/>
          <w:numId w:val="29"/>
        </w:numPr>
        <w:spacing w:lineRule="auto"/>
      </w:pPr>
      <w:r>
        <w:rPr>
          <w:b/>
        </w:rPr>
        <w:t xml:space="preserve">Pagamenti</w:t>
      </w:r>
      <w:r>
        <w:rPr/>
        <w:t xml:space="preserve"> (</w:t>
      </w:r>
      <w:r>
        <w:rPr/>
        <w:t xml:space="preserve">/expert/payments</w:t>
      </w:r>
      <w:r>
        <w:rPr/>
        <w:t xml:space="preserve">): richieste di rimborso dei valet per servizi specifici. Stati: CREATA / APPROVATA + STORICO; filtro per valet.</w:t>
      </w:r>
    </w:p>
    <w:p>
      <w:pPr>
        <w:numPr>
          <w:ilvl w:val="0"/>
          <w:numId w:val="29"/>
        </w:numPr>
        <w:spacing w:lineRule="auto"/>
      </w:pPr>
      <w:r>
        <w:rPr>
          <w:b/>
        </w:rPr>
        <w:t xml:space="preserve">Transazioni</w:t>
      </w:r>
      <w:r>
        <w:rPr/>
        <w:t xml:space="preserve"> (</w:t>
      </w:r>
      <w:r>
        <w:rPr/>
        <w:t xml:space="preserve">/transzioni</w:t>
      </w:r>
      <w:r>
        <w:rPr/>
        <w:t xml:space="preserve">): sezione transazioni valet (movimenti economici). </w:t>
      </w:r>
      <w:r>
        <w:rPr>
          <w:b/>
        </w:rPr>
        <w:t xml:space="preserve">[NUOVO]</w:t>
      </w:r>
    </w:p>
    <w:p>
      <w:pPr>
        <w:numPr>
          <w:ilvl w:val="0"/>
          <w:numId w:val="29"/>
        </w:numPr>
        <w:spacing w:lineRule="auto"/>
      </w:pPr>
      <w:r>
        <w:rPr>
          <w:b/>
        </w:rPr>
        <w:t xml:space="preserve">Valet Contratti</w:t>
      </w:r>
      <w:r>
        <w:rPr/>
        <w:t xml:space="preserve"> (</w:t>
      </w:r>
      <w:r>
        <w:rPr/>
        <w:t xml:space="preserve">/expert/contracts</w:t>
      </w:r>
      <w:r>
        <w:rPr/>
        <w:t xml:space="preserve">): gestione contratti valet con colonne: ID, Valet, CONTRATTO GENERATO, CONTRATTO FIRMATO. </w:t>
      </w:r>
      <w:r>
        <w:rPr>
          <w:b/>
        </w:rPr>
        <w:t xml:space="preserve">[NUOVO]</w:t>
      </w:r>
    </w:p>
    <w:p>
      <w:pPr>
        <w:numPr>
          <w:ilvl w:val="0"/>
          <w:numId w:val="29"/>
        </w:numPr>
        <w:spacing w:lineRule="auto"/>
      </w:pPr>
      <w:r>
        <w:rPr>
          <w:b/>
        </w:rPr>
        <w:t xml:space="preserve">Orari Apertura</w:t>
      </w:r>
      <w:r>
        <w:rPr/>
        <w:t xml:space="preserve"> (</w:t>
      </w:r>
      <w:r>
        <w:rPr/>
        <w:t xml:space="preserve">/expert/availability/list</w:t>
      </w:r>
      <w:r>
        <w:rPr/>
        <w:t xml:space="preserve">): disponibilità dei valet per data e fascia oraria.</w:t>
      </w:r>
    </w:p>
    <w:p>
      <w:pPr>
        <w:pStyle w:val="Heading3"/>
        <w:spacing w:lineRule="auto"/>
      </w:pPr>
      <w:r>
        <w:rPr/>
        <w:t xml:space="preserve">3.5 Utenti / Operation / Customers</w:t>
      </w:r>
    </w:p>
    <w:p>
      <w:pPr>
        <w:numPr>
          <w:ilvl w:val="0"/>
          <w:numId w:val="30"/>
        </w:numPr>
        <w:spacing w:lineRule="auto"/>
      </w:pPr>
      <w:r>
        <w:rPr>
          <w:b/>
        </w:rPr>
        <w:t xml:space="preserve">Utenti</w:t>
      </w:r>
      <w:r>
        <w:rPr/>
        <w:t xml:space="preserve"> (</w:t>
      </w:r>
      <w:r>
        <w:rPr/>
        <w:t xml:space="preserve">/utenti</w:t>
      </w:r>
      <w:r>
        <w:rPr/>
        <w:t xml:space="preserve">): 550 utenti; colonne ID, Email, Cognome, Nome, Ruolo (nessuno/admin/expert/partner/operation, modificabile in linea), Attivo (Attivo/Disattivo/Da convalidare/Sconosciuto), Elimina. Visibile solo ad Admin. Qui si attivano gli utenti appena registrati e si trasformano in Admin.</w:t>
      </w:r>
    </w:p>
    <w:p>
      <w:pPr>
        <w:numPr>
          <w:ilvl w:val="0"/>
          <w:numId w:val="30"/>
        </w:numPr>
        <w:spacing w:lineRule="auto"/>
      </w:pPr>
      <w:r>
        <w:rPr>
          <w:b/>
        </w:rPr>
        <w:t xml:space="preserve">Operation</w:t>
      </w:r>
      <w:r>
        <w:rPr/>
        <w:t xml:space="preserve"> (</w:t>
      </w:r>
      <w:r>
        <w:rPr/>
        <w:t xml:space="preserve">/operation</w:t>
      </w:r>
      <w:r>
        <w:rPr/>
        <w:t xml:space="preserve">): staff d'ufficio (14 persone): Cognome, Nome, Email, Telefono, Attivo + AGGIUNGI. </w:t>
      </w:r>
      <w:r>
        <w:rPr>
          <w:b/>
        </w:rPr>
        <w:t xml:space="preserve">Form "Nuovo Operation"</w:t>
      </w:r>
      <w:r>
        <w:rPr/>
        <w:t xml:space="preserve">: Cognome*, Nome*, E-mail*, Telefono*, Indirizzo*; notifiche WhatsApp/Mail; </w:t>
      </w:r>
      <w:r>
        <w:rPr>
          <w:b/>
        </w:rPr>
        <w:t xml:space="preserve">Ruolo operatore</w:t>
      </w:r>
      <w:r>
        <w:rPr/>
        <w:t xml:space="preserve">; Note. </w:t>
      </w:r>
      <w:r>
        <w:rPr>
          <w:b/>
        </w:rPr>
        <w:t xml:space="preserve">[NUOVO]</w:t>
      </w:r>
    </w:p>
    <w:p>
      <w:pPr>
        <w:numPr>
          <w:ilvl w:val="1"/>
          <w:numId w:val="31"/>
        </w:numPr>
        <w:spacing w:lineRule="auto"/>
      </w:pPr>
      <w:r>
        <w:rPr>
          <w:b/>
        </w:rPr>
        <w:t xml:space="preserve">Ruolo operatore</w:t>
      </w:r>
      <w:r>
        <w:rPr/>
        <w:t xml:space="preserve"> (controlla la visibilità delle sezioni del menu): </w:t>
      </w:r>
      <w:r>
        <w:rPr>
          <w:b/>
        </w:rPr>
        <w:t xml:space="preserve">[NUOVO]</w:t>
      </w:r>
    </w:p>
    <w:p>
      <w:pPr>
        <w:numPr>
          <w:ilvl w:val="2"/>
          <w:numId w:val="32"/>
        </w:numPr>
        <w:spacing w:lineRule="auto"/>
      </w:pPr>
      <w:r>
        <w:rPr/>
        <w:t xml:space="preserve">operation</w:t>
      </w:r>
      <w:r>
        <w:rPr/>
        <w:t xml:space="preserve"> (base): vede la sezione </w:t>
      </w:r>
      <w:r>
        <w:rPr>
          <w:b/>
        </w:rPr>
        <w:t xml:space="preserve">Operatività</w:t>
      </w:r>
      <w:r>
        <w:rPr/>
        <w:t xml:space="preserve">, non </w:t>
      </w:r>
      <w:r>
        <w:rPr>
          <w:b/>
        </w:rPr>
        <w:t xml:space="preserve">Amministrazione</w:t>
      </w:r>
      <w:r>
        <w:rPr/>
        <w:t xml:space="preserve">.</w:t>
      </w:r>
    </w:p>
    <w:p>
      <w:pPr>
        <w:numPr>
          <w:ilvl w:val="2"/>
          <w:numId w:val="32"/>
        </w:numPr>
        <w:spacing w:lineRule="auto"/>
      </w:pPr>
      <w:r>
        <w:rPr/>
        <w:t xml:space="preserve">finance</w:t>
      </w:r>
      <w:r>
        <w:rPr/>
        <w:t xml:space="preserve">: vede </w:t>
      </w:r>
      <w:r>
        <w:rPr>
          <w:b/>
        </w:rPr>
        <w:t xml:space="preserve">anche la sezione Amministrazione</w:t>
      </w:r>
      <w:r>
        <w:rPr/>
        <w:t xml:space="preserve"> (Stipendi, Pagamenti, Regole, Finanza).</w:t>
      </w:r>
    </w:p>
    <w:p>
      <w:pPr>
        <w:numPr>
          <w:ilvl w:val="2"/>
          <w:numId w:val="32"/>
        </w:numPr>
        <w:spacing w:lineRule="auto"/>
      </w:pPr>
      <w:r>
        <w:rPr/>
        <w:t xml:space="preserve">project_manager</w:t>
      </w:r>
      <w:r>
        <w:rPr/>
        <w:t xml:space="preserve">: </w:t>
      </w:r>
      <w:r>
        <w:rPr>
          <w:b/>
        </w:rPr>
        <w:t xml:space="preserve">non vede la sezione Operatività</w:t>
      </w:r>
      <w:r>
        <w:rPr/>
        <w:t xml:space="preserve"> (Consegne, Attività, Vendite).</w:t>
      </w:r>
    </w:p>
    <w:p>
      <w:pPr>
        <w:numPr>
          <w:ilvl w:val="2"/>
          <w:numId w:val="32"/>
        </w:numPr>
        <w:spacing w:lineRule="auto"/>
      </w:pPr>
      <w:r>
        <w:rPr/>
        <w:t xml:space="preserve">customer_service</w:t>
      </w:r>
      <w:r>
        <w:rPr/>
        <w:t xml:space="preserve">: </w:t>
      </w:r>
      <w:r>
        <w:rPr>
          <w:b/>
        </w:rPr>
        <w:t xml:space="preserve">non vede la sezione Amministrazione</w:t>
      </w:r>
      <w:r>
        <w:rPr/>
        <w:t xml:space="preserve">.</w:t>
      </w:r>
    </w:p>
    <w:p>
      <w:pPr>
        <w:numPr>
          <w:ilvl w:val="0"/>
          <w:numId w:val="30"/>
        </w:numPr>
        <w:spacing w:lineRule="auto"/>
      </w:pPr>
      <w:r>
        <w:rPr>
          <w:b/>
        </w:rPr>
        <w:t xml:space="preserve">Customers</w:t>
      </w:r>
      <w:r>
        <w:rPr/>
        <w:t xml:space="preserve"> (</w:t>
      </w:r>
      <w:r>
        <w:rPr/>
        <w:t xml:space="preserve">/customers</w:t>
      </w:r>
      <w:r>
        <w:rPr/>
        <w:t xml:space="preserve">): 4.092 clienti; colonne: ID, Owner (Admin/Operation/Partner), Partner, Cognome, Nome, Email, Data nascita, Citofono, Telefono, Indirizzo, Note. Azioni: DELIVERY (crea consegna dal cliente), MODIFICA, ELIMINA; AGGIUNGI, ESPORTA, IMPORTARE, formato CSV. Da questa sezione la boutique può </w:t>
      </w:r>
      <w:r>
        <w:rPr>
          <w:b/>
        </w:rPr>
        <w:t xml:space="preserve">rigenerare il codice di consegna "fisso" del cliente</w:t>
      </w:r>
      <w:r>
        <w:rPr/>
        <w:t xml:space="preserve"> quando il partner usa </w:t>
      </w:r>
      <w:r>
        <w:rPr/>
        <w:t xml:space="preserve">deliveryCodeCheckType = UNIQUE_PER_CUSTOMER</w:t>
      </w:r>
      <w:r>
        <w:rPr/>
        <w:t xml:space="preserve"> (vedi 3.3 Sicurezza). </w:t>
      </w:r>
      <w:r>
        <w:rPr>
          <w:b/>
        </w:rPr>
        <w:t xml:space="preserve">[NUOVO]</w:t>
      </w:r>
    </w:p>
    <w:p>
      <w:pPr>
        <w:pStyle w:val="Heading3"/>
        <w:spacing w:lineRule="auto"/>
      </w:pPr>
      <w:r>
        <w:rPr/>
        <w:t xml:space="preserve">3.6 Prodotti (</w:t>
      </w:r>
      <w:r>
        <w:rPr/>
        <w:t xml:space="preserve">/prodotti</w:t>
      </w:r>
      <w:r>
        <w:rPr/>
        <w:t xml:space="preserve">)</w:t>
      </w:r>
    </w:p>
    <w:p>
      <w:pPr>
        <w:numPr>
          <w:ilvl w:val="0"/>
          <w:numId w:val="33"/>
        </w:numPr>
        <w:spacing w:lineRule="auto"/>
      </w:pPr>
      <w:r>
        <w:rPr/>
        <w:t xml:space="preserve">Tab: ATTIVA PRODOTTI, ARCHIVIO PRODOTTI, </w:t>
      </w:r>
      <w:r>
        <w:rPr>
          <w:b/>
        </w:rPr>
        <w:t xml:space="preserve">SHOPIFY PRODOTTI</w:t>
      </w:r>
      <w:r>
        <w:rPr/>
        <w:t xml:space="preserve"> (sincronizzazione prodotti da Shopify). Viste TABELLA / GRIGLIA. 8.503 prodotti. </w:t>
      </w:r>
      <w:r>
        <w:rPr>
          <w:b/>
        </w:rPr>
        <w:t xml:space="preserve">[NUOVO]</w:t>
      </w:r>
    </w:p>
    <w:p>
      <w:pPr>
        <w:numPr>
          <w:ilvl w:val="0"/>
          <w:numId w:val="33"/>
        </w:numPr>
        <w:spacing w:lineRule="auto"/>
      </w:pPr>
      <w:r>
        <w:rPr/>
        <w:t xml:space="preserve">Bottoni: AGGIUNGI, ESPORTA, IMPORTARE, SCARICA IL FORMATO CSV, ELIMINAZIONE MULTIPLA (+SELEZIONA TUTTI), selettore stato Attivo/Disattivo.</w:t>
      </w:r>
    </w:p>
    <w:p>
      <w:pPr>
        <w:numPr>
          <w:ilvl w:val="0"/>
          <w:numId w:val="33"/>
        </w:numPr>
        <w:spacing w:lineRule="auto"/>
      </w:pPr>
      <w:r>
        <w:rPr/>
        <w:t xml:space="preserve">Colonne/filtri: ID, Foto, Nome, Variante SKU, Categoria, Prezzo, Prezzo Pubblico, Stock, Partner, SKU, Super Prodotto Sì/No, Super Provincia Sì/No, Prodotto Unico Sì/No, Approvato Sì/No, In Magazzino Sì/No, Attivo.</w:t>
      </w:r>
    </w:p>
    <w:p>
      <w:pPr>
        <w:numPr>
          <w:ilvl w:val="0"/>
          <w:numId w:val="33"/>
        </w:numPr>
        <w:spacing w:lineRule="auto"/>
      </w:pPr>
      <w:r>
        <w:rPr/>
        <w:t xml:space="preserve">Tipi di prodotto: </w:t>
      </w:r>
      <w:r>
        <w:rPr>
          <w:b/>
        </w:rPr>
        <w:t xml:space="preserve">unici</w:t>
      </w:r>
      <w:r>
        <w:rPr/>
        <w:t xml:space="preserve"> (di un partner), </w:t>
      </w:r>
      <w:r>
        <w:rPr>
          <w:b/>
        </w:rPr>
        <w:t xml:space="preserve">non-unici</w:t>
      </w:r>
      <w:r>
        <w:rPr/>
        <w:t xml:space="preserve"> (es. fiori), </w:t>
      </w:r>
      <w:r>
        <w:rPr>
          <w:b/>
        </w:rPr>
        <w:t xml:space="preserve">superprodotti</w:t>
      </w:r>
      <w:r>
        <w:rPr/>
        <w:t xml:space="preserve"> (combinazioni di più prodotti). Flag "Visible to other partners" per rendere visibili i prodotti unici ad altri partner. Admin/Operation aggiungono qualsiasi prodotto; ogni partner carica i propri come unici.</w:t>
      </w:r>
    </w:p>
    <w:p>
      <w:pPr>
        <w:numPr>
          <w:ilvl w:val="0"/>
          <w:numId w:val="33"/>
        </w:numPr>
        <w:spacing w:lineRule="auto"/>
      </w:pPr>
      <w:r>
        <w:rPr>
          <w:b/>
        </w:rPr>
        <w:t xml:space="preserve">Form "Nuovo prodotto"</w:t>
      </w:r>
      <w:r>
        <w:rPr/>
        <w:t xml:space="preserve"> (verificato campo-per-campo): sezioni </w:t>
      </w:r>
      <w:r>
        <w:rPr>
          <w:b/>
        </w:rPr>
        <w:t xml:space="preserve">DETTAGLI</w:t>
      </w:r>
      <w:r>
        <w:rPr/>
        <w:t xml:space="preserve"> (Nome*, Partner, Categoria*, SKU, Giorni Preparazione, </w:t>
      </w:r>
      <w:r>
        <w:rPr>
          <w:b/>
        </w:rPr>
        <w:t xml:space="preserve">Plus del prodotto</w:t>
      </w:r>
      <w:r>
        <w:rPr/>
        <w:t xml:space="preserve"> max 80*, Descrizione rich text, Prezzo, Prezzo pubblico, Linea, Immagine; flag Non modificabile, Prodotto unico), </w:t>
      </w:r>
      <w:r>
        <w:rPr>
          <w:b/>
        </w:rPr>
        <w:t xml:space="preserve">INVENTORY MANAGEMENT</w:t>
      </w:r>
      <w:r>
        <w:rPr/>
        <w:t xml:space="preserve"> (Controlla stock, Nome alternativo + Usa nome alternativo), </w:t>
      </w:r>
      <w:r>
        <w:rPr>
          <w:b/>
        </w:rPr>
        <w:t xml:space="preserve">SHOPIFY CONNECTION</w:t>
      </w:r>
      <w:r>
        <w:rPr/>
        <w:t xml:space="preserve"> (Approvato, Attivo, Not physical, </w:t>
      </w:r>
      <w:r>
        <w:rPr>
          <w:b/>
        </w:rPr>
        <w:t xml:space="preserve">SELECT PLATFORMS</w:t>
      </w:r>
      <w:r>
        <w:rPr/>
        <w:t xml:space="preserve">: Deluxy/Cakes/Flowers/Business/Experience/DotCom + descrizione per piattaforma, image manager), </w:t>
      </w:r>
      <w:r>
        <w:rPr>
          <w:b/>
        </w:rPr>
        <w:t xml:space="preserve">PRODUCTS PARTNER</w:t>
      </w:r>
      <w:r>
        <w:rPr/>
        <w:t xml:space="preserve"> (partner aggiuntivi che vendono il prodotto), </w:t>
      </w:r>
      <w:r>
        <w:rPr>
          <w:b/>
        </w:rPr>
        <w:t xml:space="preserve">SUPER PRODOTTO</w:t>
      </w:r>
      <w:r>
        <w:rPr/>
        <w:t xml:space="preserve"> (componenti), </w:t>
      </w:r>
      <w:r>
        <w:rPr>
          <w:b/>
        </w:rPr>
        <w:t xml:space="preserve">PRODOTTO VARIANTI</w:t>
      </w:r>
      <w:r>
        <w:rPr/>
        <w:t xml:space="preserve"> (flag ha varianti + titolo opzione + varianti con prezzo/SKU), </w:t>
      </w:r>
      <w:r>
        <w:rPr>
          <w:b/>
        </w:rPr>
        <w:t xml:space="preserve">CAMPI OBBLIGATORI</w:t>
      </w:r>
      <w:r>
        <w:rPr/>
        <w:t xml:space="preserve"> (campi testuali). </w:t>
      </w:r>
      <w:r>
        <w:rPr>
          <w:b/>
        </w:rPr>
        <w:t xml:space="preserve">[NUOVO — form prodotto completo, incl. varianti e multi-partner]</w:t>
      </w:r>
    </w:p>
    <w:p>
      <w:pPr>
        <w:numPr>
          <w:ilvl w:val="1"/>
          <w:numId w:val="34"/>
        </w:numPr>
        <w:spacing w:lineRule="auto"/>
      </w:pPr>
      <w:r>
        <w:rPr>
          <w:b/>
        </w:rPr>
        <w:t xml:space="preserve">Significato campi (chiarito dall'utente)</w:t>
      </w:r>
      <w:r>
        <w:rPr/>
        <w:t xml:space="preserve">: </w:t>
      </w:r>
      <w:r>
        <w:rPr/>
        <w:t xml:space="preserve">Super Provincia</w:t>
      </w:r>
      <w:r>
        <w:rPr/>
        <w:t xml:space="preserve"> = in vendita il prodotto viene proposto a un </w:t>
      </w:r>
      <w:r>
        <w:rPr>
          <w:b/>
        </w:rPr>
        <w:t xml:space="preserve">partner specifico</w:t>
      </w:r>
      <w:r>
        <w:rPr/>
        <w:t xml:space="preserve"> con una </w:t>
      </w:r>
      <w:r>
        <w:rPr>
          <w:b/>
        </w:rPr>
        <w:t xml:space="preserve">% di scontistica calcolata per provincia</w:t>
      </w:r>
      <w:r>
        <w:rPr/>
        <w:t xml:space="preserve">; </w:t>
      </w:r>
      <w:r>
        <w:rPr/>
        <w:t xml:space="preserve">Not physical</w:t>
      </w:r>
      <w:r>
        <w:rPr/>
        <w:t xml:space="preserve"> = si abbina a </w:t>
      </w:r>
      <w:r>
        <w:rPr>
          <w:b/>
        </w:rPr>
        <w:t xml:space="preserve">Shopify</w:t>
      </w:r>
      <w:r>
        <w:rPr/>
        <w:t xml:space="preserve"> e indica un prodotto </w:t>
      </w:r>
      <w:r>
        <w:rPr>
          <w:b/>
        </w:rPr>
        <w:t xml:space="preserve">senza stock</w:t>
      </w:r>
      <w:r>
        <w:rPr/>
        <w:t xml:space="preserve"> (nemmeno su Shopify); </w:t>
      </w:r>
      <w:r>
        <w:rPr/>
        <w:t xml:space="preserve">Non modificabile</w:t>
      </w:r>
      <w:r>
        <w:rPr/>
        <w:t xml:space="preserve"> = i </w:t>
      </w:r>
      <w:r>
        <w:rPr>
          <w:b/>
        </w:rPr>
        <w:t xml:space="preserve">partner non possono modificarlo</w:t>
      </w:r>
      <w:r>
        <w:rPr/>
        <w:t xml:space="preserve">; </w:t>
      </w:r>
      <w:r>
        <w:rPr/>
        <w:t xml:space="preserve">Linea</w:t>
      </w:r>
      <w:r>
        <w:rPr/>
        <w:t xml:space="preserve"> = la </w:t>
      </w:r>
      <w:r>
        <w:rPr>
          <w:b/>
        </w:rPr>
        <w:t xml:space="preserve">linea del prodotto</w:t>
      </w:r>
      <w:r>
        <w:rPr/>
        <w:t xml:space="preserve">; </w:t>
      </w:r>
      <w:r>
        <w:rPr/>
        <w:t xml:space="preserve">Nome alternativo del prodotto</w:t>
      </w:r>
      <w:r>
        <w:rPr/>
        <w:t xml:space="preserve"> = il nome che il </w:t>
      </w:r>
      <w:r>
        <w:rPr>
          <w:b/>
        </w:rPr>
        <w:t xml:space="preserve">partner vede in Consegne</w:t>
      </w:r>
      <w:r>
        <w:rPr/>
        <w:t xml:space="preserve"> (attivo col flag </w:t>
      </w:r>
      <w:r>
        <w:rPr/>
        <w:t xml:space="preserve">Usa nome alternativo</w:t>
      </w:r>
      <w:r>
        <w:rPr/>
        <w:t xml:space="preserve">); </w:t>
      </w:r>
      <w:r>
        <w:rPr/>
        <w:t xml:space="preserve">Visible to other partners</w:t>
      </w:r>
      <w:r>
        <w:rPr/>
        <w:t xml:space="preserve"> = rende il prodotto visibile a un </w:t>
      </w:r>
      <w:r>
        <w:rPr>
          <w:b/>
        </w:rPr>
        <w:t xml:space="preserve">altro partner anche se è il prodotto unico di un altro partner</w:t>
      </w:r>
      <w:r>
        <w:rPr/>
        <w:t xml:space="preserve"> (utile per il </w:t>
      </w:r>
      <w:r>
        <w:rPr>
          <w:b/>
        </w:rPr>
        <w:t xml:space="preserve">Corporate Service</w:t>
      </w:r>
      <w:r>
        <w:rPr/>
        <w:t xml:space="preserve">); </w:t>
      </w:r>
      <w:r>
        <w:rPr/>
        <w:t xml:space="preserve">Super Prodotto</w:t>
      </w:r>
      <w:r>
        <w:rPr/>
        <w:t xml:space="preserve"> = il </w:t>
      </w:r>
      <w:r>
        <w:rPr>
          <w:b/>
        </w:rPr>
        <w:t xml:space="preserve">flag</w:t>
      </w:r>
      <w:r>
        <w:rPr/>
        <w:t xml:space="preserve"> è sufficiente e indica un </w:t>
      </w:r>
      <w:r>
        <w:rPr>
          <w:b/>
        </w:rPr>
        <w:t xml:space="preserve">prodotto combinato</w:t>
      </w:r>
      <w:r>
        <w:rPr/>
        <w:t xml:space="preserve"> (composto da più prodotti).</w:t>
      </w:r>
    </w:p>
    <w:p>
      <w:pPr>
        <w:numPr>
          <w:ilvl w:val="1"/>
          <w:numId w:val="34"/>
        </w:numPr>
        <w:spacing w:lineRule="auto"/>
      </w:pPr>
      <w:r>
        <w:rPr>
          <w:b/>
        </w:rPr>
        <w:t xml:space="preserve">Comportamento checkbox (verificato live sul form reale)</w:t>
      </w:r>
      <w:r>
        <w:rPr/>
        <w:t xml:space="preserve">: le sezioni con "reveal" mostrano campi aggiuntivi solo quando il flag è attivo. </w:t>
      </w:r>
      <w:r>
        <w:rPr>
          <w:b/>
        </w:rPr>
        <w:t xml:space="preserve">Visible To Other Partners</w:t>
      </w:r>
      <w:r>
        <w:rPr/>
        <w:t xml:space="preserve"> → compaiono </w:t>
      </w:r>
      <w:r>
        <w:rPr>
          <w:b/>
        </w:rPr>
        <w:t xml:space="preserve">PARTNER + AGGIUNGI PARTNER</w:t>
      </w:r>
      <w:r>
        <w:rPr/>
        <w:t xml:space="preserve"> (selettore partner aggiuntivi che vendono il prodotto). </w:t>
      </w:r>
      <w:r>
        <w:rPr>
          <w:b/>
        </w:rPr>
        <w:t xml:space="preserve">Super Prodotto</w:t>
      </w:r>
      <w:r>
        <w:rPr/>
        <w:t xml:space="preserve"> → compaiono </w:t>
      </w:r>
      <w:r>
        <w:rPr>
          <w:b/>
        </w:rPr>
        <w:t xml:space="preserve">PRODOTTI + AGGIUNGI PRODOTTO</w:t>
      </w:r>
      <w:r>
        <w:rPr/>
        <w:t xml:space="preserve"> (componenti del prodotto combinato). </w:t>
      </w:r>
      <w:r>
        <w:rPr>
          <w:b/>
        </w:rPr>
        <w:t xml:space="preserve">Il prodotto ha varianti? [SI]</w:t>
      </w:r>
      <w:r>
        <w:rPr/>
        <w:t xml:space="preserve"> → compaiono </w:t>
      </w:r>
      <w:r>
        <w:rPr>
          <w:b/>
        </w:rPr>
        <w:t xml:space="preserve">NOME OPZIONE</w:t>
      </w:r>
      <w:r>
        <w:rPr/>
        <w:t xml:space="preserve"> (titolo opzione) + </w:t>
      </w:r>
      <w:r>
        <w:rPr>
          <w:b/>
        </w:rPr>
        <w:t xml:space="preserve">AGGIUNGI VARIANTI</w:t>
      </w:r>
      <w:r>
        <w:rPr/>
        <w:t xml:space="preserve">; ogni variante ha: </w:t>
      </w:r>
      <w:r>
        <w:rPr>
          <w:b/>
        </w:rPr>
        <w:t xml:space="preserve">Nome variante*</w:t>
      </w:r>
      <w:r>
        <w:rPr/>
        <w:t xml:space="preserve">, </w:t>
      </w:r>
      <w:r>
        <w:rPr>
          <w:b/>
        </w:rPr>
        <w:t xml:space="preserve">SKU variante* (manuale, non auto)</w:t>
      </w:r>
      <w:r>
        <w:rPr/>
        <w:t xml:space="preserve">, </w:t>
      </w:r>
      <w:r>
        <w:rPr>
          <w:b/>
        </w:rPr>
        <w:t xml:space="preserve">Giorni preparazione</w:t>
      </w:r>
      <w:r>
        <w:rPr/>
        <w:t xml:space="preserve">, </w:t>
      </w:r>
      <w:r>
        <w:rPr>
          <w:b/>
        </w:rPr>
        <w:t xml:space="preserve">Prezzo</w:t>
      </w:r>
      <w:r>
        <w:rPr/>
        <w:t xml:space="preserve">, </w:t>
      </w:r>
      <w:r>
        <w:rPr>
          <w:b/>
        </w:rPr>
        <w:t xml:space="preserve">Prezzo pubblico</w:t>
      </w:r>
      <w:r>
        <w:rPr/>
        <w:t xml:space="preserve">, </w:t>
      </w:r>
      <w:r>
        <w:rPr>
          <w:b/>
        </w:rPr>
        <w:t xml:space="preserve">Controlla stock (variante)</w:t>
      </w:r>
      <w:r>
        <w:rPr/>
        <w:t xml:space="preserve">, </w:t>
      </w:r>
      <w:r>
        <w:rPr>
          <w:b/>
        </w:rPr>
        <w:t xml:space="preserve">Rimuovi</w:t>
      </w:r>
      <w:r>
        <w:rPr/>
        <w:t xml:space="preserve">. Quindi ogni variante è di fatto un mini-prodotto con prezzo/SKU/stock propri. Altri dettagli reali: </w:t>
      </w:r>
      <w:r>
        <w:rPr>
          <w:b/>
        </w:rPr>
        <w:t xml:space="preserve">Partner</w:t>
      </w:r>
      <w:r>
        <w:rPr/>
        <w:t xml:space="preserve"> in DETTAGLI è un </w:t>
      </w:r>
      <w:r>
        <w:rPr>
          <w:b/>
        </w:rPr>
        <w:t xml:space="preserve">select singolo</w:t>
      </w:r>
      <w:r>
        <w:rPr/>
        <w:t xml:space="preserve">; </w:t>
      </w:r>
      <w:r>
        <w:rPr>
          <w:b/>
        </w:rPr>
        <w:t xml:space="preserve">Linea</w:t>
      </w:r>
      <w:r>
        <w:rPr/>
        <w:t xml:space="preserve"> accetta </w:t>
      </w:r>
      <w:r>
        <w:rPr>
          <w:b/>
        </w:rPr>
        <w:t xml:space="preserve">più valori separati da </w:t>
      </w:r>
      <w:r>
        <w:rPr>
          <w:b/>
        </w:rPr>
        <w:t xml:space="preserve">;</w:t>
      </w:r>
      <w:r>
        <w:rPr/>
        <w:t xml:space="preserve">; i nomi campo interni sono </w:t>
      </w:r>
      <w:r>
        <w:rPr/>
        <w:t xml:space="preserve">visibleToOtherPartners</w:t>
      </w:r>
      <w:r>
        <w:rPr/>
        <w:t xml:space="preserve">, </w:t>
      </w:r>
      <w:r>
        <w:rPr/>
        <w:t xml:space="preserve">isSuperProduct</w:t>
      </w:r>
      <w:r>
        <w:rPr/>
        <w:t xml:space="preserve">, </w:t>
      </w:r>
      <w:r>
        <w:rPr/>
        <w:t xml:space="preserve">isSuperProvinceProduct</w:t>
      </w:r>
      <w:r>
        <w:rPr/>
        <w:t xml:space="preserve">, </w:t>
      </w:r>
      <w:r>
        <w:rPr/>
        <w:t xml:space="preserve">productHasVariants</w:t>
      </w:r>
      <w:r>
        <w:rPr/>
        <w:t xml:space="preserve">, </w:t>
      </w:r>
      <w:r>
        <w:rPr/>
        <w:t xml:space="preserve">productOptionTitle</w:t>
      </w:r>
      <w:r>
        <w:rPr/>
        <w:t xml:space="preserve">, </w:t>
      </w:r>
      <w:r>
        <w:rPr/>
        <w:t xml:space="preserve">variantName</w:t>
      </w:r>
      <w:r>
        <w:rPr/>
        <w:t xml:space="preserve">, </w:t>
      </w:r>
      <w:r>
        <w:rPr/>
        <w:t xml:space="preserve">variantSku</w:t>
      </w:r>
      <w:r>
        <w:rPr/>
        <w:t xml:space="preserve">, </w:t>
      </w:r>
      <w:r>
        <w:rPr/>
        <w:t xml:space="preserve">variantGgDispMin</w:t>
      </w:r>
      <w:r>
        <w:rPr/>
        <w:t xml:space="preserve">, </w:t>
      </w:r>
      <w:r>
        <w:rPr/>
        <w:t xml:space="preserve">variantPrice</w:t>
      </w:r>
      <w:r>
        <w:rPr/>
        <w:t xml:space="preserve">, </w:t>
      </w:r>
      <w:r>
        <w:rPr/>
        <w:t xml:space="preserve">variantShopifyPrice</w:t>
      </w:r>
      <w:r>
        <w:rPr/>
        <w:t xml:space="preserve">, </w:t>
      </w:r>
      <w:r>
        <w:rPr/>
        <w:t xml:space="preserve">controlVariantStock</w:t>
      </w:r>
      <w:r>
        <w:rPr/>
        <w:t xml:space="preserve">.</w:t>
      </w:r>
    </w:p>
    <w:p>
      <w:pPr>
        <w:pStyle w:val="Heading4"/>
        <w:spacing w:lineRule="auto"/>
      </w:pPr>
      <w:r>
        <w:rPr/>
        <w:t xml:space="preserve">Sottosezioni Prodotti</w:t>
      </w:r>
    </w:p>
    <w:p>
      <w:pPr>
        <w:numPr>
          <w:ilvl w:val="0"/>
          <w:numId w:val="35"/>
        </w:numPr>
        <w:spacing w:lineRule="auto"/>
      </w:pPr>
      <w:r>
        <w:rPr>
          <w:b/>
        </w:rPr>
        <w:t xml:space="preserve">Categorie</w:t>
      </w:r>
      <w:r>
        <w:rPr/>
        <w:t xml:space="preserve"> (</w:t>
      </w:r>
      <w:r>
        <w:rPr/>
        <w:t xml:space="preserve">/product/categoria</w:t>
      </w:r>
      <w:r>
        <w:rPr/>
        <w:t xml:space="preserve">): 63 categorie (es. Fiori, Fiori Classici, Fiori d'Arte, Torte, Dolci, Box Regalo, Cappelliere, Palloncini, Accessori, B2B Colazione/Break/Lunch/Aperitivo, Ghirlande, Abbonamento Fiori, Regalistica Natale…). </w:t>
      </w:r>
      <w:r>
        <w:rPr>
          <w:b/>
        </w:rPr>
        <w:t xml:space="preserve">Form "Nuova categoria"</w:t>
      </w:r>
      <w:r>
        <w:rPr/>
        <w:t xml:space="preserve"> (verificato): Nome*, Note, </w:t>
      </w:r>
      <w:r>
        <w:rPr>
          <w:b/>
        </w:rPr>
        <w:t xml:space="preserve">AI Prompt</w:t>
      </w:r>
      <w:r>
        <w:rPr/>
        <w:t xml:space="preserve"> (per generazione AI, es. torte), </w:t>
      </w:r>
      <w:r>
        <w:rPr>
          <w:b/>
        </w:rPr>
        <w:t xml:space="preserve">Extra fields</w:t>
      </w:r>
      <w:r>
        <w:rPr/>
        <w:t xml:space="preserve"> (nome campo + tipo: Opzionale / Obbligatorio / solo Admin), </w:t>
      </w:r>
      <w:r>
        <w:rPr>
          <w:b/>
        </w:rPr>
        <w:t xml:space="preserve">Province discounts</w:t>
      </w:r>
      <w:r>
        <w:rPr/>
        <w:t xml:space="preserve"> (provincia + % di sconto → genera automaticamente prodotti scontati arrotondati a 0/5). </w:t>
      </w:r>
      <w:r>
        <w:rPr>
          <w:b/>
        </w:rPr>
        <w:t xml:space="preserve">[NUOVO — AI Prompt e Note sul form categoria]</w:t>
      </w:r>
    </w:p>
    <w:p>
      <w:pPr>
        <w:numPr>
          <w:ilvl w:val="0"/>
          <w:numId w:val="35"/>
        </w:numPr>
        <w:spacing w:lineRule="auto"/>
      </w:pPr>
      <w:r>
        <w:rPr>
          <w:b/>
        </w:rPr>
        <w:t xml:space="preserve">Prodotto Collections</w:t>
      </w:r>
      <w:r>
        <w:rPr/>
        <w:t xml:space="preserve"> (</w:t>
      </w:r>
      <w:r>
        <w:rPr/>
        <w:t xml:space="preserve">/collections</w:t>
      </w:r>
      <w:r>
        <w:rPr/>
        <w:t xml:space="preserve">): collezioni shop per provincia: Collection Name, Handle (es. </w:t>
      </w:r>
      <w:r>
        <w:rPr/>
        <w:t xml:space="preserve">province-products/rm</w:t>
      </w:r>
      <w:r>
        <w:rPr/>
        <w:t xml:space="preserve">), Descrizione, Provincia, Codice provincia, Categoria prodotto. </w:t>
      </w:r>
      <w:r>
        <w:rPr>
          <w:b/>
        </w:rPr>
        <w:t xml:space="preserve">[NUOVO]</w:t>
      </w:r>
    </w:p>
    <w:p>
      <w:pPr>
        <w:numPr>
          <w:ilvl w:val="0"/>
          <w:numId w:val="35"/>
        </w:numPr>
        <w:spacing w:lineRule="auto"/>
      </w:pPr>
      <w:r>
        <w:rPr>
          <w:b/>
        </w:rPr>
        <w:t xml:space="preserve">Cakes Order Product</w:t>
      </w:r>
      <w:r>
        <w:rPr/>
        <w:t xml:space="preserve"> (</w:t>
      </w:r>
      <w:r>
        <w:rPr/>
        <w:t xml:space="preserve">/cake/orders</w:t>
      </w:r>
      <w:r>
        <w:rPr/>
        <w:t xml:space="preserve">): torte acquistate e realizzate con l'AI (8 presenti) con foto.</w:t>
      </w:r>
    </w:p>
    <w:p>
      <w:pPr>
        <w:pStyle w:val="Heading4"/>
        <w:spacing w:lineRule="auto"/>
      </w:pPr>
      <w:r>
        <w:rPr/>
        <w:t xml:space="preserve">Riconciliazioni prodotto × provincia (</w:t>
      </w:r>
      <w:r>
        <w:rPr/>
        <w:t xml:space="preserve">/products/riconciliazioni</w:t>
      </w:r>
      <w:r>
        <w:rPr/>
        <w:t xml:space="preserve">) </w:t>
      </w:r>
      <w:r>
        <w:rPr>
          <w:b/>
        </w:rPr>
        <w:t xml:space="preserve">[NUOVO 04/09/2026, seconda stesura]</w:t>
      </w:r>
    </w:p>
    <w:p>
      <w:pPr>
        <w:spacing w:lineRule="auto"/>
      </w:pPr>
      <w:r>
        <w:rPr/>
        <w:t xml:space="preserve">Solo </w:t>
      </w:r>
      <w:r>
        <w:rPr>
          <w:b/>
        </w:rPr>
        <w:t xml:space="preserve">Admin e Operation</w:t>
      </w:r>
      <w:r>
        <w:rPr/>
        <w:t xml:space="preserve">, </w:t>
      </w:r>
      <w:r>
        <w:rPr>
          <w:b/>
        </w:rPr>
        <w:t xml:space="preserve">voce di menu</w:t>
      </w:r>
      <w:r>
        <w:rPr/>
        <w:t xml:space="preserve"> nella sezione Prodotti (</w:t>
      </w:r>
      <w:r>
        <w:rPr/>
        <w:t xml:space="preserve">nav.riconciliazioni</w:t>
      </w:r>
      <w:r>
        <w:rPr/>
        <w:t xml:space="preserve">; la voce Prodotti si evidenzia solo sulla rotta esatta, altrimenti si accenderebbero entrambe). Regola dell'utente: «se un prodotto in una vendita non è unico, o è non-unico ma per quella provincia non ha una riconciliazione, mostra prodotto, provincia, partner e prezzo dato, con Accetta e Rifiuta: se accetta le prossime vendite vanno in automatico, se rifiuta non sarà mai più proposta; e un Modifica».</w:t>
      </w:r>
    </w:p>
    <w:p>
      <w:pPr>
        <w:numPr>
          <w:ilvl w:val="0"/>
          <w:numId w:val="36"/>
        </w:numPr>
        <w:spacing w:lineRule="auto"/>
      </w:pPr>
      <w:r>
        <w:rPr>
          <w:b/>
        </w:rPr>
        <w:t xml:space="preserve">Una riga per coppia (prodotto NON unico, provincia)</w:t>
      </w:r>
      <w:r>
        <w:rPr/>
        <w:t xml:space="preserve"> — </w:t>
      </w:r>
      <w:r>
        <w:rPr/>
        <w:t xml:space="preserve">ProductReconciliation</w:t>
      </w:r>
      <w:r>
        <w:rPr/>
        <w:t xml:space="preserve">, </w:t>
      </w:r>
      <w:r>
        <w:rPr/>
        <w:t xml:space="preserve">@@unique(productId, provinceId)</w:t>
      </w:r>
      <w:r>
        <w:rPr/>
        <w:t xml:space="preserve">: partner, prezzo (l'importo della vendita) e sconto % (quota Deluxy fotografata sulla vendita; il partner incassa prezzo × (1 − sconto%)), quante vendite e per partner (JSON </w:t>
      </w:r>
      <w:r>
        <w:rPr/>
        <w:t xml:space="preserve">stats</w:t>
      </w:r>
      <w:r>
        <w:rPr/>
        <w:t xml:space="preserve">: vendite, quota %, prezzo min/max/moda), ultimo ordine, stato </w:t>
      </w:r>
      <w:r>
        <w:rPr/>
        <w:t xml:space="preserve">proposta | accettata | rifiutata</w:t>
      </w:r>
      <w:r>
        <w:rPr/>
        <w:t xml:space="preserve">, innesco </w:t>
      </w:r>
      <w:r>
        <w:rPr/>
        <w:t xml:space="preserve">notte | manuale</w:t>
      </w:r>
      <w:r>
        <w:rPr/>
        <w:t xml:space="preserve">, chi ha deciso e quando. </w:t>
      </w:r>
      <w:r>
        <w:rPr>
          <w:b/>
        </w:rPr>
        <w:t xml:space="preserve">Niente AI</w:t>
      </w:r>
      <w:r>
        <w:rPr/>
        <w:t xml:space="preserve">: la proposta è un fatto (la vendita c'è stata), i numeri li fa il codice.</w:t>
      </w:r>
    </w:p>
    <w:p>
      <w:pPr>
        <w:numPr>
          <w:ilvl w:val="0"/>
          <w:numId w:val="36"/>
        </w:numPr>
        <w:spacing w:lineRule="auto"/>
      </w:pPr>
      <w:r>
        <w:rPr>
          <w:b/>
        </w:rPr>
        <w:t xml:space="preserve">Da dove nascono</w:t>
      </w:r>
      <w:r>
        <w:rPr/>
        <w:t xml:space="preserve">: dalle </w:t>
      </w:r>
      <w:r>
        <w:rPr>
          <w:b/>
        </w:rPr>
        <w:t xml:space="preserve">vendite accettate</w:t>
      </w:r>
      <w:r>
        <w:rPr/>
        <w:t xml:space="preserve"> con partner, di prodotti </w:t>
      </w:r>
      <w:r>
        <w:rPr/>
        <w:t xml:space="preserve">NON_UNICO</w:t>
      </w:r>
      <w:r>
        <w:rPr/>
        <w:t xml:space="preserve">, in un intervallo di date. Partner proposto = il più frequente per quella coppia (a parità, il più recente); prezzo = la sua moda. Le coppie già </w:t>
      </w:r>
      <w:r>
        <w:rPr>
          <w:b/>
        </w:rPr>
        <w:t xml:space="preserve">decise</w:t>
      </w:r>
      <w:r>
        <w:rPr/>
        <w:t xml:space="preserve"> (accettate o rifiutate) non si ripropongono; una proposta ancora aperta si aggiorna coi numeri nuovi.</w:t>
      </w:r>
    </w:p>
    <w:p>
      <w:pPr>
        <w:numPr>
          <w:ilvl w:val="0"/>
          <w:numId w:val="36"/>
        </w:numPr>
        <w:spacing w:lineRule="auto"/>
      </w:pPr>
      <w:r>
        <w:rPr>
          <w:b/>
        </w:rPr>
        <w:t xml:space="preserve">Corsa notturna</w:t>
      </w:r>
      <w:r>
        <w:rPr/>
        <w:t xml:space="preserve">GET /api/v1/cron/riconciliazioni</w:t>
      </w:r>
      <w:r>
        <w:rPr/>
        <w:t xml:space="preserve"> (Vercel 03:30, </w:t>
      </w:r>
      <w:r>
        <w:rPr/>
        <w:t xml:space="preserve">CRON_SECRET</w:t>
      </w:r>
      <w:r>
        <w:rPr/>
        <w:t xml:space="preserve">): ultimi 90 giorni; esito in </w:t>
      </w:r>
      <w:r>
        <w:rPr/>
        <w:t xml:space="preserve">AppSetting.riconciliazioniUltimaCorsa</w:t>
      </w:r>
      <w:r>
        <w:rPr/>
        <w:t xml:space="preserve">. </w:t>
      </w:r>
      <w:r>
        <w:rPr>
          <w:b/>
        </w:rPr>
        <w:t xml:space="preserve">Lancio manuale</w:t>
      </w:r>
      <w:r>
        <w:rPr/>
        <w:t xml:space="preserve">: «vendite dal / al» + </w:t>
      </w:r>
      <w:r>
        <w:rPr>
          <w:b/>
        </w:rPr>
        <w:t xml:space="preserve">Cerca proposte</w:t>
      </w:r>
      <w:r>
        <w:rPr/>
        <w:t xml:space="preserve"> (</w:t>
      </w:r>
      <w:r>
        <w:rPr/>
        <w:t xml:space="preserve">POST /api/v1/riconciliazioni/analizza {da, a}</w:t>
      </w:r>
      <w:r>
        <w:rPr/>
        <w:t xml:space="preserve">): la risposta torna subito con le righe toccate e i conteggi (vendite lette, nuove, aggiornate, già decise).</w:t>
      </w:r>
    </w:p>
    <w:p>
      <w:pPr>
        <w:numPr>
          <w:ilvl w:val="0"/>
          <w:numId w:val="36"/>
        </w:numPr>
        <w:spacing w:lineRule="auto"/>
      </w:pPr>
      <w:r>
        <w:rPr>
          <w:b/>
        </w:rPr>
        <w:t xml:space="preserve">Accetta</w:t>
      </w:r>
      <w:r>
        <w:rPr/>
        <w:t xml:space="preserve"> (</w:t>
      </w:r>
      <w:r>
        <w:rPr/>
        <w:t xml:space="preserve">POST /riconciliazioni/:id/accetta</w:t>
      </w:r>
      <w:r>
        <w:rPr/>
        <w:t xml:space="preserve">, con conferma; il partner deve essere attivo) → </w:t>
      </w:r>
      <w:r>
        <w:rPr>
          <w:b/>
        </w:rPr>
        <w:t xml:space="preserve">regola attiva</w:t>
      </w:r>
      <w:r>
        <w:rPr/>
        <w:t xml:space="preserve">. Nello smistamento (</w:t>
      </w:r>
      <w:r>
        <w:rPr/>
        <w:t xml:space="preserve">SalesService.candidati</w:t>
      </w:r>
      <w:r>
        <w:rPr/>
        <w:t xml:space="preserve">, ramo NON_UNICO) la regola </w:t>
      </w:r>
      <w:r>
        <w:rPr>
          <w:b/>
        </w:rPr>
        <w:t xml:space="preserve">vince su lista di priorità e ripiego</w:t>
      </w:r>
      <w:r>
        <w:rPr/>
        <w:t xml:space="preserve">: quel prodotto in quella provincia va SOLO a quel partner, con motivo «riconciliazione prodotto/provincia», e la vendita </w:t>
      </w:r>
      <w:r>
        <w:rPr>
          <w:b/>
        </w:rPr>
        <w:t xml:space="preserve">nasce al prezzo e allo sconto della regola</w:t>
      </w:r>
      <w:r>
        <w:rPr/>
        <w:t xml:space="preserve"> (</w:t>
      </w:r>
      <w:r>
        <w:rPr/>
        <w:t xml:space="preserve">Candidato.prezzo/sconto</w:t>
      </w:r>
      <w:r>
        <w:rPr/>
        <w:t xml:space="preserve"> → </w:t>
      </w:r>
      <w:r>
        <w:rPr/>
        <w:t xml:space="preserve">Sale.amount/discountPercent</w:t>
      </w:r>
      <w:r>
        <w:rPr/>
        <w:t xml:space="preserve">). Se il partner è chiuso a quell'ora la vendita resta «da gestire», come per gli altri.</w:t>
      </w:r>
    </w:p>
    <w:p>
      <w:pPr>
        <w:numPr>
          <w:ilvl w:val="0"/>
          <w:numId w:val="36"/>
        </w:numPr>
        <w:spacing w:lineRule="auto"/>
      </w:pPr>
      <w:r>
        <w:rPr>
          <w:b/>
        </w:rPr>
        <w:t xml:space="preserve">Rifiuta</w:t>
      </w:r>
      <w:r>
        <w:rPr/>
        <w:t xml:space="preserve"> → mai più proposta per quella coppia; lo smistamento continua come oggi.</w:t>
      </w:r>
    </w:p>
    <w:p>
      <w:pPr>
        <w:numPr>
          <w:ilvl w:val="0"/>
          <w:numId w:val="36"/>
        </w:numPr>
        <w:spacing w:lineRule="auto"/>
      </w:pPr>
      <w:r>
        <w:rPr>
          <w:b/>
        </w:rPr>
        <w:t xml:space="preserve">Modifica</w:t>
      </w:r>
      <w:r>
        <w:rPr/>
        <w:t xml:space="preserve"> (</w:t>
      </w:r>
      <w:r>
        <w:rPr/>
        <w:t xml:space="preserve">PUT /riconciliazioni/:id {partnerId, price, discountPercent}</w:t>
      </w:r>
      <w:r>
        <w:rPr/>
        <w:t xml:space="preserve">): partner fra quelli </w:t>
      </w:r>
      <w:r>
        <w:rPr>
          <w:b/>
        </w:rPr>
        <w:t xml:space="preserve">attivi che operano nella provincia</w:t>
      </w:r>
      <w:r>
        <w:rPr/>
        <w:t xml:space="preserve"> (</w:t>
      </w:r>
      <w:r>
        <w:rPr/>
        <w:t xml:space="preserve">GET /riconciliazioni/partner-in-provincia/:provinceId</w:t>
      </w:r>
      <w:r>
        <w:rPr/>
        <w:t xml:space="preserve">), prezzo, sconto. Su una proposta resta proposta; su una regola attiva vale da subito; una rifiutata modificata torna proposta.</w:t>
      </w:r>
    </w:p>
    <w:p>
      <w:pPr>
        <w:numPr>
          <w:ilvl w:val="0"/>
          <w:numId w:val="36"/>
        </w:numPr>
        <w:spacing w:lineRule="auto"/>
      </w:pPr>
      <w:r>
        <w:rPr>
          <w:b/>
        </w:rPr>
        <w:t xml:space="preserve">Partner esclusi</w:t>
      </w:r>
      <w:r>
        <w:rPr/>
        <w:t xml:space="preserve"> (regola utente: «escludi da riconciliazioni l'artista locale»): lista di </w:t>
      </w:r>
      <w:r>
        <w:rPr>
          <w:b/>
        </w:rPr>
        <w:t xml:space="preserve">id</w:t>
      </w:r>
      <w:r>
        <w:rPr/>
        <w:t xml:space="preserve"> in </w:t>
      </w:r>
      <w:r>
        <w:rPr/>
        <w:t xml:space="preserve">AppSetting.riconciliazioniPartnerEsclusi</w:t>
      </w:r>
      <w:r>
        <w:rPr/>
        <w:t xml:space="preserve"> (id e non nomi: le insegne cambiano e si ripetono). Le vendite andate a un partner escluso </w:t>
      </w:r>
      <w:r>
        <w:rPr>
          <w:b/>
        </w:rPr>
        <w:t xml:space="preserve">non generano proposte</w:t>
      </w:r>
      <w:r>
        <w:rPr/>
        <w:t xml:space="preserve"> e l'escluso </w:t>
      </w:r>
      <w:r>
        <w:rPr>
          <w:b/>
        </w:rPr>
        <w:t xml:space="preserve">non si può scegliere</w:t>
      </w:r>
      <w:r>
        <w:rPr/>
        <w:t xml:space="preserve"> nella modifica né compare fra i partner della provincia. ⚠️ </w:t>
      </w:r>
      <w:r>
        <w:rPr>
          <w:b/>
        </w:rPr>
        <w:t xml:space="preserve">Non tocca le regole già accettate</w:t>
      </w:r>
      <w:r>
        <w:rPr/>
        <w:t xml:space="preserve">: quelle le ha decise una persona; l'endpoint di scrittura dice quante ne riguardano. Si gestisce dalla pagina stessa (chip + «Escludi»), rotte </w:t>
      </w:r>
      <w:r>
        <w:rPr/>
        <w:t xml:space="preserve">GET/PUT /riconciliazioni/esclusi</w:t>
      </w:r>
      <w:r>
        <w:rPr/>
        <w:t xml:space="preserve"> e </w:t>
      </w:r>
      <w:r>
        <w:rPr/>
        <w:t xml:space="preserve">GET /riconciliazioni/partner-attivi</w:t>
      </w:r>
      <w:r>
        <w:rPr/>
        <w:t xml:space="preserve">; da riga di comando </w:t>
      </w:r>
      <w:r>
        <w:rPr/>
        <w:t xml:space="preserve">node scripts/imposta-riconciliazioni-esclusi.mjs "Artista Locale"</w:t>
      </w:r>
      <w:r>
        <w:rPr/>
        <w:t xml:space="preserve">.</w:t>
      </w:r>
    </w:p>
    <w:p>
      <w:pPr>
        <w:numPr>
          <w:ilvl w:val="0"/>
          <w:numId w:val="36"/>
        </w:numPr>
        <w:spacing w:lineRule="auto"/>
      </w:pPr>
      <w:r>
        <w:rPr>
          <w:b/>
        </w:rPr>
        <w:t xml:space="preserve">Filtri</w:t>
      </w:r>
      <w:r>
        <w:rPr/>
        <w:t xml:space="preserve">: Da decidere · Regole attive · Rifiutate · Tutte.</w:t>
      </w:r>
    </w:p>
    <w:p>
      <w:pPr>
        <w:pStyle w:val="Heading3"/>
        <w:spacing w:lineRule="auto"/>
      </w:pPr>
      <w:r>
        <w:rPr/>
        <w:t xml:space="preserve">3.7 Vendite (</w:t>
      </w:r>
      <w:r>
        <w:rPr/>
        <w:t xml:space="preserve">/all/vendita</w:t>
      </w:r>
      <w:r>
        <w:rPr/>
        <w:t xml:space="preserve">)</w:t>
      </w:r>
    </w:p>
    <w:p>
      <w:pPr>
        <w:ind w:left="284"/>
        <w:jc w:val="both"/>
        <w:spacing w:lineRule="auto"/>
      </w:pPr>
      <w:r>
        <w:rPr>
          <w:b/>
        </w:rPr>
        <w:t xml:space="preserve">ORDINE NON CONFORME = non si va avanti (04/09/2026, regola utente).</w:t>
      </w:r>
      <w:r>
        <w:rPr/>
        <w:t xml:space="preserve"> Deluxy Orders dà a ogni ordine una </w:t>
      </w:r>
      <w:r>
        <w:rPr>
          <w:b/>
        </w:rPr>
        <w:t xml:space="preserve">salute</w:t>
      </w:r>
      <w:r>
        <w:rPr/>
        <w:t xml:space="preserve">: </w:t>
      </w:r>
      <w:r>
        <w:rPr/>
        <w:t xml:space="preserve">conforme</w:t>
      </w:r>
      <w:r>
        <w:rPr/>
        <w:t xml:space="preserve">, </w:t>
      </w:r>
      <w:r>
        <w:rPr/>
        <w:t xml:space="preserve">a_rischio</w:t>
      </w:r>
      <w:r>
        <w:rPr/>
        <w:t xml:space="preserve">, </w:t>
      </w:r>
      <w:r>
        <w:rPr/>
        <w:t xml:space="preserve">non_pagato</w:t>
      </w:r>
      <w:r>
        <w:rPr/>
        <w:t xml:space="preserve">, </w:t>
      </w:r>
      <w:r>
        <w:rPr/>
        <w:t xml:space="preserve">cancellato</w:t>
      </w:r>
      <w:r>
        <w:rPr/>
        <w:t xml:space="preserve">, </w:t>
      </w:r>
      <w:r>
        <w:rPr/>
        <w:t xml:space="preserve">nullo</w:t>
      </w:r>
      <w:r>
        <w:rPr/>
        <w:t xml:space="preserve"> (è calcolata da Orders, non una copia nostra). Se </w:t>
      </w:r>
      <w:r>
        <w:rPr>
          <w:b/>
        </w:rPr>
        <w:t xml:space="preserve">non è «conforme»</w:t>
      </w:r>
      <w:r>
        <w:rPr/>
        <w:t xml:space="preserve"> la vendita </w:t>
      </w:r>
      <w:r>
        <w:rPr>
          <w:b/>
        </w:rPr>
        <w:t xml:space="preserve">non si manda avanti</w:t>
      </w:r>
      <w:r>
        <w:rPr/>
        <w:t xml:space="preserve">: l'API rifiuta con 400 l'</w:t>
      </w:r>
      <w:r>
        <w:rPr>
          <w:b/>
        </w:rPr>
        <w:t xml:space="preserve">accettazione</w:t>
      </w:r>
      <w:r>
        <w:rPr/>
        <w:t xml:space="preserve"> e la </w:t>
      </w:r>
      <w:r>
        <w:rPr>
          <w:b/>
        </w:rPr>
        <w:t xml:space="preserve">proposta a un partner</w:t>
      </w:r>
      <w:r>
        <w:rPr/>
        <w:t xml:space="preserve"> (</w:t>
      </w:r>
      <w:r>
        <w:rPr/>
        <w:t xml:space="preserve">assertOrdineConforme</w:t>
      </w:r>
      <w:r>
        <w:rPr/>
        <w:t xml:space="preserve">), quindi anche l'ordine di un </w:t>
      </w:r>
      <w:r>
        <w:rPr>
          <w:b/>
        </w:rPr>
        <w:t xml:space="preserve">prodotto UNICO resta in Vendite</w:t>
      </w:r>
      <w:r>
        <w:rPr/>
        <w:t xml:space="preserve"> invece di diventare consegna. In pagina compare l'</w:t>
      </w:r>
      <w:r>
        <w:rPr>
          <w:b/>
        </w:rPr>
        <w:t xml:space="preserve">allarme</w:t>
      </w:r>
      <w:r>
        <w:rPr/>
        <w:t xml:space="preserve"> che dice qual è la salute e che non è gestibile, e l'unico bottone visibile — in elenco e nel pop-up — è </w:t>
      </w:r>
      <w:r>
        <w:rPr>
          <w:b/>
        </w:rPr>
        <w:t xml:space="preserve">Rifiuta</w:t>
      </w:r>
      <w:r>
        <w:rPr/>
        <w:t xml:space="preserve">. La salute arriva a chi guarda: in elenco dentro </w:t>
      </w:r>
      <w:r>
        <w:rPr/>
        <w:t xml:space="preserve">ordine</w:t>
      </w:r>
      <w:r>
        <w:rPr/>
        <w:t xml:space="preserve"> (una lettura di Orders, cache 2′), nel pop-up con la stessa chiamata che costruisce il link Shopify. ⚠️ Se </w:t>
      </w:r>
      <w:r>
        <w:rPr>
          <w:b/>
        </w:rPr>
        <w:t xml:space="preserve">Orders non risponde</w:t>
      </w:r>
      <w:r>
        <w:rPr/>
        <w:t xml:space="preserve"> non si blocca nulla: un servizio giù fermerebbe l'ufficio, e il silenzio non è un «no».</w:t>
      </w:r>
      <w:r>
        <w:rPr>
          <w:b/>
        </w:rPr>
        <w:t xml:space="preserve">«Chi abbiamo usato, e a quanto» (04/09/2026, regola utente).</w:t>
      </w:r>
      <w:r>
        <w:rPr/>
        <w:t xml:space="preserve"> Nel pop-up di una vendita, sulla riga del Partner, il bottone </w:t>
      </w:r>
      <w:r>
        <w:rPr>
          <w:b/>
        </w:rPr>
        <w:t xml:space="preserve">«Chi abbiamo usato?»</w:t>
      </w:r>
      <w:r>
        <w:rPr/>
        <w:t xml:space="preserve"> (solo Admin e Operation: sono nomi e prezzi di altri partner). Apre lo storico REALE di quel prodotto in quella provincia — </w:t>
      </w:r>
      <w:r>
        <w:rPr/>
        <w:t xml:space="preserve">GET /sales/:id/storico-partner</w:t>
      </w:r>
      <w:r>
        <w:rPr/>
        <w:t xml:space="preserve"> — una riga per partner: quante volte, prezzo più frequente con la forbice min–max, quanto è rimasto al partner, l'ultima volta con il numero d'ordine. Sopra, se c'è, la </w:t>
      </w:r>
      <w:r>
        <w:rPr>
          <w:b/>
        </w:rPr>
        <w:t xml:space="preserve">regola attiva</w:t>
      </w:r>
      <w:r>
        <w:rPr/>
        <w:t xml:space="preserve"> delle Riconciliazioni.</w:t>
      </w:r>
      <w:r>
        <w:rPr>
          <w:b/>
        </w:rPr>
        <w:t xml:space="preserve">Niente finestra che taglia</w:t>
      </w:r>
      <w:r>
        <w:rPr/>
        <w:t xml:space="preserve">: si legge tutto lo storico e le righe più vecchie di </w:t>
      </w:r>
      <w:r>
        <w:rPr>
          <w:b/>
        </w:rPr>
        <w:t xml:space="preserve">12 mesi</w:t>
      </w:r>
      <w:r>
        <w:rPr/>
        <w:t xml:space="preserve"> si marcano «più di un anno fa». Un taglio a 12 mesi farebbe sparire l'unico precedente di un prodotto che gira poco.</w:t>
      </w:r>
      <w:r>
        <w:rPr>
          <w:b/>
        </w:rPr>
        <w:t xml:space="preserve">L'allargamento si dichiara</w:t>
      </w:r>
      <w:r>
        <w:rPr/>
        <w:t xml:space="preserve">: se per quella coppia non c'è nulla si guarda lo </w:t>
      </w:r>
      <w:r>
        <w:rPr>
          <w:b/>
        </w:rPr>
        <w:t xml:space="preserve">stesso prodotto nelle altre province</w:t>
      </w:r>
      <w:r>
        <w:rPr/>
        <w:t xml:space="preserve">, poi la </w:t>
      </w:r>
      <w:r>
        <w:rPr>
          <w:b/>
        </w:rPr>
        <w:t xml:space="preserve">stessa categoria in quella provincia</w:t>
      </w:r>
      <w:r>
        <w:rPr/>
        <w:t xml:space="preserve">, e la frase in cima dice sempre che cosa stai leggendo.</w:t>
      </w:r>
      <w:r>
        <w:rPr/>
        <w:t xml:space="preserve">Ogni riga dice anche se il partner oggi è </w:t>
      </w:r>
      <w:r>
        <w:rPr>
          <w:b/>
        </w:rPr>
        <w:t xml:space="preserve">attivo</w:t>
      </w:r>
      <w:r>
        <w:rPr/>
        <w:t xml:space="preserve">, se </w:t>
      </w:r>
      <w:r>
        <w:rPr>
          <w:b/>
        </w:rPr>
        <w:t xml:space="preserve">opera in quella provincia</w:t>
      </w:r>
      <w:r>
        <w:rPr/>
        <w:t xml:space="preserve"> e se è </w:t>
      </w:r>
      <w:r>
        <w:rPr>
          <w:b/>
        </w:rPr>
        <w:t xml:space="preserve">escluso</w:t>
      </w:r>
      <w:r>
        <w:rPr/>
        <w:t xml:space="preserve"> dalle riconciliazioni.</w:t>
      </w:r>
      <w:r>
        <w:rPr>
          <w:b/>
        </w:rPr>
        <w:t xml:space="preserve">Due azioni</w:t>
      </w:r>
      <w:r>
        <w:rPr/>
        <w:t xml:space="preserve">: </w:t>
      </w:r>
      <w:r>
        <w:rPr>
          <w:b/>
        </w:rPr>
        <w:t xml:space="preserve">«Proponi a lui»</w:t>
      </w:r>
      <w:r>
        <w:rPr/>
        <w:t xml:space="preserve"> (</w:t>
      </w:r>
      <w:r>
        <w:rPr/>
        <w:t xml:space="preserve">POST /sales/:id/proponi {partnerId}</w:t>
      </w:r>
      <w:r>
        <w:rPr/>
        <w:t xml:space="preserve">) porta la vendita a </w:t>
      </w:r>
      <w:r>
        <w:rPr/>
        <w:t xml:space="preserve">proposta</w:t>
      </w:r>
      <w:r>
        <w:rPr/>
        <w:t xml:space="preserve"> su quel partner con motivo «scelto a mano dall'ufficio sullo storico» e riga nel registro — non è un'accettazione, il partner può sempre rifiutare; </w:t>
      </w:r>
      <w:r>
        <w:rPr>
          <w:b/>
        </w:rPr>
        <w:t xml:space="preserve">«Crea riconciliazione»</w:t>
      </w:r>
      <w:r>
        <w:rPr/>
        <w:t xml:space="preserve"> (</w:t>
      </w:r>
      <w:r>
        <w:rPr/>
        <w:t xml:space="preserve">POST /riconciliazioni/da-vendita {saleId, partnerId}</w:t>
      </w:r>
      <w:r>
        <w:rPr/>
        <w:t xml:space="preserve">) porta la coppia in Riconciliazioni come proposta col prezzo di quella vendita, e si rifiuta se esiste già una regola attiva o una coppia rifiutata.</w:t>
      </w:r>
      <w:r>
        <w:rPr>
          <w:b/>
        </w:rPr>
        <w:t xml:space="preserve">Dettaglio della vendita (04/09/2026, regola utente).</w:t>
      </w:r>
      <w:r>
        <w:rPr/>
        <w:t xml:space="preserve"> Nel pop-up: bottone </w:t>
      </w:r>
      <w:r>
        <w:rPr>
          <w:b/>
        </w:rPr>
        <w:t xml:space="preserve">«Vedi su Shopify ↗»</w:t>
      </w:r>
      <w:r>
        <w:rPr/>
        <w:t xml:space="preserve"> (solo per l'ufficio, mai nella risposta del partner). ⚠️ Sulla vendita </w:t>
      </w:r>
      <w:r>
        <w:rPr/>
        <w:t xml:space="preserve">externalOrderId</w:t>
      </w:r>
      <w:r>
        <w:rPr/>
        <w:t xml:space="preserve"> è l'id di </w:t>
      </w:r>
      <w:r>
        <w:rPr>
          <w:b/>
        </w:rPr>
        <w:t xml:space="preserve">Deluxy Orders</w:t>
      </w:r>
      <w:r>
        <w:rPr/>
        <w:t xml:space="preserve">, non di Shopify (verificato: nessuna delle 489 vendite con riferimento ha un </w:t>
      </w:r>
      <w:r>
        <w:rPr/>
        <w:t xml:space="preserve">gid://</w:t>
      </w:r>
      <w:r>
        <w:rPr/>
        <w:t xml:space="preserve">): il numero vero si chiede a Orders, campo </w:t>
      </w:r>
      <w:r>
        <w:rPr/>
        <w:t xml:space="preserve">orderId</w:t>
      </w:r>
      <w:r>
        <w:rPr/>
        <w:t xml:space="preserve">. La base dell'admin sta in </w:t>
      </w:r>
      <w:r>
        <w:rPr/>
        <w:t xml:space="preserve">Impostazioni → Admin Shopify</w:t>
      </w:r>
      <w:r>
        <w:rPr/>
        <w:t xml:space="preserve"> (</w:t>
      </w:r>
      <w:r>
        <w:rPr/>
        <w:t xml:space="preserve">shopifyAdminUrl</w:t>
      </w:r>
      <w:r>
        <w:rPr/>
        <w:t xml:space="preserve">) e accetta </w:t>
      </w:r>
      <w:r>
        <w:rPr>
          <w:b/>
        </w:rPr>
        <w:t xml:space="preserve">un indirizzo solo</w:t>
      </w:r>
      <w:r>
        <w:rPr/>
        <w:t xml:space="preserve"> oppure un </w:t>
      </w:r>
      <w:r>
        <w:rPr>
          <w:b/>
        </w:rPr>
        <w:t xml:space="preserve">JSON per marchio</w:t>
      </w:r>
      <w:r>
        <w:rPr/>
        <w:t xml:space="preserve">, perché i negozi sono </w:t>
      </w:r>
      <w:r>
        <w:rPr>
          <w:b/>
        </w:rPr>
        <w:t xml:space="preserve">quattro</w:t>
      </w:r>
      <w:r>
        <w:rPr/>
        <w:t xml:space="preserve"> — valore in produzione dal 04/09/2026, preso dai negozi registrati in Orders: </w:t>
      </w:r>
      <w:r>
        <w:rPr/>
        <w:t xml:space="preserve">deluxy.it → deluxygifts</w:t>
      </w:r>
      <w:r>
        <w:rPr/>
        <w:t xml:space="preserve">, </w:t>
      </w:r>
      <w:r>
        <w:rPr/>
        <w:t xml:space="preserve">Flowers → fb72b1-2</w:t>
      </w:r>
      <w:r>
        <w:rPr/>
        <w:t xml:space="preserve">, </w:t>
      </w:r>
      <w:r>
        <w:rPr/>
        <w:t xml:space="preserve">cakedesign.me → cakedesign-5921</w:t>
      </w:r>
      <w:r>
        <w:rPr/>
        <w:t xml:space="preserve">, </w:t>
      </w:r>
      <w:r>
        <w:rPr/>
        <w:t xml:space="preserve">business.deluxy.it → 90bfeb-f5</w:t>
      </w:r>
      <w:r>
        <w:rPr/>
        <w:t xml:space="preserve">. Senza id o senza base per quel marchio il bottone </w:t>
      </w:r>
      <w:r>
        <w:rPr>
          <w:b/>
        </w:rPr>
        <w:t xml:space="preserve">non compare</w:t>
      </w:r>
      <w:r>
        <w:rPr/>
        <w:t xml:space="preserve"> e riga </w:t>
      </w:r>
      <w:r>
        <w:rPr>
          <w:b/>
        </w:rPr>
        <w:t xml:space="preserve">«Prezzo partner»</w:t>
      </w:r>
      <w:r>
        <w:rPr/>
        <w:t xml:space="preserve"> = importo × (1 − sconto%), mostrata </w:t>
      </w:r>
      <w:r>
        <w:rPr>
          <w:b/>
        </w:rPr>
        <w:t xml:space="preserve">anche all'ufficio</w:t>
      </w:r>
      <w:r>
        <w:rPr/>
        <w:t xml:space="preserve"> accanto all'importo del cliente.</w:t>
      </w:r>
      <w:r>
        <w:rPr>
          <w:b/>
        </w:rPr>
        <w:t xml:space="preserve">Bottoni e riservatezza (04/09/2026, regola utente).</w:t>
      </w:r>
      <w:r>
        <w:rPr/>
        <w:t xml:space="preserve"> Accetta/Rifiuta compaiono su una vendita </w:t>
      </w:r>
      <w:r>
        <w:rPr>
          <w:b/>
        </w:rPr>
        <w:t xml:space="preserve">proposta</w:t>
      </w:r>
      <w:r>
        <w:rPr/>
        <w:t xml:space="preserve">: al partner solo se proposta a lui; all'ufficio </w:t>
      </w:r>
      <w:r>
        <w:rPr>
          <w:b/>
        </w:rPr>
        <w:t xml:space="preserve">solo se la vendita è davvero andata a un partner</w:t>
      </w:r>
      <w:r>
        <w:rPr/>
        <w:t xml:space="preserve"> (senza partner si «Inserisce»; l'API rifiuta l'accettazione con 400). Al </w:t>
      </w:r>
      <w:r>
        <w:rPr>
          <w:b/>
        </w:rPr>
        <w:t xml:space="preserve">PARTNER</w:t>
      </w:r>
      <w:r>
        <w:rPr/>
        <w:t xml:space="preserve"> lista e dettaglio arrivano </w:t>
      </w:r>
      <w:r>
        <w:rPr>
          <w:b/>
        </w:rPr>
        <w:t xml:space="preserve">mascherati dall'API</w:t>
      </w:r>
      <w:r>
        <w:rPr/>
        <w:t xml:space="preserve"> (</w:t>
      </w:r>
      <w:r>
        <w:rPr/>
        <w:t xml:space="preserve">SalesService.perPartner</w:t>
      </w:r>
      <w:r>
        <w:rPr/>
        <w:t xml:space="preserve">, un solo punto per lista e dettaglio): niente destinatario, indirizzo, telefono, cliente; niente importo pubblico, sconto o listino del prodotto — vede solo il </w:t>
      </w:r>
      <w:r>
        <w:rPr>
          <w:b/>
        </w:rPr>
        <w:t xml:space="preserve">Prezzo partner</w:t>
      </w:r>
      <w:r>
        <w:rPr/>
        <w:t xml:space="preserve"> = importo × (1 − sconto%) (lo sconto è la quota Deluxy della categoria in provincia, fotografata sulla vendita); del registro non vede le righe «modifica» (elencano campi con nomi e importi) e l'ufficio gli appare come «Ufficio Deluxy».</w:t>
      </w:r>
    </w:p>
    <w:p>
      <w:pPr>
        <w:numPr>
          <w:ilvl w:val="0"/>
          <w:numId w:val="37"/>
        </w:numPr>
        <w:spacing w:lineRule="auto"/>
      </w:pPr>
      <w:r>
        <w:rPr/>
        <w:t xml:space="preserve">Viste per piattaforma: All Vendite + Deluxy (</w:t>
      </w:r>
      <w:r>
        <w:rPr/>
        <w:t xml:space="preserve">/vendita</w:t>
      </w:r>
      <w:r>
        <w:rPr/>
        <w:t xml:space="preserve">), Cakes (</w:t>
      </w:r>
      <w:r>
        <w:rPr/>
        <w:t xml:space="preserve">/cakes/vendita</w:t>
      </w:r>
      <w:r>
        <w:rPr/>
        <w:t xml:space="preserve">), Business (</w:t>
      </w:r>
      <w:r>
        <w:rPr/>
        <w:t xml:space="preserve">/business/vendita</w:t>
      </w:r>
      <w:r>
        <w:rPr/>
        <w:t xml:space="preserve">), Deluxy Flowers (</w:t>
      </w:r>
      <w:r>
        <w:rPr/>
        <w:t xml:space="preserve">/flowers/vendita</w:t>
      </w:r>
      <w:r>
        <w:rPr/>
        <w:t xml:space="preserve">), Deluxy Experience (</w:t>
      </w:r>
      <w:r>
        <w:rPr/>
        <w:t xml:space="preserve">/experience/vendita</w:t>
      </w:r>
      <w:r>
        <w:rPr/>
        <w:t xml:space="preserve">), Deluxy.Com (</w:t>
      </w:r>
      <w:r>
        <w:rPr/>
        <w:t xml:space="preserve">/deluxydotcom/vendita</w:t>
      </w:r>
      <w:r>
        <w:rPr/>
        <w:t xml:space="preserve">).</w:t>
      </w:r>
    </w:p>
    <w:p>
      <w:pPr>
        <w:numPr>
          <w:ilvl w:val="0"/>
          <w:numId w:val="37"/>
        </w:numPr>
        <w:spacing w:lineRule="auto"/>
      </w:pPr>
      <w:r>
        <w:rPr/>
        <w:t xml:space="preserve">Colonne: Platform, System ID, ID ordine effettivo, Ordine, Data, Cliente, Indirizzo, Telefono, Canale (es. Online Store), Totale, Costo consegna, Stato del pagamento (paid…), Stato di adempimento (Unfulfilled…), Elementi, SKU, Metodo di consegna, Vendor, Stato (es. Da Gestire).</w:t>
      </w:r>
    </w:p>
    <w:p>
      <w:pPr>
        <w:numPr>
          <w:ilvl w:val="0"/>
          <w:numId w:val="37"/>
        </w:numPr>
        <w:spacing w:lineRule="auto"/>
      </w:pPr>
      <w:r>
        <w:rPr/>
        <w:t xml:space="preserve">Azioni per vendita: </w:t>
      </w:r>
      <w:r>
        <w:rPr>
          <w:b/>
        </w:rPr>
        <w:t xml:space="preserve">GENERATE LINK, SEND EMAIL, CONFERMA, MODIFICA, RIFIUTA</w:t>
      </w:r>
      <w:r>
        <w:rPr/>
        <w:t xml:space="preserve">. In alto: AGGIUNGI, ESPORTA, </w:t>
      </w:r>
      <w:r>
        <w:rPr>
          <w:b/>
        </w:rPr>
        <w:t xml:space="preserve">PAGAMENTI DELLE VENDITE</w:t>
      </w:r>
      <w:r>
        <w:rPr/>
        <w:t xml:space="preserve">, STORICO. </w:t>
      </w:r>
      <w:r>
        <w:rPr>
          <w:b/>
        </w:rPr>
        <w:t xml:space="preserve">[NUOVO]</w:t>
      </w:r>
    </w:p>
    <w:p>
      <w:pPr>
        <w:numPr>
          <w:ilvl w:val="0"/>
          <w:numId w:val="37"/>
        </w:numPr>
        <w:spacing w:lineRule="auto"/>
      </w:pPr>
      <w:r>
        <w:rPr/>
        <w:t xml:space="preserve">Il popup "Seleziona Piattaforma di vendita" (Shopify / Cake / Business / Flowers) compare per aggiungere una vendita manuale.</w:t>
      </w:r>
    </w:p>
    <w:p>
      <w:pPr>
        <w:pStyle w:val="Heading4"/>
        <w:spacing w:lineRule="auto"/>
      </w:pPr>
      <w:r>
        <w:rPr/>
        <w:t xml:space="preserve">Logica di smistamento vendite (invariata)</w:t>
      </w:r>
    </w:p>
    <w:p>
      <w:pPr>
        <w:numPr>
          <w:ilvl w:val="0"/>
          <w:numId w:val="38"/>
        </w:numPr>
        <w:spacing w:lineRule="auto"/>
      </w:pPr>
      <w:r>
        <w:rPr>
          <w:b/>
        </w:rPr>
        <w:t xml:space="preserve">Prodotto unico</w:t>
      </w:r>
      <w:r>
        <w:rPr/>
        <w:t xml:space="preserve">: se la provincia è servita da un partner aperto → la consegna viene creata e proposta al partner; se chiuso o provincia non servita → vendita "da gestire".</w:t>
      </w:r>
    </w:p>
    <w:p>
      <w:pPr>
        <w:numPr>
          <w:ilvl w:val="0"/>
          <w:numId w:val="38"/>
        </w:numPr>
        <w:spacing w:lineRule="auto"/>
      </w:pPr>
      <w:r>
        <w:rPr>
          <w:b/>
        </w:rPr>
        <w:t xml:space="preserve">Prodotto non unico</w:t>
      </w:r>
      <w:r>
        <w:rPr/>
        <w:t xml:space="preserve">: se esiste lista priorità per provincia → invio ai partner prioritari aperti (con eventuale sconto categoria arrotondato a 0 o 5), altrimenti agli altri partner; senza lista priorità → vendita "da gestire".</w:t>
      </w:r>
    </w:p>
    <w:p>
      <w:pPr>
        <w:ind w:left="284"/>
        <w:jc w:val="both"/>
        <w:spacing w:lineRule="auto"/>
      </w:pPr>
      <w:r>
        <w:rPr>
          <w:b/>
        </w:rPr>
        <w:t xml:space="preserve">Il prezzo per il partner, regola unica (01/09/2026).</w:t>
      </w:r>
      <w:r>
        <w:rPr/>
        <w:t xml:space="preserve"> Quanto paghiamo al partner e' </w:t>
      </w:r>
      <w:r>
        <w:rPr/>
        <w:t xml:space="preserve">importo x (1 - sconto%)</w:t>
      </w:r>
      <w:r>
        <w:rPr/>
        <w:t xml:space="preserve"> arrotondato </w:t>
      </w:r>
      <w:r>
        <w:rPr>
          <w:b/>
        </w:rPr>
        <w:t xml:space="preserve">al multiplo di 5 piu' vicino</w:t>
      </w:r>
      <w:r>
        <w:rPr/>
        <w:t xml:space="preserve"> (122 -&gt; 120, 123 -&gt; 125). La regola vive in </w:t>
      </w:r>
      <w:r>
        <w:rPr/>
        <w:t xml:space="preserve">api/src/common/prezzo-partner.ts</w:t>
      </w:r>
      <w:r>
        <w:rPr/>
        <w:t xml:space="preserve"> e la chiamano entrambi i punti che la usavano: il </w:t>
      </w:r>
      <w:r>
        <w:rPr/>
        <w:t xml:space="preserve">costoPartner</w:t>
      </w:r>
      <w:r>
        <w:rPr/>
        <w:t xml:space="preserve"> esposto all'app consegne (</w:t>
      </w:r>
      <w:r>
        <w:rPr/>
        <w:t xml:space="preserve">app-api</w:t>
      </w:r>
      <w:r>
        <w:rPr/>
        <w:t xml:space="preserve">) e la generazione dei prodotti scontati automatici (</w:t>
      </w:r>
      <w:r>
        <w:rPr/>
        <w:t xml:space="preserve">products.service</w:t>
      </w:r>
      <w:r>
        <w:rPr/>
        <w:t xml:space="preserve">). Prima il primo </w:t>
      </w:r>
      <w:r>
        <w:rPr>
          <w:b/>
        </w:rPr>
        <w:t xml:space="preserve">non arrotondava affatto</w:t>
      </w:r>
      <w:r>
        <w:rPr/>
        <w:t xml:space="preserve"> e il secondo si': lo stesso partner poteva vedere due prezzi diversi per la stessa cosa. Misurato sulle 121 vendite in archivio: 40 salgono, 13 scendono, 68 erano gia' tonde; scarto massimo 2,50 EUR.</w:t>
      </w:r>
    </w:p>
    <w:p>
      <w:pPr>
        <w:ind w:left="284"/>
        <w:jc w:val="both"/>
        <w:spacing w:lineRule="auto"/>
      </w:pPr>
      <w:r>
        <w:rPr>
          <w:b/>
        </w:rPr>
        <w:t xml:space="preserve">Lo sconto segue la copertura (01/09/2026, applicato).</w:t>
      </w:r>
      <w:r>
        <w:rPr/>
        <w:t xml:space="preserve">CategoryDiscount</w:t>
      </w:r>
      <w:r>
        <w:rPr/>
        <w:t xml:space="preserve"> diceva 30% su 106 province su 107. Ora: </w:t>
      </w:r>
      <w:r>
        <w:rPr>
          <w:b/>
        </w:rPr>
        <w:t xml:space="preserve">30%</w:t>
      </w:r>
      <w:r>
        <w:rPr/>
        <w:t xml:space="preserve"> nelle 35 province con almeno un partner vero, </w:t>
      </w:r>
      <w:r>
        <w:rPr>
          <w:b/>
        </w:rPr>
        <w:t xml:space="preserve">40%</w:t>
      </w:r>
      <w:r>
        <w:rPr/>
        <w:t xml:space="preserve"> nelle 72 scoperte, </w:t>
      </w:r>
      <w:r>
        <w:rPr>
          <w:b/>
        </w:rPr>
        <w:t xml:space="preserve">20%</w:t>
      </w:r>
      <w:r>
        <w:rPr/>
        <w:t xml:space="preserve"> a Milano (eccezione dichiarata, non riscritta). «Coperta» esclude </w:t>
      </w:r>
      <w:r>
        <w:rPr>
          <w:b/>
        </w:rPr>
        <w:t xml:space="preserve">Artista Locale</w:t>
      </w:r>
      <w:r>
        <w:rPr/>
        <w:t xml:space="preserve"> ed </w:t>
      </w:r>
      <w:r>
        <w:rPr>
          <w:b/>
        </w:rPr>
        <w:t xml:space="preserve">ECI European Casting Industry</w:t>
      </w:r>
      <w:r>
        <w:rPr/>
        <w:t xml:space="preserve">, che dichiarano tutte e 107 le province. Script: </w:t>
      </w:r>
      <w:r>
        <w:rPr/>
        <w:t xml:space="preserve">api/scripts/sconti-per-copertura.mjs</w:t>
      </w:r>
      <w:r>
        <w:rPr/>
        <w:t xml:space="preserve"> (simula per difetto, backup JSON prima di scrivere). Righe finali: 65 al 20%, 2.210 al 30%, 4.680 al 40%.</w:t>
      </w:r>
    </w:p>
    <w:p>
      <w:pPr>
        <w:numPr>
          <w:ilvl w:val="0"/>
          <w:numId w:val="39"/>
        </w:numPr>
        <w:spacing w:lineRule="auto"/>
      </w:pPr>
      <w:r>
        <w:rPr/>
        <w:t xml:space="preserve">Stati vendita/consegna collegati: Accettata (il partner accetta la vendita), Richiedi Annullamento (se ancora "da gestire" si annulla automaticamente), Non Accettata (grigio), Non Consegnata (blu, con motivo nelle note), Consegnata, Annullata (solo Admin/Operation).</w:t>
      </w:r>
    </w:p>
    <w:p>
      <w:pPr>
        <w:numPr>
          <w:ilvl w:val="0"/>
          <w:numId w:val="39"/>
        </w:numPr>
        <w:spacing w:lineRule="auto"/>
      </w:pPr>
      <w:r>
        <w:rPr/>
        <w:t xml:space="preserve">Servizi orari in storico: CONSEGNATO CON ORARIO DA APPROVARE / CONSEGNATO CON ORARIO NON APPROVATO (verificare l'orario del valet prima di procedere).</w:t>
      </w:r>
    </w:p>
    <w:p>
      <w:pPr>
        <w:pStyle w:val="Heading3"/>
        <w:spacing w:lineRule="auto"/>
      </w:pPr>
      <w:r>
        <w:rPr/>
        <w:t xml:space="preserve">3.8 Finanza (</w:t>
      </w:r>
      <w:r>
        <w:rPr/>
        <w:t xml:space="preserve">/finanza</w:t>
      </w:r>
      <w:r>
        <w:rPr/>
        <w:t xml:space="preserve">)</w:t>
      </w:r>
    </w:p>
    <w:p>
      <w:pPr>
        <w:spacing w:lineRule="auto"/>
      </w:pPr>
      <w:r>
        <w:rPr/>
        <w:t xml:space="preserve">Visibile solo agli admin abilitati (es. utente "support").</w:t>
      </w:r>
    </w:p>
    <w:p>
      <w:pPr>
        <w:pStyle w:val="Heading4"/>
        <w:spacing w:lineRule="auto"/>
      </w:pPr>
      <w:r>
        <w:rPr/>
        <w:t xml:space="preserve">Costi rimborsati e Conto Economico </w:t>
      </w:r>
      <w:r>
        <w:rPr>
          <w:b/>
        </w:rPr>
        <w:t xml:space="preserve">[NUOVO 05/09/2026]</w:t>
      </w:r>
    </w:p>
    <w:p>
      <w:pPr>
        <w:spacing w:lineRule="auto"/>
      </w:pPr>
      <w:r>
        <w:rPr/>
        <w:t xml:space="preserve">Regola dell'utente: «per le aree C e i rimborsi crea un campo </w:t>
      </w:r>
      <w:r>
        <w:rPr/>
        <w:t xml:space="preserve">Costi Rimborsati</w:t>
      </w:r>
      <w:r>
        <w:rPr/>
        <w:t xml:space="preserve">; il totale va in un Conto Economico in Finanza dove togli anche tutti questi costi».</w:t>
      </w:r>
    </w:p>
    <w:p>
      <w:pPr>
        <w:numPr>
          <w:ilvl w:val="0"/>
          <w:numId w:val="40"/>
        </w:numPr>
        <w:spacing w:lineRule="auto"/>
      </w:pPr>
      <w:r>
        <w:rPr/>
        <w:t xml:space="preserve">Sulla consegna c'è il campo </w:t>
      </w:r>
      <w:r>
        <w:rPr/>
        <w:t xml:space="preserve">refundedCosts</w:t>
      </w:r>
      <w:r>
        <w:rPr/>
        <w:t xml:space="preserve">. Ci finisce l'importo di una </w:t>
      </w:r>
      <w:r>
        <w:rPr>
          <w:b/>
        </w:rPr>
        <w:t xml:space="preserve">segnalazione approvata</w:t>
      </w:r>
      <w:r>
        <w:rPr/>
        <w:t xml:space="preserve"> (rimborso, area C, acquisto fatto per conto nostro); riaprendo la segnalazione l'importo si storna.</w:t>
      </w:r>
    </w:p>
    <w:p>
      <w:pPr>
        <w:numPr>
          <w:ilvl w:val="0"/>
          <w:numId w:val="40"/>
        </w:numPr>
        <w:spacing w:lineRule="auto"/>
      </w:pPr>
      <w:r>
        <w:rPr/>
        <w:t xml:space="preserve">Prima quell'importo entrava nel </w:t>
      </w:r>
      <w:r>
        <w:rPr>
          <w:b/>
        </w:rPr>
        <w:t xml:space="preserve">plus/minus del valet</w:t>
      </w:r>
      <w:r>
        <w:rPr/>
        <w:t xml:space="preserve">, che è </w:t>
      </w:r>
      <w:r>
        <w:rPr>
          <w:b/>
        </w:rPr>
        <w:t xml:space="preserve">paga</w:t>
      </w:r>
      <w:r>
        <w:rPr/>
        <w:t xml:space="preserve">: faceva costo della consegna e </w:t>
      </w:r>
      <w:r>
        <w:rPr>
          <w:b/>
        </w:rPr>
        <w:t xml:space="preserve">sporcava il margine</w:t>
      </w:r>
      <w:r>
        <w:rPr/>
        <w:t xml:space="preserve">. Un'area C non è il prezzo del viaggio, è una spesa che torna indietro.</w:t>
      </w:r>
    </w:p>
    <w:p>
      <w:pPr>
        <w:numPr>
          <w:ilvl w:val="0"/>
          <w:numId w:val="40"/>
        </w:numPr>
        <w:spacing w:lineRule="auto"/>
      </w:pPr>
      <w:r>
        <w:rPr/>
        <w:t xml:space="preserve">Nel </w:t>
      </w:r>
      <w:r>
        <w:rPr>
          <w:b/>
        </w:rPr>
        <w:t xml:space="preserve">recap del valet</w:t>
      </w:r>
      <w:r>
        <w:rPr/>
        <w:t xml:space="preserve"> i costi rimborsati hanno una voce loro: </w:t>
      </w:r>
      <w:r>
        <w:rPr>
          <w:b/>
        </w:rPr>
        <w:t xml:space="preserve">non</w:t>
      </w:r>
      <w:r>
        <w:rPr/>
        <w:t xml:space="preserve"> entrano nel lordo (sul lordo si calcolano rimborso forfetario e ritenuta) ma il valet li riceve col bonifico — </w:t>
      </w:r>
      <w:r>
        <w:rPr/>
        <w:t xml:space="preserve">totaleBonifico = lordo + costiRimborsati</w:t>
      </w:r>
      <w:r>
        <w:rPr/>
        <w:t xml:space="preserve">, </w:t>
      </w:r>
      <w:r>
        <w:rPr/>
        <w:t xml:space="preserve">netto = lordo + costiRimborsati − contanti</w:t>
      </w:r>
      <w:r>
        <w:rPr/>
        <w:t xml:space="preserve">.</w:t>
      </w:r>
    </w:p>
    <w:p>
      <w:pPr>
        <w:numPr>
          <w:ilvl w:val="0"/>
          <w:numId w:val="40"/>
        </w:numPr>
        <w:spacing w:lineRule="auto"/>
      </w:pPr>
      <w:r>
        <w:rPr/>
        <w:t xml:space="preserve">In </w:t>
      </w:r>
      <w:r>
        <w:rPr>
          <w:b/>
        </w:rPr>
        <w:t xml:space="preserve">Finanza</w:t>
      </w:r>
      <w:r>
        <w:rPr/>
        <w:t xml:space="preserve"> compaiono due numeri nuovi: </w:t>
      </w:r>
      <w:r>
        <w:rPr>
          <w:b/>
        </w:rPr>
        <w:t xml:space="preserve">Costi rimborsati</w:t>
      </w:r>
      <w:r>
        <w:rPr/>
        <w:t xml:space="preserve"> del periodo e </w:t>
      </w:r>
      <w:r>
        <w:rPr>
          <w:b/>
        </w:rPr>
        <w:t xml:space="preserve">Conto Economico</w:t>
      </w:r>
      <w:r>
        <w:rPr/>
        <w:t xml:space="preserve"> = </w:t>
      </w:r>
      <w:r>
        <w:rPr/>
        <w:t xml:space="preserve">margine totale − costi rimborsati</w:t>
      </w:r>
      <w:r>
        <w:rPr/>
        <w:t xml:space="preserve">. Il margine resta quello dei servizi; il Conto Economico dice quanto resta davvero.</w:t>
      </w:r>
    </w:p>
    <w:p>
      <w:pPr>
        <w:numPr>
          <w:ilvl w:val="0"/>
          <w:numId w:val="40"/>
        </w:numPr>
        <w:spacing w:lineRule="auto"/>
      </w:pPr>
      <w:r>
        <w:rPr/>
        <w:t xml:space="preserve">Tab </w:t>
      </w:r>
      <w:r>
        <w:rPr>
          <w:b/>
        </w:rPr>
        <w:t xml:space="preserve">CORRISPETTIVI</w:t>
      </w:r>
      <w:r>
        <w:rPr/>
        <w:t xml:space="preserve">: per ogni </w:t>
      </w:r>
      <w:r>
        <w:rPr>
          <w:b/>
        </w:rPr>
        <w:t xml:space="preserve">vendita</w:t>
      </w:r>
      <w:r>
        <w:rPr/>
        <w:t xml:space="preserve"> — la parola è letterale, vedi l'ambito qui sotto — Stato, ID Vendita, ID Consegna, Data consegna, Prodotto, Categoria, Valore vendite, Prezzo pubblico, Prezzo consegna, Partner, Prezzo partner, Fee %, Fee value, Fee+IVA, Costo consegna, Primo margine, Primo margine %. Con ESPORTA.</w:t>
      </w:r>
    </w:p>
    <w:p>
      <w:pPr>
        <w:numPr>
          <w:ilvl w:val="0"/>
          <w:numId w:val="40"/>
        </w:numPr>
        <w:spacing w:lineRule="auto"/>
      </w:pPr>
      <w:r>
        <w:rPr/>
        <w:t xml:space="preserve">Tab </w:t>
      </w:r>
      <w:r>
        <w:rPr>
          <w:b/>
        </w:rPr>
        <w:t xml:space="preserve">MARGINI</w:t>
      </w:r>
      <w:r>
        <w:rPr/>
        <w:t xml:space="preserve">: margini totali dell'azienda.</w:t>
      </w:r>
    </w:p>
    <w:p>
      <w:pPr>
        <w:numPr>
          <w:ilvl w:val="0"/>
          <w:numId w:val="40"/>
        </w:numPr>
        <w:spacing w:lineRule="auto"/>
      </w:pPr>
      <w:r>
        <w:rPr>
          <w:b/>
        </w:rPr>
        <w:t xml:space="preserve">[NUOVO 26/08 sera]</w:t>
      </w:r>
      <w:r>
        <w:rPr>
          <w:b/>
        </w:rPr>
        <w:t xml:space="preserve">Il DDT viaggia col suo BRAND</w:t>
      </w:r>
      <w:r>
        <w:rPr/>
        <w:t xml:space="preserve"> (</w:t>
      </w:r>
      <w:r>
        <w:rPr/>
        <w:t xml:space="preserve">Delivery.ddtBrand</w:t>
      </w:r>
      <w:r>
        <w:rPr/>
        <w:t xml:space="preserve">): con più negozi lo stesso numero esiste su brand diversi (il DDT «3749» sta su 16 consegne di 8 partner) e il numero da solo non identifica la vendita. Il brand si sceglie nel form consegna accanto al numero DDT (suggerimenti: deluxy.it, Flowers, cakedesign.me, Business), si mostra come pillola nel dettaglio, e le consegne nate da una vendita lo ereditano dal brand della vendita (che arriva da Orders). Backfill fatto su 10.991 consegne dall'aggancio all'ordine pagato; 5.132 con DDT non riconducibile restano senza brand («non indicato» batte «sbagliato»).</w:t>
      </w:r>
    </w:p>
    <w:p>
      <w:pPr>
        <w:numPr>
          <w:ilvl w:val="0"/>
          <w:numId w:val="40"/>
        </w:numPr>
        <w:spacing w:lineRule="auto"/>
      </w:pPr>
      <w:r>
        <w:rPr>
          <w:b/>
        </w:rPr>
        <w:t xml:space="preserve">[NUOVO 26/08]</w:t>
      </w:r>
      <w:r>
        <w:rPr/>
        <w:t xml:space="preserve"> La tabella dei corrispettivi si </w:t>
      </w:r>
      <w:r>
        <w:rPr>
          <w:b/>
        </w:rPr>
        <w:t xml:space="preserve">ordina per colonna</w:t>
      </w:r>
      <w:r>
        <w:rPr/>
        <w:t xml:space="preserve"> (click sull'intestazione: primo click, poi inverte; ordina gli ORDINI raggruppati — numeri dal più grande, testi e date dall'inizio; il numero d'ordine si confronta da numero, non da testo). Le </w:t>
      </w:r>
      <w:r>
        <w:rPr>
          <w:b/>
        </w:rPr>
        <w:t xml:space="preserve">fasce di margine si contengono a vicenda, sottoinsiemi compresi</w:t>
      </w:r>
      <w:r>
        <w:rPr/>
        <w:t xml:space="preserve">: «minimo» (entro 5%) comprende anche il negativo, «basso» (entro 15%) comprende minimo e negativo.</w:t>
      </w:r>
    </w:p>
    <w:p>
      <w:pPr>
        <w:spacing w:lineRule="auto"/>
      </w:pPr>
      <w:r>
        <w:rPr>
          <w:b/>
        </w:rPr>
        <w:t xml:space="preserve">Formule reali (verificate su app.deluxy.it il 21/07, sessione admin).</w:t>
      </w:r>
      <w:r>
        <w:rPr/>
        <w:t xml:space="preserve"> La tab </w:t>
      </w:r>
      <w:r>
        <w:rPr>
          <w:b/>
        </w:rPr>
        <w:t xml:space="preserve">CORRISPETTIVI</w:t>
      </w:r>
      <w:r>
        <w:rPr/>
        <w:t xml:space="preserve"> ha una riga </w:t>
      </w:r>
      <w:r>
        <w:rPr>
          <w:b/>
        </w:rPr>
        <w:t xml:space="preserve">per vendita</w:t>
      </w:r>
      <w:r>
        <w:rPr/>
        <w:t xml:space="preserve"> (colonne </w:t>
      </w:r>
      <w:r>
        <w:rPr/>
        <w:t xml:space="preserve">ID VENDITA</w:t>
      </w:r>
      <w:r>
        <w:rPr/>
        <w:t xml:space="preserve"> e </w:t>
      </w:r>
      <w:r>
        <w:rPr/>
        <w:t xml:space="preserve">ID CONSEGNE</w:t>
      </w:r>
      <w:r>
        <w:rPr/>
        <w:t xml:space="preserve"> distinte) con queste colonne e formule (verificate al centesimo su più righe):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Colonna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Formula</w:t>
            </w:r>
          </w:p>
        </w:tc>
      </w:t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Valore vendite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Prezzo pubblico + Consegna prezzo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Prezzo pubblico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(dato, dal prodotto)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Consegna prezzo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(dato, tariffa consegna al cliente)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Prezzo partner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(dato)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Fee %</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commissione del singolo partner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Fee value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Fee % × Prezzo partner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Fee + IVA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Fee value × 1,22</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Costo consegna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paga del valet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Primo margine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Valore vendite − Prezzo partner + Fee value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Primo margine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Primo margine / Valore vendite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Corrispettivo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Valore vendite − Prezzo partner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IVA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Corrispettivo × 22%</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Commissione incassi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Valore vendite × 3%</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Margine totale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Primo margine − Costo consegna − IVA − Commissione incassi</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Margine totale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Margine totale / Valore vendite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Incasso partner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Prezzo partner − (Fee + IVA)</w:t>
            </w:r>
          </w:p>
        </w:tc>
      </w:tr>
    </w:tbl>
    <w:p>
      <w:pPr>
        <w:spacing w:lineRule="auto"/>
      </w:pPr>
      <w:r>
        <w:rPr/>
      </w:r>
    </w:p>
    <w:p>
      <w:pPr>
        <w:spacing w:lineRule="auto"/>
      </w:pPr>
      <w:r>
        <w:rPr/>
        <w:t xml:space="preserve">In fondo una riga </w:t>
      </w:r>
      <w:r>
        <w:rPr>
          <w:b/>
        </w:rPr>
        <w:t xml:space="preserve">Totale</w:t>
      </w:r>
      <w:r>
        <w:rPr/>
        <w:t xml:space="preserve"> che somma le colonne in euro. La tab </w:t>
      </w:r>
      <w:r>
        <w:rPr>
          <w:b/>
        </w:rPr>
        <w:t xml:space="preserve">MARGINI</w:t>
      </w:r>
      <w:r>
        <w:rPr/>
        <w:t xml:space="preserve"> è invece una tabella </w:t>
      </w:r>
      <w:r>
        <w:rPr>
          <w:b/>
        </w:rPr>
        <w:t xml:space="preserve">per consegna</w:t>
      </w:r>
      <w:r>
        <w:rPr/>
        <w:t xml:space="preserve"> con colonne operative (Vendita, Platform, Valet, Tipo servizio, Da fatturare/Da pagare, Prezzo, +/− Prezzo, Valet salario, +/− Prezzo stipendi, Margine totale, %). Entrambe le tab: filtro Stato, filtri per-colonna con operatori (</w:t>
      </w:r>
      <w:r>
        <w:rPr/>
        <w:t xml:space="preserve">= &lt; &gt; &gt;= &lt;=</w:t>
      </w:r>
      <w:r>
        <w:rPr/>
        <w:t xml:space="preserve">), elementi/pagina, ESPORTA, RICERCA/RESET.</w:t>
      </w:r>
    </w:p>
    <w:p>
      <w:pPr>
        <w:spacing w:lineRule="auto"/>
      </w:pPr>
      <w:r>
        <w:rPr>
          <w:b/>
        </w:rPr>
        <w:t xml:space="preserve">⭐ AMBITO — i Corrispettivi sono SOLO i servizi di tipo Vendita (25/08/2026, deciso dall'utente).</w:t>
      </w:r>
      <w:r>
        <w:rPr/>
        <w:t xml:space="preserve"> Le formule qui sopra descrivono una vendita: incassiamo dal cliente finale (prezzo pubblico + consegna prezzo) e </w:t>
      </w:r>
      <w:r>
        <w:rPr>
          <w:b/>
        </w:rPr>
        <w:t xml:space="preserve">paghiamo</w:t>
      </w:r>
      <w:r>
        <w:rPr/>
        <w:t xml:space="preserve"> il partner (</w:t>
      </w:r>
      <w:r>
        <w:rPr/>
        <w:t xml:space="preserve">Corrispettivo = Valore vendite − Prezzo partner</w:t>
      </w:r>
      <w:r>
        <w:rPr/>
        <w:t xml:space="preserve">, </w:t>
      </w:r>
      <w:r>
        <w:rPr/>
        <w:t xml:space="preserve">Incasso partner = Prezzo partner − Fee+IVA</w:t>
      </w:r>
      <w:r>
        <w:rPr/>
        <w:t xml:space="preserve">). Su un servizio di </w:t>
      </w:r>
      <w:r>
        <w:rPr>
          <w:b/>
        </w:rPr>
        <w:t xml:space="preserve">sola consegna</w:t>
      </w:r>
      <w:r>
        <w:rPr/>
        <w:t xml:space="preserve"> — Prezzo Fisso, a Ora, Magazzino, Aziendale — il denaro va nel verso opposto: il partner è il </w:t>
      </w:r>
      <w:r>
        <w:rPr>
          <w:b/>
        </w:rPr>
        <w:t xml:space="preserve">cliente</w:t>
      </w:r>
      <w:r>
        <w:rPr/>
        <w:t xml:space="preserve"> e la consegna gli viene </w:t>
      </w:r>
      <w:r>
        <w:rPr>
          <w:b/>
        </w:rPr>
        <w:t xml:space="preserve">fatturata</w:t>
      </w:r>
      <w:r>
        <w:rPr/>
        <w:t xml:space="preserve"> (sezione Fatturazione). Applicare a quelle righe le formule dei corrispettivi non dà un totale più grande, dà un totale </w:t>
      </w:r>
      <w:r>
        <w:rPr>
          <w:b/>
        </w:rPr>
        <w:t xml:space="preserve">sbagliato</w:t>
      </w:r>
      <w:r>
        <w:rPr/>
        <w:t xml:space="preserve">.</w:t>
      </w:r>
    </w:p>
    <w:p>
      <w:pPr>
        <w:spacing w:lineRule="auto"/>
      </w:pPr>
      <w:r>
        <w:rPr/>
        <w:t xml:space="preserve">Misurato sui dati veri il 25/08: delle </w:t>
      </w:r>
      <w:r>
        <w:rPr>
          <w:b/>
        </w:rPr>
        <w:t xml:space="preserve">53.868</w:t>
      </w:r>
      <w:r>
        <w:rPr/>
        <w:t xml:space="preserve"> consegne a buon fine (</w:t>
      </w:r>
      <w:r>
        <w:rPr/>
        <w:t xml:space="preserve">delivered</w:t>
      </w:r>
      <w:r>
        <w:rPr/>
        <w:t xml:space="preserve">/</w:t>
      </w:r>
      <w:r>
        <w:rPr/>
        <w:t xml:space="preserve">approved</w:t>
      </w:r>
      <w:r>
        <w:rPr/>
        <w:t xml:space="preserve">), sono di tipo Vendita </w:t>
      </w:r>
      <w:r>
        <w:rPr>
          <w:b/>
        </w:rPr>
        <w:t xml:space="preserve">12.247 (22,7%)</w:t>
      </w:r>
      <w:r>
        <w:rPr/>
        <w:t xml:space="preserve"> — le altre sono Prezzo Fisso 34.939, a Ora 6.447, Aziendale 144, Magazzino 91. La pagina </w:t>
      </w:r>
      <w:r>
        <w:rPr>
          <w:b/>
        </w:rPr>
        <w:t xml:space="preserve">dichiara sempre quante ne restano fuori</w:t>
      </w:r>
      <w:r>
        <w:rPr/>
        <w:t xml:space="preserve"> nel periodo scelto («…altre 404 con altri servizi»), come già fa col tetto delle righe: un filtro silenzioso fa sommare una parte credendola il tutto. È stata aggiunta la colonna </w:t>
      </w:r>
      <w:r>
        <w:rPr>
          <w:b/>
        </w:rPr>
        <w:t xml:space="preserve">Servizio</w:t>
      </w:r>
      <w:r>
        <w:rPr/>
        <w:t xml:space="preserve"> (fra Categoria e Partner), così il criterio si vede invece di doverlo ricordare. L'API accetta </w:t>
      </w:r>
      <w:r>
        <w:rPr/>
        <w:t xml:space="preserve">?soloVendite=false</w:t>
      </w:r>
      <w:r>
        <w:rPr/>
        <w:t xml:space="preserve"> per le controprove, ma la pagina non lo usa.</w:t>
      </w:r>
    </w:p>
    <w:p>
      <w:pPr>
        <w:spacing w:lineRule="auto"/>
      </w:pPr>
      <w:r>
        <w:rPr>
          <w:b/>
        </w:rPr>
        <w:t xml:space="preserve">[PORTATA nel nuovo ambiente — riallineata alle formule reali il 21/07]</w:t>
      </w:r>
      <w:r>
        <w:rPr/>
        <w:t xml:space="preserve"> — sezione </w:t>
      </w:r>
      <w:r>
        <w:rPr>
          <w:b/>
        </w:rPr>
        <w:t xml:space="preserve">Finanza</w:t>
      </w:r>
      <w:r>
        <w:rPr/>
        <w:t xml:space="preserve"> (</w:t>
      </w:r>
      <w:r>
        <w:rPr/>
        <w:t xml:space="preserve">/finance</w:t>
      </w:r>
      <w:r>
        <w:rPr/>
        <w:t xml:space="preserve">, solo ADMIN). Per supportare le formule reali sono stati aggiunti allo schema: </w:t>
      </w:r>
      <w:r>
        <w:rPr/>
        <w:t xml:space="preserve">Partner.commissionPercent</w:t>
      </w:r>
      <w:r>
        <w:rPr/>
        <w:t xml:space="preserve"> (la Fee%) e </w:t>
      </w:r>
      <w:r>
        <w:rPr/>
        <w:t xml:space="preserve">Delivery.deliveryPrice</w:t>
      </w:r>
      <w:r>
        <w:rPr/>
        <w:t xml:space="preserve"> (la "Consegna prezzo"). IVA 22% e commissione incassi 3% sono costanti in </w:t>
      </w:r>
      <w:r>
        <w:rPr/>
        <w:t xml:space="preserve">finance.module.ts</w:t>
      </w:r>
      <w:r>
        <w:rPr/>
        <w:t xml:space="preserve"> (candidate a diventare impostazioni). Nota residua: la riga dei Corrispettivi nel nuovo ambiente è per </w:t>
      </w:r>
      <w:r>
        <w:rPr>
          <w:b/>
        </w:rPr>
        <w:t xml:space="preserve">consegna</w:t>
      </w:r>
      <w:r>
        <w:rPr/>
        <w:t xml:space="preserve"> (con i suoi prodotti aggregati), non ancora per vendita — manca il legame Vendita↔Consegna.</w:t>
      </w:r>
    </w:p>
    <w:p>
      <w:pPr>
        <w:ind w:left="284"/>
        <w:jc w:val="both"/>
        <w:spacing w:lineRule="auto"/>
      </w:pPr>
      <w:r>
        <w:rPr/>
        <w:t xml:space="preserve">ℹ️ </w:t>
      </w:r>
      <w:r>
        <w:rPr>
          <w:b/>
        </w:rPr>
        <w:t xml:space="preserve">La «Consegna prezzo» a zero è normale</w:t>
      </w:r>
      <w:r>
        <w:rPr/>
        <w:t xml:space="preserve"> (confermato dall'utente il 25/08/2026): nel Valore vendite conta il </w:t>
      </w:r>
      <w:r>
        <w:rPr>
          <w:b/>
        </w:rPr>
        <w:t xml:space="preserve">valore del prodotto</w:t>
      </w:r>
      <w:r>
        <w:rPr/>
        <w:t xml:space="preserve">. </w:t>
      </w:r>
      <w:r>
        <w:rPr/>
        <w:t xml:space="preserve">Delivery.deliveryPrice</w:t>
      </w:r>
      <w:r>
        <w:rPr/>
        <w:t xml:space="preserve"> è infatti null su tutte le 61.836 consegne, e nel </w:t>
      </w:r>
      <w:r>
        <w:rPr/>
        <w:t xml:space="preserve">delivery</w:t>
      </w:r>
      <w:r>
        <w:rPr/>
        <w:t xml:space="preserve"> legacy quella colonna non esiste nemmeno — non è un dato perso, è un addendo che qui non c'è.</w:t>
      </w:r>
      <w:r>
        <w:rPr/>
        <w:t xml:space="preserve">✅ </w:t>
      </w:r>
      <w:r>
        <w:rPr>
          <w:b/>
        </w:rPr>
        <w:t xml:space="preserve">RISOLTO IL 25/08/2026, su decisione dell'utente: «Prezzo partner» non era il prezzo del partner.</w:t>
      </w:r>
      <w:r>
        <w:rPr/>
        <w:t xml:space="preserve"> Misurato il 25/08 sulle 12.247 vendite: </w:t>
      </w:r>
      <w:r>
        <w:rPr/>
        <w:t xml:space="preserve">Delivery.price</w:t>
      </w:r>
      <w:r>
        <w:rPr/>
        <w:t xml:space="preserve"> vale il </w:t>
      </w:r>
      <w:r>
        <w:rPr>
          <w:b/>
        </w:rPr>
        <w:t xml:space="preserve">12,5%</w:t>
      </w:r>
      <w:r>
        <w:rPr/>
        <w:t xml:space="preserve"> del valore dei prodotti, e per otto dei dodici partner più attivi la sua quota coincide </w:t>
      </w:r>
      <w:r>
        <w:rPr>
          <w:b/>
        </w:rPr>
        <w:t xml:space="preserve">alla prima cifra decimale</w:t>
      </w:r>
      <w:r>
        <w:rPr/>
        <w:t xml:space="preserve"> con la fee% dichiarata del partner (CLIVATI 1969 17,0% su fee 17%; Cannavò 20,0% su 20%; Martesana 17,0% su 17%; Stefanelli 18,0% su 18%…). È cioè la </w:t>
      </w:r>
      <w:r>
        <w:rPr>
          <w:b/>
        </w:rPr>
        <w:t xml:space="preserve">quota trattenuta da Deluxy</w:t>
      </w:r>
      <w:r>
        <w:rPr/>
        <w:t xml:space="preserve">, non ciò che paghiamo al partner — ed è esattamente così che la legge già la </w:t>
      </w:r>
      <w:r>
        <w:rPr>
          <w:b/>
        </w:rPr>
        <w:t xml:space="preserve">Fatturazione</w:t>
      </w:r>
      <w:r>
        <w:rPr/>
        <w:t xml:space="preserve"> (</w:t>
      </w:r>
      <w:r>
        <w:rPr/>
        <w:t xml:space="preserve">invoices.module.ts</w:t>
      </w:r>
      <w:r>
        <w:rPr/>
        <w:t xml:space="preserve">, </w:t>
      </w:r>
      <w:r>
        <w:rPr/>
        <w:t xml:space="preserve">prezzoConsegna</w:t>
      </w:r>
      <w:r>
        <w:rPr/>
        <w:t xml:space="preserve">: </w:t>
      </w:r>
      <w:r>
        <w:rPr/>
        <w:t xml:space="preserve">dovutoAlPartner = valore prodotti − quota</w:t>
      </w:r>
      <w:r>
        <w:rPr/>
        <w:t xml:space="preserve">, verificata sui dati veri). Con la lettura della Finanza il corrispettivo dell'archivio è </w:t>
      </w:r>
      <w:r>
        <w:rPr>
          <w:b/>
        </w:rPr>
        <w:t xml:space="preserve">1.058.782 €</w:t>
      </w:r>
      <w:r>
        <w:rPr/>
        <w:t xml:space="preserve"> (Deluxy terrebbe l'87% del venduto); con quella della Fatturazione la nostra quota è </w:t>
      </w:r>
      <w:r>
        <w:rPr>
          <w:b/>
        </w:rPr>
        <w:t xml:space="preserve">161.555 €</w:t>
      </w:r>
      <w:r>
        <w:rPr/>
        <w:t xml:space="preserve"> e ai partner ne dobbiamo </w:t>
      </w:r>
      <w:r>
        <w:rPr>
          <w:b/>
        </w:rPr>
        <w:t xml:space="preserve">1.136.005 €</w:t>
      </w:r>
      <w:r>
        <w:rPr/>
        <w:t xml:space="preserve">. L'utente ha deciso: vale la lettura della Fatturazione. </w:t>
      </w:r>
      <w:r>
        <w:rPr>
          <w:b/>
        </w:rPr>
        <w:t xml:space="preserve">Le formule sono state riscritte.</w:t>
      </w:r>
    </w:p>
    <w:p>
      <w:pPr>
        <w:spacing w:lineRule="auto"/>
      </w:pPr>
      <w:r>
        <w:rPr/>
        <w:t xml:space="preserve">⭐⭐ </w:t>
      </w:r>
      <w:r>
        <w:rPr>
          <w:b/>
        </w:rPr>
        <w:t xml:space="preserve">E poche ore dopo una seconda correzione, dai numeri dell'utente: il valore dato al partner NON si calcola, è SCRITTO.</w:t>
      </w:r>
      <w:r>
        <w:rPr/>
        <w:t xml:space="preserve"> Sta in </w:t>
      </w:r>
      <w:r>
        <w:rPr/>
        <w:t xml:space="preserve">Delivery.productValue</w:t>
      </w:r>
      <w:r>
        <w:rPr/>
        <w:t xml:space="preserve"> (colonna 56 del </w:t>
      </w:r>
      <w:r>
        <w:rPr/>
        <w:t xml:space="preserve">delivery</w:t>
      </w:r>
      <w:r>
        <w:rPr/>
        <w:t xml:space="preserve"> legacy, importata dal primo giorno e mai letta da questa pagina). </w:t>
      </w:r>
      <w:r>
        <w:rPr/>
        <w:t xml:space="preserve">«Per il 62395 al partner abbiamo dato 70 €»</w:t>
      </w:r>
      <w:r>
        <w:rPr/>
        <w:t xml:space="preserve"> — e </w:t>
      </w:r>
      <w:r>
        <w:rPr/>
        <w:t xml:space="preserve">productValue</w:t>
      </w:r>
      <w:r>
        <w:rPr/>
        <w:t xml:space="preserve"> di #62395 vale esattamente 70. Lo calcolavo per sottrazione invece di leggerlo.</w:t>
      </w:r>
    </w:p>
    <w:p>
      <w:pPr>
        <w:spacing w:lineRule="auto"/>
      </w:pPr>
      <w:r>
        <w:rPr/>
        <w:t xml:space="preserve">E il </w:t>
      </w:r>
      <w:r>
        <w:rPr>
          <w:b/>
        </w:rPr>
        <w:t xml:space="preserve">guadagno</w:t>
      </w:r>
      <w:r>
        <w:rPr/>
        <w:t xml:space="preserve"> è la differenza col prezzo pubblico, </w:t>
      </w:r>
      <w:r>
        <w:rPr>
          <w:b/>
        </w:rPr>
        <w:t xml:space="preserve">al netto IVA</w:t>
      </w:r>
      <w:r>
        <w:rPr/>
        <w:t xml:space="preserve">: #63013 → pubblico 135, al partner 80, differenza 55, e 55 ÷ 1,22 = </w:t>
      </w:r>
      <w:r>
        <w:rPr>
          <w:b/>
        </w:rPr>
        <w:t xml:space="preserve">45,08</w:t>
      </w:r>
      <w:r>
        <w:rPr/>
        <w:t xml:space="preserve"> — i «45» dell'utente. È la stessa scelta già fatta in Deluxy Orders (margine sempre al netto IVA).</w:t>
      </w:r>
    </w:p>
    <w:p>
      <w:pPr>
        <w:spacing w:lineRule="auto"/>
      </w:pPr>
      <w:r>
        <w:rPr>
          <w:b/>
        </w:rPr>
        <w:t xml:space="preserve">Prova decisiva su 8.850 vendite</w:t>
      </w:r>
      <w:r>
        <w:rPr/>
        <w:t xml:space="preserve">: </w:t>
      </w:r>
      <w:r>
        <w:rPr/>
        <w:t xml:space="preserve">Delivery.price</w:t>
      </w:r>
      <w:r>
        <w:rPr/>
        <w:t xml:space="preserve"> è la fee di contratto calcolata su </w:t>
      </w:r>
      <w:r>
        <w:rPr/>
        <w:t xml:space="preserve">productValue</w:t>
      </w:r>
      <w:r>
        <w:rPr/>
        <w:t xml:space="preserve">, non sul prezzo pubblico — combacia con la fee% del partner entro un decimo di punto nel </w:t>
      </w:r>
      <w:r>
        <w:rPr>
          <w:b/>
        </w:rPr>
        <w:t xml:space="preserve">92,6%</w:t>
      </w:r>
      <w:r>
        <w:rPr/>
        <w:t xml:space="preserve"> dei casi, contro il 62,6% usando il prezzo delle righe. Resta a schermo come </w:t>
      </w:r>
      <w:r>
        <w:rPr>
          <w:b/>
        </w:rPr>
        <w:t xml:space="preserve">Quota a listino</w:t>
      </w:r>
      <w:r>
        <w:rPr/>
        <w:t xml:space="preserve">, accanto al guadagno vero.</w:t>
      </w:r>
    </w:p>
    <w:p>
      <w:pPr>
        <w:spacing w:lineRule="auto"/>
      </w:pPr>
      <w:r>
        <w:rPr>
          <w:b/>
        </w:rPr>
        <w:t xml:space="preserve">Le formule dei Corrispettivi, dal 25/08/2026 (sera):</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Colonna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Formula</w:t>
            </w:r>
          </w:p>
        </w:tc>
      </w:t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Prezzo pubblico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somma( prezzo della riga di consegna × quantità )</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Consegna prezzo</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Delivery.deliveryPrice</w:t>
            </w:r>
          </w:p>
          <w:p>
            <w:pPr>
              <w:spacing w:lineRule="auto"/>
            </w:pPr>
            <w:r>
              <w:rPr/>
              <w:t xml:space="preserve"> — qui sempre 0, ed è normale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Valore vendite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Prezzo pubblico + Consegna prezzo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Dato al partner</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Delivery.productValue</w:t>
            </w:r>
          </w:p>
          <w:p>
            <w:pPr>
              <w:spacing w:lineRule="auto"/>
            </w:pPr>
            <w:r>
              <w:rPr/>
              <w:t xml:space="preserve"> — </w:t>
            </w:r>
          </w:p>
          <w:p>
            <w:pPr>
              <w:spacing w:lineRule="auto"/>
            </w:pPr>
            <w:r>
              <w:rPr>
                <w:b/>
              </w:rPr>
              <w:t xml:space="preserve">si legge, non si deduce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Guadagno lordo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Valore vendite − Dato al partner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Guadagno netto IVA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Guadagno lordo ÷ 1,22 — </w:t>
            </w:r>
          </w:p>
          <w:p>
            <w:pPr>
              <w:spacing w:lineRule="auto"/>
            </w:pPr>
            <w:r>
              <w:rPr>
                <w:b/>
              </w:rPr>
              <w:t xml:space="preserve">il guadagno vero</w:t>
            </w:r>
          </w:p>
          <w:p>
            <w:pPr>
              <w:spacing w:lineRule="auto"/>
            </w:pPr>
            <w:r>
              <w:rPr/>
              <w:t xml:space="preserve">. </w:t>
            </w:r>
          </w:p>
          <w:p>
            <w:pPr>
              <w:spacing w:lineRule="auto"/>
            </w:pPr>
            <w:r>
              <w:rPr>
                <w:b/>
              </w:rPr>
              <w:t xml:space="preserve">[26/08]</w:t>
            </w:r>
          </w:p>
          <w:p>
            <w:pPr>
              <w:spacing w:lineRule="auto"/>
            </w:pPr>
            <w:r>
              <w:rPr/>
              <w:t xml:space="preserve"> Se il guadagno lordo è </w:t>
            </w:r>
          </w:p>
          <w:p>
            <w:pPr>
              <w:spacing w:lineRule="auto"/>
            </w:pPr>
            <w:r>
              <w:rPr>
                <w:b/>
              </w:rPr>
              <w:t xml:space="preserve">negativo</w:t>
            </w:r>
          </w:p>
          <w:p>
            <w:pPr>
              <w:spacing w:lineRule="auto"/>
            </w:pPr>
            <w:r>
              <w:rPr/>
              <w:t xml:space="preserve"> (dato al partner &gt; valore vendite) </w:t>
            </w:r>
          </w:p>
          <w:p>
            <w:pPr>
              <w:spacing w:lineRule="auto"/>
            </w:pPr>
            <w:r>
              <w:rPr>
                <w:b/>
              </w:rPr>
              <w:t xml:space="preserve">l'IVA non si calcola</w:t>
            </w:r>
          </w:p>
          <w:p>
            <w:pPr>
              <w:spacing w:lineRule="auto"/>
            </w:pPr>
            <w:r>
              <w:rPr/>
              <w:t xml:space="preserve">: netto = lordo, la perdita si legge intera</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IVA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Guadagno lordo − Guadagno netto (zero quando il lordo è negativo)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Quota a listino</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Delivery.price</w:t>
            </w:r>
          </w:p>
          <w:p>
            <w:pPr>
              <w:spacing w:lineRule="auto"/>
            </w:pPr>
            <w:r>
              <w:rPr/>
              <w:t xml:space="preserve"> + plus/minus — quello che sarebbe spettato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Guadagno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Guadagno lordo / Valore vendite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Fee % contratto</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Partner.commissionPercent</w:t>
            </w:r>
          </w:p>
          <w:p>
            <w:pPr>
              <w:spacing w:lineRule="auto"/>
            </w:pPr>
            <w:r>
              <w:rPr/>
              <w:t xml:space="preserve"> — se diverge, la cella si accende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Commissione incassi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Valore vendite × 3%</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Costo consegna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paga del valet + il </w:t>
            </w:r>
          </w:p>
          <w:p>
            <w:pPr>
              <w:spacing w:lineRule="auto"/>
            </w:pPr>
            <w:r>
              <w:rPr>
                <w:b/>
              </w:rPr>
              <w:t xml:space="preserve">PLUS fino a 5 €</w:t>
            </w:r>
          </w:p>
          <w:p>
            <w:pPr>
              <w:spacing w:lineRule="auto"/>
            </w:pPr>
            <w:r>
              <w:rPr/>
              <w:t xml:space="preserve"> + la ritenuta d'acconto dei valet senza P.IVA. </w:t>
            </w:r>
          </w:p>
          <w:p>
            <w:pPr>
              <w:spacing w:lineRule="auto"/>
            </w:pPr>
            <w:r>
              <w:rPr>
                <w:b/>
              </w:rPr>
              <w:t xml:space="preserve">[26/08]</w:t>
            </w:r>
          </w:p>
          <w:p>
            <w:pPr>
              <w:spacing w:lineRule="auto"/>
            </w:pPr>
            <w:r>
              <w:rPr/>
              <w:t xml:space="preserve"> Il </w:t>
            </w:r>
          </w:p>
          <w:p>
            <w:pPr>
              <w:spacing w:lineRule="auto"/>
            </w:pPr>
            <w:r>
              <w:rPr>
                <w:b/>
              </w:rPr>
              <w:t xml:space="preserve">minus NON si sottrae</w:t>
            </w:r>
          </w:p>
          <w:p>
            <w:pPr>
              <w:spacing w:lineRule="auto"/>
            </w:pPr>
            <w:r>
              <w:rPr/>
              <w:t xml:space="preserve"> (è il contante che il valet ha trattenuto: un suo debito, incide su quanto gli paghiamo) e il </w:t>
            </w:r>
          </w:p>
          <w:p>
            <w:pPr>
              <w:spacing w:lineRule="auto"/>
            </w:pPr>
            <w:r>
              <w:rPr>
                <w:b/>
              </w:rPr>
              <w:t xml:space="preserve">plus sopra i 5 € NON si somma</w:t>
            </w:r>
          </w:p>
          <w:p>
            <w:pPr>
              <w:spacing w:lineRule="auto"/>
            </w:pPr>
            <w:r>
              <w:rPr/>
              <w:t xml:space="preserve"> (quasi sempre è il rimborso di qualcosa che il valet ha comprato per conto nostro, non il prezzo del viaggio)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Margine totale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Guadagno netto IVA − Costo consegna − Commissione incassi</w:t>
            </w:r>
          </w:p>
        </w:tc>
      </w:tr>
    </w:tbl>
    <w:p>
      <w:pPr>
        <w:spacing w:lineRule="auto"/>
      </w:pPr>
      <w:r>
        <w:rPr/>
      </w:r>
    </w:p>
    <w:p>
      <w:pPr>
        <w:spacing w:lineRule="auto"/>
      </w:pPr>
      <w:r>
        <w:rPr/>
        <w:t xml:space="preserve">⚠️ </w:t>
      </w:r>
      <w:r>
        <w:rPr>
          <w:b/>
        </w:rPr>
        <w:t xml:space="preserve">L'IVA non si sottrae due volte</w:t>
      </w:r>
      <w:r>
        <w:rPr/>
        <w:t xml:space="preserve">: il guadagno netto l'ha già tolta, e la colonna IVA c'è per mostrarla.</w:t>
      </w:r>
    </w:p>
    <w:p>
      <w:pPr>
        <w:spacing w:lineRule="auto"/>
      </w:pPr>
      <w:r>
        <w:rPr/>
        <w:t xml:space="preserve">⚠️ </w:t>
      </w:r>
      <w:r>
        <w:rPr>
          <w:b/>
        </w:rPr>
        <w:t xml:space="preserve">Dove </w:t>
      </w:r>
      <w:r>
        <w:rPr>
          <w:b/>
        </w:rPr>
        <w:t xml:space="preserve">productValue</w:t>
      </w:r>
      <w:r>
        <w:rPr>
          <w:b/>
        </w:rPr>
        <w:t xml:space="preserve"> manca (418 vendite) la cella dice «—» e la riga è marcata</w:t>
      </w:r>
      <w:r>
        <w:rPr/>
        <w:t xml:space="preserve">: mettendoci zero il partner risulterebbe non aver preso niente e il guadagno sarebbe tutto nostro. Vale [[feedback-punteggi-senza-dati]]: una variabile senza dati si esclude, non vale zero.</w:t>
      </w:r>
    </w:p>
    <w:p>
      <w:pPr>
        <w:spacing w:lineRule="auto"/>
      </w:pPr>
      <w:r>
        <w:rPr>
          <w:b/>
        </w:rPr>
        <w:t xml:space="preserve">Agosto 2026, verificato in produzione</w:t>
      </w:r>
      <w:r>
        <w:rPr/>
        <w:t xml:space="preserve">: pubblico 18.170,30 € · al partner 13.608,96 € · guadagno lordo 4.556,34 € (25,1%) · netto IVA 3.734,77 € · paghe valet 2.969,00 € · </w:t>
      </w:r>
      <w:r>
        <w:rPr>
          <w:b/>
        </w:rPr>
        <w:t xml:space="preserve">margine totale +220,67 €</w:t>
      </w:r>
      <w:r>
        <w:rPr/>
        <w:t xml:space="preserve">.</w:t>
      </w:r>
    </w:p>
    <w:p>
      <w:pPr>
        <w:spacing w:lineRule="auto"/>
      </w:pPr>
      <w:r>
        <w:rPr/>
        <w:t xml:space="preserve">Sono sparite quattro colonne perché erano </w:t>
      </w:r>
      <w:r>
        <w:rPr>
          <w:b/>
        </w:rPr>
        <w:t xml:space="preserve">lo stesso numero sotto nomi diversi</w:t>
      </w:r>
      <w:r>
        <w:rPr/>
        <w:t xml:space="preserve">: «primo margine», «fee value», «incasso partner» e «corrispettivo +IVA».</w:t>
      </w:r>
    </w:p>
    <w:p>
      <w:pPr>
        <w:spacing w:lineRule="auto"/>
      </w:pPr>
      <w:r>
        <w:rPr/>
        <w:t xml:space="preserve">⚠️ Il venduto ora si legge dalla </w:t>
      </w:r>
      <w:r>
        <w:rPr>
          <w:b/>
        </w:rPr>
        <w:t xml:space="preserve">riga di consegna</w:t>
      </w:r>
      <w:r>
        <w:rPr/>
        <w:t xml:space="preserve"> (</w:t>
      </w:r>
      <w:r>
        <w:rPr/>
        <w:t xml:space="preserve">DeliveryProduct.price</w:t>
      </w:r>
      <w:r>
        <w:rPr/>
        <w:t xml:space="preserve">), non dal catalogo: il catalogo intanto cambia, e un prodotto riprezzato riscriverebbe la storia di consegne già fatte. Prima si leggeva da lì e dava 1.220.337 € contro 1.297.560 € — il quarto calcolo diverso dello stesso numero dentro lo stesso progetto. Ora la fonte è una sola, la stessa della Fatturazione.</w:t>
      </w:r>
    </w:p>
    <w:p>
      <w:pPr>
        <w:spacing w:lineRule="auto"/>
      </w:pPr>
      <w:r>
        <w:rPr>
          <w:b/>
        </w:rPr>
        <w:t xml:space="preserve">Le righe col prezzo sbagliato si mostrano, non si nascondono.</w:t>
      </w:r>
      <w:r>
        <w:rPr/>
        <w:t xml:space="preserve"> La tabella le marca col motivo e il totale le comprende così come sono: </w:t>
      </w:r>
      <w:r>
        <w:rPr>
          <w:b/>
        </w:rPr>
        <w:t xml:space="preserve">796</w:t>
      </w:r>
      <w:r>
        <w:rPr/>
        <w:t xml:space="preserve"> hanno il venduto a zero, </w:t>
      </w:r>
      <w:r>
        <w:rPr>
          <w:b/>
        </w:rPr>
        <w:t xml:space="preserve">123</w:t>
      </w:r>
      <w:r>
        <w:rPr/>
        <w:t xml:space="preserve"> non hanno trattenuto niente pur avendo il partner una fee, </w:t>
      </w:r>
      <w:r>
        <w:rPr>
          <w:b/>
        </w:rPr>
        <w:t xml:space="preserve">33</w:t>
      </w:r>
      <w:r>
        <w:rPr/>
        <w:t xml:space="preserve"> hanno trattenuto più del venduto. In più </w:t>
      </w:r>
      <w:r>
        <w:rPr>
          <w:b/>
        </w:rPr>
        <w:t xml:space="preserve">1.677</w:t>
      </w:r>
      <w:r>
        <w:rPr/>
        <w:t xml:space="preserve"> hanno una fee incassata lontana più di 5 punti dal contratto — quelle sono da guardare, non necessariamente sbagliate.</w:t>
      </w:r>
    </w:p>
    <w:p>
      <w:pPr>
        <w:spacing w:lineRule="auto"/>
      </w:pPr>
      <w:r>
        <w:rPr/>
        <w:t xml:space="preserve">⚠️ </w:t>
      </w:r>
      <w:r>
        <w:rPr>
          <w:b/>
        </w:rPr>
        <w:t xml:space="preserve">«Niente trattenuto» non è un'anomalia se il partner ha la fee a 0%</w:t>
      </w:r>
      <w:r>
        <w:rPr/>
        <w:t xml:space="preserve">: delle 3.003 vendite senza quota, </w:t>
      </w:r>
      <w:r>
        <w:rPr>
          <w:b/>
        </w:rPr>
        <w:t xml:space="preserve">2.880</w:t>
      </w:r>
      <w:r>
        <w:rPr/>
        <w:t xml:space="preserve"> sono di partner a fee zero (una scelta commerciale) e solo </w:t>
      </w:r>
      <w:r>
        <w:rPr>
          <w:b/>
        </w:rPr>
        <w:t xml:space="preserve">123</w:t>
      </w:r>
      <w:r>
        <w:rPr/>
        <w:t xml:space="preserve"> sono un dato mancante, per 2.206 € di quota. È la stessa distinzione che la Fatturazione aveva già dovuto imparare.</w:t>
      </w:r>
    </w:p>
    <w:p>
      <w:pPr>
        <w:spacing w:lineRule="auto"/>
      </w:pPr>
      <w:r>
        <w:rPr/>
        <w:t xml:space="preserve">ℹ️ </w:t>
      </w:r>
      <w:r>
        <w:rPr>
          <w:b/>
        </w:rPr>
        <w:t xml:space="preserve">Il prezzo di Shopify non serve a giudicare</w:t>
      </w:r>
      <w:r>
        <w:rPr/>
        <w:t xml:space="preserve">: su Shopify c'è il prezzo </w:t>
      </w:r>
      <w:r>
        <w:rPr>
          <w:b/>
        </w:rPr>
        <w:t xml:space="preserve">pubblico</w:t>
      </w:r>
      <w:r>
        <w:rPr/>
        <w:t xml:space="preserve">, che è un'altra cosa dal prezzo del prodotto concordato col partner (l'utente, 25/08). Misurato: il totale dell'ordine coincide col venduto solo nell'</w:t>
      </w:r>
      <w:r>
        <w:rPr>
          <w:b/>
        </w:rPr>
        <w:t xml:space="preserve">1,6%</w:t>
      </w:r>
      <w:r>
        <w:rPr/>
        <w:t xml:space="preserve"> dei casi, allo stesso modo in tutte le tabelle di vendita — un criterio che «sbaglia» ovunque uguale non sta misurando quel che sembra. I dati dell'ordine restano disponibili come </w:t>
      </w:r>
      <w:r>
        <w:rPr>
          <w:b/>
        </w:rPr>
        <w:t xml:space="preserve">riferimento</w:t>
      </w:r>
      <w:r>
        <w:rPr/>
        <w:t xml:space="preserve"> nell'estrazione </w:t>
      </w:r>
      <w:r>
        <w:rPr/>
        <w:t xml:space="preserve">scripts/estrai-anomalie-prezzo-vendite.mjs</w:t>
      </w:r>
      <w:r>
        <w:rPr/>
        <w:t xml:space="preserve">, che non scrive niente e produce un CSV con tutto ciò che è stato inserito sulla consegna più ciò che risulta dall'ordine.</w:t>
      </w:r>
    </w:p>
    <w:p>
      <w:pPr>
        <w:pStyle w:val="Heading3"/>
        <w:spacing w:lineRule="auto"/>
      </w:pPr>
      <w:r>
        <w:rPr/>
        <w:t xml:space="preserve">3.9 Setup</w:t>
      </w:r>
    </w:p>
    <w:p>
      <w:pPr>
        <w:numPr>
          <w:ilvl w:val="0"/>
          <w:numId w:val="41"/>
        </w:numPr>
        <w:spacing w:lineRule="auto"/>
      </w:pPr>
      <w:r>
        <w:rPr>
          <w:b/>
        </w:rPr>
        <w:t xml:space="preserve">Modelli SMS</w:t>
      </w:r>
      <w:r>
        <w:rPr/>
        <w:t xml:space="preserve"> (</w:t>
      </w:r>
      <w:r>
        <w:rPr/>
        <w:t xml:space="preserve">/admin/smstemplates</w:t>
      </w:r>
      <w:r>
        <w:rPr/>
        <w:t xml:space="preserve">): 31 modelli; tipi Created / Departed / Arrived; assegnati ad Admin o a partner specifici (es. Boutique Chanel); placeholder disponibili: </w:t>
      </w:r>
      <w:r>
        <w:rPr/>
        <w:t xml:space="preserve">[name]</w:t>
      </w:r>
      <w:r>
        <w:rPr/>
        <w:t xml:space="preserve">, </w:t>
      </w:r>
      <w:r>
        <w:rPr/>
        <w:t xml:space="preserve">[day]</w:t>
      </w:r>
      <w:r>
        <w:rPr/>
        <w:t xml:space="preserve">, </w:t>
      </w:r>
      <w:r>
        <w:rPr/>
        <w:t xml:space="preserve">[between_time]</w:t>
      </w:r>
      <w:r>
        <w:rPr/>
        <w:t xml:space="preserve">. Brand: Deluxy, DeluxyFlowers, CakeDesign.Me, BusinessDeluxy, Deluxy Experience, Deluxy Dot Com.</w:t>
      </w:r>
    </w:p>
    <w:p>
      <w:pPr>
        <w:numPr>
          <w:ilvl w:val="0"/>
          <w:numId w:val="41"/>
        </w:numPr>
        <w:spacing w:lineRule="auto"/>
      </w:pPr>
      <w:r>
        <w:rPr>
          <w:b/>
        </w:rPr>
        <w:t xml:space="preserve">Provinces &amp; Cities</w:t>
      </w:r>
      <w:r>
        <w:rPr/>
        <w:t xml:space="preserve"> (</w:t>
      </w:r>
      <w:r>
        <w:rPr/>
        <w:t xml:space="preserve">/provinces/cities</w:t>
      </w:r>
      <w:r>
        <w:rPr/>
        <w:t xml:space="preserve">): 108 province italiane con codice e numero di città abilitate alle consegne in guanti bianchi; IMPORTARE + formato CSV.</w:t>
      </w:r>
    </w:p>
    <w:p>
      <w:pPr>
        <w:numPr>
          <w:ilvl w:val="0"/>
          <w:numId w:val="41"/>
        </w:numPr>
        <w:spacing w:lineRule="auto"/>
      </w:pPr>
      <w:r>
        <w:rPr>
          <w:b/>
        </w:rPr>
        <w:t xml:space="preserve">Servizi Partner</w:t>
      </w:r>
      <w:r>
        <w:rPr/>
        <w:t xml:space="preserve"> (</w:t>
      </w:r>
      <w:r>
        <w:rPr/>
        <w:t xml:space="preserve">/servizi</w:t>
      </w:r>
      <w:r>
        <w:rPr/>
        <w:t xml:space="preserve">): 32 servizi; tipi: Prezzo Fisso, a Ora (min 1h), Vendita, Aziendale (Corporate), Magazzino. Esempi magazzino: Ricezione pallet, Ordine Ecommerce, Picking &amp; Packing a pezzo/a collo, Picking e Preparazione con consegna/spedizione; consegna taglie S/M e L/XL. Il valore del servizio si imposta nella scheda del singolo partner.</w:t>
      </w:r>
    </w:p>
    <w:p>
      <w:pPr>
        <w:numPr>
          <w:ilvl w:val="1"/>
          <w:numId w:val="42"/>
        </w:numPr>
        <w:spacing w:lineRule="auto"/>
      </w:pPr>
      <w:r>
        <w:rPr>
          <w:b/>
        </w:rPr>
        <w:t xml:space="preserve">Corporate Service</w:t>
      </w:r>
      <w:r>
        <w:rPr/>
        <w:t xml:space="preserve"> — ⭐ </w:t>
      </w:r>
      <w:r>
        <w:rPr>
          <w:b/>
        </w:rPr>
        <w:t xml:space="preserve">verificato sui dati il 24/08/2026, e non è quello che c’era scritto prima.</w:t>
      </w:r>
      <w:r>
        <w:rPr/>
        <w:t xml:space="preserve"> Un partner può vendere prodotti </w:t>
      </w:r>
      <w:r>
        <w:rPr>
          <w:b/>
        </w:rPr>
        <w:t xml:space="preserve">di proprietà di un altro partner</w:t>
      </w:r>
      <w:r>
        <w:rPr/>
        <w:t xml:space="preserve">: il proprietario mette il flag </w:t>
      </w:r>
      <w:r>
        <w:rPr/>
        <w:t xml:space="preserve">Visible to other partners</w:t>
      </w:r>
      <w:r>
        <w:rPr/>
        <w:t xml:space="preserve"> sul prodotto e sceglie chi altro può venderlo. Il meccanismo è la tabella dei </w:t>
      </w:r>
      <w:r>
        <w:rPr>
          <w:b/>
        </w:rPr>
        <w:t xml:space="preserve">collegamenti prodotto→partner</w:t>
      </w:r>
      <w:r>
        <w:rPr/>
        <w:t xml:space="preserve"> (nel legacy </w:t>
      </w:r>
      <w:r>
        <w:rPr/>
        <w:t xml:space="preserve">tabella-64</w:t>
      </w:r>
      <w:r>
        <w:rPr/>
        <w:t xml:space="preserve">, in piattaforma </w:t>
      </w:r>
      <w:r>
        <w:rPr/>
        <w:t xml:space="preserve">ProductPartnerLink</w:t>
      </w:r>
      <w:r>
        <w:rPr/>
        <w:t xml:space="preserve">), non una replica di consegne. </w:t>
      </w:r>
      <w:r>
        <w:rPr>
          <w:b/>
        </w:rPr>
        <w:t xml:space="preserve">Sette coppie vere</w:t>
      </w:r>
      <w:r>
        <w:rPr/>
        <w:t xml:space="preserve"> di prodotti condivisi (che è il meccanismo del </w:t>
      </w:r>
      <w:r>
        <w:rPr/>
        <w:t xml:space="preserve">catalogo</w:t>
      </w:r>
      <w:r>
        <w:rPr/>
        <w:t xml:space="preserve">, complementare alla replica della consegna descritta in §7-bis), tutte importate: </w:t>
      </w:r>
      <w:r>
        <w:rPr/>
        <w:t xml:space="preserve">MALI’A → Casati 14</w:t>
      </w:r>
      <w:r>
        <w:rPr/>
        <w:t xml:space="preserve"> (29 prodotti), </w:t>
      </w:r>
      <w:r>
        <w:rPr/>
        <w:t xml:space="preserve">CLIVATI-CONSEGNE → Casati 14</w:t>
      </w:r>
      <w:r>
        <w:rPr/>
        <w:t xml:space="preserve"> (5), </w:t>
      </w:r>
      <w:r>
        <w:rPr/>
        <w:t xml:space="preserve">CLIVATI-CONSEGNE → Boutique Fendi</w:t>
      </w:r>
      <w:r>
        <w:rPr/>
        <w:t xml:space="preserve"> (2), </w:t>
      </w:r>
      <w:r>
        <w:rPr/>
        <w:t xml:space="preserve">MARTESANA MILANO → CANTINA FRANCO</w:t>
      </w:r>
      <w:r>
        <w:rPr/>
        <w:t xml:space="preserve"> (2), </w:t>
      </w:r>
      <w:r>
        <w:rPr/>
        <w:t xml:space="preserve">Deluxy → Boutique Fendi</w:t>
      </w:r>
      <w:r>
        <w:rPr/>
        <w:t xml:space="preserve"> (1), </w:t>
      </w:r>
      <w:r>
        <w:rPr/>
        <w:t xml:space="preserve">BluLogistica → Chanel Galleria Shoes</w:t>
      </w:r>
      <w:r>
        <w:rPr/>
        <w:t xml:space="preserve"> (1), </w:t>
      </w:r>
      <w:r>
        <w:rPr/>
        <w:t xml:space="preserve">Angolo Fiorito → Tiffany Corporate</w:t>
      </w:r>
      <w:r>
        <w:rPr/>
        <w:t xml:space="preserve"> (1). Dei 39 prodotti col flag acceso, </w:t>
      </w:r>
      <w:r>
        <w:rPr>
          <w:b/>
        </w:rPr>
        <w:t xml:space="preserve">39 hanno un collegamento vero</w:t>
      </w:r>
      <w:r>
        <w:rPr/>
        <w:t xml:space="preserve">: nessun flag orfano. Lo smistamento li usa dal 24/08: un prodotto UNICO col proprietario chiuso può arrivare a chi è abilitato a venderlo.</w:t>
      </w:r>
    </w:p>
    <w:p>
      <w:pPr>
        <w:numPr>
          <w:ilvl w:val="1"/>
          <w:numId w:val="42"/>
        </w:numPr>
        <w:spacing w:lineRule="auto"/>
      </w:pPr>
      <w:r>
        <w:rPr>
          <w:b/>
        </w:rPr>
        <w:t xml:space="preserve">Servizio Magazzino</w:t>
      </w:r>
      <w:r>
        <w:rPr/>
        <w:t xml:space="preserve">: Prezzo Base + A Pezzo (per quantità) + Trasporto (base + extra distanza).</w:t>
      </w:r>
    </w:p>
    <w:p>
      <w:pPr>
        <w:pStyle w:val="Heading3"/>
        <w:spacing w:lineRule="auto"/>
      </w:pPr>
      <w:r>
        <w:rPr/>
        <w:t xml:space="preserve">3.10 Profilo (</w:t>
      </w:r>
      <w:r>
        <w:rPr/>
        <w:t xml:space="preserve">/profilo</w:t>
      </w:r>
      <w:r>
        <w:rPr/>
        <w:t xml:space="preserve">)</w:t>
      </w:r>
    </w:p>
    <w:p>
      <w:pPr>
        <w:numPr>
          <w:ilvl w:val="0"/>
          <w:numId w:val="43"/>
        </w:numPr>
        <w:spacing w:lineRule="auto"/>
      </w:pPr>
      <w:r>
        <w:rPr>
          <w:b/>
        </w:rPr>
        <w:t xml:space="preserve">QONTO CONNECTION</w:t>
      </w:r>
      <w:r>
        <w:rPr/>
        <w:t xml:space="preserve">: collegamento del conto Qonto (CONNECT WITH QONTO). </w:t>
      </w:r>
      <w:r>
        <w:rPr>
          <w:b/>
        </w:rPr>
        <w:t xml:space="preserve">[NUOVO]</w:t>
      </w:r>
    </w:p>
    <w:p>
      <w:pPr>
        <w:numPr>
          <w:ilvl w:val="0"/>
          <w:numId w:val="43"/>
        </w:numPr>
        <w:spacing w:lineRule="auto"/>
      </w:pPr>
      <w:r>
        <w:rPr/>
        <w:t xml:space="preserve">Personal information: e-mail*, RECLAMA MAIL VALET, RECLAMA MAIL PARTNERS (indirizzi per i reclami), cognome*, nome*, password + ripeti password, SALVA.</w:t>
      </w:r>
    </w:p>
    <w:p>
      <w:pPr>
        <w:pStyle w:val="Heading2"/>
        <w:spacing w:lineRule="auto"/>
      </w:pPr>
      <w:r>
        <w:rPr/>
        <w:t xml:space="preserve">4. Registrazione</w:t>
      </w:r>
    </w:p>
    <w:p>
      <w:pPr>
        <w:spacing w:lineRule="auto"/>
      </w:pPr>
      <w:r>
        <w:rPr/>
        <w:t xml:space="preserve">La registrazione avviene obbligatoriamente da parte dell'Admin per qualsiasi utente. Utenti creabili: Admin, Operation, Partner, Valet.</w:t>
      </w:r>
    </w:p>
    <w:p>
      <w:pPr>
        <w:numPr>
          <w:ilvl w:val="0"/>
          <w:numId w:val="44"/>
        </w:numPr>
        <w:spacing w:lineRule="auto"/>
      </w:pPr>
      <w:r>
        <w:rPr>
          <w:b/>
        </w:rPr>
        <w:t xml:space="preserve">Admin</w:t>
      </w:r>
      <w:r>
        <w:rPr/>
        <w:t xml:space="preserve">: si crea come Valet/Partner/Operation e poi si trasforma in Admin dalla pagina Utenti.</w:t>
      </w:r>
    </w:p>
    <w:p>
      <w:pPr>
        <w:numPr>
          <w:ilvl w:val="0"/>
          <w:numId w:val="44"/>
        </w:numPr>
        <w:spacing w:lineRule="auto"/>
      </w:pPr>
      <w:r>
        <w:rPr>
          <w:b/>
        </w:rPr>
        <w:t xml:space="preserve">Operation</w:t>
      </w:r>
      <w:r>
        <w:rPr/>
        <w:t xml:space="preserve">: nome, cognome, mail, telefono, indirizzo, note.</w:t>
      </w:r>
    </w:p>
    <w:p>
      <w:pPr>
        <w:numPr>
          <w:ilvl w:val="0"/>
          <w:numId w:val="44"/>
        </w:numPr>
        <w:spacing w:lineRule="auto"/>
      </w:pPr>
      <w:r>
        <w:rPr>
          <w:b/>
        </w:rPr>
        <w:t xml:space="preserve">Partner</w:t>
      </w:r>
      <w:r>
        <w:rPr/>
        <w:t xml:space="preserve">: insegna, email, P.IVA/CF, indirizzo, telefono, referente, ragione sociale, province, servizi (KM included, extra fuoricittà), categorie, notifiche, fatturazione &amp; actions, documentazione e note.</w:t>
      </w:r>
    </w:p>
    <w:p>
      <w:pPr>
        <w:numPr>
          <w:ilvl w:val="0"/>
          <w:numId w:val="44"/>
        </w:numPr>
        <w:spacing w:lineRule="auto"/>
      </w:pPr>
      <w:r>
        <w:rPr>
          <w:b/>
        </w:rPr>
        <w:t xml:space="preserve">Valet</w:t>
      </w:r>
      <w:r>
        <w:rPr/>
        <w:t xml:space="preserve">: anagrafica completa, flag P.IVA (P.IVA + CF, luogo/data di nascita, IBAN), team leader, province, servizi con salario, notifiche (mail o WhatsApp), mezzo, note.</w:t>
      </w:r>
    </w:p>
    <w:p>
      <w:pPr>
        <w:spacing w:lineRule="auto"/>
      </w:pPr>
      <w:r>
        <w:rPr>
          <w:b/>
        </w:rPr>
        <w:t xml:space="preserve">Nuovo ambiente (17/07)</w:t>
      </w:r>
      <w:r>
        <w:rPr/>
        <w:t xml:space="preserve">: la creazione di Partner/Valet/Operatore </w:t>
      </w:r>
      <w:r>
        <w:rPr>
          <w:b/>
        </w:rPr>
        <w:t xml:space="preserve">crea automaticamente l'utente collegato in stato "invitato"</w:t>
      </w:r>
      <w:r>
        <w:rPr/>
        <w:t xml:space="preserve"> — non serve più creare l'admin come valet e poi trasformarlo, né impostare a mano la password. La persona riceve un </w:t>
      </w:r>
      <w:r>
        <w:rPr>
          <w:b/>
        </w:rPr>
        <w:t xml:space="preserve">link di invito</w:t>
      </w:r>
      <w:r>
        <w:rPr/>
        <w:t xml:space="preserve"> (</w:t>
      </w:r>
      <w:r>
        <w:rPr/>
        <w:t xml:space="preserve">/invite/:token</w:t>
      </w:r>
      <w:r>
        <w:rPr/>
        <w:t xml:space="preserve">), sceglie la propria password e l'account si attiva da solo. L'admin non conosce le password altrui. La pagina </w:t>
      </w:r>
      <w:r>
        <w:rPr>
          <w:b/>
        </w:rPr>
        <w:t xml:space="preserve">Utenti</w:t>
      </w:r>
      <w:r>
        <w:rPr/>
        <w:t xml:space="preserve"> governa solo l'accesso (stato + ruolo); l'operatività resta nelle schede anagrafiche.</w:t>
      </w:r>
    </w:p>
    <w:p>
      <w:pPr>
        <w:spacing w:lineRule="auto"/>
      </w:pPr>
      <w:r>
        <w:rPr>
          <w:b/>
        </w:rPr>
        <w:t xml:space="preserve">Step successivi alla registrazione</w:t>
      </w:r>
      <w:r>
        <w:rPr/>
        <w:t xml:space="preserve"> (app reale):</w:t>
      </w:r>
    </w:p>
    <w:p>
      <w:pPr>
        <w:numPr>
          <w:ilvl w:val="0"/>
          <w:numId w:val="45"/>
        </w:numPr>
        <w:spacing w:lineRule="auto"/>
      </w:pPr>
      <w:r>
        <w:rPr/>
        <w:t xml:space="preserve">Admin: impostare l'utente come "Attivo" nella pagina Utenti.</w:t>
      </w:r>
    </w:p>
    <w:p>
      <w:pPr>
        <w:numPr>
          <w:ilvl w:val="0"/>
          <w:numId w:val="45"/>
        </w:numPr>
        <w:spacing w:lineRule="auto"/>
      </w:pPr>
      <w:r>
        <w:rPr/>
        <w:t xml:space="preserve">Partner: inserire subito i campi richiesti e impostare gli orari di apertura; Admin abilita le categorie di vendita.</w:t>
      </w:r>
    </w:p>
    <w:p>
      <w:pPr>
        <w:numPr>
          <w:ilvl w:val="0"/>
          <w:numId w:val="45"/>
        </w:numPr>
        <w:spacing w:lineRule="auto"/>
      </w:pPr>
      <w:r>
        <w:rPr/>
        <w:t xml:space="preserve">Valet: specificare subito le disponibilità; Admin indica la % di rimborso nella ritenuta.</w:t>
      </w:r>
    </w:p>
    <w:p>
      <w:pPr>
        <w:pStyle w:val="Heading2"/>
        <w:spacing w:lineRule="auto"/>
      </w:pPr>
      <w:r>
        <w:rPr/>
        <w:t xml:space="preserve">5. Processo di consegna (Valet)</w:t>
      </w:r>
    </w:p>
    <w:p>
      <w:pPr>
        <w:numPr>
          <w:ilvl w:val="0"/>
          <w:numId w:val="46"/>
        </w:numPr>
        <w:spacing w:lineRule="auto"/>
      </w:pPr>
      <w:r>
        <w:rPr>
          <w:b/>
        </w:rPr>
        <w:t xml:space="preserve">RITIRO</w:t>
      </w:r>
      <w:r>
        <w:rPr/>
        <w:t xml:space="preserve">: il valet imposta "in consegna" (furgoncino giallo); la consegna lampeggia per partner/admin/operation; notifica ad Admin e Operation.</w:t>
      </w:r>
    </w:p>
    <w:p>
      <w:pPr>
        <w:numPr>
          <w:ilvl w:val="0"/>
          <w:numId w:val="46"/>
        </w:numPr>
        <w:spacing w:lineRule="auto"/>
      </w:pPr>
      <w:r>
        <w:rPr>
          <w:b/>
        </w:rPr>
        <w:t xml:space="preserve">CONSEGNATO</w:t>
      </w:r>
      <w:r>
        <w:rPr/>
        <w:t xml:space="preserve">: popup che chiede chi ha ritirato il prodotto + caricamento foto della ricevuta; notifica ad Admin e Operation.</w:t>
      </w:r>
    </w:p>
    <w:p>
      <w:pPr>
        <w:numPr>
          <w:ilvl w:val="0"/>
          <w:numId w:val="46"/>
        </w:numPr>
        <w:spacing w:lineRule="auto"/>
      </w:pPr>
      <w:r>
        <w:rPr>
          <w:b/>
        </w:rPr>
        <w:t xml:space="preserve">NON CONSEGNATO</w:t>
      </w:r>
      <w:r>
        <w:rPr/>
        <w:t xml:space="preserve">: popup con il motivo della mancata consegna; notifica ad Admin e Operation.</w:t>
      </w:r>
    </w:p>
    <w:p>
      <w:pPr>
        <w:spacing w:lineRule="auto"/>
      </w:pPr>
      <w:r>
        <w:rPr/>
        <w:t xml:space="preserve">Sicurezza opzionale: verifica dell'identità del valet e codice di consegna richiesto al destinatario (attivabili per consegna o per partner). </w:t>
      </w:r>
      <w:r>
        <w:rPr>
          <w:b/>
        </w:rPr>
        <w:t xml:space="preserve">[NUOVO]</w:t>
      </w:r>
    </w:p>
    <w:p>
      <w:pPr>
        <w:pStyle w:val="Heading2"/>
        <w:spacing w:lineRule="auto"/>
      </w:pPr>
      <w:r>
        <w:rPr/>
        <w:t xml:space="preserve">6. Importazione consegne</w:t>
      </w:r>
    </w:p>
    <w:p>
      <w:pPr>
        <w:spacing w:lineRule="auto"/>
      </w:pPr>
      <w:r>
        <w:rPr/>
        <w:t xml:space="preserve">Possibile per Admin, Operation e Partner (il Valet non può importare). File di riferimento su Google Sheets (formato Admin/Operation e formato Partner); bottone "Scarica il formato CSV" in app.</w:t>
      </w:r>
    </w:p>
    <w:p>
      <w:pPr>
        <w:spacing w:lineRule="auto"/>
      </w:pPr>
      <w:r>
        <w:rPr/>
        <w:t xml:space="preserve">Campi obbligatori: DATA </w:t>
      </w:r>
      <w:r>
        <w:rPr/>
        <w:t xml:space="preserve">['ANNO/MESE/GIORNO]</w:t>
      </w:r>
      <w:r>
        <w:rPr/>
        <w:t xml:space="preserve"> (attenzione all'apostrofo), STATO (</w:t>
      </w:r>
      <w:r>
        <w:rPr/>
        <w:t xml:space="preserve">created</w:t>
      </w:r>
      <w:r>
        <w:rPr/>
        <w:t xml:space="preserve">, </w:t>
      </w:r>
      <w:r>
        <w:rPr/>
        <w:t xml:space="preserve">assigned</w:t>
      </w:r>
      <w:r>
        <w:rPr/>
        <w:t xml:space="preserve">, </w:t>
      </w:r>
      <w:r>
        <w:rPr/>
        <w:t xml:space="preserve">invalidated</w:t>
      </w:r>
      <w:r>
        <w:rPr/>
        <w:t xml:space="preserve">/</w:t>
      </w:r>
      <w:r>
        <w:rPr/>
        <w:t xml:space="preserve">canceled</w:t>
      </w:r>
      <w:r>
        <w:rPr/>
        <w:t xml:space="preserve">, </w:t>
      </w:r>
      <w:r>
        <w:rPr/>
        <w:t xml:space="preserve">delivered</w:t>
      </w:r>
      <w:r>
        <w:rPr/>
        <w:t xml:space="preserve">, </w:t>
      </w:r>
      <w:r>
        <w:rPr/>
        <w:t xml:space="preserve">not delivered</w:t>
      </w:r>
      <w:r>
        <w:rPr/>
        <w:t xml:space="preserve">), Name/Surname, orari from/to </w:t>
      </w:r>
      <w:r>
        <w:rPr/>
        <w:t xml:space="preserve">[ORA:MINUTI]</w:t>
      </w:r>
      <w:r>
        <w:rPr/>
        <w:t xml:space="preserve">, Pickup </w:t>
      </w:r>
      <w:r>
        <w:rPr/>
        <w:t xml:space="preserve">[ORA:MINUTI]–[ORA:MINUTI]</w:t>
      </w:r>
      <w:r>
        <w:rPr/>
        <w:t xml:space="preserve">, Partner ID, Intercom (citofono), indirizzi </w:t>
      </w:r>
      <w:r>
        <w:rPr/>
        <w:t xml:space="preserve">[INDIRIZZO CIVICO, CITTÀ PROVINCIA, NAZIONE]</w:t>
      </w:r>
      <w:r>
        <w:rPr/>
        <w:t xml:space="preserve">, DeliveryProducts </w:t>
      </w:r>
      <w:r>
        <w:rPr/>
        <w:t xml:space="preserve">[NOME PRODOTTO, QUANTITÀ]</w:t>
      </w:r>
      <w:r>
        <w:rPr/>
        <w:t xml:space="preserve"> (il prodotto deve già esistere), Service = 5 (consegna) o 6 (servizio orario).</w:t>
      </w:r>
    </w:p>
    <w:p>
      <w:pPr>
        <w:spacing w:lineRule="auto"/>
      </w:pPr>
      <w:r>
        <w:rPr/>
        <w:t xml:space="preserve">La lista dei servizi è consultabile su </w:t>
      </w:r>
      <w:hyperlink r:id="rId7">
        <w:r>
          <w:rPr>
            <w:rStyle w:val="Hyperlink"/>
          </w:rPr>
          <w:t xml:space="preserve">https://app.deluxy.it/servizi</w:t>
        </w:r>
      </w:hyperlink>
      <w:r>
        <w:rPr/>
        <w:t xml:space="preserve">.</w:t>
      </w:r>
    </w:p>
    <w:p>
      <w:pPr>
        <w:pStyle w:val="Heading2"/>
        <w:spacing w:lineRule="auto"/>
      </w:pPr>
      <w:r>
        <w:rPr/>
        <w:t xml:space="preserve">7. Integrazioni</w:t>
      </w:r>
    </w:p>
    <w:p>
      <w:pPr>
        <w:pStyle w:val="Heading3"/>
        <w:spacing w:lineRule="auto"/>
      </w:pPr>
      <w:r>
        <w:rPr/>
        <w:t xml:space="preserve">WooCommerce — plugin </w:t>
      </w:r>
      <w:r>
        <w:rPr/>
        <w:t xml:space="preserve">deluxy-send-order</w:t>
      </w:r>
      <w:r>
        <w:rPr/>
        <w:t xml:space="preserve"> (rev. 1.0.0)</w:t>
      </w:r>
    </w:p>
    <w:p>
      <w:pPr>
        <w:numPr>
          <w:ilvl w:val="0"/>
          <w:numId w:val="47"/>
        </w:numPr>
        <w:spacing w:lineRule="auto"/>
      </w:pPr>
      <w:r>
        <w:rPr/>
        <w:t xml:space="preserve">Intercetta gli ordini al checkout e li invia all'API Deluxy. Open source GPL: </w:t>
      </w:r>
      <w:hyperlink r:id="rId8">
        <w:r>
          <w:rPr>
            <w:rStyle w:val="Hyperlink"/>
          </w:rPr>
          <w:t xml:space="preserve">https://github.com/deluxy-project/deluxy-send-order/</w:t>
        </w:r>
      </w:hyperlink>
    </w:p>
    <w:p>
      <w:pPr>
        <w:numPr>
          <w:ilvl w:val="0"/>
          <w:numId w:val="47"/>
        </w:numPr>
        <w:spacing w:lineRule="auto"/>
      </w:pPr>
      <w:r>
        <w:rPr/>
        <w:t xml:space="preserve">Requisiti: PHP 7.0+, WordPress 5.8+, WooCommerce 9.0.0+, campi data/ora ritiro nei meta dell'ordine.</w:t>
      </w:r>
    </w:p>
    <w:p>
      <w:pPr>
        <w:numPr>
          <w:ilvl w:val="0"/>
          <w:numId w:val="47"/>
        </w:numPr>
        <w:spacing w:lineRule="auto"/>
      </w:pPr>
      <w:r>
        <w:rPr/>
        <w:t xml:space="preserve">Configurazione (WooCommerce &gt; Impostazioni &gt; tab Deluxy): API key del partner (generata dalla scheda partner), metodi di spedizione abilitati, campi data/ora consegna, regex per interpretare i campi (output richiesto </w:t>
      </w:r>
      <w:r>
        <w:rPr/>
        <w:t xml:space="preserve">HH:MM</w:t>
      </w:r>
      <w:r>
        <w:rPr/>
        <w:t xml:space="preserve"> e </w:t>
      </w:r>
      <w:r>
        <w:rPr/>
        <w:t xml:space="preserve">YYYY-MM-DD</w:t>
      </w:r>
      <w:r>
        <w:rPr/>
        <w:t xml:space="preserve">), campi extra, log di debug (WooCommerce &gt; Stato &gt; Log, voce </w:t>
      </w:r>
      <w:r>
        <w:rPr/>
        <w:t xml:space="preserve">deluxy-orders</w:t>
      </w:r>
      <w:r>
        <w:rPr/>
        <w:t xml:space="preserve">), modalità sandbox (invia a dev.deluxy.it, richiede API key differente).</w:t>
      </w:r>
    </w:p>
    <w:p>
      <w:pPr>
        <w:numPr>
          <w:ilvl w:val="0"/>
          <w:numId w:val="47"/>
        </w:numPr>
        <w:spacing w:lineRule="auto"/>
      </w:pPr>
      <w:r>
        <w:rPr/>
        <w:t xml:space="preserve">Il plugin non ha scheduler: cura solo l'invio degli ordini.</w:t>
      </w:r>
    </w:p>
    <w:p>
      <w:pPr>
        <w:pStyle w:val="Heading3"/>
        <w:spacing w:lineRule="auto"/>
      </w:pPr>
      <w:r>
        <w:rPr/>
        <w:t xml:space="preserve">Shopify</w:t>
      </w:r>
    </w:p>
    <w:p>
      <w:pPr>
        <w:spacing w:lineRule="auto"/>
      </w:pPr>
      <w:r>
        <w:rPr/>
        <w:t xml:space="preserve">Tab SHOPIFY PRODOTTI in Prodotti e piattaforme di vendita collegate (</w:t>
      </w:r>
      <w:r>
        <w:rPr/>
        <w:t xml:space="preserve">shopifysale</w:t>
      </w:r>
      <w:r>
        <w:rPr/>
        <w:t xml:space="preserve"> è il codice della piattaforma Deluxy). Gli ordini dei negozi Shopify entrano come Vendite con ID ordine effettivo (#…). </w:t>
      </w:r>
      <w:r>
        <w:rPr>
          <w:b/>
        </w:rPr>
        <w:t xml:space="preserve">[NUOVO]</w:t>
      </w:r>
    </w:p>
    <w:p>
      <w:pPr>
        <w:pStyle w:val="Heading3"/>
        <w:spacing w:lineRule="auto"/>
      </w:pPr>
      <w:r>
        <w:rPr/>
        <w:t xml:space="preserve">Altre integrazioni rilevate</w:t>
      </w:r>
    </w:p>
    <w:p>
      <w:pPr>
        <w:spacing w:lineRule="auto"/>
      </w:pPr>
      <w:r>
        <w:rPr/>
        <w:t xml:space="preserve">Stripe (pagamenti online), Qonto (banking dal Profilo), Google Maps (geocoding, mappa consegne, calcolo distanze), SMS + WhatsApp (notifiche), Web Push (notifiche in app, contatore nell'header).</w:t>
      </w:r>
    </w:p>
    <w:p>
      <w:pPr>
        <w:pStyle w:val="Heading4"/>
        <w:spacing w:lineRule="auto"/>
      </w:pPr>
      <w:r>
        <w:rPr/>
        <w:t xml:space="preserve">Notifiche — nuovo ambiente (20/07) </w:t>
      </w:r>
      <w:r>
        <w:rPr>
          <w:b/>
        </w:rPr>
        <w:t xml:space="preserve">[NUOVO]</w:t>
      </w:r>
    </w:p>
    <w:p>
      <w:pPr>
        <w:spacing w:lineRule="auto"/>
      </w:pPr>
      <w:r>
        <w:rPr/>
        <w:t xml:space="preserve">Portato il sistema di notifiche dell'app reale nel nuovo ambiente: campanello con contatore accanto al profilo/logout (contatore = solo non lette), tendina con lo storico e "segna tutte lette", click su una notifica di consegna che porta al dettaglio. Il contatore si aggiorna in polling (60s).</w:t>
      </w:r>
    </w:p>
    <w:p>
      <w:pPr>
        <w:numPr>
          <w:ilvl w:val="0"/>
          <w:numId w:val="48"/>
        </w:numPr>
        <w:spacing w:lineRule="auto"/>
      </w:pPr>
      <w:r>
        <w:rPr>
          <w:b/>
        </w:rPr>
        <w:t xml:space="preserve">Canale attivo: Web Push</w:t>
      </w:r>
      <w:r>
        <w:rPr/>
        <w:t xml:space="preserve"> (VAPID, libreria </w:t>
      </w:r>
      <w:r>
        <w:rPr/>
        <w:t xml:space="preserve">web-push</w:t>
      </w:r>
      <w:r>
        <w:rPr/>
        <w:t xml:space="preserve">, come il legacy) + notifiche in-app persistite a DB (modelli </w:t>
      </w:r>
      <w:r>
        <w:rPr/>
        <w:t xml:space="preserve">Notification</w:t>
      </w:r>
      <w:r>
        <w:rPr/>
        <w:t xml:space="preserve"> e </w:t>
      </w:r>
      <w:r>
        <w:rPr/>
        <w:t xml:space="preserve">PushSubscription</w:t>
      </w:r>
      <w:r>
        <w:rPr/>
        <w:t xml:space="preserve">). Il push al browser usa il service worker </w:t>
      </w:r>
      <w:r>
        <w:rPr/>
        <w:t xml:space="preserve">web/public/sw-push.js</w:t>
      </w:r>
      <w:r>
        <w:rPr/>
        <w:t xml:space="preserve">; l'iscrizione (permesso + </w:t>
      </w:r>
      <w:r>
        <w:rPr/>
        <w:t xml:space="preserve">subscribe</w:t>
      </w:r>
      <w:r>
        <w:rPr/>
        <w:t xml:space="preserve">) è in </w:t>
      </w:r>
      <w:r>
        <w:rPr/>
        <w:t xml:space="preserve">NotificationsService.enablePush()</w:t>
      </w:r>
      <w:r>
        <w:rPr/>
        <w:t xml:space="preserve">, da agganciare a un bottone in Profilo.</w:t>
      </w:r>
    </w:p>
    <w:p>
      <w:pPr>
        <w:numPr>
          <w:ilvl w:val="0"/>
          <w:numId w:val="48"/>
        </w:numPr>
        <w:spacing w:lineRule="auto"/>
      </w:pPr>
      <w:r>
        <w:rPr>
          <w:b/>
        </w:rPr>
        <w:t xml:space="preserve">Trigger sui cambi stato consegna</w:t>
      </w:r>
      <w:r>
        <w:rPr/>
        <w:t xml:space="preserve"> (§5): quando una consegna passa a </w:t>
      </w:r>
      <w:r>
        <w:rPr/>
        <w:t xml:space="preserve">in consegna</w:t>
      </w:r>
      <w:r>
        <w:rPr/>
        <w:t xml:space="preserve"> / </w:t>
      </w:r>
      <w:r>
        <w:rPr/>
        <w:t xml:space="preserve">consegnata</w:t>
      </w:r>
      <w:r>
        <w:rPr/>
        <w:t xml:space="preserve"> / </w:t>
      </w:r>
      <w:r>
        <w:rPr/>
        <w:t xml:space="preserve">non consegnata</w:t>
      </w:r>
      <w:r>
        <w:rPr/>
        <w:t xml:space="preserve">, </w:t>
      </w:r>
      <w:r>
        <w:rPr>
          <w:b/>
        </w:rPr>
        <w:t xml:space="preserve">Admin e Operation</w:t>
      </w:r>
      <w:r>
        <w:rPr/>
        <w:t xml:space="preserve"> attivi ricevono la notifica (chi ha fatto l'azione escluso). Aggancio in </w:t>
      </w:r>
      <w:r>
        <w:rPr/>
        <w:t xml:space="preserve">deliveries.service.ts</w:t>
      </w:r>
      <w:r>
        <w:rPr/>
        <w:t xml:space="preserve"> → </w:t>
      </w:r>
      <w:r>
        <w:rPr/>
        <w:t xml:space="preserve">updateStatus</w:t>
      </w:r>
      <w:r>
        <w:rPr/>
        <w:t xml:space="preserve">.</w:t>
      </w:r>
    </w:p>
    <w:p>
      <w:pPr>
        <w:numPr>
          <w:ilvl w:val="0"/>
          <w:numId w:val="48"/>
        </w:numPr>
        <w:spacing w:lineRule="auto"/>
      </w:pPr>
      <w:r>
        <w:rPr>
          <w:b/>
        </w:rPr>
        <w:t xml:space="preserve">Non ancora portati</w:t>
      </w:r>
      <w:r>
        <w:rPr/>
        <w:t xml:space="preserve">: SMS, WhatsApp, Mail (servono credenziali Twilio/WATI/SMTP) e il job notturno </w:t>
      </w:r>
      <w:r>
        <w:rPr/>
        <w:t xml:space="preserve">checkingPartnerContract</w:t>
      </w:r>
      <w:r>
        <w:rPr/>
        <w:t xml:space="preserve"> per la scadenza contratto. L'interfaccia </w:t>
      </w:r>
      <w:r>
        <w:rPr/>
        <w:t xml:space="preserve">NotificationsService.notifyUsers()</w:t>
      </w:r>
      <w:r>
        <w:rPr/>
        <w:t xml:space="preserve"> è già pronta a ospitarli.</w:t>
      </w:r>
    </w:p>
    <w:p>
      <w:pPr>
        <w:numPr>
          <w:ilvl w:val="0"/>
          <w:numId w:val="48"/>
        </w:numPr>
        <w:spacing w:lineRule="auto"/>
      </w:pPr>
      <w:r>
        <w:rPr/>
        <w:t xml:space="preserve">Senza chiavi VAPID configurate il sistema resta funzionante con le sole notifiche in-app (nessun push al browser).</w:t>
      </w:r>
    </w:p>
    <w:p>
      <w:pPr>
        <w:pStyle w:val="Heading4"/>
        <w:spacing w:lineRule="auto"/>
      </w:pPr>
      <w:r>
        <w:rPr/>
        <w:t xml:space="preserve">Home «Servizi» del partner </w:t>
      </w:r>
      <w:r>
        <w:rPr>
          <w:b/>
        </w:rPr>
        <w:t xml:space="preserve">[RIFATTA 04/09/2026, accesa per email]</w:t>
      </w:r>
    </w:p>
    <w:p>
      <w:pPr>
        <w:spacing w:lineRule="auto"/>
      </w:pPr>
      <w:r>
        <w:rPr/>
        <w:t xml:space="preserve">La pagina </w:t>
      </w:r>
      <w:r>
        <w:rPr/>
        <w:t xml:space="preserve">/home</w:t>
      </w:r>
      <w:r>
        <w:rPr/>
        <w:t xml:space="preserve"> (solo PARTNER) mostra </w:t>
      </w:r>
      <w:r>
        <w:rPr>
          <w:b/>
        </w:rPr>
        <w:t xml:space="preserve">i servizi del listino del partner</w:t>
      </w:r>
      <w:r>
        <w:rPr/>
        <w:t xml:space="preserve"> che può richiedere: i </w:t>
      </w:r>
      <w:r>
        <w:rPr/>
        <w:t xml:space="preserve">PartnerService</w:t>
      </w:r>
      <w:r>
        <w:rPr/>
        <w:t xml:space="preserve"> attivi della sua scheda, nell'ordine del form consegna (prezzo fisso → vendita → a ore → resto, poi per nome). Ogni tessera dice modello e prezzo (da X €, km inclusi, €/ora con minimo ore, quota % sulle vendite, €/pezzo a magazzino; gli zeri non si mostrano) e apre </w:t>
      </w:r>
      <w:r>
        <w:rPr/>
        <w:t xml:space="preserve">/deliveries/new?servizio=&lt;serviceTypeId&gt;</w:t>
      </w:r>
      <w:r>
        <w:rPr/>
        <w:t xml:space="preserve">: il form parte col servizio già selezionato (parametro nuovo, applicato appena arriva la lista servizi). In coda le tessere «Servizio ricorrente» (→ Servizi ricorrenti) e «Ti serve altro?» (→ Preventivi); restano il bottone WhatsApp e le ultime richieste di preventivo.</w:t>
      </w:r>
    </w:p>
    <w:p>
      <w:pPr>
        <w:spacing w:lineRule="auto"/>
      </w:pPr>
      <w:r>
        <w:rPr>
          <w:b/>
        </w:rPr>
        <w:t xml:space="preserve">Chi la vede</w:t>
      </w:r>
      <w:r>
        <w:rPr/>
        <w:t xml:space="preserve">: l'impostazione </w:t>
      </w:r>
      <w:r>
        <w:rPr/>
        <w:t xml:space="preserve">homePartnerEmails</w:t>
      </w:r>
      <w:r>
        <w:rPr/>
        <w:t xml:space="preserve"> (Configurazione → Impostazioni → Canale partner → «Home Servizi all'accesso», email separate da virgola). Al login il server calcola </w:t>
      </w:r>
      <w:r>
        <w:rPr/>
        <w:t xml:space="preserve">user.homeVetrina</w:t>
      </w:r>
      <w:r>
        <w:rPr/>
        <w:t xml:space="preserve"> = ruolo PARTNER </w:t>
      </w:r>
      <w:r>
        <w:rPr>
          <w:b/>
        </w:rPr>
        <w:t xml:space="preserve">e</w:t>
      </w:r>
      <w:r>
        <w:rPr/>
        <w:t xml:space="preserve"> email in elenco: con il flag il login atterra su </w:t>
      </w:r>
      <w:r>
        <w:rPr/>
        <w:t xml:space="preserve">/home</w:t>
      </w:r>
      <w:r>
        <w:rPr/>
        <w:t xml:space="preserve"> e il menu ha «Servizi Deluxy»; senza, la prima schermata resta Consegne e la voce non c'è (la rotta </w:t>
      </w:r>
      <w:r>
        <w:rPr/>
        <w:t xml:space="preserve">/home</w:t>
      </w:r>
      <w:r>
        <w:rPr/>
        <w:t xml:space="preserve"> resta raggiungibile a mano da ogni partner). Il flag viaggia col login: una modifica all'elenco vale dal login successivo. Al 04/09 l'elenco contiene solo </w:t>
      </w:r>
      <w:r>
        <w:rPr/>
        <w:t xml:space="preserve">chanel_consegne@deluxy.it</w:t>
      </w:r>
      <w:r>
        <w:rPr/>
        <w:t xml:space="preserve">.</w:t>
      </w:r>
    </w:p>
    <w:p>
      <w:pPr>
        <w:pStyle w:val="Heading4"/>
        <w:spacing w:lineRule="auto"/>
      </w:pPr>
      <w:r>
        <w:rPr/>
        <w:t xml:space="preserve">Aggiornamento automatico delle liste </w:t>
      </w:r>
      <w:r>
        <w:rPr>
          <w:b/>
        </w:rPr>
        <w:t xml:space="preserve">[NUOVO 04/09/2026]</w:t>
      </w:r>
    </w:p>
    <w:p>
      <w:pPr>
        <w:spacing w:lineRule="auto"/>
      </w:pPr>
      <w:r>
        <w:rPr/>
        <w:t xml:space="preserve">Regola dell'utente: «gli utenti non devono aggiornare le pagine per vedere nuove consegne, ordini ecc.». Le liste </w:t>
      </w:r>
      <w:r>
        <w:rPr>
          <w:b/>
        </w:rPr>
        <w:t xml:space="preserve">Consegne</w:t>
      </w:r>
      <w:r>
        <w:rPr/>
        <w:t xml:space="preserve"> (con le proposte in attesa del partner), </w:t>
      </w:r>
      <w:r>
        <w:rPr>
          <w:b/>
        </w:rPr>
        <w:t xml:space="preserve">Vendite</w:t>
      </w:r>
      <w:r>
        <w:rPr/>
        <w:t xml:space="preserve">, </w:t>
      </w:r>
      <w:r>
        <w:rPr>
          <w:b/>
        </w:rPr>
        <w:t xml:space="preserve">Segnalazioni</w:t>
      </w:r>
      <w:r>
        <w:rPr/>
        <w:t xml:space="preserve">, </w:t>
      </w:r>
      <w:r>
        <w:rPr>
          <w:b/>
        </w:rPr>
        <w:t xml:space="preserve">Attività</w:t>
      </w:r>
      <w:r>
        <w:rPr/>
        <w:t xml:space="preserve">, </w:t>
      </w:r>
      <w:r>
        <w:rPr>
          <w:b/>
        </w:rPr>
        <w:t xml:space="preserve">Richieste</w:t>
      </w:r>
      <w:r>
        <w:rPr/>
        <w:t xml:space="preserve"> e </w:t>
      </w:r>
      <w:r>
        <w:rPr>
          <w:b/>
        </w:rPr>
        <w:t xml:space="preserve">Ricevute</w:t>
      </w:r>
      <w:r>
        <w:rPr/>
        <w:t xml:space="preserve"> si riallineano da sole ogni </w:t>
      </w:r>
      <w:r>
        <w:rPr>
          <w:b/>
        </w:rPr>
        <w:t xml:space="preserve">30 secondi</w:t>
      </w:r>
      <w:r>
        <w:rPr/>
        <w:t xml:space="preserve"> (</w:t>
      </w:r>
      <w:r>
        <w:rPr/>
        <w:t xml:space="preserve">web/src/app/core/auto-aggiornamento.ts</w:t>
      </w:r>
      <w:r>
        <w:rPr/>
        <w:t xml:space="preserve">, </w:t>
      </w:r>
      <w:r>
        <w:rPr/>
        <w:t xml:space="preserve">avviaAutoAggiornamento</w:t>
      </w:r>
      <w:r>
        <w:rPr/>
        <w:t xml:space="preserve">). È lo stesso «tempo reale» della chat e dei pallini: un polling, senza websocket.</w:t>
      </w:r>
    </w:p>
    <w:p>
      <w:pPr>
        <w:numPr>
          <w:ilvl w:val="0"/>
          <w:numId w:val="49"/>
        </w:numPr>
        <w:spacing w:lineRule="auto"/>
      </w:pPr>
      <w:r>
        <w:rPr>
          <w:b/>
        </w:rPr>
        <w:t xml:space="preserve">Solo a scheda visibile</w:t>
      </w:r>
      <w:r>
        <w:rPr/>
        <w:t xml:space="preserve">: una scheda in secondo piano non chiede nulla; tornandoci si riallinea subito.</w:t>
      </w:r>
    </w:p>
    <w:p>
      <w:pPr>
        <w:numPr>
          <w:ilvl w:val="0"/>
          <w:numId w:val="49"/>
        </w:numPr>
        <w:spacing w:lineRule="auto"/>
      </w:pPr>
      <w:r>
        <w:rPr>
          <w:b/>
        </w:rPr>
        <w:t xml:space="preserve">Mai sotto le mani</w:t>
      </w:r>
      <w:r>
        <w:rPr/>
        <w:t xml:space="preserve">: il giro si salta se è aperto un pop-up (assegna, stato, plus, segnalazione, conferma), un'azione di massa, una modifica in linea (Vendite), il form «Nuova» (Segnalazioni/Richieste), il pannello firma (Ricevute) o se una chiamata è ancora in corso.</w:t>
      </w:r>
    </w:p>
    <w:p>
      <w:pPr>
        <w:numPr>
          <w:ilvl w:val="0"/>
          <w:numId w:val="49"/>
        </w:numPr>
        <w:spacing w:lineRule="auto"/>
      </w:pPr>
      <w:r>
        <w:rPr>
          <w:b/>
        </w:rPr>
        <w:t xml:space="preserve">Silenzioso</w:t>
      </w:r>
      <w:r>
        <w:rPr/>
        <w:t xml:space="preserve">: niente rotellina, filtri, pagina e ordinamento restano; in Consegne la selezione multipla resta e si pota solo degli id usciti dalla pagina; un errore di rete nel giro silenzioso non sporca la pagina (riprova al giro dopo).</w:t>
      </w:r>
    </w:p>
    <w:p>
      <w:pPr>
        <w:numPr>
          <w:ilvl w:val="0"/>
          <w:numId w:val="49"/>
        </w:numPr>
        <w:spacing w:lineRule="auto"/>
      </w:pPr>
      <w:r>
        <w:rPr>
          <w:b/>
        </w:rPr>
        <w:t xml:space="preserve">Non incluse</w:t>
      </w:r>
      <w:r>
        <w:rPr/>
        <w:t xml:space="preserve"> Stipendi e Fatturazione: pagine batch pesanti («Da pagare» carica 36.642 consegne), si ricaricano a mano.</w:t>
      </w:r>
    </w:p>
    <w:p>
      <w:pPr>
        <w:numPr>
          <w:ilvl w:val="0"/>
          <w:numId w:val="49"/>
        </w:numPr>
        <w:spacing w:lineRule="auto"/>
      </w:pPr>
      <w:r>
        <w:rPr/>
        <w:t xml:space="preserve">Peso dichiarato (registro PERFORMANCE): Consegne 31 KB per 20 righe (misura del 24/08) ogni 30″ per scheda aperta.</w:t>
      </w:r>
    </w:p>
    <w:p>
      <w:pPr>
        <w:pStyle w:val="Heading2"/>
        <w:spacing w:lineRule="auto"/>
      </w:pPr>
      <w:r>
        <w:rPr/>
        <w:t xml:space="preserve">7-bis. Servizi e Calcoli (pricing) — sezione interna</w:t>
      </w:r>
    </w:p>
    <w:p>
      <w:pPr>
        <w:spacing w:lineRule="auto"/>
      </w:pPr>
      <w:r>
        <w:rPr/>
        <w:t xml:space="preserve">I </w:t>
      </w:r>
      <w:r>
        <w:rPr>
          <w:b/>
        </w:rPr>
        <w:t xml:space="preserve">servizi</w:t>
      </w:r>
      <w:r>
        <w:rPr/>
        <w:t xml:space="preserve"> si definiscono in </w:t>
      </w:r>
      <w:r>
        <w:rPr>
          <w:b/>
        </w:rPr>
        <w:t xml:space="preserve">Amministrazione → Servizi</w:t>
      </w:r>
      <w:r>
        <w:rPr/>
        <w:t xml:space="preserve"> (nuovo ambiente): nome, tipo, e </w:t>
      </w:r>
      <w:r>
        <w:rPr>
          <w:b/>
        </w:rPr>
        <w:t xml:space="preserve">destinazione</w:t>
      </w:r>
      <w:r>
        <w:rPr/>
        <w:t xml:space="preserve"> (Partner / Valet / entrambi). Le </w:t>
      </w:r>
      <w:r>
        <w:rPr>
          <w:b/>
        </w:rPr>
        <w:t xml:space="preserve">tariffe</w:t>
      </w:r>
      <w:r>
        <w:rPr/>
        <w:t xml:space="preserve"> si impostano nella scheda del singolo partner/valet. Nell'app reale sono in </w:t>
      </w:r>
      <w:r>
        <w:rPr/>
        <w:t xml:space="preserve">Setup → Servizi Partner</w:t>
      </w:r>
      <w:r>
        <w:rPr/>
        <w:t xml:space="preserve"> (</w:t>
      </w:r>
      <w:r>
        <w:rPr/>
        <w:t xml:space="preserve">/servizi</w:t>
      </w:r>
      <w:r>
        <w:rPr/>
        <w:t xml:space="preserve">) e </w:t>
      </w:r>
      <w:r>
        <w:rPr/>
        <w:t xml:space="preserve">Valet → Servizi Valet</w:t>
      </w:r>
      <w:r>
        <w:rPr/>
        <w:t xml:space="preserve"> (</w:t>
      </w:r>
      <w:r>
        <w:rPr/>
        <w:t xml:space="preserve">/valet/servizi</w:t>
      </w:r>
      <w:r>
        <w:rPr/>
        <w:t xml:space="preserve">).</w:t>
      </w:r>
    </w:p>
    <w:p>
      <w:pPr>
        <w:spacing w:lineRule="auto"/>
      </w:pPr>
      <w:r>
        <w:rPr>
          <w:b/>
        </w:rPr>
        <w:t xml:space="preserve">Setup prenotazione del servizio</w:t>
      </w:r>
      <w:r>
        <w:rPr/>
        <w:t xml:space="preserve"> (usato al momento della richiesta): </w:t>
      </w:r>
      <w:r>
        <w:rPr>
          <w:b/>
        </w:rPr>
        <w:t xml:space="preserve">Giorni preavviso</w:t>
      </w:r>
      <w:r>
        <w:rPr/>
        <w:t xml:space="preserve"> (</w:t>
      </w:r>
      <w:r>
        <w:rPr/>
        <w:t xml:space="preserve">noticeDays</w:t>
      </w:r>
      <w:r>
        <w:rPr/>
        <w:t xml:space="preserve">, alimenta la data minima consegna = oggi + preavviso), </w:t>
      </w:r>
      <w:r>
        <w:rPr>
          <w:b/>
        </w:rPr>
        <w:t xml:space="preserve">Fascia oraria</w:t>
      </w:r>
      <w:r>
        <w:rPr/>
        <w:t xml:space="preserve"> (</w:t>
      </w:r>
      <w:r>
        <w:rPr/>
        <w:t xml:space="preserve">slotHours</w:t>
      </w:r>
      <w:r>
        <w:rPr/>
        <w:t xml:space="preserve">: 1 / 2 / 4 ore — durata delle fasce di consegna a tendina), </w:t>
      </w:r>
      <w:r>
        <w:rPr>
          <w:b/>
        </w:rPr>
        <w:t xml:space="preserve">Ora minima di inserimento</w:t>
      </w:r>
      <w:r>
        <w:rPr/>
        <w:t xml:space="preserve"> (</w:t>
      </w:r>
      <w:r>
        <w:rPr/>
        <w:t xml:space="preserve">minOrderTime</w:t>
      </w:r>
      <w:r>
        <w:rPr/>
        <w:t xml:space="preserve">) e </w:t>
      </w:r>
      <w:r>
        <w:rPr>
          <w:b/>
        </w:rPr>
        <w:t xml:space="preserve">Ora massima di inserimento</w:t>
      </w:r>
      <w:r>
        <w:rPr/>
        <w:t xml:space="preserve"> (</w:t>
      </w:r>
      <w:r>
        <w:rPr/>
        <w:t xml:space="preserve">maxOrderTime</w:t>
      </w:r>
      <w:r>
        <w:rPr/>
        <w:t xml:space="preserve">). Le due ore delimitano anche la </w:t>
      </w:r>
      <w:r>
        <w:rPr>
          <w:b/>
        </w:rPr>
        <w:t xml:space="preserve">generazione delle fasce di consegna a tendina</w:t>
      </w:r>
      <w:r>
        <w:rPr/>
        <w:t xml:space="preserve"> nel form (da min a max, default </w:t>
      </w:r>
      <w:r>
        <w:rPr>
          <w:b/>
        </w:rPr>
        <w:t xml:space="preserve">06:00–22:00</w:t>
      </w:r>
      <w:r>
        <w:rPr/>
        <w:t xml:space="preserve">, passo = fascia oraria). Nuovo flag </w:t>
      </w:r>
      <w:r>
        <w:rPr>
          <w:b/>
        </w:rPr>
        <w:t xml:space="preserve">Consenti orario di consegna flessibile</w:t>
      </w:r>
      <w:r>
        <w:rPr/>
        <w:t xml:space="preserve"> (</w:t>
      </w:r>
      <w:r>
        <w:rPr/>
        <w:t xml:space="preserve">allowFlexibleTime</w:t>
      </w:r>
      <w:r>
        <w:rPr/>
        <w:t xml:space="preserve">): se attivo, nel form consegna compare l'opzione per una fascia libera dalle–alle; se disattivo si può scegliere solo una fascia predefinita. Campi su </w:t>
      </w:r>
      <w:r>
        <w:rPr/>
        <w:t xml:space="preserve">ServiceType</w:t>
      </w:r>
      <w:r>
        <w:rPr/>
        <w:t xml:space="preserve">: </w:t>
      </w:r>
      <w:r>
        <w:rPr/>
        <w:t xml:space="preserve">noticeDays</w:t>
      </w:r>
      <w:r>
        <w:rPr/>
        <w:t xml:space="preserve">, </w:t>
      </w:r>
      <w:r>
        <w:rPr/>
        <w:t xml:space="preserve">slotHours</w:t>
      </w:r>
      <w:r>
        <w:rPr/>
        <w:t xml:space="preserve">, </w:t>
      </w:r>
      <w:r>
        <w:rPr/>
        <w:t xml:space="preserve">minOrderTime</w:t>
      </w:r>
      <w:r>
        <w:rPr/>
        <w:t xml:space="preserve">, </w:t>
      </w:r>
      <w:r>
        <w:rPr/>
        <w:t xml:space="preserve">maxOrderTime</w:t>
      </w:r>
      <w:r>
        <w:rPr/>
        <w:t xml:space="preserve">, </w:t>
      </w:r>
      <w:r>
        <w:rPr/>
        <w:t xml:space="preserve">allowFlexibleTime</w:t>
      </w:r>
      <w:r>
        <w:rPr/>
        <w:t xml:space="preserve">. </w:t>
      </w:r>
      <w:r>
        <w:rPr>
          <w:b/>
        </w:rPr>
        <w:t xml:space="preserve">[NUOVO]</w:t>
      </w:r>
    </w:p>
    <w:p>
      <w:pPr>
        <w:spacing w:lineRule="auto"/>
      </w:pPr>
      <w:r>
        <w:rPr/>
        <w:t xml:space="preserve">Tutte le </w:t>
      </w:r>
      <w:r>
        <w:rPr>
          <w:b/>
        </w:rPr>
        <w:t xml:space="preserve">formule di prezzo</w:t>
      </w:r>
      <w:r>
        <w:rPr/>
        <w:t xml:space="preserve"> sono centralizzate nel modulo </w:t>
      </w:r>
      <w:r>
        <w:rPr/>
        <w:t xml:space="preserve">api/src/calculations</w:t>
      </w:r>
      <w:r>
        <w:rPr/>
        <w:t xml:space="preserve"> (endpoint </w:t>
      </w:r>
      <w:r>
        <w:rPr/>
        <w:t xml:space="preserve">POST /api/v1/calculations/preview</w:t>
      </w:r>
      <w:r>
        <w:rPr/>
        <w:t xml:space="preserve">) e consultabili/provabili nella pagina </w:t>
      </w:r>
      <w:r>
        <w:rPr>
          <w:b/>
        </w:rPr>
        <w:t xml:space="preserve">Amministrazione → Calcoli</w:t>
      </w:r>
      <w:r>
        <w:rPr/>
        <w:t xml:space="preserve">.</w:t>
      </w:r>
    </w:p>
    <w:p>
      <w:pPr>
        <w:spacing w:lineRule="auto"/>
      </w:pPr>
      <w:r>
        <w:rPr>
          <w:b/>
        </w:rPr>
        <w:t xml:space="preserve">Plus/minus e regola carnet (regola dell'utente, 04/09/2026).</w:t>
      </w:r>
      <w:r>
        <w:rPr/>
        <w:t xml:space="preserve"> Sulla consegna ci sono DUE campi: </w:t>
      </w:r>
      <w:r>
        <w:rPr/>
        <w:t xml:space="preserve">additionalPrice</w:t>
      </w:r>
      <w:r>
        <w:rPr/>
        <w:t xml:space="preserve"> = plus/minus </w:t>
      </w:r>
      <w:r>
        <w:rPr>
          <w:b/>
        </w:rPr>
        <w:t xml:space="preserve">manuale</w:t>
      </w:r>
      <w:r>
        <w:rPr/>
        <w:t xml:space="preserve">; </w:t>
      </w:r>
      <w:r>
        <w:rPr/>
        <w:t xml:space="preserve">ruleAdjustment</w:t>
      </w:r>
      <w:r>
        <w:rPr/>
        <w:t xml:space="preserve"> («Regole») = il valore della regola carnet applicata, fotografato all'aggancio (</w:t>
      </w:r>
      <w:r>
        <w:rPr/>
        <w:t xml:space="preserve">agganciaRegolaCarnet</w:t>
      </w:r>
      <w:r>
        <w:rPr/>
        <w:t xml:space="preserve">). In </w:t>
      </w:r>
      <w:r>
        <w:rPr/>
        <w:t xml:space="preserve">prezzoConsegna</w:t>
      </w:r>
      <w:r>
        <w:rPr/>
        <w:t xml:space="preserve"> l'extra sommato al prezzo è </w:t>
      </w:r>
      <w:r>
        <w:rPr/>
        <w:t xml:space="preserve">additionalPrice + (ruleAdjustment ?? partnerBillingAdjustment della regola)</w:t>
      </w:r>
      <w:r>
        <w:rPr/>
        <w:t xml:space="preserve"> — il ripiego sulla regola serve solo alle consegne non ancora fotografate. Una regola con </w:t>
      </w:r>
      <w:r>
        <w:rPr/>
        <w:t xml:space="preserve">toBill = false</w:t>
      </w:r>
      <w:r>
        <w:rPr/>
        <w:t xml:space="preserve"> continua a vincere su tutto (non si fattura). Lo stesso extra entra nel costo comunicato a Orders/Budgets e nella Finanza.</w:t>
      </w:r>
    </w:p>
    <w:p>
      <w:pPr>
        <w:pStyle w:val="Heading3"/>
        <w:spacing w:lineRule="auto"/>
      </w:pPr>
      <w:r>
        <w:rPr/>
        <w:t xml:space="preserve">Tipi di servizio partner e relativo calcolo</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Tipo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Calcolo del valore</w:t>
            </w:r>
          </w:p>
        </w:tc>
      </w:t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Vendita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Vendiamo un prodotto per il partner trattenendo una nostra %. Nella sezione prodotti il </w:t>
            </w:r>
          </w:p>
          <w:p>
            <w:pPr>
              <w:spacing w:lineRule="auto"/>
            </w:pPr>
            <w:r>
              <w:rPr>
                <w:b/>
              </w:rPr>
              <w:t xml:space="preserve">Valore totale</w:t>
            </w:r>
          </w:p>
          <w:p>
            <w:pPr>
              <w:spacing w:lineRule="auto"/>
            </w:pPr>
            <w:r>
              <w:rPr/>
              <w:t xml:space="preserve"> = Σ (prezzo singolo prodotto × qtà), includendo i prezzi impostati come </w:t>
            </w:r>
          </w:p>
          <w:p>
            <w:pPr>
              <w:spacing w:lineRule="auto"/>
            </w:pPr>
            <w:r>
              <w:rPr>
                <w:b/>
              </w:rPr>
              <w:t xml:space="preserve">flessibili</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 prezzo fisso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Es. servizio di consegna. </w:t>
            </w:r>
          </w:p>
          <w:p>
            <w:pPr>
              <w:spacing w:lineRule="auto"/>
            </w:pPr>
            <w:r>
              <w:rPr>
                <w:b/>
              </w:rPr>
              <w:t xml:space="preserve">In città</w:t>
            </w:r>
          </w:p>
          <w:p>
            <w:pPr>
              <w:spacing w:lineRule="auto"/>
            </w:pPr>
            <w:r>
              <w:rPr/>
              <w:t xml:space="preserve">: valore servizio + prezzo/km × max(0, distanza − km inclusi). </w:t>
            </w:r>
          </w:p>
          <w:p>
            <w:pPr>
              <w:spacing w:lineRule="auto"/>
            </w:pPr>
            <w:r>
              <w:rPr>
                <w:b/>
              </w:rPr>
              <w:t xml:space="preserve">Fuori città</w:t>
            </w:r>
          </w:p>
          <w:p>
            <w:pPr>
              <w:spacing w:lineRule="auto"/>
            </w:pPr>
            <w:r>
              <w:rPr/>
              <w:t xml:space="preserve">: prezzo fuori città × distanza. La </w:t>
            </w:r>
          </w:p>
          <w:p>
            <w:pPr>
              <w:spacing w:lineRule="auto"/>
            </w:pPr>
            <w:r>
              <w:rPr>
                <w:b/>
              </w:rPr>
              <w:t xml:space="preserve">distanza</w:t>
            </w:r>
          </w:p>
          <w:p>
            <w:pPr>
              <w:spacing w:lineRule="auto"/>
            </w:pPr>
            <w:r>
              <w:rPr/>
              <w:t xml:space="preserve"> è calcolata via Google Maps tra ritiro e consegna. Il valore è </w:t>
            </w:r>
          </w:p>
          <w:p>
            <w:pPr>
              <w:spacing w:lineRule="auto"/>
            </w:pPr>
            <w:r>
              <w:rPr>
                <w:b/>
              </w:rPr>
              <w:t xml:space="preserve">esposto nel Listino</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 ora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max(1, ore) × prezzo orario (minimo 1 ora, sull'orario di consegna). Valore </w:t>
            </w:r>
          </w:p>
          <w:p>
            <w:pPr>
              <w:spacing w:lineRule="auto"/>
            </w:pPr>
            <w:r>
              <w:rPr>
                <w:b/>
              </w:rPr>
              <w:t xml:space="preserve">esposto nel Listino</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Magazzino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prezzo fisso (</w:t>
            </w:r>
          </w:p>
          <w:p>
            <w:pPr>
              <w:spacing w:lineRule="auto"/>
            </w:pPr>
            <w:r>
              <w:rPr>
                <w:highlight w:val="lightGray"/>
              </w:rPr>
              <w:t xml:space="preserve">servizio prezzo</w:t>
            </w:r>
          </w:p>
          <w:p>
            <w:pPr>
              <w:spacing w:lineRule="auto"/>
            </w:pPr>
            <w:r>
              <w:rPr/>
              <w:t xml:space="preserve">) + prezzo a pezzo (</w:t>
            </w:r>
          </w:p>
          <w:p>
            <w:pPr>
              <w:spacing w:lineRule="auto"/>
            </w:pPr>
            <w:r>
              <w:rPr>
                <w:highlight w:val="lightGray"/>
              </w:rPr>
              <w:t xml:space="preserve">price per product</w:t>
            </w:r>
          </w:p>
          <w:p>
            <w:pPr>
              <w:spacing w:lineRule="auto"/>
            </w:pPr>
            <w:r>
              <w:rPr/>
              <w:t xml:space="preserve"> × qtà) + </w:t>
            </w:r>
          </w:p>
          <w:p>
            <w:pPr>
              <w:spacing w:lineRule="auto"/>
            </w:pPr>
            <w:r>
              <w:rPr>
                <w:b/>
              </w:rPr>
              <w:t xml:space="preserve">prezzo consegna</w:t>
            </w:r>
          </w:p>
          <w:p>
            <w:pPr>
              <w:spacing w:lineRule="auto"/>
            </w:pPr>
            <w:r>
              <w:rPr/>
              <w:t xml:space="preserve"> (nuovo).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Aziendale (corporate)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p>
            <w:pPr>
              <w:spacing w:lineRule="auto"/>
            </w:pPr>
            <w:r>
              <w:rPr>
                <w:b/>
              </w:rPr>
              <w:t xml:space="preserve">CORREZIONE 28/08/2026 — la descrizione originale era GIUSTA, la mia smentita del 24/08 era sbagliata.</w:t>
            </w:r>
          </w:p>
          <w:p>
            <w:pPr>
              <w:spacing w:lineRule="auto"/>
            </w:pPr>
            <w:r>
              <w:rPr/>
              <w:t xml:space="preserve"> Il Corporate </w:t>
            </w:r>
          </w:p>
          <w:p>
            <w:pPr>
              <w:spacing w:lineRule="auto"/>
            </w:pPr>
            <w:r>
              <w:rPr>
                <w:b/>
              </w:rPr>
              <w:t xml:space="preserve">replica davvero la consegna a un altro partner cambiando il modello di prezzo</w:t>
            </w:r>
          </w:p>
          <w:p>
            <w:pPr>
              <w:spacing w:lineRule="auto"/>
            </w:pPr>
            <w:r>
              <w:rPr/>
              <w:t xml:space="preserve">. Il legame NON è </w:t>
            </w:r>
          </w:p>
          <w:p>
            <w:pPr>
              <w:spacing w:lineRule="auto"/>
            </w:pPr>
            <w:r>
              <w:rPr>
                <w:highlight w:val="lightGray"/>
              </w:rPr>
              <w:t xml:space="preserve">parentDeliveryId</w:t>
            </w:r>
          </w:p>
          <w:p>
            <w:pPr>
              <w:spacing w:lineRule="auto"/>
            </w:pPr>
            <w:r>
              <w:rPr/>
              <w:t xml:space="preserve"> (che su queste coppie è vuoto: guardavo la colonna sbagliata) ma </w:t>
            </w:r>
          </w:p>
          <w:p>
            <w:pPr>
              <w:spacing w:lineRule="auto"/>
            </w:pPr>
            <w:r>
              <w:rPr/>
              <w:t xml:space="preserve">legacyCorrespondDeliveryId</w:t>
            </w:r>
          </w:p>
          <w:p>
            <w:pPr>
              <w:spacing w:lineRule="auto"/>
            </w:pPr>
            <w:r>
              <w:rPr/>
              <w:t xml:space="preserve"> — </w:t>
            </w:r>
          </w:p>
          <w:p>
            <w:pPr>
              <w:spacing w:lineRule="auto"/>
            </w:pPr>
            <w:r>
              <w:rPr>
                <w:b/>
              </w:rPr>
              <w:t xml:space="preserve">110 coppie</w:t>
            </w:r>
          </w:p>
          <w:p>
            <w:pPr>
              <w:spacing w:lineRule="auto"/>
            </w:pPr>
            <w:r>
              <w:rPr/>
              <w:t xml:space="preserve">. Esempio verificato al centesimo, #62454 ⇄ #62455 del 6/09: due consegne con </w:t>
            </w:r>
          </w:p>
          <w:p>
            <w:pPr>
              <w:spacing w:lineRule="auto"/>
            </w:pPr>
            <w:r>
              <w:rPr>
                <w:b/>
              </w:rPr>
              <w:t xml:space="preserve">stessa data, stesso ritiro, stessa consegna, stessa fascia, stesso valet e le stesse identiche 9 righe di prodotto</w:t>
            </w:r>
          </w:p>
          <w:p>
            <w:pPr>
              <w:spacing w:lineRule="auto"/>
            </w:pPr>
            <w:r>
              <w:rPr/>
              <w:t xml:space="preserve">; la prima è </w:t>
            </w:r>
          </w:p>
          <w:p>
            <w:pPr>
              <w:spacing w:lineRule="auto"/>
            </w:pPr>
            <w:r>
              <w:rPr>
                <w:highlight w:val="lightGray"/>
              </w:rPr>
              <w:t xml:space="preserve">ORDINE BRIOCHE</w:t>
            </w:r>
          </w:p>
          <w:p>
            <w:pPr>
              <w:spacing w:lineRule="auto"/>
            </w:pPr>
            <w:r>
              <w:rPr/>
              <w:t xml:space="preserve"> (</w:t>
            </w:r>
          </w:p>
          <w:p>
            <w:pPr>
              <w:spacing w:lineRule="auto"/>
            </w:pPr>
            <w:r>
              <w:rPr>
                <w:b/>
              </w:rPr>
              <w:t xml:space="preserve">CORPORATE</w:t>
            </w:r>
          </w:p>
          <w:p>
            <w:pPr>
              <w:spacing w:lineRule="auto"/>
            </w:pPr>
            <w:r>
              <w:rPr/>
              <w:t xml:space="preserve">) intestata a </w:t>
            </w:r>
          </w:p>
          <w:p>
            <w:pPr>
              <w:spacing w:lineRule="auto"/>
            </w:pPr>
            <w:r>
              <w:rPr>
                <w:b/>
              </w:rPr>
              <w:t xml:space="preserve">Casati 14</w:t>
            </w:r>
          </w:p>
          <w:p>
            <w:pPr>
              <w:spacing w:lineRule="auto"/>
            </w:pPr>
            <w:r>
              <w:rPr/>
              <w:t xml:space="preserve"> a 59,52 €, la seconda è </w:t>
            </w:r>
          </w:p>
          <w:p>
            <w:pPr>
              <w:spacing w:lineRule="auto"/>
            </w:pPr>
            <w:r>
              <w:rPr>
                <w:highlight w:val="lightGray"/>
              </w:rPr>
              <w:t xml:space="preserve">Vendita Deluxy</w:t>
            </w:r>
          </w:p>
          <w:p>
            <w:pPr>
              <w:spacing w:lineRule="auto"/>
            </w:pPr>
            <w:r>
              <w:rPr/>
              <w:t xml:space="preserve"> (</w:t>
            </w:r>
          </w:p>
          <w:p>
            <w:pPr>
              <w:spacing w:lineRule="auto"/>
            </w:pPr>
            <w:r>
              <w:rPr>
                <w:b/>
              </w:rPr>
              <w:t xml:space="preserve">VENDITA</w:t>
            </w:r>
          </w:p>
          <w:p>
            <w:pPr>
              <w:spacing w:lineRule="auto"/>
            </w:pPr>
            <w:r>
              <w:rPr/>
              <w:t xml:space="preserve">) intestata a </w:t>
            </w:r>
          </w:p>
          <w:p>
            <w:pPr>
              <w:spacing w:lineRule="auto"/>
            </w:pPr>
            <w:r>
              <w:rPr>
                <w:b/>
              </w:rPr>
              <w:t xml:space="preserve">MALI'A</w:t>
            </w:r>
          </w:p>
          <w:p>
            <w:pPr>
              <w:spacing w:lineRule="auto"/>
            </w:pPr>
            <w:r>
              <w:rPr/>
              <w:t xml:space="preserve"> a 8,926 €. ⭐ </w:t>
            </w:r>
          </w:p>
          <w:p>
            <w:pPr>
              <w:spacing w:lineRule="auto"/>
            </w:pPr>
            <w:r>
              <w:rPr>
                <w:b/>
              </w:rPr>
              <w:t xml:space="preserve">Il prezzo della riga VENDITA è la fee del partner che vende, applicata al valore dei prodotti: 107 coppie su 109</w:t>
            </w:r>
          </w:p>
          <w:p>
            <w:pPr>
              <w:spacing w:lineRule="auto"/>
            </w:pPr>
            <w:r>
              <w:rPr/>
              <w:t xml:space="preserve"> (MALI'A ha fee 20% → 8,926 su 44,63 = esattamente il 20%; CLIVATI-CONSEGNE ha fee 0 → riga a 0). Il prezzo della riga CORPORATE invece </w:t>
            </w:r>
          </w:p>
          <w:p>
            <w:pPr>
              <w:spacing w:lineRule="auto"/>
            </w:pPr>
            <w:r>
              <w:rPr>
                <w:b/>
              </w:rPr>
              <w:t xml:space="preserve">non segue una formula unica</w:t>
            </w:r>
          </w:p>
          <w:p>
            <w:pPr>
              <w:spacing w:lineRule="auto"/>
            </w:pPr>
            <w:r>
              <w:rPr/>
              <w:t xml:space="preserve">: nelle coppie MALI'A→Casati è il valore diviso 0,75 (il listino corporate 25 di Casati) solo in 27 casi su 53 — negli altri è stato deciso a mano. ⚠️ Restano </w:t>
            </w:r>
          </w:p>
          <w:p>
            <w:pPr>
              <w:spacing w:lineRule="auto"/>
            </w:pPr>
            <w:r>
              <w:rPr>
                <w:b/>
              </w:rPr>
              <w:t xml:space="preserve">87 consegne Corporate su 197 senza la riga gemella</w:t>
            </w:r>
          </w:p>
          <w:p>
            <w:pPr>
              <w:spacing w:lineRule="auto"/>
            </w:pPr>
            <w:r>
              <w:rPr/>
              <w:t xml:space="preserve">: non so se è un dato perso nell'import o se quei casi funzionano davvero a riga singola. Verifica ripetibile: </w:t>
            </w:r>
          </w:p>
          <w:p>
            <w:pPr>
              <w:spacing w:lineRule="auto"/>
            </w:pPr>
            <w:r>
              <w:rPr>
                <w:highlight w:val="lightGray"/>
              </w:rPr>
              <w:t xml:space="preserve">api/scripts/verifica-corporate.mjs</w:t>
            </w:r>
          </w:p>
          <w:p>
            <w:pPr>
              <w:spacing w:lineRule="auto"/>
            </w:pPr>
            <w:r>
              <w:rPr/>
              <w:t xml:space="preserve">.</w:t>
            </w:r>
          </w:p>
        </w:tc>
      </w:tr>
    </w:tbl>
    <w:p>
      <w:pPr>
        <w:spacing w:lineRule="auto"/>
      </w:pPr>
      <w:r>
        <w:rPr/>
      </w:r>
    </w:p>
    <w:p>
      <w:pPr>
        <w:ind w:left="284"/>
        <w:jc w:val="both"/>
        <w:spacing w:lineRule="auto"/>
      </w:pPr>
      <w:r>
        <w:rPr/>
        <w:t xml:space="preserve">Da confermare: nel "prezzo fisso" fuori città, se al costo </w:t>
      </w:r>
      <w:r>
        <w:rPr/>
        <w:t xml:space="preserve">prezzo fuori città × distanza</w:t>
      </w:r>
      <w:r>
        <w:rPr/>
        <w:t xml:space="preserve"> vada sommato anche il valore base del servizio (attualmente non sommato, come da specifica ricevuta).</w:t>
      </w:r>
    </w:p>
    <w:p>
      <w:pPr>
        <w:pStyle w:val="Heading2"/>
        <w:spacing w:lineRule="auto"/>
      </w:pPr>
      <w:r>
        <w:rPr/>
        <w:t xml:space="preserve">8. API — note per sviluppatori</w:t>
      </w:r>
    </w:p>
    <w:p>
      <w:pPr>
        <w:numPr>
          <w:ilvl w:val="0"/>
          <w:numId w:val="50"/>
        </w:numPr>
        <w:spacing w:lineRule="auto"/>
      </w:pPr>
      <w:r>
        <w:rPr>
          <w:b/>
        </w:rPr>
        <w:t xml:space="preserve">Base URL</w:t>
      </w:r>
      <w:r>
        <w:rPr/>
        <w:t xml:space="preserve">: </w:t>
      </w:r>
      <w:r>
        <w:rPr/>
        <w:t xml:space="preserve">https://app.deluxy.it/api</w:t>
      </w:r>
      <w:r>
        <w:rPr/>
        <w:t xml:space="preserve"> (ambiente sandbox: dev.deluxy.it).</w:t>
      </w:r>
    </w:p>
    <w:p>
      <w:pPr>
        <w:numPr>
          <w:ilvl w:val="0"/>
          <w:numId w:val="50"/>
        </w:numPr>
        <w:spacing w:lineRule="auto"/>
      </w:pPr>
      <w:r>
        <w:rPr>
          <w:b/>
        </w:rPr>
        <w:t xml:space="preserve">Autenticazione JWT</w:t>
      </w:r>
      <w:r>
        <w:rPr/>
        <w:t xml:space="preserve">: login → access token con ruoli (admin/expert/partner/operation); </w:t>
      </w:r>
      <w:r>
        <w:rPr/>
        <w:t xml:space="preserve">/api/users/me</w:t>
      </w:r>
      <w:r>
        <w:rPr/>
        <w:t xml:space="preserve"> restituisce l'utente corrente.</w:t>
      </w:r>
    </w:p>
    <w:p>
      <w:pPr>
        <w:numPr>
          <w:ilvl w:val="0"/>
          <w:numId w:val="50"/>
        </w:numPr>
        <w:spacing w:lineRule="auto"/>
      </w:pPr>
      <w:r>
        <w:rPr>
          <w:b/>
        </w:rPr>
        <w:t xml:space="preserve">Convenzioni note</w:t>
      </w:r>
      <w:r>
        <w:rPr/>
        <w:t xml:space="preserve">: il valet è "expert" (es. </w:t>
      </w:r>
      <w:r>
        <w:rPr/>
        <w:t xml:space="preserve">/api/experts/delivery/experts</w:t>
      </w:r>
      <w:r>
        <w:rPr/>
        <w:t xml:space="preserve">); i codici piattaforma vendita sono </w:t>
      </w:r>
      <w:r>
        <w:rPr/>
        <w:t xml:space="preserve">shopifysale</w:t>
      </w:r>
      <w:r>
        <w:rPr/>
        <w:t xml:space="preserve">, </w:t>
      </w:r>
      <w:r>
        <w:rPr/>
        <w:t xml:space="preserve">cakesales</w:t>
      </w:r>
      <w:r>
        <w:rPr/>
        <w:t xml:space="preserve">, </w:t>
      </w:r>
      <w:r>
        <w:rPr/>
        <w:t xml:space="preserve">businesssales</w:t>
      </w:r>
      <w:r>
        <w:rPr/>
        <w:t xml:space="preserve">, </w:t>
      </w:r>
      <w:r>
        <w:rPr/>
        <w:t xml:space="preserve">flowerssales</w:t>
      </w:r>
      <w:r>
        <w:rPr/>
        <w:t xml:space="preserve">, </w:t>
      </w:r>
      <w:r>
        <w:rPr/>
        <w:t xml:space="preserve">deluxyexperiencesales</w:t>
      </w:r>
      <w:r>
        <w:rPr/>
        <w:t xml:space="preserve">, </w:t>
      </w:r>
      <w:r>
        <w:rPr/>
        <w:t xml:space="preserve">deluxydotcomsales</w:t>
      </w:r>
      <w:r>
        <w:rPr/>
        <w:t xml:space="preserve">; gli stati consegna sono </w:t>
      </w:r>
      <w:r>
        <w:rPr/>
        <w:t xml:space="preserve">created</w:t>
      </w:r>
      <w:r>
        <w:rPr/>
        <w:t xml:space="preserve">, </w:t>
      </w:r>
      <w:r>
        <w:rPr/>
        <w:t xml:space="preserve">assigned</w:t>
      </w:r>
      <w:r>
        <w:rPr/>
        <w:t xml:space="preserve">, </w:t>
      </w:r>
      <w:r>
        <w:rPr/>
        <w:t xml:space="preserve">delivering</w:t>
      </w:r>
      <w:r>
        <w:rPr/>
        <w:t xml:space="preserve">, </w:t>
      </w:r>
      <w:r>
        <w:rPr/>
        <w:t xml:space="preserve">inPreparation</w:t>
      </w:r>
      <w:r>
        <w:rPr/>
        <w:t xml:space="preserve">, </w:t>
      </w:r>
      <w:r>
        <w:rPr/>
        <w:t xml:space="preserve">accepted</w:t>
      </w:r>
      <w:r>
        <w:rPr/>
        <w:t xml:space="preserve">, </w:t>
      </w:r>
      <w:r>
        <w:rPr/>
        <w:t xml:space="preserve">requestCancellation</w:t>
      </w:r>
      <w:r>
        <w:rPr/>
        <w:t xml:space="preserve"> (+</w:t>
      </w:r>
      <w:r>
        <w:rPr/>
        <w:t xml:space="preserve">delivered</w:t>
      </w:r>
      <w:r>
        <w:rPr/>
        <w:t xml:space="preserve">, </w:t>
      </w:r>
      <w:r>
        <w:rPr/>
        <w:t xml:space="preserve">notDelivered</w:t>
      </w:r>
      <w:r>
        <w:rPr/>
        <w:t xml:space="preserve">, </w:t>
      </w:r>
      <w:r>
        <w:rPr/>
        <w:t xml:space="preserve">cancelled</w:t>
      </w:r>
      <w:r>
        <w:rPr/>
        <w:t xml:space="preserve"> in storico); i tipi servizio sono </w:t>
      </w:r>
      <w:r>
        <w:rPr/>
        <w:t xml:space="preserve">sales</w:t>
      </w:r>
      <w:r>
        <w:rPr/>
        <w:t xml:space="preserve">, </w:t>
      </w:r>
      <w:r>
        <w:rPr/>
        <w:t xml:space="preserve">hourlyrate</w:t>
      </w:r>
      <w:r>
        <w:rPr/>
        <w:t xml:space="preserve">, </w:t>
      </w:r>
      <w:r>
        <w:rPr/>
        <w:t xml:space="preserve">fixedprice</w:t>
      </w:r>
      <w:r>
        <w:rPr/>
        <w:t xml:space="preserve">, </w:t>
      </w:r>
      <w:r>
        <w:rPr/>
        <w:t xml:space="preserve">corporate</w:t>
      </w:r>
      <w:r>
        <w:rPr/>
        <w:t xml:space="preserve">, </w:t>
      </w:r>
      <w:r>
        <w:rPr/>
        <w:t xml:space="preserve">warehouseservice</w:t>
      </w:r>
      <w:r>
        <w:rPr/>
        <w:t xml:space="preserve">.</w:t>
      </w:r>
    </w:p>
    <w:p>
      <w:pPr>
        <w:numPr>
          <w:ilvl w:val="0"/>
          <w:numId w:val="50"/>
        </w:numPr>
        <w:spacing w:lineRule="auto"/>
      </w:pPr>
      <w:r>
        <w:rPr>
          <w:b/>
        </w:rPr>
        <w:t xml:space="preserve">API key partner</w:t>
      </w:r>
      <w:r>
        <w:rPr/>
        <w:t xml:space="preserve"> (WooCommerce) generabile in autonomia dalla scheda partner; garantisce l'accesso alle API di invio ordini.</w:t>
      </w:r>
    </w:p>
    <w:p>
      <w:pPr>
        <w:pStyle w:val="Heading3"/>
        <w:spacing w:lineRule="auto"/>
      </w:pPr>
      <w:r>
        <w:rPr/>
        <w:t xml:space="preserve">La città è coperta? — rotta pubblica per i siti Shopify (</w:t>
      </w:r>
      <w:r>
        <w:rPr/>
        <w:t xml:space="preserve">/api/province-cities</w:t>
      </w:r>
      <w:r>
        <w:rPr/>
        <w:t xml:space="preserve">) </w:t>
      </w:r>
      <w:r>
        <w:rPr>
          <w:b/>
        </w:rPr>
        <w:t xml:space="preserve">[RINATA 03/09/2026]</w:t>
      </w:r>
    </w:p>
    <w:p>
      <w:pPr>
        <w:spacing w:lineRule="auto"/>
      </w:pPr>
      <w:r>
        <w:rPr/>
        <w:t xml:space="preserve">Il tema di </w:t>
      </w:r>
      <w:r>
        <w:rPr>
          <w:b/>
        </w:rPr>
        <w:t xml:space="preserve">deluxy.it</w:t>
      </w:r>
      <w:r>
        <w:rPr/>
        <w:t xml:space="preserve">, per i prodotti </w:t>
      </w:r>
      <w:r>
        <w:rPr/>
        <w:t xml:space="preserve">non unici</w:t>
      </w:r>
      <w:r>
        <w:rPr/>
        <w:t xml:space="preserve"> (rose, bouquet, champagne, set…), prima di mettere nel carrello chiede alla piattaforma se la città dell'indirizzo è coperta:</w:t>
      </w:r>
    </w:p>
    <w:p>
      <w:pPr>
        <w:spacing w:lineRule="auto"/>
      </w:pPr>
      <w:r>
        <w:rPr>
          <w:rFonts w:ascii="Courier" w:hAnsi="Courier"/>
        </w:rPr>
        <w:t xml:space="preserve">GET https://app.deluxy.it/api/province-cities/MI/Milano      → true GET https://app.deluxy.it/api/province-cities/MI/Rescaldina  → false </w:t>
      </w:r>
    </w:p>
    <w:p>
      <w:pPr>
        <w:numPr>
          <w:ilvl w:val="0"/>
          <w:numId w:val="51"/>
        </w:numPr>
        <w:spacing w:lineRule="auto"/>
      </w:pPr>
      <w:r>
        <w:rPr>
          <w:b/>
        </w:rPr>
        <w:t xml:space="preserve">Fuori dal prefisso </w:t>
      </w:r>
      <w:r>
        <w:rPr>
          <w:b/>
        </w:rPr>
        <w:t xml:space="preserve">/api/v1</w:t>
      </w:r>
      <w:r>
        <w:rPr/>
        <w:t xml:space="preserve">, perché è l'indirizzo che il tema chiama dai tempi del backend legacy (spento il 31/08/2026): cambiarlo avrebbe voluto dire toccare il tema Shopify. Dal 31/08 al 03/09 la rotta non esisteva e il pulsante «Acquista» dei prodotti non unici non faceva nulla.</w:t>
      </w:r>
    </w:p>
    <w:p>
      <w:pPr>
        <w:numPr>
          <w:ilvl w:val="0"/>
          <w:numId w:val="51"/>
        </w:numPr>
        <w:spacing w:lineRule="auto"/>
      </w:pPr>
      <w:r>
        <w:rPr>
          <w:b/>
        </w:rPr>
        <w:t xml:space="preserve">Pubblica, sola lettura, un booleano</w:t>
      </w:r>
      <w:r>
        <w:rPr/>
        <w:t xml:space="preserve">: </w:t>
      </w:r>
      <w:r>
        <w:rPr/>
        <w:t xml:space="preserve">true</w:t>
      </w:r>
      <w:r>
        <w:rPr/>
        <w:t xml:space="preserve"> se il nome (senza maiuscole né accenti) è fra le città della provincia in </w:t>
      </w:r>
      <w:r>
        <w:rPr>
          <w:b/>
        </w:rPr>
        <w:t xml:space="preserve">Configurazione → Province</w:t>
      </w:r>
      <w:r>
        <w:rPr/>
        <w:t xml:space="preserve"> (le 46 importate dal legacy: Milano e hinterland, Como, Monza, Roma, Firenze, Varese, Pavia, Bergamo, Lodi). Per coprire una città nuova basta aggiungerla lì: il sito la vede entro un'ora (cache sul bordo).</w:t>
      </w:r>
    </w:p>
    <w:p>
      <w:pPr>
        <w:numPr>
          <w:ilvl w:val="0"/>
          <w:numId w:val="51"/>
        </w:numPr>
        <w:spacing w:lineRule="auto"/>
      </w:pPr>
      <w:r>
        <w:rPr>
          <w:b/>
        </w:rPr>
        <w:t xml:space="preserve">CORS</w:t>
      </w:r>
      <w:r>
        <w:rPr/>
        <w:t xml:space="preserve"> solo per gli origin dei siti Deluxy (</w:t>
      </w:r>
      <w:r>
        <w:rPr/>
        <w:t xml:space="preserve">deluxy.it</w:t>
      </w:r>
      <w:r>
        <w:rPr/>
        <w:t xml:space="preserve">, </w:t>
      </w:r>
      <w:r>
        <w:rPr/>
        <w:t xml:space="preserve">www.deluxy.it</w:t>
      </w:r>
      <w:r>
        <w:rPr/>
        <w:t xml:space="preserve">, </w:t>
      </w:r>
      <w:r>
        <w:rPr/>
        <w:t xml:space="preserve">deluxygifts.myshopify.com</w:t>
      </w:r>
      <w:r>
        <w:rPr/>
        <w:t xml:space="preserve">, più quelli in </w:t>
      </w:r>
      <w:r>
        <w:rPr/>
        <w:t xml:space="preserve">CORS_SITI_ORIGINS</w:t>
      </w:r>
      <w:r>
        <w:rPr/>
        <w:t xml:space="preserve">); risponde anche al preflight </w:t>
      </w:r>
      <w:r>
        <w:rPr/>
        <w:t xml:space="preserve">OPTIONS</w:t>
      </w:r>
      <w:r>
        <w:rPr/>
        <w:t xml:space="preserve">.</w:t>
      </w:r>
    </w:p>
    <w:p>
      <w:pPr>
        <w:pStyle w:val="Heading3"/>
        <w:spacing w:lineRule="auto"/>
      </w:pPr>
      <w:r>
        <w:rPr/>
        <w:t xml:space="preserve">Richieste (</w:t>
      </w:r>
      <w:r>
        <w:rPr/>
        <w:t xml:space="preserve">/richieste</w:t>
      </w:r>
      <w:r>
        <w:rPr/>
        <w:t xml:space="preserve">) </w:t>
      </w:r>
      <w:r>
        <w:rPr>
          <w:b/>
        </w:rPr>
        <w:t xml:space="preserve">[NUOVO 28/08/2026]</w:t>
      </w:r>
    </w:p>
    <w:p>
      <w:pPr>
        <w:spacing w:lineRule="auto"/>
      </w:pPr>
      <w:r>
        <w:rPr>
          <w:b/>
        </w:rPr>
        <w:t xml:space="preserve">Operatività → Richieste</w:t>
      </w:r>
      <w:r>
        <w:rPr/>
        <w:t xml:space="preserve">, per </w:t>
      </w:r>
      <w:r>
        <w:rPr>
          <w:b/>
        </w:rPr>
        <w:t xml:space="preserve">Admin</w:t>
      </w:r>
      <w:r>
        <w:rPr/>
        <w:t xml:space="preserve"> e </w:t>
      </w:r>
      <w:r>
        <w:rPr>
          <w:b/>
        </w:rPr>
        <w:t xml:space="preserve">Operation</w:t>
      </w:r>
      <w:r>
        <w:rPr/>
        <w:t xml:space="preserve"> — e il </w:t>
      </w:r>
      <w:r>
        <w:rPr>
          <w:b/>
        </w:rPr>
        <w:t xml:space="preserve">Customer Service</w:t>
      </w:r>
      <w:r>
        <w:rPr/>
        <w:t xml:space="preserve"> è un Operation (</w:t>
      </w:r>
      <w:r>
        <w:rPr/>
        <w:t xml:space="preserve">operationRole = customer_service</w:t>
      </w:r>
      <w:r>
        <w:rPr/>
        <w:t xml:space="preserve">), quindi è già dentro senza un ruolo nuovo.</w:t>
      </w:r>
    </w:p>
    <w:p>
      <w:pPr>
        <w:spacing w:lineRule="auto"/>
      </w:pPr>
      <w:r>
        <w:rPr/>
        <w:t xml:space="preserve">È la </w:t>
      </w:r>
      <w:r>
        <w:rPr>
          <w:b/>
        </w:rPr>
        <w:t xml:space="preserve">posta in arrivo delle domande di consegna</w:t>
      </w:r>
      <w:r>
        <w:rPr/>
        <w:t xml:space="preserve"> scritte a parole dalle altre app di Deluxy. Chi manda — il Customer Service da una chat, Scout da una visita, un fornitore al telefono — </w:t>
      </w:r>
      <w:r>
        <w:rPr>
          <w:b/>
        </w:rPr>
        <w:t xml:space="preserve">non compila un modulo di venti campi che non ha sotto mano</w:t>
      </w:r>
      <w:r>
        <w:rPr/>
        <w:t xml:space="preserve">: scrive quello che sa, e qui una persona legge e decide.</w:t>
      </w:r>
    </w:p>
    <w:p>
      <w:pPr>
        <w:spacing w:lineRule="auto"/>
      </w:pPr>
      <w:r>
        <w:rPr/>
        <w:t xml:space="preserve">⚠️ </w:t>
      </w:r>
      <w:r>
        <w:rPr>
          <w:b/>
        </w:rPr>
        <w:t xml:space="preserve">Una richiesta non è una consegna: è una domanda.</w:t>
      </w:r>
      <w:r>
        <w:rPr/>
        <w:t xml:space="preserve"> Nasce </w:t>
      </w:r>
      <w:r>
        <w:rPr/>
        <w:t xml:space="preserve">nuova</w:t>
      </w:r>
      <w:r>
        <w:rPr/>
        <w:t xml:space="preserve"> e diventa una consegna </w:t>
      </w:r>
      <w:r>
        <w:rPr>
          <w:b/>
        </w:rPr>
        <w:t xml:space="preserve">solo quando qualcuno la accetta</w:t>
      </w:r>
      <w:r>
        <w:rPr/>
        <w:t xml:space="preserve">. Farla diventare consegna da sola vorrebbe dire mandare un valet su un indirizzo che nessuno ha riletto — e il giro dei valet costa denaro vero.</w:t>
      </w:r>
    </w:p>
    <w:p>
      <w:pPr>
        <w:spacing w:lineRule="auto"/>
      </w:pPr>
      <w:r>
        <w:rPr>
          <w:b/>
        </w:rPr>
        <w:t xml:space="preserve">Come arriva.</w:t>
      </w:r>
      <w:r>
        <w:rPr/>
        <w:t xml:space="preserve"> Sul canale app-to-app, con una chiave di </w:t>
      </w:r>
      <w:r>
        <w:rPr>
          <w:b/>
        </w:rPr>
        <w:t xml:space="preserve">scrittura</w:t>
      </w:r>
      <w:r>
        <w:rPr/>
        <w:t xml:space="preserve">:</w:t>
      </w:r>
    </w:p>
    <w:p>
      <w:pPr>
        <w:spacing w:lineRule="auto"/>
      </w:pPr>
      <w:r>
        <w:rPr>
          <w:rFonts w:ascii="Courier" w:hAnsi="Courier"/>
        </w:rPr>
        <w:t xml:space="preserve">POST /api/v1/app/richieste       x-api-key: &lt;chiave con scrittura&gt; { "testo": "…", "riferimento": "ORD-1234", "contatto": "marta@…" } </w:t>
      </w:r>
    </w:p>
    <w:p>
      <w:pPr>
        <w:numPr>
          <w:ilvl w:val="0"/>
          <w:numId w:val="52"/>
        </w:numPr>
        <w:spacing w:lineRule="auto"/>
      </w:pPr>
      <w:r>
        <w:rPr/>
        <w:t xml:space="preserve">Una chiave di </w:t>
      </w:r>
      <w:r>
        <w:rPr>
          <w:b/>
        </w:rPr>
        <w:t xml:space="preserve">sola lettura viene rifiutata</w:t>
      </w:r>
      <w:r>
        <w:rPr/>
        <w:t xml:space="preserve"> (</w:t>
      </w:r>
      <w:r>
        <w:rPr/>
        <w:t xml:space="preserve">401</w:t>
      </w:r>
      <w:r>
        <w:rPr/>
        <w:t xml:space="preserve">): mandare richieste è scrivere.</w:t>
      </w:r>
    </w:p>
    <w:p>
      <w:pPr>
        <w:numPr>
          <w:ilvl w:val="0"/>
          <w:numId w:val="52"/>
        </w:numPr>
        <w:spacing w:lineRule="auto"/>
      </w:pPr>
      <w:r>
        <w:rPr/>
        <w:t xml:space="preserve">L'</w:t>
      </w:r>
      <w:r>
        <w:rPr>
          <w:b/>
        </w:rPr>
        <w:t xml:space="preserve">origine</w:t>
      </w:r>
      <w:r>
        <w:rPr/>
        <w:t xml:space="preserve"> registrata è il </w:t>
      </w:r>
      <w:r>
        <w:rPr>
          <w:b/>
        </w:rPr>
        <w:t xml:space="preserve">nome della chiave</w:t>
      </w:r>
      <w:r>
        <w:rPr/>
        <w:t xml:space="preserve">, non un'etichetta generica: fra un mese si deve poter capire con chi parlare.</w:t>
      </w:r>
    </w:p>
    <w:p>
      <w:pPr>
        <w:numPr>
          <w:ilvl w:val="0"/>
          <w:numId w:val="52"/>
        </w:numPr>
        <w:spacing w:lineRule="auto"/>
      </w:pPr>
      <w:r>
        <w:rPr>
          <w:b/>
        </w:rPr>
        <w:t xml:space="preserve">Idempotente sul riferimento</w:t>
      </w:r>
      <w:r>
        <w:rPr/>
        <w:t xml:space="preserve">: la stessa app che ritenta lo stesso </w:t>
      </w:r>
      <w:r>
        <w:rPr/>
        <w:t xml:space="preserve">riferimento</w:t>
      </w:r>
      <w:r>
        <w:rPr>
          <w:b/>
        </w:rPr>
        <w:t xml:space="preserve">non crea un doppione</w:t>
      </w:r>
      <w:r>
        <w:rPr/>
        <w:t xml:space="preserve">, si rilegge quella che c'è già (</w:t>
      </w:r>
      <w:r>
        <w:rPr/>
        <w:t xml:space="preserve">giaEsistente: true</w:t>
      </w:r>
      <w:r>
        <w:rPr/>
        <w:t xml:space="preserve">). Chi manda ritenta spesso — un timeout, un cron che ripassa — e due richieste identiche in lista sono due persone che lavorano la stessa cosa.</w:t>
      </w:r>
    </w:p>
    <w:p>
      <w:pPr>
        <w:numPr>
          <w:ilvl w:val="0"/>
          <w:numId w:val="52"/>
        </w:numPr>
        <w:spacing w:lineRule="auto"/>
      </w:pPr>
      <w:r>
        <w:rPr/>
        <w:t xml:space="preserve">Il testo sotto i </w:t>
      </w:r>
      <w:r>
        <w:rPr>
          <w:b/>
        </w:rPr>
        <w:t xml:space="preserve">10 caratteri</w:t>
      </w:r>
      <w:r>
        <w:rPr/>
        <w:t xml:space="preserve"> è rifiutato: «ok» non è una richiesta, è una chiamata partita per sbaglio.</w:t>
      </w:r>
    </w:p>
    <w:p>
      <w:pPr>
        <w:numPr>
          <w:ilvl w:val="0"/>
          <w:numId w:val="52"/>
        </w:numPr>
        <w:spacing w:lineRule="auto"/>
      </w:pPr>
      <w:r>
        <w:rPr/>
        <w:t xml:space="preserve">L'esito si rilegge con </w:t>
      </w:r>
      <w:r>
        <w:rPr/>
        <w:t xml:space="preserve">GET /api/v1/app/richieste/:riferimento</w:t>
      </w:r>
      <w:r>
        <w:rPr/>
        <w:t xml:space="preserve">, e </w:t>
      </w:r>
      <w:r>
        <w:rPr>
          <w:b/>
        </w:rPr>
        <w:t xml:space="preserve">solo dentro la propria origine</w:t>
      </w:r>
      <w:r>
        <w:rPr/>
        <w:t xml:space="preserve">: un'altra app non legge le richieste altrui indovinandone il riferimento.</w:t>
      </w:r>
    </w:p>
    <w:p>
      <w:pPr>
        <w:spacing w:lineRule="auto"/>
      </w:pPr>
      <w:r>
        <w:rPr>
          <w:b/>
        </w:rPr>
        <w:t xml:space="preserve">Cosa si fa in pagina.</w:t>
      </w:r>
    </w:p>
    <w:p>
      <w:pPr>
        <w:numPr>
          <w:ilvl w:val="0"/>
          <w:numId w:val="53"/>
        </w:numPr>
        <w:spacing w:lineRule="auto"/>
      </w:pPr>
      <w:r>
        <w:rPr/>
        <w:t xml:space="preserve">Filtri a pillola per stato — </w:t>
      </w:r>
      <w:r>
        <w:rPr/>
        <w:t xml:space="preserve">Nuove</w:t>
      </w:r>
      <w:r>
        <w:rPr/>
        <w:t xml:space="preserve"> (col </w:t>
      </w:r>
      <w:r>
        <w:rPr>
          <w:b/>
        </w:rPr>
        <w:t xml:space="preserve">pallino rosso</w:t>
      </w:r>
      <w:r>
        <w:rPr/>
        <w:t xml:space="preserve"> di quante nessuno ha ancora guardato), </w:t>
      </w:r>
      <w:r>
        <w:rPr/>
        <w:t xml:space="preserve">In lavorazione</w:t>
      </w:r>
      <w:r>
        <w:rPr/>
        <w:t xml:space="preserve">, </w:t>
      </w:r>
      <w:r>
        <w:rPr/>
        <w:t xml:space="preserve">Accettate</w:t>
      </w:r>
      <w:r>
        <w:rPr/>
        <w:t xml:space="preserve">, </w:t>
      </w:r>
      <w:r>
        <w:rPr/>
        <w:t xml:space="preserve">Rifiutate</w:t>
      </w:r>
      <w:r>
        <w:rPr/>
        <w:t xml:space="preserve">, </w:t>
      </w:r>
      <w:r>
        <w:rPr/>
        <w:t xml:space="preserve">Tutte</w:t>
      </w:r>
      <w:r>
        <w:rPr/>
        <w:t xml:space="preserve">.</w:t>
      </w:r>
    </w:p>
    <w:p>
      <w:pPr>
        <w:numPr>
          <w:ilvl w:val="0"/>
          <w:numId w:val="53"/>
        </w:numPr>
        <w:spacing w:lineRule="auto"/>
      </w:pPr>
      <w:r>
        <w:rPr/>
        <w:t xml:space="preserve">Il </w:t>
      </w:r>
      <w:r>
        <w:rPr>
          <w:b/>
        </w:rPr>
        <w:t xml:space="preserve">testo si mostra com'è arrivato</w:t>
      </w:r>
      <w:r>
        <w:rPr/>
        <w:t xml:space="preserve">, a capo compresi: è la fonte, e riformattarlo vorrebbe dire interpretarlo prima che lo legga una persona.</w:t>
      </w:r>
    </w:p>
    <w:p>
      <w:pPr>
        <w:numPr>
          <w:ilvl w:val="0"/>
          <w:numId w:val="53"/>
        </w:numPr>
        <w:spacing w:lineRule="auto"/>
      </w:pPr>
      <w:r>
        <w:rPr>
          <w:b/>
        </w:rPr>
        <w:t xml:space="preserve">Crea consegna</w:t>
      </w:r>
      <w:r>
        <w:rPr/>
        <w:t xml:space="preserve"> porta al modulo della consegna col testo </w:t>
      </w:r>
      <w:r>
        <w:rPr>
          <w:b/>
        </w:rPr>
        <w:t xml:space="preserve">già dentro il pannello «Compila con l'AI»</w:t>
      </w:r>
      <w:r>
        <w:rPr/>
        <w:t xml:space="preserve">, aperto: l'AI </w:t>
      </w:r>
      <w:r>
        <w:rPr/>
        <w:t xml:space="preserve">propone</w:t>
      </w:r>
      <w:r>
        <w:rPr/>
        <w:t xml:space="preserve"> i campi, che restano tutti correggibili prima di salvare. Salvata la consegna, la richiesta diventa </w:t>
      </w:r>
      <w:r>
        <w:rPr>
          <w:b/>
        </w:rPr>
        <w:t xml:space="preserve">accettata</w:t>
      </w:r>
      <w:r>
        <w:rPr/>
        <w:t xml:space="preserve"> e le resta </w:t>
      </w:r>
      <w:r>
        <w:rPr>
          <w:b/>
        </w:rPr>
        <w:t xml:space="preserve">collegato il numero</w:t>
      </w:r>
      <w:r>
        <w:rPr/>
        <w:t xml:space="preserve"> della consegna nata.</w:t>
      </w:r>
    </w:p>
    <w:p>
      <w:pPr>
        <w:numPr>
          <w:ilvl w:val="0"/>
          <w:numId w:val="53"/>
        </w:numPr>
        <w:spacing w:lineRule="auto"/>
      </w:pPr>
      <w:r>
        <w:rPr>
          <w:b/>
        </w:rPr>
        <w:t xml:space="preserve">Prendi in carico</w:t>
      </w:r>
      <w:r>
        <w:rPr/>
        <w:t xml:space="preserve"> la mette </w:t>
      </w:r>
      <w:r>
        <w:rPr/>
        <w:t xml:space="preserve">in lavorazione</w:t>
      </w:r>
      <w:r>
        <w:rPr/>
        <w:t xml:space="preserve">: chi altro apre la pagina sa che ci sta già lavorando qualcuno.</w:t>
      </w:r>
    </w:p>
    <w:p>
      <w:pPr>
        <w:numPr>
          <w:ilvl w:val="0"/>
          <w:numId w:val="53"/>
        </w:numPr>
        <w:spacing w:lineRule="auto"/>
      </w:pPr>
      <w:r>
        <w:rPr>
          <w:b/>
        </w:rPr>
        <w:t xml:space="preserve">Rifiuta</w:t>
      </w:r>
      <w:r>
        <w:rPr/>
        <w:t xml:space="preserve"> chiede un </w:t>
      </w:r>
      <w:r>
        <w:rPr>
          <w:b/>
        </w:rPr>
        <w:t xml:space="preserve">motivo obbligatorio</w:t>
      </w:r>
      <w:r>
        <w:rPr/>
        <w:t xml:space="preserve"> — lo pretende anche il server: chi ha mandato la richiesta legge l'esito, e un «no» muto si trasforma in una seconda richiesta identica.</w:t>
      </w:r>
    </w:p>
    <w:p>
      <w:pPr>
        <w:numPr>
          <w:ilvl w:val="0"/>
          <w:numId w:val="53"/>
        </w:numPr>
        <w:spacing w:lineRule="auto"/>
      </w:pPr>
      <w:r>
        <w:rPr/>
        <w:t xml:space="preserve">Su accettata e rifiutata resta scritto </w:t>
      </w:r>
      <w:r>
        <w:rPr>
          <w:b/>
        </w:rPr>
        <w:t xml:space="preserve">chi ha deciso e quando</w:t>
      </w:r>
      <w:r>
        <w:rPr/>
        <w:t xml:space="preserve">.</w:t>
      </w:r>
    </w:p>
    <w:p>
      <w:pPr>
        <w:numPr>
          <w:ilvl w:val="0"/>
          <w:numId w:val="53"/>
        </w:numPr>
        <w:spacing w:lineRule="auto"/>
      </w:pPr>
      <w:r>
        <w:rPr>
          <w:b/>
        </w:rPr>
        <w:t xml:space="preserve">Registra a mano</w:t>
      </w:r>
      <w:r>
        <w:rPr/>
        <w:t xml:space="preserve"> serve quando la richiesta arriva al telefono e non da un'app: l'origine diventa </w:t>
      </w:r>
      <w:r>
        <w:rPr/>
        <w:t xml:space="preserve">manuale · &lt;email di chi l'ha registrata&gt;</w:t>
      </w:r>
      <w:r>
        <w:rPr/>
        <w:t xml:space="preserve">.</w:t>
      </w:r>
    </w:p>
    <w:p>
      <w:pPr>
        <w:pStyle w:val="Heading3"/>
        <w:spacing w:lineRule="auto"/>
      </w:pPr>
      <w:r>
        <w:rPr/>
        <w:t xml:space="preserve">Chiavi delle app (</w:t>
      </w:r>
      <w:r>
        <w:rPr/>
        <w:t xml:space="preserve">/api-keys</w:t>
      </w:r>
      <w:r>
        <w:rPr/>
        <w:t xml:space="preserve">) </w:t>
      </w:r>
      <w:r>
        <w:rPr>
          <w:b/>
        </w:rPr>
        <w:t xml:space="preserve">[NUOVO 28/08/2026]</w:t>
      </w:r>
    </w:p>
    <w:p>
      <w:pPr>
        <w:spacing w:lineRule="auto"/>
      </w:pPr>
      <w:r>
        <w:rPr>
          <w:b/>
        </w:rPr>
        <w:t xml:space="preserve">Configurazione → Chiavi delle app</w:t>
      </w:r>
      <w:r>
        <w:rPr/>
        <w:t xml:space="preserve">, solo </w:t>
      </w:r>
      <w:r>
        <w:rPr>
          <w:b/>
        </w:rPr>
        <w:t xml:space="preserve">Admin</w:t>
      </w:r>
      <w:r>
        <w:rPr/>
        <w:t xml:space="preserve">: le chiavi con cui le </w:t>
      </w:r>
      <w:r>
        <w:rPr/>
        <w:t xml:space="preserve">altre app di Deluxy</w:t>
      </w:r>
      <w:r>
        <w:rPr/>
        <w:t xml:space="preserve"> (Orders, Budgets, Customer Service, Scout…) chiamano questa piattaforma sul canale </w:t>
      </w:r>
      <w:r>
        <w:rPr/>
        <w:t xml:space="preserve">/api/v1/app/*</w:t>
      </w:r>
      <w:r>
        <w:rPr/>
        <w:t xml:space="preserve">, presentandosi con l'intestazione </w:t>
      </w:r>
      <w:r>
        <w:rPr/>
        <w:t xml:space="preserve">x-api-key</w:t>
      </w:r>
      <w:r>
        <w:rPr/>
        <w:t xml:space="preserve">.</w:t>
      </w:r>
    </w:p>
    <w:p>
      <w:pPr>
        <w:numPr>
          <w:ilvl w:val="0"/>
          <w:numId w:val="54"/>
        </w:numPr>
        <w:spacing w:lineRule="auto"/>
      </w:pPr>
      <w:r>
        <w:rPr>
          <w:b/>
        </w:rPr>
        <w:t xml:space="preserve">Due livelli</w:t>
      </w:r>
      <w:r>
        <w:rPr/>
        <w:t xml:space="preserve">: </w:t>
      </w:r>
      <w:r>
        <w:rPr/>
        <w:t xml:space="preserve">sola lettura</w:t>
      </w:r>
      <w:r>
        <w:rPr/>
        <w:t xml:space="preserve"> (consegne, vendite, costi) oppure </w:t>
      </w:r>
      <w:r>
        <w:rPr/>
        <w:t xml:space="preserve">lettura e scrittura</w:t>
      </w:r>
      <w:r>
        <w:rPr/>
        <w:t xml:space="preserve"> (può anche </w:t>
      </w:r>
      <w:r>
        <w:rPr>
          <w:b/>
        </w:rPr>
        <w:t xml:space="preserve">creare consegne</w:t>
      </w:r>
      <w:r>
        <w:rPr/>
        <w:t xml:space="preserve">).</w:t>
      </w:r>
    </w:p>
    <w:p>
      <w:pPr>
        <w:numPr>
          <w:ilvl w:val="0"/>
          <w:numId w:val="54"/>
        </w:numPr>
        <w:spacing w:lineRule="auto"/>
      </w:pPr>
      <w:r>
        <w:rPr/>
        <w:t xml:space="preserve">⚠️ </w:t>
      </w:r>
      <w:r>
        <w:rPr>
          <w:b/>
        </w:rPr>
        <w:t xml:space="preserve">Il valore si vede una volta sola</w:t>
      </w:r>
      <w:r>
        <w:rPr/>
        <w:t xml:space="preserve">, subito dopo la generazione: in archivio resta solo l'impronta SHA-256, e </w:t>
      </w:r>
      <w:r>
        <w:rPr>
          <w:b/>
        </w:rPr>
        <w:t xml:space="preserve">nessuna rotta lo rilegge</w:t>
      </w:r>
      <w:r>
        <w:rPr/>
        <w:t xml:space="preserve">. Chi la perde </w:t>
      </w:r>
      <w:r>
        <w:rPr>
          <w:b/>
        </w:rPr>
        <w:t xml:space="preserve">rigenera</w:t>
      </w:r>
      <w:r>
        <w:rPr/>
        <w:t xml:space="preserve">.</w:t>
      </w:r>
    </w:p>
    <w:p>
      <w:pPr>
        <w:numPr>
          <w:ilvl w:val="0"/>
          <w:numId w:val="54"/>
        </w:numPr>
        <w:spacing w:lineRule="auto"/>
      </w:pPr>
      <w:r>
        <w:rPr>
          <w:b/>
        </w:rPr>
        <w:t xml:space="preserve">Rigenera</w:t>
      </w:r>
      <w:r>
        <w:rPr/>
        <w:t xml:space="preserve"> dà una chiave nuova alla stessa app: la vecchia smette di funzionare </w:t>
      </w:r>
      <w:r>
        <w:rPr>
          <w:b/>
        </w:rPr>
        <w:t xml:space="preserve">all'istante</w:t>
      </w:r>
      <w:r>
        <w:rPr/>
        <w:t xml:space="preserve">, quindi l'app va aggiornata subito.</w:t>
      </w:r>
    </w:p>
    <w:p>
      <w:pPr>
        <w:numPr>
          <w:ilvl w:val="0"/>
          <w:numId w:val="54"/>
        </w:numPr>
        <w:spacing w:lineRule="auto"/>
      </w:pPr>
      <w:r>
        <w:rPr>
          <w:b/>
        </w:rPr>
        <w:t xml:space="preserve">Scadenza</w:t>
      </w:r>
      <w:r>
        <w:rPr/>
        <w:t xml:space="preserve"> facoltativa (vuota = non scade), verificata </w:t>
      </w:r>
      <w:r>
        <w:rPr>
          <w:b/>
        </w:rPr>
        <w:t xml:space="preserve">a ogni chiamata</w:t>
      </w:r>
      <w:r>
        <w:rPr/>
        <w:t xml:space="preserve">. Una chiave scaduta risponde </w:t>
      </w:r>
      <w:r>
        <w:rPr/>
        <w:t xml:space="preserve">401</w:t>
      </w:r>
      <w:r>
        <w:rPr/>
        <w:t xml:space="preserve"> dicendo </w:t>
      </w:r>
      <w:r>
        <w:rPr/>
        <w:t xml:space="preserve">scaduta</w:t>
      </w:r>
      <w:r>
        <w:rPr/>
        <w:t xml:space="preserve">, non </w:t>
      </w:r>
      <w:r>
        <w:rPr/>
        <w:t xml:space="preserve">non valida</w:t>
      </w:r>
      <w:r>
        <w:rPr/>
        <w:t xml:space="preserve">.</w:t>
      </w:r>
    </w:p>
    <w:p>
      <w:pPr>
        <w:numPr>
          <w:ilvl w:val="0"/>
          <w:numId w:val="54"/>
        </w:numPr>
        <w:spacing w:lineRule="auto"/>
      </w:pPr>
      <w:r>
        <w:rPr/>
        <w:t xml:space="preserve">L'elenco mostra </w:t>
      </w:r>
      <w:r>
        <w:rPr>
          <w:b/>
        </w:rPr>
        <w:t xml:space="preserve">da quanti giorni non la usa nessuno</w:t>
      </w:r>
      <w:r>
        <w:rPr/>
        <w:t xml:space="preserve">: una chiave viva che nessuno chiama è una porta aperta senza motivo.</w:t>
      </w:r>
    </w:p>
    <w:p>
      <w:pPr>
        <w:numPr>
          <w:ilvl w:val="0"/>
          <w:numId w:val="54"/>
        </w:numPr>
        <w:spacing w:lineRule="auto"/>
      </w:pPr>
      <w:r>
        <w:rPr>
          <w:b/>
        </w:rPr>
        <w:t xml:space="preserve">Spegni/Accendi</w:t>
      </w:r>
      <w:r>
        <w:rPr/>
        <w:t xml:space="preserve"> senza cancellare, ed </w:t>
      </w:r>
      <w:r>
        <w:rPr>
          <w:b/>
        </w:rPr>
        <w:t xml:space="preserve">Elimina</w:t>
      </w:r>
      <w:r>
        <w:rPr/>
        <w:t xml:space="preserve"> definitivo.</w:t>
      </w:r>
    </w:p>
    <w:p>
      <w:pPr>
        <w:spacing w:lineRule="auto"/>
      </w:pPr>
      <w:r>
        <w:rPr/>
        <w:t xml:space="preserve">⚠️ Le chiavi </w:t>
      </w:r>
      <w:r>
        <w:rPr>
          <w:b/>
        </w:rPr>
        <w:t xml:space="preserve">non hanno ancora uno scope per rotta</w:t>
      </w:r>
      <w:r>
        <w:rPr/>
        <w:t xml:space="preserve">: una chiave di sola lettura legge </w:t>
      </w:r>
      <w:r>
        <w:rPr/>
        <w:t xml:space="preserve">tutto</w:t>
      </w:r>
      <w:r>
        <w:rPr/>
        <w:t xml:space="preserve"> il canale app, compresi nome, indirizzo e telefono dei destinatari. È un punto aperto dichiarato nell'handoff.</w:t>
      </w:r>
    </w:p>
    <w:p>
      <w:pPr>
        <w:pStyle w:val="Heading3"/>
        <w:spacing w:lineRule="auto"/>
      </w:pPr>
      <w:r>
        <w:rPr/>
        <w:t xml:space="preserve">Canale app: partner, servizi e prodotti per chi crea una consegna </w:t>
      </w:r>
      <w:r>
        <w:rPr>
          <w:b/>
        </w:rPr>
        <w:t xml:space="preserve">[06/09/2026]</w:t>
      </w:r>
    </w:p>
    <w:p>
      <w:pPr>
        <w:spacing w:lineRule="auto"/>
      </w:pPr>
      <w:r>
        <w:rPr/>
        <w:t xml:space="preserve">Il Customer Service crea consegne da </w:t>
      </w:r>
      <w:r>
        <w:rPr/>
        <w:t xml:space="preserve">POST /api/v1/app/consegne</w:t>
      </w:r>
      <w:r>
        <w:rPr/>
        <w:t xml:space="preserve"> (stessa strada del form). Per compilarle bene, il canale app espone:</w:t>
      </w:r>
    </w:p>
    <w:p>
      <w:pPr>
        <w:numPr>
          <w:ilvl w:val="0"/>
          <w:numId w:val="55"/>
        </w:numPr>
        <w:spacing w:lineRule="auto"/>
      </w:pPr>
      <w:r>
        <w:rPr/>
        <w:t xml:space="preserve">GET /api/v1/app/partner</w:t>
      </w:r>
      <w:r>
        <w:rPr/>
        <w:t xml:space="preserve"> — i partner </w:t>
      </w:r>
      <w:r>
        <w:rPr>
          <w:b/>
        </w:rPr>
        <w:t xml:space="preserve">attivi</w:t>
      </w:r>
      <w:r>
        <w:rPr/>
        <w:t xml:space="preserve">: id, insegna, città, </w:t>
      </w:r>
      <w:r>
        <w:rPr>
          <w:b/>
        </w:rPr>
        <w:t xml:space="preserve">sigle delle province servite</w:t>
      </w:r>
      <w:r>
        <w:rPr/>
        <w:t xml:space="preserve"> e </w:t>
      </w:r>
      <w:r>
        <w:rPr/>
        <w:t xml:space="preserve">servizi</w:t>
      </w:r>
      <w:r>
        <w:rPr/>
        <w:t xml:space="preserve"> (gli id dei tipi di servizio nel loro listino, cioè </w:t>
      </w:r>
      <w:r>
        <w:rPr/>
        <w:t xml:space="preserve">PartnerService</w:t>
      </w:r>
      <w:r>
        <w:rPr/>
        <w:t xml:space="preserve">). Chi compila filtra per provincia di consegna e per listino.</w:t>
      </w:r>
    </w:p>
    <w:p>
      <w:pPr>
        <w:numPr>
          <w:ilvl w:val="0"/>
          <w:numId w:val="55"/>
        </w:numPr>
        <w:spacing w:lineRule="auto"/>
      </w:pPr>
      <w:r>
        <w:rPr/>
        <w:t xml:space="preserve">GET /api/v1/app/prodotti?q=&amp;partnerId=</w:t>
      </w:r>
      <w:r>
        <w:rPr/>
        <w:t xml:space="preserve"> — il catalogo (attivi, non archiviati): </w:t>
      </w:r>
      <w:r>
        <w:rPr/>
        <w:t xml:space="preserve">q</w:t>
      </w:r>
      <w:r>
        <w:rPr/>
        <w:t xml:space="preserve"> cerca su nome e sku; con </w:t>
      </w:r>
      <w:r>
        <w:rPr/>
        <w:t xml:space="preserve">partnerId</w:t>
      </w:r>
      <w:r>
        <w:rPr/>
        <w:t xml:space="preserve"> l'elenco è il perimetro di quel partner (i suoi, il catalogo comune, i visibili, i collegati), i suoi prima. Torna anche </w:t>
      </w:r>
      <w:r>
        <w:rPr/>
        <w:t xml:space="preserve">generico</w:t>
      </w:r>
      <w:r>
        <w:rPr/>
        <w:t xml:space="preserve">, il prodotto «Servizio Consegna» del catalogo comune per la merce fuori catalogo. La riga di consegna porta </w:t>
      </w:r>
      <w:r>
        <w:rPr/>
        <w:t xml:space="preserve">productId</w:t>
      </w:r>
      <w:r>
        <w:rPr/>
        <w:t xml:space="preserve">, </w:t>
      </w:r>
      <w:r>
        <w:rPr/>
        <w:t xml:space="preserve">quantity</w:t>
      </w:r>
      <w:r>
        <w:rPr/>
        <w:t xml:space="preserve">, </w:t>
      </w:r>
      <w:r>
        <w:rPr/>
        <w:t xml:space="preserve">price</w:t>
      </w:r>
      <w:r>
        <w:rPr/>
        <w:t xml:space="preserve"> e </w:t>
      </w:r>
      <w:r>
        <w:rPr/>
        <w:t xml:space="preserve">flexiblePrice</w:t>
      </w:r>
      <w:r>
        <w:rPr/>
        <w:t xml:space="preserve">.</w:t>
      </w:r>
    </w:p>
    <w:p>
      <w:pPr>
        <w:numPr>
          <w:ilvl w:val="0"/>
          <w:numId w:val="55"/>
        </w:numPr>
        <w:spacing w:lineRule="auto"/>
      </w:pPr>
      <w:r>
        <w:rPr/>
        <w:t xml:space="preserve">⚠️ </w:t>
      </w:r>
      <w:r>
        <w:rPr>
          <w:b/>
        </w:rPr>
        <w:t xml:space="preserve">Il servizio deve stare nel listino del partner</w:t>
      </w:r>
      <w:r>
        <w:rPr/>
        <w:t xml:space="preserve"> anche dal canale app: </w:t>
      </w:r>
      <w:r>
        <w:rPr/>
        <w:t xml:space="preserve">creaConsegna</w:t>
      </w:r>
      <w:r>
        <w:rPr/>
        <w:t xml:space="preserve"> risponde </w:t>
      </w:r>
      <w:r>
        <w:rPr/>
        <w:t xml:space="preserve">400</w:t>
      </w:r>
      <w:r>
        <w:rPr/>
        <w:t xml:space="preserve"> altrimenti. Prima la regola valeva solo per il ruolo PARTNER.</w:t>
      </w:r>
    </w:p>
    <w:p>
      <w:pPr>
        <w:numPr>
          <w:ilvl w:val="0"/>
          <w:numId w:val="55"/>
        </w:numPr>
        <w:spacing w:lineRule="auto"/>
      </w:pPr>
      <w:r>
        <w:rPr/>
        <w:t xml:space="preserve">⚠️ </w:t>
      </w:r>
      <w:r>
        <w:rPr>
          <w:b/>
        </w:rPr>
        <w:t xml:space="preserve">Corretto il 06/09</w:t>
      </w:r>
      <w:r>
        <w:rPr/>
        <w:t xml:space="preserve">: </w:t>
      </w:r>
      <w:r>
        <w:rPr/>
        <w:t xml:space="preserve">riferimentoEsterno</w:t>
      </w:r>
      <w:r>
        <w:rPr/>
        <w:t xml:space="preserve"> (l'idempotenza del canale app) finiva nel </w:t>
      </w:r>
      <w:r>
        <w:rPr/>
        <w:t xml:space="preserve">create</w:t>
      </w:r>
      <w:r>
        <w:rPr/>
        <w:t xml:space="preserve"> di Prisma e ogni consegna via API dava </w:t>
      </w:r>
      <w:r>
        <w:rPr>
          <w:b/>
        </w:rPr>
        <w:t xml:space="preserve">500</w:t>
      </w:r>
      <w:r>
        <w:rPr/>
        <w:t xml:space="preserve">.</w:t>
      </w:r>
    </w:p>
    <w:p>
      <w:pPr>
        <w:pStyle w:val="Heading3"/>
        <w:spacing w:lineRule="auto"/>
      </w:pPr>
      <w:r>
        <w:rPr/>
        <w:t xml:space="preserve">Recap giornaliero al partner </w:t>
      </w:r>
      <w:r>
        <w:rPr>
          <w:b/>
        </w:rPr>
        <w:t xml:space="preserve">[07/09/2026]</w:t>
      </w:r>
    </w:p>
    <w:p>
      <w:pPr>
        <w:spacing w:lineRule="auto"/>
      </w:pPr>
      <w:r>
        <w:rPr/>
        <w:t xml:space="preserve">Ogni partner riceve per email le sue consegne del giorno, senza chiederle a nessuno:</w:t>
      </w:r>
    </w:p>
    <w:p>
      <w:pPr>
        <w:numPr>
          <w:ilvl w:val="0"/>
          <w:numId w:val="56"/>
        </w:numPr>
        <w:spacing w:lineRule="auto"/>
      </w:pPr>
      <w:r>
        <w:rPr>
          <w:b/>
        </w:rPr>
        <w:t xml:space="preserve">Mattina, ore 7 (Roma)</w:t>
      </w:r>
      <w:r>
        <w:rPr/>
        <w:t xml:space="preserve"> — «Oggi hai N consegne, e M nei prossimi giorni»: le consegne ancora vive (stato non chiuso, non cancellate) di </w:t>
      </w:r>
      <w:r>
        <w:rPr>
          <w:b/>
        </w:rPr>
        <w:t xml:space="preserve">oggi e dei sei giorni seguenti</w:t>
      </w:r>
      <w:r>
        <w:rPr/>
        <w:t xml:space="preserve">, un blocco per giorno («Oggi», «Domani», poi la data), oggi in testa.</w:t>
      </w:r>
    </w:p>
    <w:p>
      <w:pPr>
        <w:numPr>
          <w:ilvl w:val="0"/>
          <w:numId w:val="56"/>
        </w:numPr>
        <w:spacing w:lineRule="auto"/>
      </w:pPr>
      <w:r>
        <w:rPr>
          <w:b/>
        </w:rPr>
        <w:t xml:space="preserve">Sera, ore 18:30 (Roma)</w:t>
      </w:r>
      <w:r>
        <w:rPr/>
        <w:t xml:space="preserve"> — «Promemoria: domani hai N consegne»: le consegne di domani, </w:t>
      </w:r>
      <w:r>
        <w:rPr>
          <w:b/>
        </w:rPr>
        <w:t xml:space="preserve">solo</w:t>
      </w:r>
      <w:r>
        <w:rPr/>
        <w:t xml:space="preserve"> ai partner che domani ne hanno.</w:t>
      </w:r>
    </w:p>
    <w:p>
      <w:pPr>
        <w:numPr>
          <w:ilvl w:val="0"/>
          <w:numId w:val="56"/>
        </w:numPr>
        <w:spacing w:lineRule="auto"/>
      </w:pPr>
      <w:r>
        <w:rPr>
          <w:b/>
        </w:rPr>
        <w:t xml:space="preserve">Chi la riceve</w:t>
      </w:r>
      <w:r>
        <w:rPr/>
        <w:t xml:space="preserve">: i partner attivi con un'email, tranne quelli elencati in Impostazioni → «Recap giornaliero ai partner» (</w:t>
      </w:r>
      <w:r>
        <w:rPr/>
        <w:t xml:space="preserve">recapPartnerEsclusi</w:t>
      </w:r>
      <w:r>
        <w:rPr/>
        <w:t xml:space="preserve">, email separate da virgola: serve per i marchi interni). Non dipende da </w:t>
      </w:r>
      <w:r>
        <w:rPr/>
        <w:t xml:space="preserve">mailNotifications</w:t>
      </w:r>
      <w:r>
        <w:rPr/>
        <w:t xml:space="preserve">.</w:t>
      </w:r>
    </w:p>
    <w:p>
      <w:pPr>
        <w:numPr>
          <w:ilvl w:val="0"/>
          <w:numId w:val="56"/>
        </w:numPr>
        <w:spacing w:lineRule="auto"/>
      </w:pPr>
      <w:r>
        <w:rPr>
          <w:b/>
        </w:rPr>
        <w:t xml:space="preserve">Cosa c'è dentro</w:t>
      </w:r>
      <w:r>
        <w:rPr/>
        <w:t xml:space="preserve">: una scheda per consegna con numero, fascia oraria di consegna, ritiro (nome e telefono del valet e fascia di ritiro, oppure «a cura tua» se è consegna da partner), destinatario con indirizzo, citofono e telefono, prodotti con quantità, variante e </w:t>
      </w:r>
      <w:r>
        <w:rPr>
          <w:b/>
        </w:rPr>
        <w:t xml:space="preserve">nota di specifica</w:t>
      </w:r>
      <w:r>
        <w:rPr/>
        <w:t xml:space="preserve"> («20-25 fiori»), note della consegna, link alla consegna in piattaforma. </w:t>
      </w:r>
      <w:r>
        <w:rPr>
          <w:b/>
        </w:rPr>
        <w:t xml:space="preserve">Non ci sono</w:t>
      </w:r>
      <w:r>
        <w:rPr/>
        <w:t xml:space="preserve"> le note interne né i prezzi.</w:t>
      </w:r>
    </w:p>
    <w:p>
      <w:pPr>
        <w:numPr>
          <w:ilvl w:val="0"/>
          <w:numId w:val="56"/>
        </w:numPr>
        <w:spacing w:lineRule="auto"/>
      </w:pPr>
      <w:r>
        <w:rPr>
          <w:b/>
        </w:rPr>
        <w:t xml:space="preserve">Come gira</w:t>
      </w:r>
      <w:r>
        <w:rPr/>
        <w:t xml:space="preserve">: cron Vercel </w:t>
      </w:r>
      <w:r>
        <w:rPr/>
        <w:t xml:space="preserve">GET /api/v1/cron/recap-partner-mattina</w:t>
      </w:r>
      <w:r>
        <w:rPr/>
        <w:t xml:space="preserve"> e </w:t>
      </w:r>
      <w:r>
        <w:rPr/>
        <w:t xml:space="preserve">…-sera</w:t>
      </w:r>
      <w:r>
        <w:rPr/>
        <w:t xml:space="preserve"> (identità </w:t>
      </w:r>
      <w:r>
        <w:rPr/>
        <w:t xml:space="preserve">CRON_SECRET</w:t>
      </w:r>
      <w:r>
        <w:rPr/>
        <w:t xml:space="preserve">), registrati ciascuno a due ore UTC (5 e 6; 16:30 e 17:30) perché Vercel non conosce l'ora legale: la rotta controlla l'ora di Roma e parte solo all'ora giusta. Un marcatore nel registro (</w:t>
      </w:r>
      <w:r>
        <w:rPr/>
        <w:t xml:space="preserve">[recap-partner:&lt;tipo&gt;:&lt;giorno dell'invio&gt;]</w:t>
      </w:r>
      <w:r>
        <w:rPr/>
        <w:t xml:space="preserve">, </w:t>
      </w:r>
      <w:r>
        <w:rPr>
          <w:b/>
        </w:rPr>
        <w:t xml:space="preserve">una</w:t>
      </w:r>
      <w:r>
        <w:rPr/>
        <w:t xml:space="preserve"> riga «Recap del mattino inviato al partner: N consegne dal … al …» sulla prima consegna dell'elenco) garantisce </w:t>
      </w:r>
      <w:r>
        <w:rPr>
          <w:b/>
        </w:rPr>
        <w:t xml:space="preserve">un invio solo</w:t>
      </w:r>
      <w:r>
        <w:rPr/>
        <w:t xml:space="preserve"> per partner e giorno; </w:t>
      </w:r>
      <w:r>
        <w:rPr/>
        <w:t xml:space="preserve">?forza=1</w:t>
      </w:r>
      <w:r>
        <w:rPr/>
        <w:t xml:space="preserve"> salta il controllo dell'ora, non il marcatore. Un invio fallito finisce nell'esito (</w:t>
      </w:r>
      <w:r>
        <w:rPr/>
        <w:t xml:space="preserve">errori</w:t>
      </w:r>
      <w:r>
        <w:rPr/>
        <w:t xml:space="preserve">) e si riprova al giro dopo. Le consegne inserite dopo l'invio non arrivano con un secondo recap: restano visibili in piattaforma (e, se il partner ha </w:t>
      </w:r>
      <w:r>
        <w:rPr/>
        <w:t xml:space="preserve">mailNotifications</w:t>
      </w:r>
      <w:r>
        <w:rPr/>
        <w:t xml:space="preserve">, con la mail «Nuovo servizio»).</w:t>
      </w:r>
    </w:p>
    <w:p>
      <w:pPr>
        <w:numPr>
          <w:ilvl w:val="0"/>
          <w:numId w:val="56"/>
        </w:numPr>
        <w:spacing w:lineRule="auto"/>
      </w:pPr>
      <w:r>
        <w:rPr>
          <w:b/>
        </w:rPr>
        <w:t xml:space="preserve">Per l'ufficio</w:t>
      </w:r>
      <w:r>
        <w:rPr/>
        <w:t xml:space="preserve">: </w:t>
      </w:r>
      <w:r>
        <w:rPr/>
        <w:t xml:space="preserve">GET /api/v1/recap-partner/anteprima?partnerId=&amp;giorno=AAAA-MM-GG&amp;tipo=mattina|sera</w:t>
      </w:r>
      <w:r>
        <w:rPr/>
        <w:t xml:space="preserve"> (l'HTML) e il bottone «Manda una prova a me» in Impostazioni (</w:t>
      </w:r>
      <w:r>
        <w:rPr/>
        <w:t xml:space="preserve">POST /api/v1/recap-partner/prova {a, partnerId?, giorno?, tipo?}</w:t>
      </w:r>
      <w:r>
        <w:rPr/>
        <w:t xml:space="preserve">): manda nella propria casella la mail di un partner con consegne oggi (o domani), senza scrivere il marcatore.</w:t>
      </w:r>
    </w:p>
    <w:p>
      <w:pPr>
        <w:pStyle w:val="Heading2"/>
        <w:spacing w:lineRule="auto"/>
      </w:pPr>
      <w:r>
        <w:rPr/>
        <w:t xml:space="preserve">9. Piano di modernizzazione (staging)</w:t>
      </w:r>
    </w:p>
    <w:p>
      <w:pPr>
        <w:numPr>
          <w:ilvl w:val="0"/>
          <w:numId w:val="57"/>
        </w:numPr>
        <w:spacing w:lineRule="auto"/>
      </w:pPr>
      <w:r>
        <w:rPr>
          <w:b/>
        </w:rPr>
        <w:t xml:space="preserve">Problema</w:t>
      </w:r>
      <w:r>
        <w:rPr/>
        <w:t xml:space="preserve">: Node.js v12 e Angular datati — dipendenze deprecate, difficoltà a integrare strumenti moderni, manutenzione rischiosa.</w:t>
      </w:r>
    </w:p>
    <w:p>
      <w:pPr>
        <w:numPr>
          <w:ilvl w:val="0"/>
          <w:numId w:val="57"/>
        </w:numPr>
        <w:spacing w:lineRule="auto"/>
      </w:pPr>
      <w:r>
        <w:rPr>
          <w:b/>
        </w:rPr>
        <w:t xml:space="preserve">Approccio</w:t>
      </w:r>
      <w:r>
        <w:rPr/>
        <w:t xml:space="preserve">: la produzione resta stabile; in parallelo un ambiente di staging con stack aggiornato replica il dominio (utenti/ruoli, consegne, activities, partner, valet, prodotti, vendite, stipendi, regole, finanza) e si migra gradualmente.</w:t>
      </w:r>
    </w:p>
    <w:p>
      <w:pPr>
        <w:numPr>
          <w:ilvl w:val="0"/>
          <w:numId w:val="57"/>
        </w:numPr>
        <w:spacing w:lineRule="auto"/>
      </w:pPr>
      <w:r>
        <w:rPr>
          <w:b/>
        </w:rPr>
        <w:t xml:space="preserve">Nuovo ambiente creato</w:t>
      </w:r>
      <w:r>
        <w:rPr/>
        <w:t xml:space="preserve">: </w:t>
      </w:r>
      <w:r>
        <w:rPr/>
        <w:t xml:space="preserve">deluxy-platform-next</w:t>
      </w:r>
      <w:r>
        <w:rPr/>
        <w:t xml:space="preserve"> — monorepo con API NestJS (Node 22 LTS, TypeScript, Prisma, JWT+ruoli, Swagger su </w:t>
      </w:r>
      <w:r>
        <w:rPr/>
        <w:t xml:space="preserve">/api/docs</w:t>
      </w:r>
      <w:r>
        <w:rPr/>
        <w:t xml:space="preserve">) e frontend Angular moderno standalone/PWA, seed demo, Docker Compose, README con strategia di migrazione (strangler pattern).</w:t>
      </w:r>
    </w:p>
    <w:p>
      <w:pPr>
        <w:numPr>
          <w:ilvl w:val="0"/>
          <w:numId w:val="57"/>
        </w:numPr>
        <w:spacing w:lineRule="auto"/>
      </w:pPr>
      <w:r>
        <w:rPr>
          <w:b/>
        </w:rPr>
        <w:t xml:space="preserve">Benefici</w:t>
      </w:r>
      <w:r>
        <w:rPr/>
        <w:t xml:space="preserve">: allineamento agli standard moderni, feature e integrazioni più semplici, sistema live non toccato, possibilità di rinnovare anche la UX.</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4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Segoe UI"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hyperlink" Target="https://app.deluxy.it" TargetMode="External"/>
  <Relationship Id="rId7" Type="http://schemas.openxmlformats.org/officeDocument/2006/relationships/hyperlink" Target="https://app.deluxy.it/servizi" TargetMode="External"/>
  <Relationship Id="rId8" Type="http://schemas.openxmlformats.org/officeDocument/2006/relationships/hyperlink" Target="https://github.com/deluxy-project/deluxy-send-order/" TargetMode="External"/>
  <Relationship Id="rId9"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Segoe UI"/>
        <a:ea typeface="Segoe UI"/>
        <a:cs typeface=""/>
      </a:majorFont>
      <a:minorFont>
        <a:latin typeface="Segoe UI"/>
        <a:ea typeface="Segoe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Come funziona l’app Deluxy</dc:title>
  <dc:subject/>
  <dc:creator>html-to-docx</dc:creator>
  <cp:keywords>html-to-docx</cp:keywords>
  <dc:description/>
  <cp:lastModifiedBy>html-to-docx</cp:lastModifiedBy>
  <cp:revision>1</cp:revision>
  <dcterms:created xsi:type="dcterms:W3CDTF">2026-09-11T04:20:43.410Z</dcterms:created>
  <dcterms:modified xsi:type="dcterms:W3CDTF">2026-09-11T04:20:43.410Z</dcterms:modified>
</cp:coreProperties>
</file>