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20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33"/>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33"/>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33"/>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33"/>
        </w:numPr>
        <w:spacing w:lineRule="auto"/>
      </w:pPr>
      <w:r>
        <w:rPr/>
        <w:t xml:space="preserve">Senza chiavi VAPID configurate il sistema resta funzionante con le sole notifiche in-app (nessun push al browser).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4"/>
        </w:numPr>
        <w:spacing w:lineRule="auto"/>
      </w:pPr>
      <w:r>
        <w:rPr>
          <w:b/>
        </w:rPr>
        <w:t xml:space="preserve">Base URL</w:t>
      </w:r>
      <w:r>
        <w:rPr/>
        <w:t xml:space="preserve">: </w:t>
      </w:r>
      <w:r>
        <w:rPr/>
        <w:t xml:space="preserve">https://app.deluxy.it/api</w:t>
      </w:r>
      <w:r>
        <w:rPr/>
        <w:t xml:space="preserve"> (ambiente sandbox: dev.deluxy.it).</w:t>
      </w:r>
    </w:p>
    <w:p>
      <w:pPr>
        <w:numPr>
          <w:ilvl w:val="0"/>
          <w:numId w:val="3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4"/>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5"/>
        </w:numPr>
        <w:spacing w:lineRule="auto"/>
      </w:pPr>
      <w:r>
        <w:rPr>
          <w:b/>
        </w:rPr>
        <w:t xml:space="preserve">Problema</w:t>
      </w:r>
      <w:r>
        <w:rPr/>
        <w:t xml:space="preserve">: Node.js v12 e Angular datati — dipendenze deprecate, difficoltà a integrare strumenti moderni, manutenzione rischiosa.</w:t>
      </w:r>
    </w:p>
    <w:p>
      <w:pPr>
        <w:numPr>
          <w:ilvl w:val="0"/>
          <w:numId w:val="35"/>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5"/>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5"/>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2026-07-20T15:00:30.098Z</dcterms:created>
  <dcterms:modified xsi:type="dcterms:W3CDTF">2026-07-20T15:00:30.098Z</dcterms:modified>
</cp:coreProperties>
</file>