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sectPr>
    <w:p>
      <w:pPr>
        <w:spacing w:lineRule="auto"/>
      </w:pPr>
      <w:r>
        <w:rPr/>
        <w:t xml:space="preserve"/>
      </w:r>
    </w:p>
    <w:p>
      <w:pPr>
        <w:spacing w:lineRule="auto"/>
      </w:pPr>
      <w:r>
        <w:rPr>
          <w:color w:val="86868b"/>
          <w:sz w:val="18"/>
        </w:rPr>
        <w:t xml:space="preserve">Word generato automaticamente dal manuale Markdown — 10 settembre 2026</w:t>
      </w:r>
    </w:p>
    <w:p>
      <w:pPr>
        <w:pStyle w:val="Heading1"/>
        <w:spacing w:lineRule="auto"/>
      </w:pPr>
      <w:r>
        <w:rPr/>
        <w:t xml:space="preserve">COME FUNZIONA L'APP DELUXY</w:t>
      </w:r>
    </w:p>
    <w:p>
      <w:pPr>
        <w:spacing w:lineRule="auto"/>
      </w:pPr>
      <w:r>
        <w:rPr>
          <w:b/>
        </w:rPr>
        <w:t xml:space="preserve">MANUALE COMPLETO — EDIZIONE AGGIORNATA</w:t>
      </w:r>
    </w:p>
    <w:p>
      <w:pPr>
        <w:ind w:left="284"/>
        <w:jc w:val="both"/>
        <w:spacing w:lineRule="auto"/>
      </w:pPr>
      <w:r>
        <w:rPr/>
        <w:t xml:space="preserve">Aggiornato il 14 luglio 2026 — integra la mappatura completa di app.deluxy.it (ogni sezione, bottone, filtro e opzione verificati direttamente in app con utenza Admin), il codice del backend reale e i chiarimenti dell'utente. Le parti contrassegnate con </w:t>
      </w:r>
      <w:r>
        <w:rPr>
          <w:b/>
        </w:rPr>
        <w:t xml:space="preserve">[NUOVO]</w:t>
      </w:r>
      <w:r>
        <w:rPr/>
        <w:t xml:space="preserve"> sono funzionalità rilevate nell'app reale/backend e assenti nel manuale precedente.</w:t>
      </w:r>
      <w:r>
        <w:rPr>
          <w:b/>
        </w:rPr>
        <w:t xml:space="preserve">📌 Questo </w:t>
      </w:r>
      <w:r>
        <w:rPr>
          <w:b/>
        </w:rPr>
        <w:t xml:space="preserve">.md</w:t>
      </w:r>
      <w:r>
        <w:rPr>
          <w:b/>
        </w:rPr>
        <w:t xml:space="preserve"> è la VERSIONE VIVA adatta a Claude: è la fonte di verità funzionale per lo sviluppo di </w:t>
      </w:r>
      <w:r>
        <w:rPr>
          <w:b/>
        </w:rPr>
        <w:t xml:space="preserve">deluxy-platform-next</w:t>
      </w:r>
      <w:r>
        <w:rPr>
          <w:b/>
        </w:rPr>
        <w:t xml:space="preserve"> e va aggiornata a ogni nuova scoperta.</w:t>
      </w:r>
      <w:r>
        <w:rPr>
          <w:b/>
        </w:rPr>
        <w:t xml:space="preserve"> Regola: quando si verifica una schermata reale, rileggere e integrare qui; se un campo/opzione ha semantica dubbia, chiederla all'utente e poi documentarla. </w:t>
      </w:r>
      <w:r>
        <w:rPr>
          <w:b/>
        </w:rPr>
        <w:t xml:space="preserve">Word sempre aggiornato</w:t>
      </w:r>
      <w:r>
        <w:rPr>
          <w:b/>
        </w:rPr>
        <w:t xml:space="preserve"> (per le persone): </w:t>
      </w:r>
      <w:r>
        <w:rPr>
          <w:b/>
        </w:rPr>
        <w:t xml:space="preserve">docs/COME-FUNZIONA-APP-DELUXY.docx</w:t>
      </w:r>
      <w:r>
        <w:rPr>
          <w:b/>
        </w:rPr>
        <w:t xml:space="preserve">, generato da questo </w:t>
      </w:r>
      <w:r>
        <w:rPr>
          <w:b/>
        </w:rPr>
        <w:t xml:space="preserve">.md</w:t>
      </w:r>
      <w:r>
        <w:rPr>
          <w:b/>
        </w:rPr>
        <w:t xml:space="preserve"> con </w:t>
      </w:r>
      <w:r>
        <w:rPr>
          <w:b/>
        </w:rPr>
        <w:t xml:space="preserve">npm run doc:word</w:t>
      </w:r>
      <w:r>
        <w:rPr>
          <w:b/>
        </w:rPr>
        <w:t xml:space="preserve"> — non modificarlo a mano. Snapshot storico originale: </w:t>
      </w:r>
      <w:r>
        <w:rPr>
          <w:b/>
        </w:rPr>
        <w:t xml:space="preserve">docs/COME-FUNZIONA-APP-DELUXY-AGGIORNATO-2026-07.docx</w:t>
      </w:r>
      <w:r>
        <w:rPr>
          <w:b/>
        </w:rPr>
        <w:t xml:space="preserve">.</w:t>
      </w:r>
      <w:r>
        <w:rPr>
          <w:b/>
        </w:rPr>
        <w:t xml:space="preserve">Changelog</w:t>
      </w:r>
      <w:r>
        <w:rPr>
          <w:b/>
        </w:rPr>
        <w:t xml:space="preserve">10/09/2026 (112) — </w:t>
      </w:r>
      <w:r>
        <w:rPr>
          <w:b/>
        </w:rPr>
        <w:t xml:space="preserve">Preventivo del partner: a chi è stato chiesto, e il prezzo che fa</w:t>
      </w:r>
      <w:r>
        <w:rPr>
          <w:b/>
        </w:rPr>
        <w:t xml:space="preserve"> (segnalazione utente). Nella finestra «Preventivo del partner» (Vendite, prodotti a preventivo) si sceglie il </w:t>
      </w:r>
      <w:r>
        <w:rPr>
          <w:b/>
        </w:rPr>
        <w:t xml:space="preserve">partner a cui è stato chiesto</w:t>
      </w:r>
      <w:r>
        <w:rPr>
          <w:b/>
        </w:rPr>
        <w:t xml:space="preserve"> fra quelli attivi, non esclusi dalle proposte, che lavorano nella </w:t>
      </w:r>
      <w:r>
        <w:rPr>
          <w:b/>
        </w:rPr>
        <w:t xml:space="preserve">provincia della vendita</w:t>
      </w:r>
      <w:r>
        <w:rPr>
          <w:b/>
        </w:rPr>
        <w:t xml:space="preserve">, e si scrive il </w:t>
      </w:r>
      <w:r>
        <w:rPr>
          <w:b/>
        </w:rPr>
        <w:t xml:space="preserve">prezzo al partner</w:t>
      </w:r>
      <w:r>
        <w:rPr>
          <w:b/>
        </w:rPr>
        <w:t xml:space="preserve">. Salvando, la vendita passa a quel partner con la quota ricavata dal prezzo, e nasce (o si aggiorna) la riconciliazione prodotto×provincia per le prossime volte. Prima la finestra chiedeva solo il prezzo e usava il partner già sulla vendita; se non c'era, rifiutava.</w:t>
      </w:r>
      <w:r>
        <w:rPr>
          <w:b/>
        </w:rPr>
        <w:t xml:space="preserve">10/09/2026 (111) — </w:t>
      </w:r>
      <w:r>
        <w:rPr>
          <w:b/>
        </w:rPr>
        <w:t xml:space="preserve">Categorie dal catalogo Merchandising</w:t>
      </w:r>
      <w:r>
        <w:rPr>
          <w:b/>
        </w:rPr>
        <w:t xml:space="preserve"> (decisione utente «sistema pure»). 268 prodotti attivi senza categoria l'hanno presa da Merchandising con la mappa FIORI/BOUQUET/COMPOSIZIONE → Fiori (2), TORTE_DOLCI → Torte (2), REGALI → Gift Boutique, VINI_SPIRITS → Vini, ORIGINALI_DELUXY → Originali Deluxy; abbinamento per codice, nome esatto, o nome base quando in piattaforma c'è la taglia dopo il trattino (</w:t>
      </w:r>
      <w:r>
        <w:rPr>
          <w:b/>
        </w:rPr>
        <w:t xml:space="preserve">scripts/categorie-da-merchandising.mjs</w:t>
      </w:r>
      <w:r>
        <w:rPr>
          <w:b/>
        </w:rPr>
        <w:t xml:space="preserve">). Restano 631 senza (417 «DA_CLASSIFICARE» anche di là, il resto senza corrispondenza). Senza categoria una vendita non ha mestiere né lista e resta «da gestire» (caso 12927).</w:t>
      </w:r>
      <w:r>
        <w:rPr>
          <w:b/>
        </w:rPr>
        <w:t xml:space="preserve">10/09/2026 (110) — </w:t>
      </w:r>
      <w:r>
        <w:rPr>
          <w:b/>
        </w:rPr>
        <w:t xml:space="preserve">Due fatture separate per partner e periodo: servizi e commissioni</w:t>
      </w:r>
      <w:r>
        <w:rPr>
          <w:b/>
        </w:rPr>
        <w:t xml:space="preserve"> (regola utente: «organizza sempre due fatture separate — attenzione che un partner potrebbe avere solo una delle due»). «Invia a Finance» genera una fattura </w:t>
      </w:r>
      <w:r>
        <w:rPr>
          <w:b/>
        </w:rPr>
        <w:t xml:space="preserve">servizi</w:t>
      </w:r>
      <w:r>
        <w:rPr>
          <w:b/>
        </w:rPr>
        <w:t xml:space="preserve"> (consegne a prezzo fisso, a ora, magazzino, corporate: il partner ci paga) e una fattura </w:t>
      </w:r>
      <w:r>
        <w:rPr>
          <w:b/>
        </w:rPr>
        <w:t xml:space="preserve">commissioni</w:t>
      </w:r>
      <w:r>
        <w:rPr>
          <w:b/>
        </w:rPr>
        <w:t xml:space="preserve"> (righe di vendita: noi tratteniamo la commissione e giriamo il resto), ognuna solo se ha righe. La servizi va in FINANCE come </w:t>
      </w:r>
      <w:r>
        <w:rPr>
          <w:b/>
        </w:rPr>
        <w:t xml:space="preserve">pro-forma</w:t>
      </w:r>
      <w:r>
        <w:rPr>
          <w:b/>
        </w:rPr>
        <w:t xml:space="preserve"> e come imponibile dei servizi nel </w:t>
      </w:r>
      <w:r>
        <w:rPr>
          <w:b/>
        </w:rPr>
        <w:t xml:space="preserve">mese</w:t>
      </w:r>
      <w:r>
        <w:rPr>
          <w:b/>
        </w:rPr>
        <w:t xml:space="preserve"> (FINANCE crea la fattura servizi «Consegne», che prima l'ufficio faceva a mano); la commissioni va solo nel </w:t>
      </w:r>
      <w:r>
        <w:rPr>
          <w:b/>
        </w:rPr>
        <w:t xml:space="preserve">mese</w:t>
      </w:r>
      <w:r>
        <w:rPr>
          <w:b/>
        </w:rPr>
        <w:t xml:space="preserve"> (venduto e commissione). All'invio riuscito la fattura interna passa in </w:t>
      </w:r>
      <w:r>
        <w:rPr>
          <w:b/>
        </w:rPr>
        <w:t xml:space="preserve">Storico</w:t>
      </w:r>
      <w:r>
        <w:rPr>
          <w:b/>
        </w:rPr>
        <w:t xml:space="preserve">. Il banner racconta ogni fattura: numero, righe, importo, esito pro-forma, esito mese. Prima era un documento solo, e in FINANCE la pro-forma di Rizzi conteneva anche 2 righe di vendita.</w:t>
      </w:r>
      <w:r>
        <w:rPr>
          <w:b/>
        </w:rPr>
        <w:t xml:space="preserve">10/09/2026 (109) — </w:t>
      </w:r>
      <w:r>
        <w:rPr>
          <w:b/>
        </w:rPr>
        <w:t xml:space="preserve">Scheda partner, Registro Anagrafiche: tre strade dopo «Confronta col registro»</w:t>
      </w:r>
      <w:r>
        <w:rPr>
          <w:b/>
        </w:rPr>
        <w:t xml:space="preserve"> (regola utente sul caso Diptyque Brera / Olfattorio SRL). Per l'ufficio, dopo il confronto, compaiono sempre tre bottoni: </w:t>
      </w:r>
      <w:r>
        <w:rPr>
          <w:b/>
        </w:rPr>
        <w:t xml:space="preserve">Crea una scheda nuova</w:t>
      </w:r>
      <w:r>
        <w:rPr>
          <w:b/>
        </w:rPr>
        <w:t xml:space="preserve"> (come prima, ma sempre visibile), </w:t>
      </w:r>
      <w:r>
        <w:rPr>
          <w:b/>
        </w:rPr>
        <w:t xml:space="preserve">Aggancia ad anagrafica esistente</w:t>
      </w:r>
      <w:r>
        <w:rPr>
          <w:b/>
        </w:rPr>
        <w:t xml:space="preserve"> (ricerca libera nel registro per nome, ragione sociale o P.IVA, poi il collegamento e la tabella delle differenze come ora) e </w:t>
      </w:r>
      <w:r>
        <w:rPr>
          <w:b/>
        </w:rPr>
        <w:t xml:space="preserve">Sotto un'altra entità di fatturazione</w:t>
      </w:r>
      <w:r>
        <w:rPr>
          <w:b/>
        </w:rPr>
        <w:t xml:space="preserve">: si sceglie fra i </w:t>
      </w:r>
      <w:r>
        <w:rPr>
          <w:b/>
        </w:rPr>
        <w:t xml:space="preserve">partner della piattaforma</w:t>
      </w:r>
      <w:r>
        <w:rPr>
          <w:b/>
        </w:rPr>
        <w:t xml:space="preserve"> quello che rappresenta la società che fattura, e la scheda di questo punto vendita entra nel suo </w:t>
      </w:r>
      <w:r>
        <w:rPr>
          <w:b/>
        </w:rPr>
        <w:t xml:space="preserve">capogruppo</w:t>
      </w:r>
      <w:r>
        <w:rPr>
          <w:b/>
        </w:rPr>
        <w:t xml:space="preserve"> del registro con «paga da sé = no»; se il capogruppo non esiste il registro lo crea dalla capofila (ragione sociale e dati fiscali). Da lì Finance legge P.IVA, SDI, IBAN e condizioni dal capogruppo. Nella sezione si legge «Fattura sotto: ‹capogruppo›». Rotte: </w:t>
      </w:r>
      <w:r>
        <w:rPr>
          <w:b/>
        </w:rPr>
        <w:t xml:space="preserve">POST /partners/:id/anagrafica/capogruppo {partnerId}</w:t>
      </w:r>
      <w:r>
        <w:rPr>
          <w:b/>
        </w:rPr>
        <w:t xml:space="preserve">, </w:t>
      </w:r>
      <w:r>
        <w:rPr>
          <w:b/>
        </w:rPr>
        <w:t xml:space="preserve">GET /partners/anagrafiche/cerca?q=</w:t>
      </w:r>
      <w:r>
        <w:rPr>
          <w:b/>
        </w:rPr>
        <w:t xml:space="preserve">; nel registro </w:t>
      </w:r>
      <w:r>
        <w:rPr>
          <w:b/>
        </w:rPr>
        <w:t xml:space="preserve">POST /api/v1/partners/:id/capogruppo</w:t>
      </w:r>
      <w:r>
        <w:rPr>
          <w:b/>
        </w:rPr>
        <w:t xml:space="preserve"> (chiave di scrittura; :id e capofila accettano anche il platformId). Caso di prova: Diptyque Brera, Diptyque Manzoni, Olfattorio, Olfattorio Rinascente e Olfattorio BAR A Parfums Vittoria hanno tutti P.IVA 08699330018.</w:t>
      </w:r>
      <w:r>
        <w:rPr>
          <w:b/>
        </w:rPr>
        <w:t xml:space="preserve">10/09/2026 (108) — </w:t>
      </w:r>
      <w:r>
        <w:rPr>
          <w:b/>
        </w:rPr>
        <w:t xml:space="preserve">Attività: il partner su ogni riga, e l'assegnazione da lì</w:t>
      </w:r>
      <w:r>
        <w:rPr>
          <w:b/>
        </w:rPr>
        <w:t xml:space="preserve"> (regola utente). Nell'elenco Attività c'è la colonna </w:t>
      </w:r>
      <w:r>
        <w:rPr>
          <w:b/>
        </w:rPr>
        <w:t xml:space="preserve">Partner</w:t>
      </w:r>
      <w:r>
        <w:rPr>
          <w:b/>
        </w:rPr>
        <w:t xml:space="preserve">; l'ufficio e il </w:t>
      </w:r>
      <w:r>
        <w:rPr>
          <w:b/>
        </w:rPr>
        <w:t xml:space="preserve">team leader</w:t>
      </w:r>
      <w:r>
        <w:rPr>
          <w:b/>
        </w:rPr>
        <w:t xml:space="preserve"> hanno nella colonna Valet una tendina «Assegna a…» con i valet attivi della provincia della consegna (col suo servizio a listino, se ce l'hanno). L'assegnazione è quella della </w:t>
      </w:r>
      <w:r>
        <w:rPr>
          <w:b/>
        </w:rPr>
        <w:t xml:space="preserve">consegna</w:t>
      </w:r>
      <w:r>
        <w:rPr>
          <w:b/>
        </w:rPr>
        <w:t xml:space="preserve">: passa da </w:t>
      </w:r>
      <w:r>
        <w:rPr>
          <w:b/>
        </w:rPr>
        <w:t xml:space="preserve">PATCH /activities/:id/assegna</w:t>
      </w:r>
      <w:r>
        <w:rPr>
          <w:b/>
        </w:rPr>
        <w:t xml:space="preserve"> → </w:t>
      </w:r>
      <w:r>
        <w:rPr>
          <w:b/>
        </w:rPr>
        <w:t xml:space="preserve">DeliveriesService.assignValet</w:t>
      </w:r>
      <w:r>
        <w:rPr>
          <w:b/>
        </w:rPr>
        <w:t xml:space="preserve">, quindi cambia il valet sulla consegna, su TUTTE le sue attività (ritiro e consegna), nel registro, con le stesse regole del dettaglio (team leader solo nel suo ambito, storico intoccabile). Nella risposta di </w:t>
      </w:r>
      <w:r>
        <w:rPr>
          <w:b/>
        </w:rPr>
        <w:t xml:space="preserve">GET /activities</w:t>
      </w:r>
      <w:r>
        <w:rPr>
          <w:b/>
        </w:rPr>
        <w:t xml:space="preserve"> la consegna porta </w:t>
      </w:r>
      <w:r>
        <w:rPr>
          <w:b/>
        </w:rPr>
        <w:t xml:space="preserve">partner</w:t>
      </w:r>
      <w:r>
        <w:rPr>
          <w:b/>
        </w:rPr>
        <w:t xml:space="preserve">, </w:t>
      </w:r>
      <w:r>
        <w:rPr>
          <w:b/>
        </w:rPr>
        <w:t xml:space="preserve">provinceId</w:t>
      </w:r>
      <w:r>
        <w:rPr>
          <w:b/>
        </w:rPr>
        <w:t xml:space="preserve">, </w:t>
      </w:r>
      <w:r>
        <w:rPr>
          <w:b/>
        </w:rPr>
        <w:t xml:space="preserve">serviceTypeId</w:t>
      </w:r>
      <w:r>
        <w:rPr>
          <w:b/>
        </w:rPr>
        <w:t xml:space="preserve">, </w:t>
      </w:r>
      <w:r>
        <w:rPr>
          <w:b/>
        </w:rPr>
        <w:t xml:space="preserve">province.code</w:t>
      </w:r>
      <w:r>
        <w:rPr>
          <w:b/>
        </w:rPr>
        <w:t xml:space="preserve">.</w:t>
      </w:r>
      <w:r>
        <w:rPr>
          <w:b/>
        </w:rPr>
        <w:t xml:space="preserve">10/09/2026 (107) — </w:t>
      </w:r>
      <w:r>
        <w:rPr>
          <w:b/>
        </w:rPr>
        <w:t xml:space="preserve">Il conto della vendita, letto dall'ufficio, dice che è il guadagno del partner</w:t>
      </w:r>
      <w:r>
        <w:rPr>
          <w:b/>
        </w:rPr>
        <w:t xml:space="preserve"> (regola utente). Nel dettaglio consegna il riquadro «Il conto di questa vendita» cambia etichette secondo chi guarda: al partner «Il tuo incasso / Totale a te dovuto»; all'ufficio «Incasso del partner (valore al partner) / Commissione Deluxy trattenuta / </w:t>
      </w:r>
      <w:r>
        <w:rPr>
          <w:b/>
        </w:rPr>
        <w:t xml:space="preserve">Totale dovuto al partner: il suo guadagno</w:t>
      </w:r>
      <w:r>
        <w:rPr>
          <w:b/>
        </w:rPr>
        <w:t xml:space="preserve">», con la nota sul lordo che compare in Fatturazione. I numeri sono gli stessi (</w:t>
      </w:r>
      <w:r>
        <w:rPr>
          <w:b/>
        </w:rPr>
        <w:t xml:space="preserve">saleAccountOffice.*</w:t>
      </w:r>
      <w:r>
        <w:rPr>
          <w:b/>
        </w:rPr>
        <w:t xml:space="preserve"> in it/en).</w:t>
      </w:r>
      <w:r>
        <w:rPr>
          <w:b/>
        </w:rPr>
        <w:t xml:space="preserve">10/09/2026 (106) — </w:t>
      </w:r>
      <w:r>
        <w:rPr>
          <w:b/>
        </w:rPr>
        <w:t xml:space="preserve">La consegna nata da una vendita porta in riga QUANTO VA AL PARTNER</w:t>
      </w:r>
      <w:r>
        <w:rPr>
          <w:b/>
        </w:rPr>
        <w:t xml:space="preserve"> (regola utente su #101251: «60 € è il valore da cui incassare la nostra commissione + IVA»). Se la vendita ha una quota (dal Customer Service, da un patto o dal listino del proprietario), la riga prodotto vale il pubblico meno la quota — 85 € − 29,41 % = </w:t>
      </w:r>
      <w:r>
        <w:rPr>
          <w:b/>
        </w:rPr>
        <w:t xml:space="preserve">60 €</w:t>
      </w:r>
      <w:r>
        <w:rPr>
          <w:b/>
        </w:rPr>
        <w:t xml:space="preserve"> — e la scheda applica su quel valore la commissione del listino del partner più IVA (Lijoi 22 %: 13,20 + 2,90 → dovuto 43,90 €). Prima vinceva il listino della variante, che sui prodotti non unici è il prezzo pubblico: la mail diceva 60 e la scheda 85. Senza quota resta il listino, che sugli unici è già il prezzo del partner. Misura su 69 vendite dal 06/09: solo 2 righe erano al pubblico (#101251 e #101138), corrette; le altre 25 differenze erano già prezzi partner da listino o patto.</w:t>
      </w:r>
      <w:r>
        <w:rPr>
          <w:b/>
        </w:rPr>
        <w:t xml:space="preserve">10/09/2026 (105) — </w:t>
      </w:r>
      <w:r>
        <w:rPr>
          <w:b/>
        </w:rPr>
        <w:t xml:space="preserve">Flag «Prodotto app»</w:t>
      </w:r>
      <w:r>
        <w:rPr>
          <w:b/>
        </w:rPr>
        <w:t xml:space="preserve"> (regola utente). Nel modulo prodotto c'è la spunta «Prodotto app»: il prodotto vive solo nella piattaforma consegne e </w:t>
      </w:r>
      <w:r>
        <w:rPr>
          <w:b/>
        </w:rPr>
        <w:t xml:space="preserve">non si espone a Merchandising</w:t>
      </w:r>
      <w:r>
        <w:rPr>
          <w:b/>
        </w:rPr>
        <w:t xml:space="preserve"> — fuori dal calendario dei prodotti unici e da ogni allineamento per SKU (note, tipologie, nomi partner). Colonna </w:t>
      </w:r>
      <w:r>
        <w:rPr>
          <w:b/>
        </w:rPr>
        <w:t xml:space="preserve">Product.prodottoApp</w:t>
      </w:r>
      <w:r>
        <w:rPr>
          <w:b/>
        </w:rPr>
        <w:t xml:space="preserve"> (default false, aggiunta in produzione il 10/09).</w:t>
      </w:r>
      <w:r>
        <w:rPr>
          <w:b/>
        </w:rPr>
        <w:t xml:space="preserve">10/09/2026 (104) — </w:t>
      </w:r>
      <w:r>
        <w:rPr>
          <w:b/>
        </w:rPr>
        <w:t xml:space="preserve">I prodotti unici seguono il calendario del partner sul sito</w:t>
      </w:r>
      <w:r>
        <w:rPr>
          <w:b/>
        </w:rPr>
        <w:t xml:space="preserve"> (regola utente). Appena un partner salva orari, chiusure del giorno o attivazione (solo per lui, best-effort) e comunque a orologio ogni mezz'ora (cron </w:t>
      </w:r>
      <w:r>
        <w:rPr>
          <w:b/>
        </w:rPr>
        <w:t xml:space="preserve">/api/v1/cron/calendario-unici</w:t>
      </w:r>
      <w:r>
        <w:rPr>
          <w:b/>
        </w:rPr>
        <w:t xml:space="preserve">: il numero cambia anche senza toccare gli orari — chiuso sabato, giovedì il sito dice «da domani», venerdì «fra 2 giorni» — e </w:t>
      </w:r>
      <w:r>
        <w:rPr>
          <w:b/>
        </w:rPr>
        <w:t xml:space="preserve">oggi conta come chiuso appena passa l'ora di chiusura del partner</w:t>
      </w:r>
      <w:r>
        <w:rPr>
          <w:b/>
        </w:rPr>
        <w:t xml:space="preserve">: «se Clivati oggi chiude alle 15 e sono le 16, i suoi prodotti sono acquistabili da domani») la piattaforma manda a Merchandising, per ogni prodotto UNICO attivo con SKU e proprietario, i prossimi 14 giorni del proprietario — aperto/chiuso e ora di apertura, con la stessa cascata dello smistamento (eccezione del giorno &gt; fasce &gt; orario settimanale) — e Merchandising aggiorna sul negozio i metafield «giorni minimi» (</w:t>
      </w:r>
      <w:r>
        <w:rPr>
          <w:b/>
        </w:rPr>
        <w:t xml:space="preserve">prodotto.consegna</w:t>
      </w:r>
      <w:r>
        <w:rPr>
          <w:b/>
        </w:rPr>
        <w:t xml:space="preserve">) e «minimo orario» (</w:t>
      </w:r>
      <w:r>
        <w:rPr>
          <w:b/>
        </w:rPr>
        <w:t xml:space="preserve">custom.minimo_orario</w:t>
      </w:r>
      <w:r>
        <w:rPr>
          <w:b/>
        </w:rPr>
        <w:t xml:space="preserve">): base 1 → 2 se domani il partner è chiuso → torna 1 quando riapre; l'ora minima è la prima ora piena dopo l'apertura di quel giorno, 9 se il partner non ha orari. La base resta quella dichiarata in Merchandising (</w:t>
      </w:r>
      <w:r>
        <w:rPr>
          <w:b/>
        </w:rPr>
        <w:t xml:space="preserve">gg_disp_min</w:t>
      </w:r>
      <w:r>
        <w:rPr>
          <w:b/>
        </w:rPr>
        <w:t xml:space="preserve">): se manca, non si inventa. Rotte d'ufficio: </w:t>
      </w:r>
      <w:r>
        <w:rPr>
          <w:b/>
        </w:rPr>
        <w:t xml:space="preserve">GET /merchandising-sync/calendario/prova</w:t>
      </w:r>
      <w:r>
        <w:rPr>
          <w:b/>
        </w:rPr>
        <w:t xml:space="preserve">, </w:t>
      </w:r>
      <w:r>
        <w:rPr>
          <w:b/>
        </w:rPr>
        <w:t xml:space="preserve">POST …/calendario/anteprima</w:t>
      </w:r>
      <w:r>
        <w:rPr>
          <w:b/>
        </w:rPr>
        <w:t xml:space="preserve">, </w:t>
      </w:r>
      <w:r>
        <w:rPr>
          <w:b/>
        </w:rPr>
        <w:t xml:space="preserve">POST …/calendario</w:t>
      </w:r>
      <w:r>
        <w:rPr>
          <w:b/>
        </w:rPr>
        <w:t xml:space="preserve">. Misura al 10/09: 224 unici in vendita, 184 con la base, 40 senza (Clivati 9, Stefanelli 6, Martesana 4, Brioni 4…).</w:t>
      </w:r>
      <w:r>
        <w:rPr>
          <w:b/>
        </w:rPr>
        <w:t xml:space="preserve">10/09/2026 (103) — </w:t>
      </w:r>
      <w:r>
        <w:rPr>
          <w:b/>
        </w:rPr>
        <w:t xml:space="preserve">Il catalogo del partner parla col suo nome</w:t>
      </w:r>
      <w:r>
        <w:rPr>
          <w:b/>
        </w:rPr>
        <w:t xml:space="preserve"> (regola utente). Per chi entra come PARTNER ogni prodotto si presenta col «nome per il partner» di Merchandising (in Prodotti, nel modulo consegna, ovunque passi dalla lista prodotti); il nome commerciale </w:t>
      </w:r>
      <w:r>
        <w:rPr>
          <w:b/>
        </w:rPr>
        <w:t xml:space="preserve">non gli arriva</w:t>
      </w:r>
      <w:r>
        <w:rPr>
          <w:b/>
        </w:rPr>
        <w:t xml:space="preserve"> (regola utente: «il partner non lo vede»). Per l'ufficio non cambia niente. In Merchandising il campo è stato riempito per tutti i 5.081 prodotti col nome attuale (attivo), così il partner legge sempre un nome: oggi identico al commerciale tranne la Colazione Clivati («2 Colazioni in Famiglia»), e da lì in avanti si cambia in Merchandising.</w:t>
      </w:r>
      <w:r>
        <w:rPr>
          <w:b/>
        </w:rPr>
        <w:t xml:space="preserve">10/09/2026 (102) — </w:t>
      </w:r>
      <w:r>
        <w:rPr>
          <w:b/>
        </w:rPr>
        <w:t xml:space="preserve">Il fornitore legge il prodotto col SUO nome</w:t>
      </w:r>
      <w:r>
        <w:rPr>
          <w:b/>
        </w:rPr>
        <w:t xml:space="preserve"> (regola utente). In Merchandising ogni prodotto può avere un «nome per il partner» con la spunta che dice se usarlo («2 Colazioni in Famiglia» per la «Colazione 5 Stelle - Clivati Milano (2 persone)»): da oggi la sincronizzazione con Merchandising lo copia sul prodotto della piattaforma (</w:t>
      </w:r>
      <w:r>
        <w:rPr>
          <w:b/>
        </w:rPr>
        <w:t xml:space="preserve">alternateName</w:t>
      </w:r>
      <w:r>
        <w:rPr>
          <w:b/>
        </w:rPr>
        <w:t xml:space="preserve"> + </w:t>
      </w:r>
      <w:r>
        <w:rPr>
          <w:b/>
        </w:rPr>
        <w:t xml:space="preserve">useAlternateName</w:t>
      </w:r>
      <w:r>
        <w:rPr>
          <w:b/>
        </w:rPr>
        <w:t xml:space="preserve">, insieme alle note di specifica) e la </w:t>
      </w:r>
      <w:r>
        <w:rPr>
          <w:b/>
        </w:rPr>
        <w:t xml:space="preserve">proposta di vendita</w:t>
      </w:r>
      <w:r>
        <w:rPr>
          <w:b/>
        </w:rPr>
        <w:t xml:space="preserve"> — campanello in app e mail — mostra al fornitore quel nome al posto del commerciale. Se la spunta è spenta o il campo è vuoto, resta il nome commerciale. Misura: 1 prodotto su 4.610 ce l'ha attivo oggi.</w:t>
      </w:r>
      <w:r>
        <w:rPr>
          <w:b/>
        </w:rPr>
        <w:t xml:space="preserve">10/09/2026 (101) — </w:t>
      </w:r>
      <w:r>
        <w:rPr>
          <w:b/>
        </w:rPr>
        <w:t xml:space="preserve">L'acquisto di un ordine corporate nasce da solo quando il prodotto è l'unico di un altro partner</w:t>
      </w:r>
      <w:r>
        <w:rPr>
          <w:b/>
        </w:rPr>
        <w:t xml:space="preserve"> (regola utente: «se il prodotto che sceglie il partner è già un prodotto unico di un altro, l'acquisto si genera automaticamente»). Quando nasce una consegna con servizio </w:t>
      </w:r>
      <w:r>
        <w:rPr>
          <w:b/>
        </w:rPr>
        <w:t xml:space="preserve">corporate</w:t>
      </w:r>
      <w:r>
        <w:rPr>
          <w:b/>
        </w:rPr>
        <w:t xml:space="preserve"> (ORDINE BRIOCHE, Acquisto Torta, Gifting) e fra le righe ci sono prodotti </w:t>
      </w:r>
      <w:r>
        <w:rPr>
          <w:b/>
        </w:rPr>
        <w:t xml:space="preserve">UNICI di un partner diverso</w:t>
      </w:r>
      <w:r>
        <w:rPr>
          <w:b/>
        </w:rPr>
        <w:t xml:space="preserve"> dal cliente corporate, la piattaforma crea da sé la seconda consegna — </w:t>
      </w:r>
      <w:r>
        <w:rPr>
          <w:b/>
        </w:rPr>
        <w:t xml:space="preserve">un acquisto per fornitore</w:t>
      </w:r>
      <w:r>
        <w:rPr>
          <w:b/>
        </w:rPr>
        <w:t xml:space="preserve">, con tutte le sue righe, servizio di </w:t>
      </w:r>
      <w:r>
        <w:rPr>
          <w:b/>
        </w:rPr>
        <w:t xml:space="preserve">vendita</w:t>
      </w:r>
      <w:r>
        <w:rPr>
          <w:b/>
        </w:rPr>
        <w:t xml:space="preserve"> del fornitore («Vendita Deluxy» se ce l'ha a listino), ritiro alla sua sede, stessi giorno, fascia e indirizzo di consegna dell'ordine, prezzi di riga dal suo catalogo, e </w:t>
      </w:r>
      <w:r>
        <w:rPr>
          <w:b/>
        </w:rPr>
        <w:t xml:space="preserve">DDT </w:t>
      </w:r>
      <w:r>
        <w:rPr>
          <w:b/>
        </w:rPr>
        <w:t xml:space="preserve">CPR&lt;numero dell'ordine&gt;</w:t>
      </w:r>
      <w:r>
        <w:rPr>
          <w:b/>
        </w:rPr>
        <w:t xml:space="preserve">, cioè lo stesso legame del bottone «Crea l'acquisto»: la scheda lo mostra nei due versi e l'avviso «Manca l'acquisto della merce» non compare. Le due consegne se lo scrivono nel registro (</w:t>
      </w:r>
      <w:r>
        <w:rPr>
          <w:b/>
        </w:rPr>
        <w:t xml:space="preserve">acquisto-automatico</w:t>
      </w:r>
      <w:r>
        <w:rPr>
          <w:b/>
        </w:rPr>
        <w:t xml:space="preserve">). </w:t>
      </w:r>
      <w:r>
        <w:rPr>
          <w:b/>
        </w:rPr>
        <w:t xml:space="preserve">Misura del 10/09</w:t>
      </w:r>
      <w:r>
        <w:rPr>
          <w:b/>
        </w:rPr>
        <w:t xml:space="preserve">: 7 «ORDINE BRIOCHE» di Casati 14 dal 08/09, tutti con 9 righe di brioche uniche di Mali'A, </w:t>
      </w:r>
      <w:r>
        <w:rPr>
          <w:b/>
        </w:rPr>
        <w:t xml:space="preserve">0 con l'acquisto</w:t>
      </w:r>
      <w:r>
        <w:rPr>
          <w:b/>
        </w:rPr>
        <w:t xml:space="preserve"> — per ognuno l'ufficio avrebbe dovuto aprire la scheda e premere. È </w:t>
      </w:r>
      <w:r>
        <w:rPr>
          <w:b/>
        </w:rPr>
        <w:t xml:space="preserve">idempotente</w:t>
      </w:r>
      <w:r>
        <w:rPr>
          <w:b/>
        </w:rPr>
        <w:t xml:space="preserve"> (per quel DDT e quel fornitore non nasce un secondo acquisto, nemmeno premendo il bottone dopo) e </w:t>
      </w:r>
      <w:r>
        <w:rPr>
          <w:b/>
        </w:rPr>
        <w:t xml:space="preserve">non blocca l'ordine</w:t>
      </w:r>
      <w:r>
        <w:rPr>
          <w:b/>
        </w:rPr>
        <w:t xml:space="preserve">: se il fornitore non ha un servizio di vendita o non è attivo, l'ordine nasce lo stesso e il registro dice perché l'acquisto no. ⚠️ Vale alla </w:t>
      </w:r>
      <w:r>
        <w:rPr>
          <w:b/>
        </w:rPr>
        <w:t xml:space="preserve">nascita</w:t>
      </w:r>
      <w:r>
        <w:rPr>
          <w:b/>
        </w:rPr>
        <w:t xml:space="preserve"> dell'ordine: righe cambiate in modifica non riallineano l'acquisto — resta il bottone. Le righe generiche o del cliente stesso restano al bottone, perché lì il fornitore va scelto.</w:t>
      </w:r>
      <w:r>
        <w:rPr>
          <w:b/>
        </w:rPr>
        <w:t xml:space="preserve">10/09/2026 (100) — </w:t>
      </w:r>
      <w:r>
        <w:rPr>
          <w:b/>
        </w:rPr>
        <w:t xml:space="preserve">L'elenco Consegne torna a essere il lavoro di oggi</w:t>
      </w:r>
      <w:r>
        <w:rPr>
          <w:b/>
        </w:rPr>
        <w:t xml:space="preserve"> (regola utente). Una consegna </w:t>
      </w:r>
      <w:r>
        <w:rPr>
          <w:b/>
        </w:rPr>
        <w:t xml:space="preserve">non consegnata</w:t>
      </w:r>
      <w:r>
        <w:rPr>
          <w:b/>
        </w:rPr>
        <w:t xml:space="preserve"> che nessuno riconsegna e nessuno chiude restava «attiva» per sempre: erano </w:t>
      </w:r>
      <w:r>
        <w:rPr>
          <w:b/>
        </w:rPr>
        <w:t xml:space="preserve">1.683</w:t>
      </w:r>
      <w:r>
        <w:rPr>
          <w:b/>
        </w:rPr>
        <w:t xml:space="preserve">, la più vecchia del 2021. Un fornitore apriva l'app e vedeva un cimitero — </w:t>
      </w:r>
      <w:r>
        <w:rPr>
          <w:b/>
        </w:rPr>
        <w:t xml:space="preserve">Clivati 1969</w:t>
      </w:r>
      <w:r>
        <w:rPr>
          <w:b/>
        </w:rPr>
        <w:t xml:space="preserve"> aveva 28 righe in vista, di cui 26 fra il 2021 e il maggio 2026, e le sue due vendite di settembre in attesa di risposta stavano in mezzo. Sono state mandate in </w:t>
      </w:r>
      <w:r>
        <w:rPr>
          <w:b/>
        </w:rPr>
        <w:t xml:space="preserve">Storico 1.453</w:t>
      </w:r>
      <w:r>
        <w:rPr>
          <w:b/>
        </w:rPr>
        <w:t xml:space="preserve"> consegne (Chanel compreso, su richiesta): non cambia lo stato, non si cancella niente, ognuna porta la riga nel suo registro e si rimette fra le attive dal suo dettaglio. L'elenco passa da </w:t>
      </w:r>
      <w:r>
        <w:rPr>
          <w:b/>
        </w:rPr>
        <w:t xml:space="preserve">3.829 a 2.157</w:t>
      </w:r>
      <w:r>
        <w:rPr>
          <w:b/>
        </w:rPr>
        <w:t xml:space="preserve"> righe, Clivati da 28 a </w:t>
      </w:r>
      <w:r>
        <w:rPr>
          <w:b/>
        </w:rPr>
        <w:t xml:space="preserve">2</w:t>
      </w:r>
      <w:r>
        <w:rPr>
          <w:b/>
        </w:rPr>
        <w:t xml:space="preserve">. Restano aperte 10 non consegnate, tutte di settembre: quelle sono lavoro vero.</w:t>
      </w:r>
      <w:r>
        <w:rPr>
          <w:b/>
        </w:rPr>
        <w:t xml:space="preserve">10/09/2026 (100-bis) — </w:t>
      </w:r>
      <w:r>
        <w:rPr>
          <w:b/>
        </w:rPr>
        <w:t xml:space="preserve">Le distanze mancanti: 310 misurate, e il resto ha una spiegazione.</w:t>
      </w:r>
      <w:r>
        <w:rPr>
          <w:b/>
        </w:rPr>
        <w:t xml:space="preserve"> Delle consegne nate nella piattaforma senza chilometri, 310 sono state misurate con Google al costo di </w:t>
      </w:r>
      <w:r>
        <w:rPr>
          <w:b/>
        </w:rPr>
        <w:t xml:space="preserve">55 chiamate</w:t>
      </w:r>
      <w:r>
        <w:rPr>
          <w:b/>
        </w:rPr>
        <w:t xml:space="preserve">, non 800: un tragitto ripetuto si chiede una volta sola. Le altre </w:t>
      </w:r>
      <w:r>
        <w:rPr>
          <w:b/>
        </w:rPr>
        <w:t xml:space="preserve">490 hanno ritiro e destinazione allo stesso indirizzo</w:t>
      </w:r>
      <w:r>
        <w:rPr>
          <w:b/>
        </w:rPr>
        <w:t xml:space="preserve"> — sono presìdi sul posto (482 servizi </w:t>
      </w:r>
      <w:r>
        <w:rPr>
          <w:b/>
        </w:rPr>
        <w:t xml:space="preserve">a ora</w:t>
      </w:r>
      <w:r>
        <w:rPr>
          <w:b/>
        </w:rPr>
        <w:t xml:space="preserve">: Basara Washington, Chanel Firenze e Roma, Nikky Sushi, Clivati; più 8 corporate), dove il valet lavora a tempo dentro il negozio e la distanza è </w:t>
      </w:r>
      <w:r>
        <w:rPr>
          <w:b/>
        </w:rPr>
        <w:t xml:space="preserve">zero per definizione</w:t>
      </w:r>
      <w:r>
        <w:rPr>
          <w:b/>
        </w:rPr>
        <w:t xml:space="preserve">, non un dato mancante. Punto chiuso. ⚠️ Dal vecchio gestionale </w:t>
      </w:r>
      <w:r>
        <w:rPr>
          <w:b/>
        </w:rPr>
        <w:t xml:space="preserve">non c'era niente da travasare</w:t>
      </w:r>
      <w:r>
        <w:rPr>
          <w:b/>
        </w:rPr>
        <w:t xml:space="preserve">: le 1.216 candidate erano tutte di «Artista Locale», dove la distanza l'abbiamo azzerata noi il 25/08 perché il ritiro diceva «Milano» invece della città del destinatario — ripescarle avrebbe rimesso l'errore corretto.</w:t>
      </w:r>
      <w:r>
        <w:rPr>
          <w:b/>
        </w:rPr>
        <w:t xml:space="preserve">10/09/2026 (99) — </w:t>
      </w:r>
      <w:r>
        <w:rPr>
          <w:b/>
        </w:rPr>
        <w:t xml:space="preserve">La distanza si misura da OGNI porta che crea una consegna</w:t>
      </w:r>
      <w:r>
        <w:rPr>
          <w:b/>
        </w:rPr>
        <w:t xml:space="preserve"> (regola utente: «Customer Service, WooCommerce, canale app deve creare anche qui distanza»). Ieri la misura era entrata in </w:t>
      </w:r>
      <w:r>
        <w:rPr>
          <w:b/>
        </w:rPr>
        <w:t xml:space="preserve">DeliveriesService.create</w:t>
      </w:r>
      <w:r>
        <w:rPr>
          <w:b/>
        </w:rPr>
        <w:t xml:space="preserve"> (modulo, canale app, Customer Service) e nelle vendite accettate; restavano fuori due strade che scrivono la consegna in banca dati per conto loro: i </w:t>
      </w:r>
      <w:r>
        <w:rPr>
          <w:b/>
        </w:rPr>
        <w:t xml:space="preserve">servizi ricorrenti</w:t>
      </w:r>
      <w:r>
        <w:rPr>
          <w:b/>
        </w:rPr>
        <w:t xml:space="preserve"> e la </w:t>
      </w:r>
      <w:r>
        <w:rPr>
          <w:b/>
        </w:rPr>
        <w:t xml:space="preserve">rotta del vecchio plugin WooCommerce</w:t>
      </w:r>
      <w:r>
        <w:rPr>
          <w:b/>
        </w:rPr>
        <w:t xml:space="preserve">. Da adesso misurano anche loro, con la stessa memoria della geocodifica — un tragitto ripetuto novanta giorni da un ricorrente costa </w:t>
      </w:r>
      <w:r>
        <w:rPr>
          <w:b/>
        </w:rPr>
        <w:t xml:space="preserve">una</w:t>
      </w:r>
      <w:r>
        <w:rPr>
          <w:b/>
        </w:rPr>
        <w:t xml:space="preserve"> chiamata a Google, non novanta. Chi dichiara la distanza a mano (l'ufficio dal modulo) continua a vincere, e se Google non risponde il campo resta vuoto: nessuna consegna fallisce per una strada non misurata. ⚠️ Restano di proposito </w:t>
      </w:r>
      <w:r>
        <w:rPr>
          <w:b/>
        </w:rPr>
        <w:t xml:space="preserve">senza</w:t>
      </w:r>
      <w:r>
        <w:rPr>
          <w:b/>
        </w:rPr>
        <w:t xml:space="preserve"> misura: i partner con ritiro forzato in città (Artista Locale: il fornitore sta dove abita chi riceve, distanza zero per definizione) e le consegne importate dal vecchio gestionale.</w:t>
      </w:r>
      <w:r>
        <w:rPr>
          <w:b/>
        </w:rPr>
        <w:t xml:space="preserve">09/09/2026 (98) — </w:t>
      </w:r>
      <w:r>
        <w:rPr>
          <w:b/>
        </w:rPr>
        <w:t xml:space="preserve">Le altre parti dello stesso ordine, dalla scheda consegna</w:t>
      </w:r>
      <w:r>
        <w:rPr>
          <w:b/>
        </w:rPr>
        <w:t xml:space="preserve"> (regola utente). Un ordine multiplo si spezza fra più fornitori — il 12912 è andato metà a Fiorista Tonino e metà a Enrico Rizzi — e dall'una non si arrivava all'altra. Ora nel dettaglio compare </w:t>
      </w:r>
      <w:r>
        <w:rPr>
          <w:b/>
        </w:rPr>
        <w:t xml:space="preserve">«Stesso ordine — DDT ‹numero› · ‹sito›»</w:t>
      </w:r>
      <w:r>
        <w:rPr>
          <w:b/>
        </w:rPr>
        <w:t xml:space="preserve"> con le altre consegne cliccabili. ⚠️ Il legame vale </w:t>
      </w:r>
      <w:r>
        <w:rPr>
          <w:b/>
        </w:rPr>
        <w:t xml:space="preserve">solo a parità di numero E di sito</w:t>
      </w:r>
      <w:r>
        <w:rPr>
          <w:b/>
        </w:rPr>
        <w:t xml:space="preserve"> (regola dell'utente): in banca dati </w:t>
      </w:r>
      <w:r>
        <w:rPr>
          <w:b/>
        </w:rPr>
        <w:t xml:space="preserve">783 numeri di DDT sono ripetuti fra siti diversi</w:t>
      </w:r>
      <w:r>
        <w:rPr>
          <w:b/>
        </w:rPr>
        <w:t xml:space="preserve">, e collegarli sarebbe un legame inventato. Fuori i DDT corporate (</w:t>
      </w:r>
      <w:r>
        <w:rPr>
          <w:b/>
        </w:rPr>
        <w:t xml:space="preserve">CPR…</w:t>
      </w:r>
      <w:r>
        <w:rPr>
          <w:b/>
        </w:rPr>
        <w:t xml:space="preserve">), che hanno già il loro riquadro. Si mostrano fino a 20 consegne dicendo il totale, perché alcuni «DDT» sono etichette scritte a mano (</w:t>
      </w:r>
      <w:r>
        <w:rPr>
          <w:b/>
        </w:rPr>
        <w:t xml:space="preserve">GIFT</w:t>
      </w:r>
      <w:r>
        <w:rPr>
          <w:b/>
        </w:rPr>
        <w:t xml:space="preserve"> sta su 31 consegne). </w:t>
      </w:r>
      <w:r>
        <w:rPr>
          <w:b/>
        </w:rPr>
        <w:t xml:space="preserve">Solo ADMIN e OPERATION</w:t>
      </w:r>
      <w:r>
        <w:rPr>
          <w:b/>
        </w:rPr>
        <w:t xml:space="preserve">: al partner non serve sapere a chi è andata l'altra metà dell'ordine.</w:t>
      </w:r>
      <w:r>
        <w:rPr>
          <w:b/>
        </w:rPr>
        <w:t xml:space="preserve">09/09/2026 (97) — </w:t>
      </w:r>
      <w:r>
        <w:rPr>
          <w:b/>
        </w:rPr>
        <w:t xml:space="preserve">La distanza si salva, non solo si mostra</w:t>
      </w:r>
      <w:r>
        <w:rPr>
          <w:b/>
        </w:rPr>
        <w:t xml:space="preserve"> (segnalazione utente sulla #101169: «perché non ha calcolato la distanza?»). Il modulo la calcolava per il preventivo («🛣️ X km») e poi la buttava: alla creazione il server la scrive solo se gliela si passa. Misura: </w:t>
      </w:r>
      <w:r>
        <w:rPr>
          <w:b/>
        </w:rPr>
        <w:t xml:space="preserve">816 consegne su 1.224 di settembre senza distanza</w:t>
      </w:r>
      <w:r>
        <w:rPr>
          <w:b/>
        </w:rPr>
        <w:t xml:space="preserve">, e sui servizi a ora quasi tutte (3 su 607). Non era solo un dato perso per le statistiche — </w:t>
      </w:r>
      <w:r>
        <w:rPr>
          <w:b/>
        </w:rPr>
        <w:t xml:space="preserve">i km oltre quelli inclusi entrano nella paga del valet</w:t>
      </w:r>
      <w:r>
        <w:rPr>
          <w:b/>
        </w:rPr>
        <w:t xml:space="preserve">, quindi senza distanza gli extra chilometrici non si pagano. ⚠️ Sulle consegne inserite </w:t>
      </w:r>
      <w:r>
        <w:rPr>
          <w:b/>
        </w:rPr>
        <w:t xml:space="preserve">dal partner</w:t>
      </w:r>
      <w:r>
        <w:rPr>
          <w:b/>
        </w:rPr>
        <w:t xml:space="preserve"> la distanza continua a non salvarsi: </w:t>
      </w:r>
      <w:r>
        <w:rPr>
          <w:b/>
        </w:rPr>
        <w:t xml:space="preserve">distanceKm</w:t>
      </w:r>
      <w:r>
        <w:rPr>
          <w:b/>
        </w:rPr>
        <w:t xml:space="preserve"> è un campo riservato all'ufficio, e su prezzo fisso fa il prezzo.</w:t>
      </w:r>
      <w:r>
        <w:rPr>
          <w:b/>
        </w:rPr>
        <w:t xml:space="preserve">09/09/2026 (96) — </w:t>
      </w:r>
      <w:r>
        <w:rPr>
          <w:b/>
        </w:rPr>
        <w:t xml:space="preserve">L'anticipo si scala da solo dagli stipendi</w:t>
      </w:r>
      <w:r>
        <w:rPr>
          <w:b/>
        </w:rPr>
        <w:t xml:space="preserve"> (assenso dell'utente). Generando uno stipendio, gli anticipi ancora aperti del valet vengono trattenuti </w:t>
      </w:r>
      <w:r>
        <w:rPr>
          <w:b/>
        </w:rPr>
        <w:t xml:space="preserve">dal più vecchio</w:t>
      </w:r>
      <w:r>
        <w:rPr>
          <w:b/>
        </w:rPr>
        <w:t xml:space="preserve"> e fino a capienza: se l'anticipo è più grande del netto se ne trattiene una parte e </w:t>
      </w:r>
      <w:r>
        <w:rPr>
          <w:b/>
        </w:rPr>
        <w:t xml:space="preserve">il resto aspetta lo stipendio dopo</w:t>
      </w:r>
      <w:r>
        <w:rPr>
          <w:b/>
        </w:rPr>
        <w:t xml:space="preserve">. Compare come riga di trattenuta nello stipendio, e nel riquadro del valet ogni anticipo dice se è «da recuperare», quanto «resta» o se è «recuperato». </w:t>
      </w:r>
      <w:r>
        <w:rPr>
          <w:b/>
        </w:rPr>
        <w:t xml:space="preserve">Il lordo non si tocca</w:t>
      </w:r>
      <w:r>
        <w:rPr>
          <w:b/>
        </w:rPr>
        <w:t xml:space="preserve">: l'anticipo non è meno lavoro, è denaro già dato — così ritenuta e documento restano quelli veri. E </w:t>
      </w:r>
      <w:r>
        <w:rPr>
          <w:b/>
        </w:rPr>
        <w:t xml:space="preserve">il netto non scende sotto zero</w:t>
      </w:r>
      <w:r>
        <w:rPr>
          <w:b/>
        </w:rPr>
        <w:t xml:space="preserve">: un valet non deve denaro a fine mese. ⚠️ Richiede la migrazione </w:t>
      </w:r>
      <w:r>
        <w:rPr>
          <w:b/>
        </w:rPr>
        <w:t xml:space="preserve">20260909_recupero_anticipi_valet.sql</w:t>
      </w:r>
      <w:r>
        <w:rPr>
          <w:b/>
        </w:rPr>
        <w:t xml:space="preserve"> (due colonne su </w:t>
      </w:r>
      <w:r>
        <w:rPr>
          <w:b/>
        </w:rPr>
        <w:t xml:space="preserve">Payment</w:t>
      </w:r>
      <w:r>
        <w:rPr>
          <w:b/>
        </w:rPr>
        <w:t xml:space="preserve">), da applicare </w:t>
      </w:r>
      <w:r>
        <w:rPr>
          <w:b/>
        </w:rPr>
        <w:t xml:space="preserve">prima</w:t>
      </w:r>
      <w:r>
        <w:rPr>
          <w:b/>
        </w:rPr>
        <w:t xml:space="preserve"> di pubblicare.</w:t>
      </w:r>
      <w:r>
        <w:rPr>
          <w:b/>
        </w:rPr>
        <w:t xml:space="preserve">09/09/2026 (95) — </w:t>
      </w:r>
      <w:r>
        <w:rPr>
          <w:b/>
        </w:rPr>
        <w:t xml:space="preserve">Anticipo o extra, e il valet lo vede</w:t>
      </w:r>
      <w:r>
        <w:rPr>
          <w:b/>
        </w:rPr>
        <w:t xml:space="preserve"> (decisioni dell'utente). Nella richiesta di pagamento si sceglie fra </w:t>
      </w:r>
      <w:r>
        <w:rPr>
          <w:b/>
        </w:rPr>
        <w:t xml:space="preserve">«Anticipo — si scala dal prossimo stipendio»</w:t>
      </w:r>
      <w:r>
        <w:rPr>
          <w:b/>
        </w:rPr>
        <w:t xml:space="preserve"> e </w:t>
      </w:r>
      <w:r>
        <w:rPr>
          <w:b/>
        </w:rPr>
        <w:t xml:space="preserve">«Extra — non si scala»</w:t>
      </w:r>
      <w:r>
        <w:rPr>
          <w:b/>
        </w:rPr>
        <w:t xml:space="preserve">: la differenza si dichiara al momento, perché dopo, guardando una riga di pagamento, nessuno saprebbe più dire quali soldi erano da recuperare. Se lo stipendio in corso è già approvato o pagato, l'anticipo si recupera </w:t>
      </w:r>
      <w:r>
        <w:rPr>
          <w:b/>
        </w:rPr>
        <w:t xml:space="preserve">sul successivo</w:t>
      </w:r>
      <w:r>
        <w:rPr>
          <w:b/>
        </w:rPr>
        <w:t xml:space="preserve">. Il valet trova gli anticipi e gli extra in cima alla sua pagina </w:t>
      </w:r>
      <w:r>
        <w:rPr>
          <w:b/>
        </w:rPr>
        <w:t xml:space="preserve">Stipendi</w:t>
      </w:r>
      <w:r>
        <w:rPr>
          <w:b/>
        </w:rPr>
        <w:t xml:space="preserve">, nel riquadro «Anticipi e pagamenti» (la voce Pagamenti è fuori dal menu dal 03/09: da lì non li avrebbe visti). ⚠️ </w:t>
      </w:r>
      <w:r>
        <w:rPr>
          <w:b/>
        </w:rPr>
        <w:t xml:space="preserve">Lo scalo è ancora a mano</w:t>
      </w:r>
      <w:r>
        <w:rPr>
          <w:b/>
        </w:rPr>
        <w:t xml:space="preserve">: il recupero automatico richiede una colonna nuova sul database condiviso, che si aggiunge solo d'accordo — il riquadro del valet lo dice chiaramente.</w:t>
      </w:r>
      <w:r>
        <w:rPr>
          <w:b/>
        </w:rPr>
        <w:t xml:space="preserve">09/09/2026 (94) — </w:t>
      </w:r>
      <w:r>
        <w:rPr>
          <w:b/>
        </w:rPr>
        <w:t xml:space="preserve">Scheda valet: «Richiesta pagamento»</w:t>
      </w:r>
      <w:r>
        <w:rPr>
          <w:b/>
        </w:rPr>
        <w:t xml:space="preserve"> (regola utente). Dalla scheda del valet, ADMIN e OPERATION possono chiedere un pagamento </w:t>
      </w:r>
      <w:r>
        <w:rPr>
          <w:b/>
        </w:rPr>
        <w:t xml:space="preserve">a suo favore</w:t>
      </w:r>
      <w:r>
        <w:rPr>
          <w:b/>
        </w:rPr>
        <w:t xml:space="preserve">: importo + causale, e la richiesta parte verso </w:t>
      </w:r>
      <w:r>
        <w:rPr>
          <w:b/>
        </w:rPr>
        <w:t xml:space="preserve">Deluxy Transactions</w:t>
      </w:r>
      <w:r>
        <w:rPr>
          <w:b/>
        </w:rPr>
        <w:t xml:space="preserve">, dove una persona autorizza il bonifico — la piattaforma </w:t>
      </w:r>
      <w:r>
        <w:rPr>
          <w:b/>
        </w:rPr>
        <w:t xml:space="preserve">non paga, chiede</w:t>
      </w:r>
      <w:r>
        <w:rPr>
          <w:b/>
        </w:rPr>
        <w:t xml:space="preserve"> (Standard §7: Transactions è l'unica uscita del denaro). Nasce un pagamento di tipo </w:t>
      </w:r>
      <w:r>
        <w:rPr>
          <w:b/>
        </w:rPr>
        <w:t xml:space="preserve">PAYOUT</w:t>
      </w:r>
      <w:r>
        <w:rPr>
          <w:b/>
        </w:rPr>
        <w:t xml:space="preserve"> («Pagamento»), già approvato perché la decisione l'ha presa chi preme il bottone, e lo si ritrova in </w:t>
      </w:r>
      <w:r>
        <w:rPr>
          <w:b/>
        </w:rPr>
        <w:t xml:space="preserve">Amministrazione → Pagamenti</w:t>
      </w:r>
      <w:r>
        <w:rPr>
          <w:b/>
        </w:rPr>
        <w:t xml:space="preserve"> insieme a rimborsi e reclami. Controlli: importo maggiore di zero e </w:t>
      </w:r>
      <w:r>
        <w:rPr>
          <w:b/>
        </w:rPr>
        <w:t xml:space="preserve">fino a 5.000 €</w:t>
      </w:r>
      <w:r>
        <w:rPr>
          <w:b/>
        </w:rPr>
        <w:t xml:space="preserve"> per singola richiesta, causale obbligatoria (chi autorizza deve sapere per cosa), e </w:t>
      </w:r>
      <w:r>
        <w:rPr>
          <w:b/>
        </w:rPr>
        <w:t xml:space="preserve">IBAN verificato col checksum PRIMA di creare la riga</w:t>
      </w:r>
      <w:r>
        <w:rPr>
          <w:b/>
        </w:rPr>
        <w:t xml:space="preserve"> — un pagamento che non può partire sarebbe solo un numero che sporca il conto del valet. Se è l'invio a fallire, la riga resta col motivo scritto e si ritenta senza ricrearla (l'idempotenza di Transactions è su </w:t>
      </w:r>
      <w:r>
        <w:rPr>
          <w:b/>
        </w:rPr>
        <w:t xml:space="preserve">payment-&lt;id&gt;</w:t>
      </w:r>
      <w:r>
        <w:rPr>
          <w:b/>
        </w:rPr>
        <w:t xml:space="preserve">, quindi non si chiede due volte lo stesso denaro). In elenco Pagamenti c'è ora la colonna </w:t>
      </w:r>
      <w:r>
        <w:rPr>
          <w:b/>
        </w:rPr>
        <w:t xml:space="preserve">«Richiesta a Transactions»</w:t>
      </w:r>
      <w:r>
        <w:rPr>
          <w:b/>
        </w:rPr>
        <w:t xml:space="preserve">: senza, si vedeva solo la nostra decisione e sembrava che bastasse. ⚠️ </w:t>
      </w:r>
      <w:r>
        <w:rPr>
          <w:b/>
        </w:rPr>
        <w:t xml:space="preserve">Il valet non può chiederselo da solo</w:t>
      </w:r>
      <w:r>
        <w:rPr>
          <w:b/>
        </w:rPr>
        <w:t xml:space="preserve">: il bottone è dell'ufficio. ⚠️ </w:t>
      </w:r>
      <w:r>
        <w:rPr>
          <w:b/>
        </w:rPr>
        <w:t xml:space="preserve">Non è ancora legato agli stipendi</w:t>
      </w:r>
      <w:r>
        <w:rPr>
          <w:b/>
        </w:rPr>
        <w:t xml:space="preserve">: il pagamento vive accanto a loro, non dentro — l'integrazione col conteggio delle paghe è il passo successivo.</w:t>
      </w:r>
      <w:r>
        <w:rPr>
          <w:b/>
        </w:rPr>
        <w:t xml:space="preserve">09/09/2026 (93) — </w:t>
      </w:r>
      <w:r>
        <w:rPr>
          <w:b/>
        </w:rPr>
        <w:t xml:space="preserve">Il riferimento del DDT si vede (e si copia) anche sull'ordine corporate</w:t>
      </w:r>
      <w:r>
        <w:rPr>
          <w:b/>
        </w:rPr>
        <w:t xml:space="preserve"> (regola utente). Nell'avviso «Manca l'acquisto della merce» compare il numero da scrivere nel DDT dell'acquisto — </w:t>
      </w:r>
      <w:r>
        <w:rPr>
          <w:b/>
        </w:rPr>
        <w:t xml:space="preserve">CPR</w:t>
      </w:r>
      <w:r>
        <w:rPr>
          <w:b/>
        </w:rPr>
        <w:t xml:space="preserve"> + il numero dell'ordine — in un riquadro che con un click lo copia negli appunti. Dal bottone «Crea l'acquisto» viene già compilato da solo: questo serve a chi arriva da un'altra strada (l'acquisto inserito a mano, o in un giorno diverso), perché </w:t>
      </w:r>
      <w:r>
        <w:rPr>
          <w:b/>
        </w:rPr>
        <w:t xml:space="preserve">senza quel numero le due consegne restano estranee</w:t>
      </w:r>
      <w:r>
        <w:rPr>
          <w:b/>
        </w:rPr>
        <w:t xml:space="preserve">.</w:t>
      </w:r>
      <w:r>
        <w:rPr>
          <w:b/>
        </w:rPr>
        <w:t xml:space="preserve">09/09/2026 (92) — </w:t>
      </w:r>
      <w:r>
        <w:rPr>
          <w:b/>
        </w:rPr>
        <w:t xml:space="preserve">Scheda partner, il pulsante «Disattiva»</w:t>
      </w:r>
      <w:r>
        <w:rPr>
          <w:b/>
        </w:rPr>
        <w:t xml:space="preserve"> (regola utente: «lo lascia tra quelli fatturati ma lo sospende tra quelli attivi»). Sono due stati distinti e ora si vedono distinti: </w:t>
      </w:r>
      <w:r>
        <w:rPr>
          <w:b/>
        </w:rPr>
        <w:t xml:space="preserve">Disattiva</w:t>
      </w:r>
      <w:r>
        <w:rPr>
          <w:b/>
        </w:rPr>
        <w:t xml:space="preserve"> (ADMIN e OPERATION) mette </w:t>
      </w:r>
      <w:r>
        <w:rPr>
          <w:b/>
        </w:rPr>
        <w:t xml:space="preserve">active = false</w:t>
      </w:r>
      <w:r>
        <w:rPr>
          <w:b/>
        </w:rPr>
        <w:t xml:space="preserve"> — il partner non riceve lavori nuovi e i suoi prodotti vanno in archivio (tornano se lo si riattiva, solo quelli archiviati per questo motivo), </w:t>
      </w:r>
      <w:r>
        <w:rPr>
          <w:b/>
        </w:rPr>
        <w:t xml:space="preserve">ma resta in fatturazione e negli elenchi</w:t>
      </w:r>
      <w:r>
        <w:rPr>
          <w:b/>
        </w:rPr>
        <w:t xml:space="preserve">: il lavoro già fatto si paga e si fattura come prima; </w:t>
      </w:r>
      <w:r>
        <w:rPr>
          <w:b/>
        </w:rPr>
        <w:t xml:space="preserve">Elimina</w:t>
      </w:r>
      <w:r>
        <w:rPr>
          <w:b/>
        </w:rPr>
        <w:t xml:space="preserve"> (solo ADMIN) mette </w:t>
      </w:r>
      <w:r>
        <w:rPr>
          <w:b/>
        </w:rPr>
        <w:t xml:space="preserve">deleted = true</w:t>
      </w:r>
      <w:r>
        <w:rPr>
          <w:b/>
        </w:rPr>
        <w:t xml:space="preserve"> e lo fa sparire </w:t>
      </w:r>
      <w:r>
        <w:rPr>
          <w:b/>
        </w:rPr>
        <w:t xml:space="preserve">anche</w:t>
      </w:r>
      <w:r>
        <w:rPr>
          <w:b/>
        </w:rPr>
        <w:t xml:space="preserve"> da fatturazione e liste. Nella scheda compare la pillola ambra </w:t>
      </w:r>
      <w:r>
        <w:rPr>
          <w:b/>
        </w:rPr>
        <w:t xml:space="preserve">«Sospeso»</w:t>
      </w:r>
      <w:r>
        <w:rPr>
          <w:b/>
        </w:rPr>
        <w:t xml:space="preserve"> col bottone </w:t>
      </w:r>
      <w:r>
        <w:rPr>
          <w:b/>
        </w:rPr>
        <w:t xml:space="preserve">«Riattiva»</w:t>
      </w:r>
      <w:r>
        <w:rPr>
          <w:b/>
        </w:rPr>
        <w:t xml:space="preserve">. Rotte nuove </w:t>
      </w:r>
      <w:r>
        <w:rPr>
          <w:b/>
        </w:rPr>
        <w:t xml:space="preserve">PATCH /partners/:id/disattiva</w:t>
      </w:r>
      <w:r>
        <w:rPr>
          <w:b/>
        </w:rPr>
        <w:t xml:space="preserve"> e </w:t>
      </w:r>
      <w:r>
        <w:rPr>
          <w:b/>
        </w:rPr>
        <w:t xml:space="preserve">/attiva</w:t>
      </w:r>
      <w:r>
        <w:rPr>
          <w:b/>
        </w:rPr>
        <w:t xml:space="preserve">, separate dall'aggiornamento generale: un comando di un campo solo non deve poter riscrivere il resto della scheda, né essere rifiutato per una validazione che non c'entra. ⚠️ Né l'una né l'altra tolgono l'</w:t>
      </w:r>
      <w:r>
        <w:rPr>
          <w:b/>
        </w:rPr>
        <w:t xml:space="preserve">accesso</w:t>
      </w:r>
      <w:r>
        <w:rPr>
          <w:b/>
        </w:rPr>
        <w:t xml:space="preserve">: quello dipende dallo stato dell'</w:t>
      </w:r>
      <w:r>
        <w:rPr>
          <w:b/>
        </w:rPr>
        <w:t xml:space="preserve">utente</w:t>
      </w:r>
      <w:r>
        <w:rPr>
          <w:b/>
        </w:rPr>
        <w:t xml:space="preserve">, che va sospeso a parte.</w:t>
      </w:r>
      <w:r>
        <w:rPr>
          <w:b/>
        </w:rPr>
        <w:t xml:space="preserve">09/09/2026 (91) — </w:t>
      </w:r>
      <w:r>
        <w:rPr>
          <w:b/>
        </w:rPr>
        <w:t xml:space="preserve">L'acquisto di un ordine corporate arriva in fondo senza attriti</w:t>
      </w:r>
      <w:r>
        <w:rPr>
          <w:b/>
        </w:rPr>
        <w:t xml:space="preserve"> (tre segnalazioni dell'utente provandolo sulla #100901). Il modulo aperto da «Crea l'acquisto» ora </w:t>
      </w:r>
      <w:r>
        <w:rPr>
          <w:b/>
        </w:rPr>
        <w:t xml:space="preserve">propone da sé il servizio di vendita</w:t>
      </w:r>
      <w:r>
        <w:rPr>
          <w:b/>
        </w:rPr>
        <w:t xml:space="preserve"> — preso dal listino DEL FORNITORE, non dal catalogo generale — </w:t>
      </w:r>
      <w:r>
        <w:rPr>
          <w:b/>
        </w:rPr>
        <w:t xml:space="preserve">tiene l'orario di consegna</w:t>
      </w:r>
      <w:r>
        <w:rPr>
          <w:b/>
        </w:rPr>
        <w:t xml:space="preserve"> dell'ordine (e con lui il ritiro un'ora prima) e </w:t>
      </w:r>
      <w:r>
        <w:rPr>
          <w:b/>
        </w:rPr>
        <w:t xml:space="preserve">porta l'indirizzo di ritiro del fornitore</w:t>
      </w:r>
      <w:r>
        <w:rPr>
          <w:b/>
        </w:rPr>
        <w:t xml:space="preserve"> appena lo si sceglie, invece di quello del cliente. Inoltre il </w:t>
      </w:r>
      <w:r>
        <w:rPr>
          <w:b/>
        </w:rPr>
        <w:t xml:space="preserve">brand del DDT non è più obbligatorio</w:t>
      </w:r>
      <w:r>
        <w:rPr>
          <w:b/>
        </w:rPr>
        <w:t xml:space="preserve"> quando il numero è </w:t>
      </w:r>
      <w:r>
        <w:rPr>
          <w:b/>
        </w:rPr>
        <w:t xml:space="preserve">CPR&lt;numero&gt;</w:t>
      </w:r>
      <w:r>
        <w:rPr>
          <w:b/>
        </w:rPr>
        <w:t xml:space="preserve">: quel DDT lo scrive il sistema ed è un riferimento interno, non l'ordine di un negozio da disambiguare. Cause, per chi le cercherà: il modulo ereditava dalla consegna corporate il servizio e il ritiro, e un campo </w:t>
      </w:r>
      <w:r>
        <w:rPr>
          <w:b/>
        </w:rPr>
        <w:t xml:space="preserve">ereditato</w:t>
      </w:r>
      <w:r>
        <w:rPr>
          <w:b/>
        </w:rPr>
        <w:t xml:space="preserve"> era indistinguibile da uno </w:t>
      </w:r>
      <w:r>
        <w:rPr>
          <w:b/>
        </w:rPr>
        <w:t xml:space="preserve">scritto a mano</w:t>
      </w:r>
      <w:r>
        <w:rPr>
          <w:b/>
        </w:rPr>
        <w:t xml:space="preserve"> — quindi le automazioni non lo toccavano più.</w:t>
      </w:r>
      <w:r>
        <w:rPr>
          <w:b/>
        </w:rPr>
        <w:t xml:space="preserve">09/09/2026 (90) — </w:t>
      </w:r>
      <w:r>
        <w:rPr>
          <w:b/>
        </w:rPr>
        <w:t xml:space="preserve">«Crea l'acquisto» dove il lavoro si guarda</w:t>
      </w:r>
      <w:r>
        <w:rPr>
          <w:b/>
        </w:rPr>
        <w:t xml:space="preserve">: il comando è ora anche </w:t>
      </w:r>
      <w:r>
        <w:rPr>
          <w:b/>
        </w:rPr>
        <w:t xml:space="preserve">nella riga dell'elenco consegne</w:t>
      </w:r>
      <w:r>
        <w:rPr>
          <w:b/>
        </w:rPr>
        <w:t xml:space="preserve"> (ADMIN e OPERATION, righe corporate) e nel </w:t>
      </w:r>
      <w:r>
        <w:rPr>
          <w:b/>
        </w:rPr>
        <w:t xml:space="preserve">dettaglio</w:t>
      </w:r>
      <w:r>
        <w:rPr>
          <w:b/>
        </w:rPr>
        <w:t xml:space="preserve"> è diventato un avviso in cima — «Manca l'acquisto della merce» — che resta finché la seconda consegna non esiste. Il numero che lo motiva: in tutta la piattaforma </w:t>
      </w:r>
      <w:r>
        <w:rPr>
          <w:b/>
        </w:rPr>
        <w:t xml:space="preserve">0 consegne su 205 corporate</w:t>
      </w:r>
      <w:r>
        <w:rPr>
          <w:b/>
        </w:rPr>
        <w:t xml:space="preserve"> avevano mai avuto l'acquisto collegato.</w:t>
      </w:r>
      <w:r>
        <w:rPr>
          <w:b/>
        </w:rPr>
        <w:t xml:space="preserve">08/09/2026 (89) — </w:t>
      </w:r>
      <w:r>
        <w:rPr>
          <w:b/>
        </w:rPr>
        <w:t xml:space="preserve">La ricevuta del valet NON è cambiata, e vale la pena dire perché.</w:t>
      </w:r>
      <w:r>
        <w:rPr>
          <w:b/>
        </w:rPr>
        <w:t xml:space="preserve"> Chiesto di invertire il conto della ritenuta (trattenerla dal compenso invece di aggiungerla sopra), è stata fatta la modifica e poi </w:t>
      </w:r>
      <w:r>
        <w:rPr>
          <w:b/>
        </w:rPr>
        <w:t xml:space="preserve">annullata</w:t>
      </w:r>
      <w:r>
        <w:rPr>
          <w:b/>
        </w:rPr>
        <w:t xml:space="preserve">: la formula in uso è giusta. È il </w:t>
      </w:r>
      <w:r>
        <w:rPr>
          <w:b/>
        </w:rPr>
        <w:t xml:space="preserve">gross-up</w:t>
      </w:r>
      <w:r>
        <w:rPr>
          <w:b/>
        </w:rPr>
        <w:t xml:space="preserve"> — il compenso si divide per 0,8, il corrispettivo lordo risulta maggiore del netto e la ritenuta del 20% la versa Deluxy </w:t>
      </w:r>
      <w:r>
        <w:rPr>
          <w:b/>
        </w:rPr>
        <w:t xml:space="preserve">in aggiunta</w:t>
      </w:r>
      <w:r>
        <w:rPr>
          <w:b/>
        </w:rPr>
        <w:t xml:space="preserve">, così il valet incassa il lordo pieno più i costi anticipati. È verificata sulle ricevute vere del vecchio sistema: </w:t>
      </w:r>
      <w:r>
        <w:rPr>
          <w:b/>
        </w:rPr>
        <w:t xml:space="preserve">Kiyomi Kurihara, quota 50%</w:t>
      </w:r>
      <w:r>
        <w:rPr>
          <w:b/>
        </w:rPr>
        <w:t xml:space="preserve"> — totale 156,70 = rimborso 78,35 + netto 78,35, con lordo 97,94 e ritenuta 19,59. ⚠️ Se un giorno si volesse davvero invertirla, il conto cambia i </w:t>
      </w:r>
      <w:r>
        <w:rPr>
          <w:b/>
        </w:rPr>
        <w:t xml:space="preserve">bonifici di tutti i 42 valet senza P.IVA</w:t>
      </w:r>
      <w:r>
        <w:rPr>
          <w:b/>
        </w:rPr>
        <w:t xml:space="preserve">: su 100 € di paghe si passerebbe da 100 € a 92 € (quota 60%, 10 valet), 90 € (quota 50%, 24 valet), 80 € (quota 0%, 8 valet). Non è un ritocco di etichette: è meno denaro alle persone.</w:t>
      </w:r>
      <w:r>
        <w:rPr>
          <w:b/>
        </w:rPr>
        <w:t xml:space="preserve">08/09/2026 (88) — </w:t>
      </w:r>
      <w:r>
        <w:rPr>
          <w:b/>
        </w:rPr>
        <w:t xml:space="preserve">Lo stato cambiato dal modulo scrive l'ora e lascia la riga nel registro</w:t>
      </w:r>
      <w:r>
        <w:rPr>
          <w:b/>
        </w:rPr>
        <w:t xml:space="preserve"> (segnalazione utente sulla #101101: «deliveredAt come mai è vuoto?»). L'ufficio può portare una consegna a «consegnata» dal modulo di modifica, ma quella strada non passava da dove si scrivono gli orari: la consegna risultava consegnata </w:t>
      </w:r>
      <w:r>
        <w:rPr>
          <w:b/>
        </w:rPr>
        <w:t xml:space="preserve">senza l'ora</w:t>
      </w:r>
      <w:r>
        <w:rPr>
          <w:b/>
        </w:rPr>
        <w:t xml:space="preserve">, e il registro si fermava a «in consegna». Misurato: </w:t>
      </w:r>
      <w:r>
        <w:rPr>
          <w:b/>
        </w:rPr>
        <w:t xml:space="preserve">308 consegne su 1.104</w:t>
      </w:r>
      <w:r>
        <w:rPr>
          <w:b/>
        </w:rPr>
        <w:t xml:space="preserve"> negli ultimi 30 giorni senza orario, e di quelle </w:t>
      </w:r>
      <w:r>
        <w:rPr>
          <w:b/>
        </w:rPr>
        <w:t xml:space="preserve">nessuna</w:t>
      </w:r>
      <w:r>
        <w:rPr>
          <w:b/>
        </w:rPr>
        <w:t xml:space="preserve"> aveva una riga di registro che dicesse «consegnata» — erano tutte passate di lì. Ora l'orario si scrive (una volta sola, senza mai sovrascrivere quello vero del valet) e il registro dice </w:t>
      </w:r>
      <w:r>
        <w:rPr>
          <w:b/>
        </w:rPr>
        <w:t xml:space="preserve">chi</w:t>
      </w:r>
      <w:r>
        <w:rPr>
          <w:b/>
        </w:rPr>
        <w:t xml:space="preserve"> ha cambiato lo stato e </w:t>
      </w:r>
      <w:r>
        <w:rPr>
          <w:b/>
        </w:rPr>
        <w:t xml:space="preserve">quando</w:t>
      </w:r>
      <w:r>
        <w:rPr>
          <w:b/>
        </w:rPr>
        <w:t xml:space="preserve">. Senza l'ora, puntualità e tempi di consegna non esistevano per quelle righe.</w:t>
      </w:r>
      <w:r>
        <w:rPr>
          <w:b/>
        </w:rPr>
        <w:t xml:space="preserve">08/09/2026 (87) — 🔴 </w:t>
      </w:r>
      <w:r>
        <w:rPr>
          <w:b/>
        </w:rPr>
        <w:t xml:space="preserve">L'IVA sulla quota veniva tolta DUE VOLTE dal recap del partner</w:t>
      </w:r>
      <w:r>
        <w:rPr>
          <w:b/>
        </w:rPr>
        <w:t xml:space="preserve"> (segnalazione utente su Amir). Nel riepilogo la «Quota Deluxy» mostrava </w:t>
      </w:r>
      <w:r>
        <w:rPr>
          <w:b/>
        </w:rPr>
        <w:t xml:space="preserve">13,42 €</w:t>
      </w:r>
      <w:r>
        <w:rPr>
          <w:b/>
        </w:rPr>
        <w:t xml:space="preserve"> — che sono 11,00 di imponibile </w:t>
      </w:r>
      <w:r>
        <w:rPr>
          <w:b/>
        </w:rPr>
        <w:t xml:space="preserve">più 2,42 di IVA</w:t>
      </w:r>
      <w:r>
        <w:rPr>
          <w:b/>
        </w:rPr>
        <w:t xml:space="preserve">, come dice la tabella qui sopra — e poi ci toglieva ancora il 22%: altri </w:t>
      </w:r>
      <w:r>
        <w:rPr>
          <w:b/>
        </w:rPr>
        <w:t xml:space="preserve">2,95 €</w:t>
      </w:r>
      <w:r>
        <w:rPr>
          <w:b/>
        </w:rPr>
        <w:t xml:space="preserve">. Al partner risultavano </w:t>
      </w:r>
      <w:r>
        <w:rPr>
          <w:b/>
        </w:rPr>
        <w:t xml:space="preserve">38,63 € invece di 41,58 €</w:t>
      </w:r>
      <w:r>
        <w:rPr>
          <w:b/>
        </w:rPr>
        <w:t xml:space="preserve">. Il difetto nasceva da due correzioni giuste che si sono sovrapposte: il 29/08 il netto è nato come «dovuto meno l'IVA sulla quota», ed era esatto perché allora il dovuto si calcolava sulla quota </w:t>
      </w:r>
      <w:r>
        <w:rPr>
          <w:b/>
        </w:rPr>
        <w:t xml:space="preserve">imponibile</w:t>
      </w:r>
      <w:r>
        <w:rPr>
          <w:b/>
        </w:rPr>
        <w:t xml:space="preserve">; poi il dovuto è diventato «venduto meno la quota IVA compresa» — cioè già al netto — e la sottrazione a valle è rimasta lì. Ora la quota mostrata è l'</w:t>
      </w:r>
      <w:r>
        <w:rPr>
          <w:b/>
        </w:rPr>
        <w:t xml:space="preserve">imponibile</w:t>
      </w:r>
      <w:r>
        <w:rPr>
          <w:b/>
        </w:rPr>
        <w:t xml:space="preserve"> (la somma degli importi delle righe, un numero scritto e non dedotto), l'IVA si toglie </w:t>
      </w:r>
      <w:r>
        <w:rPr>
          <w:b/>
        </w:rPr>
        <w:t xml:space="preserve">una volta sola</w:t>
      </w:r>
      <w:r>
        <w:rPr>
          <w:b/>
        </w:rPr>
        <w:t xml:space="preserve">, e il documento torna coerente con la tabella delle consegne. ⚠️ </w:t>
      </w:r>
      <w:r>
        <w:rPr>
          <w:b/>
        </w:rPr>
        <w:t xml:space="preserve">Misurato: 815,59 € tolti in più ai partner</w:t>
      </w:r>
      <w:r>
        <w:rPr>
          <w:b/>
        </w:rPr>
        <w:t xml:space="preserve"> sulle prime 20 righe di agosto e settembre — i recap già inviati portano il numero sbagliato, in difetto.</w:t>
      </w:r>
      <w:r>
        <w:rPr>
          <w:b/>
        </w:rPr>
        <w:t xml:space="preserve">08/09/2026 (86) — </w:t>
      </w:r>
      <w:r>
        <w:rPr>
          <w:b/>
        </w:rPr>
        <w:t xml:space="preserve">In Vendite si vede a che punto è l'ordine per il CUSTOMER SERVICE</w:t>
      </w:r>
      <w:r>
        <w:rPr>
          <w:b/>
        </w:rPr>
        <w:t xml:space="preserve"> (regola utente: «aggiungi una colonna con lo stato di un ordine per l'app customer service», e poi «li leggi dal customer service»). Nuova colonna che mostra la </w:t>
      </w:r>
      <w:r>
        <w:rPr>
          <w:b/>
        </w:rPr>
        <w:t xml:space="preserve">loro</w:t>
      </w:r>
      <w:r>
        <w:rPr>
          <w:b/>
        </w:rPr>
        <w:t xml:space="preserve"> lavorazione: «Da iniziare», «Ricerca fornitore», «In pagamento», «Attesa consegna», </w:t>
      </w:r>
      <w:r>
        <w:rPr>
          <w:b/>
        </w:rPr>
        <w:t xml:space="preserve">«In App»</w:t>
      </w:r>
      <w:r>
        <w:rPr>
          <w:b/>
        </w:rPr>
        <w:t xml:space="preserve">, «Non consegnata», «Comunicazione con cliente», «Gestito» — con gli stessi nomi e colori che usano loro, e sotto il fornitore a cui l'hanno affidato. È una cosa </w:t>
      </w:r>
      <w:r>
        <w:rPr>
          <w:b/>
        </w:rPr>
        <w:t xml:space="preserve">diversa</w:t>
      </w:r>
      <w:r>
        <w:rPr>
          <w:b/>
        </w:rPr>
        <w:t xml:space="preserve"> dalle altre due colonne di stato che già c'erano: quella di Orders dice a che punto è l'ordine per l'azienda, la nostra dice a che punto è lo smistamento, questa dice </w:t>
      </w:r>
      <w:r>
        <w:rPr>
          <w:b/>
        </w:rPr>
        <w:t xml:space="preserve">cosa stanno facendo loro</w:t>
      </w:r>
      <w:r>
        <w:rPr>
          <w:b/>
        </w:rPr>
        <w:t xml:space="preserve"> — e soprattutto se l'ordine è già passato «In App», cioè a noi. Il dato si </w:t>
      </w:r>
      <w:r>
        <w:rPr>
          <w:b/>
        </w:rPr>
        <w:t xml:space="preserve">legge dal Customer Service</w:t>
      </w:r>
      <w:r>
        <w:rPr>
          <w:b/>
        </w:rPr>
        <w:t xml:space="preserve">, che ne è il proprietario: non si deduce e non si ricopia. ⚠️ </w:t>
      </w:r>
      <w:r>
        <w:rPr>
          <w:b/>
        </w:rPr>
        <w:t xml:space="preserve">Compare solo sulle vendite ancora aperte</w:t>
      </w:r>
      <w:r>
        <w:rPr>
          <w:b/>
        </w:rPr>
        <w:t xml:space="preserve"> (da gestire e proposte), e la ragione è misurata: il loro endpoint risponde per </w:t>
      </w:r>
      <w:r>
        <w:rPr>
          <w:b/>
        </w:rPr>
        <w:t xml:space="preserve">un ordine alla volta</w:t>
      </w:r>
      <w:r>
        <w:rPr>
          <w:b/>
        </w:rPr>
        <w:t xml:space="preserve"> e interroga a sua volta l'archivio di Orders — sull'elenco intero sarebbero </w:t>
      </w:r>
      <w:r>
        <w:rPr>
          <w:b/>
        </w:rPr>
        <w:t xml:space="preserve">567 chiamate</w:t>
      </w:r>
      <w:r>
        <w:rPr>
          <w:b/>
        </w:rPr>
        <w:t xml:space="preserve"> per disegnare una colonna, sulle aperte sono </w:t>
      </w:r>
      <w:r>
        <w:rPr>
          <w:b/>
        </w:rPr>
        <w:t xml:space="preserve">33</w:t>
      </w:r>
      <w:r>
        <w:rPr>
          <w:b/>
        </w:rPr>
        <w:t xml:space="preserve">. Sulle vendite già chiuse sapere che di là è «Gestito» non cambia niente. ⚠️ Se lo stesso numero d'ordine esiste su </w:t>
      </w:r>
      <w:r>
        <w:rPr>
          <w:b/>
        </w:rPr>
        <w:t xml:space="preserve">più negozi</w:t>
      </w:r>
      <w:r>
        <w:rPr>
          <w:b/>
        </w:rPr>
        <w:t xml:space="preserve">, la colonna resta </w:t>
      </w:r>
      <w:r>
        <w:rPr>
          <w:b/>
        </w:rPr>
        <w:t xml:space="preserve">vuota</w:t>
      </w:r>
      <w:r>
        <w:rPr>
          <w:b/>
        </w:rPr>
        <w:t xml:space="preserve"> invece di mostrare lo stato di un altro ordine. ⚠️ Le due chiavi (</w:t>
      </w:r>
      <w:r>
        <w:rPr>
          <w:b/>
        </w:rPr>
        <w:t xml:space="preserve">customerServiceUrl</w:t>
      </w:r>
      <w:r>
        <w:rPr>
          <w:b/>
        </w:rPr>
        <w:t xml:space="preserve">, </w:t>
      </w:r>
      <w:r>
        <w:rPr>
          <w:b/>
        </w:rPr>
        <w:t xml:space="preserve">customerServiceApiKey</w:t>
      </w:r>
      <w:r>
        <w:rPr>
          <w:b/>
        </w:rPr>
        <w:t xml:space="preserve">) vivono nelle </w:t>
      </w:r>
      <w:r>
        <w:rPr>
          <w:b/>
        </w:rPr>
        <w:t xml:space="preserve">variabili d'ambiente di Vercel</w:t>
      </w:r>
      <w:r>
        <w:rPr>
          <w:b/>
        </w:rPr>
        <w:t xml:space="preserve">, non in Impostazioni: in locale la colonna resta vuota, in produzione no.</w:t>
      </w:r>
      <w:r>
        <w:rPr>
          <w:b/>
        </w:rPr>
        <w:t xml:space="preserve">08/09/2026 (85) — </w:t>
      </w:r>
      <w:r>
        <w:rPr>
          <w:b/>
        </w:rPr>
        <w:t xml:space="preserve">Inserendo una consegna da una vendita, l'indirizzo di ritiro del partner si compila da solo</w:t>
      </w:r>
      <w:r>
        <w:rPr>
          <w:b/>
        </w:rPr>
        <w:t xml:space="preserve"> (segnalazione utente). Il ritiro di default è la sede del partner dal 31/08, ma dal pop-up «Inserisci» delle Vendite il campo restava </w:t>
      </w:r>
      <w:r>
        <w:rPr>
          <w:b/>
        </w:rPr>
        <w:t xml:space="preserve">vuoto</w:t>
      </w:r>
      <w:r>
        <w:rPr>
          <w:b/>
        </w:rPr>
        <w:t xml:space="preserve">. Non era una regola mancante: era una </w:t>
      </w:r>
      <w:r>
        <w:rPr>
          <w:b/>
        </w:rPr>
        <w:t xml:space="preserve">corsa fra due richieste</w:t>
      </w:r>
      <w:r>
        <w:rPr>
          <w:b/>
        </w:rPr>
        <w:t xml:space="preserve">. Il modulo chiede insieme la lista dei partner e la vendita; il ritiro si applicava solo all'arrivo della lista, con la condizione «c'è già un partner scelto» — e siccome la lista arriva quasi sempre per prima (è in cache), il partner non c'era ancora, la condizione risultava falsa e </w:t>
      </w:r>
      <w:r>
        <w:rPr>
          <w:b/>
        </w:rPr>
        <w:t xml:space="preserve">nessuno ci riprovava</w:t>
      </w:r>
      <w:r>
        <w:rPr>
          <w:b/>
        </w:rPr>
        <w:t xml:space="preserve">. Ora si applica anche appena la vendita arriva: chi arriva ultimo vince, che è la stessa soluzione già usata per il tipo di servizio. Un indirizzo scritto a mano non viene toccato. ✅ Tutti i </w:t>
      </w:r>
      <w:r>
        <w:rPr>
          <w:b/>
        </w:rPr>
        <w:t xml:space="preserve">129 partner attivi hanno un indirizzo</w:t>
      </w:r>
      <w:r>
        <w:rPr>
          <w:b/>
        </w:rPr>
        <w:t xml:space="preserve">, quindi il campo si riempie sempre. ⚠️ Ma </w:t>
      </w:r>
      <w:r>
        <w:rPr>
          <w:b/>
        </w:rPr>
        <w:t xml:space="preserve">22 su 129 non hanno un numero civico riconoscibile</w:t>
      </w:r>
      <w:r>
        <w:rPr>
          <w:b/>
        </w:rPr>
        <w:t xml:space="preserve"> («Milano», «Firenze», «Via Santa Radegonda, 20121 Milano MI»): lì il ritiro si compila con un indirizzo che a un valet dice poco, e va corretto in anagrafica — il modulo non può inventare quello che manca.</w:t>
      </w:r>
      <w:r>
        <w:rPr>
          <w:b/>
        </w:rPr>
        <w:t xml:space="preserve">08/09/2026 (84) — </w:t>
      </w:r>
      <w:r>
        <w:rPr>
          <w:b/>
        </w:rPr>
        <w:t xml:space="preserve">L'ordine corporate e il suo acquisto si citano a vicenda: il DDT </w:t>
      </w:r>
      <w:r>
        <w:rPr>
          <w:b/>
        </w:rPr>
        <w:t xml:space="preserve">CPR</w:t>
      </w:r>
      <w:r>
        <w:rPr>
          <w:b/>
        </w:rPr>
        <w:t xml:space="preserve"> (regola utente). Quando un cliente corporate chiede un servizio — Casati chiede «ORDINE BRIOCHE» — nasce la consegna dell'ordine; per procurare la merce ne nasce una </w:t>
      </w:r>
      <w:r>
        <w:rPr>
          <w:b/>
        </w:rPr>
        <w:t xml:space="preserve">seconda</w:t>
      </w:r>
      <w:r>
        <w:rPr>
          <w:b/>
        </w:rPr>
        <w:t xml:space="preserve">, di vendita, da un fornitore (le brioche da Mali'A). Due consegne che raccontano lo stesso fatto, e fino a ieri </w:t>
      </w:r>
      <w:r>
        <w:rPr>
          <w:b/>
        </w:rPr>
        <w:t xml:space="preserve">non sapevano l'una dell'altra</w:t>
      </w:r>
      <w:r>
        <w:rPr>
          <w:b/>
        </w:rPr>
        <w:t xml:space="preserve">: il vecchio legame arrivava dall'import del sistema precedente ed è solo letto dalla Finanza, mai scritto — sulle consegne nuove non nasceva più. Adesso: sull'ordine corporate c'è il bottone </w:t>
      </w:r>
      <w:r>
        <w:rPr>
          <w:b/>
        </w:rPr>
        <w:t xml:space="preserve">«Crea l'acquisto»</w:t>
      </w:r>
      <w:r>
        <w:rPr>
          <w:b/>
        </w:rPr>
        <w:t xml:space="preserve"> (solo admin e operation), che apre il modulo già pronto — </w:t>
      </w:r>
      <w:r>
        <w:rPr>
          <w:b/>
        </w:rPr>
        <w:t xml:space="preserve">DDT </w:t>
      </w:r>
      <w:r>
        <w:rPr>
          <w:b/>
        </w:rPr>
        <w:t xml:space="preserve">CPR</w:t>
      </w:r>
      <w:r>
        <w:rPr>
          <w:b/>
        </w:rPr>
        <w:t xml:space="preserve"> + il numero dell'ordine</w:t>
      </w:r>
      <w:r>
        <w:rPr>
          <w:b/>
        </w:rPr>
        <w:t xml:space="preserve">, servizio di vendita, stessa data e stesso indirizzo di consegna; il </w:t>
      </w:r>
      <w:r>
        <w:rPr>
          <w:b/>
        </w:rPr>
        <w:t xml:space="preserve">fornitore resta vuoto</w:t>
      </w:r>
      <w:r>
        <w:rPr>
          <w:b/>
        </w:rPr>
        <w:t xml:space="preserve">, perché lo sceglie chi compra (ereditarlo dal cliente sarebbe il partner sbagliato). Da lì le due schede si citano nei due versi con un </w:t>
      </w:r>
      <w:r>
        <w:rPr>
          <w:b/>
        </w:rPr>
        <w:t xml:space="preserve">link</w:t>
      </w:r>
      <w:r>
        <w:rPr>
          <w:b/>
        </w:rPr>
        <w:t xml:space="preserve">: sull'acquisto «Acquisto per l'ordine corporate #101150», sull'ordine «Acquisto della merce: #101151». ⚠️ Il numero </w:t>
      </w:r>
      <w:r>
        <w:rPr>
          <w:b/>
        </w:rPr>
        <w:t xml:space="preserve">È</w:t>
      </w:r>
      <w:r>
        <w:rPr>
          <w:b/>
        </w:rPr>
        <w:t xml:space="preserve"> il legame: nessuna colonna nuova sul database condiviso, e chi legge il DDT in fattura capisce da solo da dove viene. Se il DDT cita un ordine che non esiste, la scheda </w:t>
      </w:r>
      <w:r>
        <w:rPr>
          <w:b/>
        </w:rPr>
        <w:t xml:space="preserve">lo dice</w:t>
      </w:r>
      <w:r>
        <w:rPr>
          <w:b/>
        </w:rPr>
        <w:t xml:space="preserve"> invece di tacere — un legame rotto che non si vede sembra un legame mai esistito. Provato su tutti i casi storti (</w:t>
      </w:r>
      <w:r>
        <w:rPr>
          <w:b/>
        </w:rPr>
        <w:t xml:space="preserve">cpr101150</w:t>
      </w:r>
      <w:r>
        <w:rPr>
          <w:b/>
        </w:rPr>
        <w:t xml:space="preserve"> minuscolo funziona, </w:t>
      </w:r>
      <w:r>
        <w:rPr>
          <w:b/>
        </w:rPr>
        <w:t xml:space="preserve">CPR 101150</w:t>
      </w:r>
      <w:r>
        <w:rPr>
          <w:b/>
        </w:rPr>
        <w:t xml:space="preserve"> con lo spazio e </w:t>
      </w:r>
      <w:r>
        <w:rPr>
          <w:b/>
        </w:rPr>
        <w:t xml:space="preserve">CPRABC</w:t>
      </w:r>
      <w:r>
        <w:rPr>
          <w:b/>
        </w:rPr>
        <w:t xml:space="preserve"> no, DDT vuoto nessun legame).</w:t>
      </w:r>
      <w:r>
        <w:rPr>
          <w:b/>
        </w:rPr>
        <w:t xml:space="preserve">08/09/2026 (83) — </w:t>
      </w:r>
      <w:r>
        <w:rPr>
          <w:b/>
        </w:rPr>
        <w:t xml:space="preserve">Il prezzo preso da una riga che parla d'altro non vale come patto</w:t>
      </w:r>
      <w:r>
        <w:rPr>
          <w:b/>
        </w:rPr>
        <w:t xml:space="preserve">. Quando la consegna non ha una riga dello stesso prodotto della vendita, il calcolo delle proposte ripiega sull'unica riga presente. Spesso è giusto («Torta Chantilly - 6» per «Torta Chantilly» è la stessa cosa), ma su un prodotto </w:t>
      </w:r>
      <w:r>
        <w:rPr>
          <w:b/>
        </w:rPr>
        <w:t xml:space="preserve">composto</w:t>
      </w:r>
      <w:r>
        <w:rPr>
          <w:b/>
        </w:rPr>
        <w:t xml:space="preserve"> la consegna di un fornitore copre solo la </w:t>
      </w:r>
      <w:r>
        <w:rPr>
          <w:b/>
        </w:rPr>
        <w:t xml:space="preserve">sua parte</w:t>
      </w:r>
      <w:r>
        <w:rPr>
          <w:b/>
        </w:rPr>
        <w:t xml:space="preserve">: la vendita «Rose Rosse e Praline d'Autore» da 175 € aveva una sola riga, «Cofanetto Pregiate Praline» a </w:t>
      </w:r>
      <w:r>
        <w:rPr>
          <w:b/>
        </w:rPr>
        <w:t xml:space="preserve">30 €</w:t>
      </w:r>
      <w:r>
        <w:rPr>
          <w:b/>
        </w:rPr>
        <w:t xml:space="preserve"> — le praline, non le rose — e quel 30 € stava diventando il patto per tutto il prodotto. Ora il prezzo si usa lo stesso, ma vale come </w:t>
      </w:r>
      <w:r>
        <w:rPr>
          <w:b/>
        </w:rPr>
        <w:t xml:space="preserve">fatto accertato</w:t>
      </w:r>
      <w:r>
        <w:rPr>
          <w:b/>
        </w:rPr>
        <w:t xml:space="preserve"> solo se la riga è dello stesso prodotto </w:t>
      </w:r>
      <w:r>
        <w:rPr>
          <w:b/>
        </w:rPr>
        <w:t xml:space="preserve">o ne porta il nome</w:t>
      </w:r>
      <w:r>
        <w:rPr>
          <w:b/>
        </w:rPr>
        <w:t xml:space="preserve">; altrimenti la proposta lo dichiara come suggerimento, da guardare prima di accettarlo. ⚠️ Il criterio è stato </w:t>
      </w:r>
      <w:r>
        <w:rPr>
          <w:b/>
        </w:rPr>
        <w:t xml:space="preserve">misurato prima di scriverlo</w:t>
      </w:r>
      <w:r>
        <w:rPr>
          <w:b/>
        </w:rPr>
        <w:t xml:space="preserve">: col solo codice prodotto sarebbero finite fra i suggerimenti </w:t>
      </w:r>
      <w:r>
        <w:rPr>
          <w:b/>
        </w:rPr>
        <w:t xml:space="preserve">74 riconciliazioni su 109</w:t>
      </w:r>
      <w:r>
        <w:rPr>
          <w:b/>
        </w:rPr>
        <w:t xml:space="preserve"> — il flag non avrebbe più detto niente; guardando anche il nome ne restano </w:t>
      </w:r>
      <w:r>
        <w:rPr>
          <w:b/>
        </w:rPr>
        <w:t xml:space="preserve">15</w:t>
      </w:r>
      <w:r>
        <w:rPr>
          <w:b/>
        </w:rPr>
        <w:t xml:space="preserve">, e sono i casi veri: «Wine» su un bouquet di lavanda, «Colazione Malià 50€» su «Bouquet Purezza Eterea», e «Bouquet Beethoven» su una «Red Velvet Rose Cake» </w:t>
      </w:r>
      <w:r>
        <w:rPr>
          <w:b/>
        </w:rPr>
        <w:t xml:space="preserve">al 106% del prezzo pubblico</w:t>
      </w:r>
      <w:r>
        <w:rPr>
          <w:b/>
        </w:rPr>
        <w:t xml:space="preserve"> (un patto che ci farebbe pagare più di quanto incassiamo). Una riga senza nome non conferma niente: non si può dire di cosa parli.</w:t>
      </w:r>
      <w:r>
        <w:rPr>
          <w:b/>
        </w:rPr>
        <w:t xml:space="preserve">08/09/2026 (82) — </w:t>
      </w:r>
      <w:r>
        <w:rPr>
          <w:b/>
        </w:rPr>
        <w:t xml:space="preserve">Condizioni di pagamento nella scheda partner</w:t>
      </w:r>
      <w:r>
        <w:rPr>
          <w:b/>
        </w:rPr>
        <w:t xml:space="preserve"> (regola utente). Col partner corrono </w:t>
      </w:r>
      <w:r>
        <w:rPr>
          <w:b/>
        </w:rPr>
        <w:t xml:space="preserve">due rapporti opposti</w:t>
      </w:r>
      <w:r>
        <w:rPr>
          <w:b/>
        </w:rPr>
        <w:t xml:space="preserve"> e nessuno li aveva mai separati: sui </w:t>
      </w:r>
      <w:r>
        <w:rPr>
          <w:b/>
        </w:rPr>
        <w:t xml:space="preserve">servizi vendor</w:t>
      </w:r>
      <w:r>
        <w:rPr>
          <w:b/>
        </w:rPr>
        <w:t xml:space="preserve"> — quelli legati alla vendita (</w:t>
      </w:r>
      <w:r>
        <w:rPr>
          <w:b/>
        </w:rPr>
        <w:t xml:space="preserve">pricingModel = VENDITA</w:t>
      </w:r>
      <w:r>
        <w:rPr>
          <w:b/>
        </w:rPr>
        <w:t xml:space="preserve">: Vendita, Vendita Deluxy, Multipla, Priority, con Pagamento alla Consegna — </w:t>
      </w:r>
      <w:r>
        <w:rPr>
          <w:b/>
        </w:rPr>
        <w:t xml:space="preserve">5 servizi</w:t>
      </w:r>
      <w:r>
        <w:rPr>
          <w:b/>
        </w:rPr>
        <w:t xml:space="preserve">) il prodotto lo fa il partner e </w:t>
      </w:r>
      <w:r>
        <w:rPr>
          <w:b/>
        </w:rPr>
        <w:t xml:space="preserve">paghiamo noi</w:t>
      </w:r>
      <w:r>
        <w:rPr>
          <w:b/>
        </w:rPr>
        <w:t xml:space="preserve">; sui </w:t>
      </w:r>
      <w:r>
        <w:rPr>
          <w:b/>
        </w:rPr>
        <w:t xml:space="preserve">servizi a fatturazione</w:t>
      </w:r>
      <w:r>
        <w:rPr>
          <w:b/>
        </w:rPr>
        <w:t xml:space="preserve"> — tutto il resto (prezzo fisso, a ora, magazzino, corporate: </w:t>
      </w:r>
      <w:r>
        <w:rPr>
          <w:b/>
        </w:rPr>
        <w:t xml:space="preserve">42 servizi attivi</w:t>
      </w:r>
      <w:r>
        <w:rPr>
          <w:b/>
        </w:rPr>
        <w:t xml:space="preserve">) la consegna la facciamo noi e </w:t>
      </w:r>
      <w:r>
        <w:rPr>
          <w:b/>
        </w:rPr>
        <w:t xml:space="preserve">incassiamo da lui</w:t>
      </w:r>
      <w:r>
        <w:rPr>
          <w:b/>
        </w:rPr>
        <w:t xml:space="preserve">. La scheda partner ha ora due riquadri affiancati, uno per verso del denaro, con: </w:t>
      </w:r>
      <w:r>
        <w:rPr>
          <w:b/>
        </w:rPr>
        <w:t xml:space="preserve">giorni di pagamento</w:t>
      </w:r>
      <w:r>
        <w:rPr>
          <w:b/>
        </w:rPr>
        <w:t xml:space="preserve"> sul vendor, </w:t>
      </w:r>
      <w:r>
        <w:rPr>
          <w:b/>
        </w:rPr>
        <w:t xml:space="preserve">giorni di incasso</w:t>
      </w:r>
      <w:r>
        <w:rPr>
          <w:b/>
        </w:rPr>
        <w:t xml:space="preserve"> sulla fatturazione, e il flag </w:t>
      </w:r>
      <w:r>
        <w:rPr>
          <w:b/>
        </w:rPr>
        <w:t xml:space="preserve">«compensa commissioni e vendite»</w:t>
      </w:r>
      <w:r>
        <w:rPr>
          <w:b/>
        </w:rPr>
        <w:t xml:space="preserve"> — invece di due bonifici in direzioni opposte si fa la differenza. ⚠️ </w:t>
      </w:r>
      <w:r>
        <w:rPr>
          <w:b/>
        </w:rPr>
        <w:t xml:space="preserve">Le decorrenze non sono uguali</w:t>
      </w:r>
      <w:r>
        <w:rPr>
          <w:b/>
        </w:rPr>
        <w:t xml:space="preserve">: sul vendor i giorni partono dalla </w:t>
      </w:r>
      <w:r>
        <w:rPr>
          <w:b/>
        </w:rPr>
        <w:t xml:space="preserve">fine del mese</w:t>
      </w:r>
      <w:r>
        <w:rPr>
          <w:b/>
        </w:rPr>
        <w:t xml:space="preserve"> della consegna (30 giorni su una consegna del 3 settembre vogliono dire il 30 ottobre, non il 3 — ventisette giorni di differenza, ed è il motivo per cui la scheda lo scrive invece di lasciarlo dedurre); sulla fatturazione c'è un </w:t>
      </w:r>
      <w:r>
        <w:rPr>
          <w:b/>
        </w:rPr>
        <w:t xml:space="preserve">flag</w:t>
      </w:r>
      <w:r>
        <w:rPr>
          <w:b/>
        </w:rPr>
        <w:t xml:space="preserve"> che dice se decorrono da fine mese o dalla data della fattura, perché lì cambia da partner a partner. Campo vuoto vuol dire </w:t>
      </w:r>
      <w:r>
        <w:rPr>
          <w:b/>
        </w:rPr>
        <w:t xml:space="preserve">«non concordato»</w:t>
      </w:r>
      <w:r>
        <w:rPr>
          <w:b/>
        </w:rPr>
        <w:t xml:space="preserve"> (a vista), che non è zero. ⚠️ </w:t>
      </w:r>
      <w:r>
        <w:rPr>
          <w:b/>
        </w:rPr>
        <w:t xml:space="preserve">La casa del dato è qui</w:t>
      </w:r>
      <w:r>
        <w:rPr>
          <w:b/>
        </w:rPr>
        <w:t xml:space="preserve"> (decisione utente): i valori nascono </w:t>
      </w:r>
      <w:r>
        <w:rPr>
          <w:b/>
        </w:rPr>
        <w:t xml:space="preserve">importati da FINANCE</w:t>
      </w:r>
      <w:r>
        <w:rPr>
          <w:b/>
        </w:rPr>
        <w:t xml:space="preserve">, che aveva un solo </w:t>
      </w:r>
      <w:r>
        <w:rPr>
          <w:b/>
        </w:rPr>
        <w:t xml:space="preserve">ggPagamento</w:t>
      </w:r>
      <w:r>
        <w:rPr>
          <w:b/>
        </w:rPr>
        <w:t xml:space="preserve"> per tutt'e due i versi — il verso si deduce dalle etichette </w:t>
      </w:r>
      <w:r>
        <w:rPr>
          <w:b/>
        </w:rPr>
        <w:t xml:space="preserve">Vendor / Consegne / Magazzino</w:t>
      </w:r>
      <w:r>
        <w:rPr>
          <w:b/>
        </w:rPr>
        <w:t xml:space="preserve">, e lo script dichiara riga per riga che si tratta di una </w:t>
      </w:r>
      <w:r>
        <w:rPr>
          <w:b/>
        </w:rPr>
        <w:t xml:space="preserve">deduzione</w:t>
      </w:r>
      <w:r>
        <w:rPr>
          <w:b/>
        </w:rPr>
        <w:t xml:space="preserve">, da rileggere. I </w:t>
      </w:r>
      <w:r>
        <w:rPr>
          <w:b/>
        </w:rPr>
        <w:t xml:space="preserve">ggPagamento</w:t>
      </w:r>
      <w:r>
        <w:rPr>
          <w:b/>
        </w:rPr>
        <w:t xml:space="preserve"> rimasti in FINANCE sono </w:t>
      </w:r>
      <w:r>
        <w:rPr>
          <w:b/>
        </w:rPr>
        <w:t xml:space="preserve">storia, non una seconda verità</w:t>
      </w:r>
      <w:r>
        <w:rPr>
          <w:b/>
        </w:rPr>
        <w:t xml:space="preserve">. Chanel non viene toccata.</w:t>
      </w:r>
      <w:r>
        <w:rPr>
          <w:b/>
        </w:rPr>
        <w:t xml:space="preserve">08/09/2026 (81) — </w:t>
      </w:r>
      <w:r>
        <w:rPr>
          <w:b/>
        </w:rPr>
        <w:t xml:space="preserve">Statistiche: quanto lavora lo smistamento</w:t>
      </w:r>
      <w:r>
        <w:rPr>
          <w:b/>
        </w:rPr>
        <w:t xml:space="preserve"> (regola utente: «in statistiche mostrami anche quanti prodotti vanno in automatico e quanti sono inseriti manualmente»). Nuovo riquadro </w:t>
      </w:r>
      <w:r>
        <w:rPr>
          <w:b/>
        </w:rPr>
        <w:t xml:space="preserve">Smistamento</w:t>
      </w:r>
      <w:r>
        <w:rPr>
          <w:b/>
        </w:rPr>
        <w:t xml:space="preserve">: quante vendite si sono smistate </w:t>
      </w:r>
      <w:r>
        <w:rPr>
          <w:b/>
        </w:rPr>
        <w:t xml:space="preserve">da sole</w:t>
      </w:r>
      <w:r>
        <w:rPr>
          <w:b/>
        </w:rPr>
        <w:t xml:space="preserve">, quante le ha smistate </w:t>
      </w:r>
      <w:r>
        <w:rPr>
          <w:b/>
        </w:rPr>
        <w:t xml:space="preserve">una persona</w:t>
      </w:r>
      <w:r>
        <w:rPr>
          <w:b/>
        </w:rPr>
        <w:t xml:space="preserve">, e la percentuale delle prime sul totale di quelle passate di lì, col confronto sul periodo precedente. Sotto, la tabella dei </w:t>
      </w:r>
      <w:r>
        <w:rPr>
          <w:b/>
        </w:rPr>
        <w:t xml:space="preserve">motivi</w:t>
      </w:r>
      <w:r>
        <w:rPr>
          <w:b/>
        </w:rPr>
        <w:t xml:space="preserve">: «nessuna lista per questa provincia», «proprietario del prodotto unico», «senza prodotto a catalogo», «ordine estero»… — le righe «a mano» sono la lista di quello che si può ancora automatizzare, e ogni patto di riconciliazione scritto ne sposta una parte fra le automatiche. ⚠️ Le famiglie sono </w:t>
      </w:r>
      <w:r>
        <w:rPr>
          <w:b/>
        </w:rPr>
        <w:t xml:space="preserve">tre</w:t>
      </w:r>
      <w:r>
        <w:rPr>
          <w:b/>
        </w:rPr>
        <w:t xml:space="preserve">, non due: c'è anche </w:t>
      </w:r>
      <w:r>
        <w:rPr>
          <w:b/>
        </w:rPr>
        <w:t xml:space="preserve">fuori smistamento</w:t>
      </w:r>
      <w:r>
        <w:rPr>
          <w:b/>
        </w:rPr>
        <w:t xml:space="preserve"> — recuperi del registro e ordini già evasi altrove, che non ci sono mai passati (in 30 giorni sono 76 righe su 577). Contarli fra i manuali avrebbe gonfiato il lavoro dell'ufficio di numeri che nessuno ha fatto, quindi restano fuori dalla percentuale.</w:t>
      </w:r>
      <w:r>
        <w:rPr>
          <w:b/>
        </w:rPr>
        <w:t xml:space="preserve">08/09/2026 (80) — </w:t>
      </w:r>
      <w:r>
        <w:rPr>
          <w:b/>
        </w:rPr>
        <w:t xml:space="preserve">La colonna «Trasmessa» nelle vendite</w:t>
      </w:r>
      <w:r>
        <w:rPr>
          <w:b/>
        </w:rPr>
        <w:t xml:space="preserve"> (regola utente: «fammi capire chiaramente se è stata trasmessa al partner»). Proporre e trasmettere sono </w:t>
      </w:r>
      <w:r>
        <w:rPr>
          <w:b/>
        </w:rPr>
        <w:t xml:space="preserve">due fasi diverse</w:t>
      </w:r>
      <w:r>
        <w:rPr>
          <w:b/>
        </w:rPr>
        <w:t xml:space="preserve">: lo smistamento sceglie il partner in un attimo, il messaggio parte dopo per </w:t>
      </w:r>
      <w:r>
        <w:rPr>
          <w:b/>
        </w:rPr>
        <w:t xml:space="preserve">due strade indipendenti</w:t>
      </w:r>
      <w:r>
        <w:rPr>
          <w:b/>
        </w:rPr>
        <w:t xml:space="preserve"> — campanello dentro l'app e mail — e ognuna può fallire per conto suo. Un partner </w:t>
      </w:r>
      <w:r>
        <w:rPr>
          <w:b/>
        </w:rPr>
        <w:t xml:space="preserve">senza utenti attivi</w:t>
      </w:r>
      <w:r>
        <w:rPr>
          <w:b/>
        </w:rPr>
        <w:t xml:space="preserve"> non vede il campanello; uno </w:t>
      </w:r>
      <w:r>
        <w:rPr>
          <w:b/>
        </w:rPr>
        <w:t xml:space="preserve">senza indirizzo</w:t>
      </w:r>
      <w:r>
        <w:rPr>
          <w:b/>
        </w:rPr>
        <w:t xml:space="preserve"> o con le </w:t>
      </w:r>
      <w:r>
        <w:rPr>
          <w:b/>
        </w:rPr>
        <w:t xml:space="preserve">notifiche spente</w:t>
      </w:r>
      <w:r>
        <w:rPr>
          <w:b/>
        </w:rPr>
        <w:t xml:space="preserve"> non riceve la mail. Fino a ieri entrambe finivano in un </w:t>
      </w:r>
      <w:r>
        <w:rPr>
          <w:b/>
        </w:rPr>
        <w:t xml:space="preserve">catch</w:t>
      </w:r>
      <w:r>
        <w:rPr>
          <w:b/>
        </w:rPr>
        <w:t xml:space="preserve"> muto: in tabella «proposta» sembrava «avvisato», e nessuno poteva sapere il contrario. Adesso ogni invio </w:t>
      </w:r>
      <w:r>
        <w:rPr>
          <w:b/>
        </w:rPr>
        <w:t xml:space="preserve">lascia la sua traccia</w:t>
      </w:r>
      <w:r>
        <w:rPr>
          <w:b/>
        </w:rPr>
        <w:t xml:space="preserve"> (riuscito o fallito, col motivo per esteso) e la colonna dice: </w:t>
      </w:r>
      <w:r>
        <w:rPr>
          <w:b/>
        </w:rPr>
        <w:t xml:space="preserve">in attesa</w:t>
      </w:r>
      <w:r>
        <w:rPr>
          <w:b/>
        </w:rPr>
        <w:t xml:space="preserve"> (grigio), </w:t>
      </w:r>
      <w:r>
        <w:rPr>
          <w:b/>
        </w:rPr>
        <w:t xml:space="preserve">inviata</w:t>
      </w:r>
      <w:r>
        <w:rPr>
          <w:b/>
        </w:rPr>
        <w:t xml:space="preserve"> (verde), </w:t>
      </w:r>
      <w:r>
        <w:rPr>
          <w:b/>
        </w:rPr>
        <w:t xml:space="preserve">parziale</w:t>
      </w:r>
      <w:r>
        <w:rPr>
          <w:b/>
        </w:rPr>
        <w:t xml:space="preserve"> (ambra, un canale sì e uno no), </w:t>
      </w:r>
      <w:r>
        <w:rPr>
          <w:b/>
        </w:rPr>
        <w:t xml:space="preserve">non arrivata</w:t>
      </w:r>
      <w:r>
        <w:rPr>
          <w:b/>
        </w:rPr>
        <w:t xml:space="preserve"> (rosso) — con sotto i due canali, e il perché sul passaggio del mouse. Si ordina per gravità: prima quello che non è arrivato. La colonna è solo per l'ufficio: al partner non serve sapere come gli abbiamo scritto.</w:t>
      </w:r>
      <w:r>
        <w:rPr>
          <w:b/>
        </w:rPr>
        <w:t xml:space="preserve">08/09/2026 (79) — </w:t>
      </w:r>
      <w:r>
        <w:rPr>
          <w:b/>
        </w:rPr>
        <w:t xml:space="preserve">Un patto si scrive anche senza un ordine, e cercando fra gli ordini già chiusi</w:t>
      </w:r>
      <w:r>
        <w:rPr>
          <w:b/>
        </w:rPr>
        <w:t xml:space="preserve"> (regole utente). </w:t>
      </w:r>
      <w:r>
        <w:rPr>
          <w:b/>
        </w:rPr>
        <w:t xml:space="preserve">(a)</w:t>
      </w:r>
      <w:r>
        <w:rPr>
          <w:b/>
        </w:rPr>
        <w:t xml:space="preserve"> Nel modulo «Nuova riconciliazione» l'elenco delle vendite mostrava solo quelle </w:t>
      </w:r>
      <w:r>
        <w:rPr>
          <w:b/>
        </w:rPr>
        <w:t xml:space="preserve">da gestire</w:t>
      </w:r>
      <w:r>
        <w:rPr>
          <w:b/>
        </w:rPr>
        <w:t xml:space="preserve"> e </w:t>
      </w:r>
      <w:r>
        <w:rPr>
          <w:b/>
        </w:rPr>
        <w:t xml:space="preserve">proposte</w:t>
      </w:r>
      <w:r>
        <w:rPr>
          <w:b/>
        </w:rPr>
        <w:t xml:space="preserve">: ma un accordo si scrive quasi sempre guardando un ordine </w:t>
      </w:r>
      <w:r>
        <w:rPr>
          <w:b/>
        </w:rPr>
        <w:t xml:space="preserve">già andato bene</w:t>
      </w:r>
      <w:r>
        <w:rPr>
          <w:b/>
        </w:rPr>
        <w:t xml:space="preserve"> — «quella volta gliel'abbiamo pagata così, da adesso vale sempre» — e quelle erano invisibili (la vendita 12904 di Milano, cercata dall'utente, non compariva perché già accettata). C'è ora la casella </w:t>
      </w:r>
      <w:r>
        <w:rPr>
          <w:b/>
        </w:rPr>
        <w:t xml:space="preserve">«Cerca anche fra gli ordini già chiusi»</w:t>
      </w:r>
      <w:r>
        <w:rPr>
          <w:b/>
        </w:rPr>
        <w:t xml:space="preserve">, e ogni riga porta stato e partner, che con le chiuse in mezzo sono metà dell'informazione. </w:t>
      </w:r>
      <w:r>
        <w:rPr>
          <w:b/>
        </w:rPr>
        <w:t xml:space="preserve">(b)</w:t>
      </w:r>
      <w:r>
        <w:rPr>
          <w:b/>
        </w:rPr>
        <w:t xml:space="preserve"> Due </w:t>
      </w:r>
      <w:r>
        <w:rPr>
          <w:b/>
        </w:rPr>
        <w:t xml:space="preserve">strade</w:t>
      </w:r>
      <w:r>
        <w:rPr>
          <w:b/>
        </w:rPr>
        <w:t xml:space="preserve"> in cima al modulo: «Da un ordine» oppure </w:t>
      </w:r>
      <w:r>
        <w:rPr>
          <w:b/>
        </w:rPr>
        <w:t xml:space="preserve">«Senza ordine»</w:t>
      </w:r>
      <w:r>
        <w:rPr>
          <w:b/>
        </w:rPr>
        <w:t xml:space="preserve"> — si scelgono prodotto, variante e provincia a mano, e il patto nasce </w:t>
      </w:r>
      <w:r>
        <w:rPr>
          <w:b/>
        </w:rPr>
        <w:t xml:space="preserve">prima che l'ordine arrivi</w:t>
      </w:r>
      <w:r>
        <w:rPr>
          <w:b/>
        </w:rPr>
        <w:t xml:space="preserve">, che è poi il mestiere di un accordo. Senza un ordine a confronto il prezzo al cliente è quello di </w:t>
      </w:r>
      <w:r>
        <w:rPr>
          <w:b/>
        </w:rPr>
        <w:t xml:space="preserve">listino</w:t>
      </w:r>
      <w:r>
        <w:rPr>
          <w:b/>
        </w:rPr>
        <w:t xml:space="preserve">: il margine è una previsione e l'anteprima lo dichiara, invece di farlo passare per un incasso.</w:t>
      </w:r>
      <w:r>
        <w:rPr>
          <w:b/>
        </w:rPr>
        <w:t xml:space="preserve">08/09/2026 (78) — </w:t>
      </w:r>
      <w:r>
        <w:rPr>
          <w:b/>
        </w:rPr>
        <w:t xml:space="preserve">⭐ IL PREZZO DELLA RIGA DI CONSEGNA È PER PEZZO: si moltiplica</w:t>
      </w:r>
      <w:r>
        <w:rPr>
          <w:b/>
        </w:rPr>
        <w:t xml:space="preserve"> (regola utente: «quando è così applica alla riconciliazione la quantità: quindi sarà 8×15»). Il fioraio scrive sulla consegna il suo listino — «rosa rosa maryflor €8» × 15, prezzo 8 — e quegli 8 € sono </w:t>
      </w:r>
      <w:r>
        <w:rPr>
          <w:b/>
        </w:rPr>
        <w:t xml:space="preserve">una</w:t>
      </w:r>
      <w:r>
        <w:rPr>
          <w:b/>
        </w:rPr>
        <w:t xml:space="preserve"> rosa, non le quindici. Il calcolo delle proposte leggeva il prezzo e </w:t>
      </w:r>
      <w:r>
        <w:rPr>
          <w:b/>
        </w:rPr>
        <w:t xml:space="preserve">ignorava la quantità</w:t>
      </w:r>
      <w:r>
        <w:rPr>
          <w:b/>
        </w:rPr>
        <w:t xml:space="preserve">: è nato un patto da </w:t>
      </w:r>
      <w:r>
        <w:rPr>
          <w:b/>
        </w:rPr>
        <w:t xml:space="preserve">8 € su una vendita da 180 €</w:t>
      </w:r>
      <w:r>
        <w:rPr>
          <w:b/>
        </w:rPr>
        <w:t xml:space="preserve">, e da quel momento ogni ordine di quel prodotto in quella provincia sarebbe andato a quel prezzo. Ora si moltiplica: </w:t>
      </w:r>
      <w:r>
        <w:rPr>
          <w:b/>
        </w:rPr>
        <w:t xml:space="preserve">8 × 15 = 120 €</w:t>
      </w:r>
      <w:r>
        <w:rPr>
          <w:b/>
        </w:rPr>
        <w:t xml:space="preserve">, e la regola dice il conto («8 € × 15») perché chi conferma veda da dove esce il numero. Misurato sul vero prima di applicarlo: delle </w:t>
      </w:r>
      <w:r>
        <w:rPr>
          <w:b/>
        </w:rPr>
        <w:t xml:space="preserve">19</w:t>
      </w:r>
      <w:r>
        <w:rPr>
          <w:b/>
        </w:rPr>
        <w:t xml:space="preserve"> righe di consegna con più di un pezzo e un prezzo, </w:t>
      </w:r>
      <w:r>
        <w:rPr>
          <w:b/>
        </w:rPr>
        <w:t xml:space="preserve">18 sono unitarie</w:t>
      </w:r>
      <w:r>
        <w:rPr>
          <w:b/>
        </w:rPr>
        <w:t xml:space="preserve"> e la diciannovesima è un artefatto del confronto (una consegna con due righe messa a paragone con una sola vendita); con un pezzo solo — la quasi totalità — moltiplicare per 1 non cambia niente. ⚠️ </w:t>
      </w:r>
      <w:r>
        <w:rPr>
          <w:b/>
        </w:rPr>
        <w:t xml:space="preserve">Cinque proposte già scritte</w:t>
      </w:r>
      <w:r>
        <w:rPr>
          <w:b/>
        </w:rPr>
        <w:t xml:space="preserve"> avevano il prezzo di un pezzo solo (Maryflor 8×15, FAG Torino 8×12, Lijoi Roma 8×3, Maryflor 7×9, Fiorista Tonino 6×45): erano tutte in stato «proposta» — nessuna vendita è mai stata smistata a quel prezzo — e si correggono con </w:t>
      </w:r>
      <w:r>
        <w:rPr>
          <w:b/>
        </w:rPr>
        <w:t xml:space="preserve">correggi-patti-per-pezzo.mjs</w:t>
      </w:r>
      <w:r>
        <w:rPr>
          <w:b/>
        </w:rPr>
        <w:t xml:space="preserve">, che le cerca </w:t>
      </w:r>
      <w:r>
        <w:rPr>
          <w:b/>
        </w:rPr>
        <w:t xml:space="preserve">per la forma del problema</w:t>
      </w:r>
      <w:r>
        <w:rPr>
          <w:b/>
        </w:rPr>
        <w:t xml:space="preserve"> e non per id (cercandole così ne sono uscite cinque invece delle tre note).</w:t>
      </w:r>
      <w:r>
        <w:rPr>
          <w:b/>
        </w:rPr>
        <w:t xml:space="preserve">08/09/2026 (77) — </w:t>
      </w:r>
      <w:r>
        <w:rPr>
          <w:b/>
        </w:rPr>
        <w:t xml:space="preserve">Tre correzioni per il telefono</w:t>
      </w:r>
      <w:r>
        <w:rPr>
          <w:b/>
        </w:rPr>
        <w:t xml:space="preserve"> (segnalazioni dell'utente con le schermate). </w:t>
      </w:r>
      <w:r>
        <w:rPr>
          <w:b/>
        </w:rPr>
        <w:t xml:space="preserve">(a)</w:t>
      </w:r>
      <w:r>
        <w:rPr>
          <w:b/>
        </w:rPr>
        <w:t xml:space="preserve"> In tutte le liste, sotto gli 800px le righe diventano schede e i bottoni delle azioni </w:t>
      </w:r>
      <w:r>
        <w:rPr>
          <w:b/>
        </w:rPr>
        <w:t xml:space="preserve">uscivano dal bordo</w:t>
      </w:r>
      <w:r>
        <w:rPr>
          <w:b/>
        </w:rPr>
        <w:t xml:space="preserve"> della scheda: erano in fila senza andare a capo. Corretto per tutte e 26 le liste dell'app. </w:t>
      </w:r>
      <w:r>
        <w:rPr>
          <w:b/>
        </w:rPr>
        <w:t xml:space="preserve">(b)</w:t>
      </w:r>
      <w:r>
        <w:rPr>
          <w:b/>
        </w:rPr>
        <w:t xml:space="preserve"> Nel modulo «Nuova riconciliazione» il pulsante «Crea la regola» restava spento e non si capiva perché: la riga del partner è la scelta del prezzo, ma sembrava un semplice elenco. Ora ha un </w:t>
      </w:r>
      <w:r>
        <w:rPr>
          <w:b/>
        </w:rPr>
        <w:t xml:space="preserve">cerchio da spuntare</w:t>
      </w:r>
      <w:r>
        <w:rPr>
          <w:b/>
        </w:rPr>
        <w:t xml:space="preserve"> e la parola «scegli», il piede dice che cosa manca («Scegli chi lo fa, qui sopra: il prezzo viene da lì») e sul telefono i pulsanti si impilano a tutta larghezza, senza finire </w:t>
      </w:r>
      <w:r>
        <w:rPr>
          <w:b/>
        </w:rPr>
        <w:t xml:space="preserve">sotto il widget della chat</w:t>
      </w:r>
      <w:r>
        <w:rPr>
          <w:b/>
        </w:rPr>
        <w:t xml:space="preserve">. </w:t>
      </w:r>
      <w:r>
        <w:rPr>
          <w:b/>
        </w:rPr>
        <w:t xml:space="preserve">(c)</w:t>
      </w:r>
      <w:r>
        <w:rPr>
          <w:b/>
        </w:rPr>
        <w:t xml:space="preserve"> Nell'elenco consegne la colonna Servizio mostrava </w:t>
      </w:r>
      <w:r>
        <w:rPr>
          <w:b/>
        </w:rPr>
        <w:t xml:space="preserve">solo un'icona</w:t>
      </w:r>
      <w:r>
        <w:rPr>
          <w:b/>
        </w:rPr>
        <w:t xml:space="preserve">, col nome nel suggerimento del mouse — che sul telefono non esiste: ora il </w:t>
      </w:r>
      <w:r>
        <w:rPr>
          <w:b/>
        </w:rPr>
        <w:t xml:space="preserve">nome si legge</w:t>
      </w:r>
      <w:r>
        <w:rPr>
          <w:b/>
        </w:rPr>
        <w:t xml:space="preserve">. E «Consegna con Furgone» ha finalmente </w:t>
      </w:r>
      <w:r>
        <w:rPr>
          <w:b/>
        </w:rPr>
        <w:t xml:space="preserve">la sua icona</w:t>
      </w:r>
      <w:r>
        <w:rPr>
          <w:b/>
        </w:rPr>
        <w:t xml:space="preserve">: prima prendeva quella del pacco come ogni servizio a prezzo fisso, perché il disegno si sceglieva dal modello di prezzo, ma il furgone è un mezzo — cambia chi può fare la consegna, e in elenco si deve vedere. Tutte e tre registrate in SEGNALAZIONI-UX per il custode, con le regole proposte per il Libro.</w:t>
      </w:r>
      <w:r>
        <w:rPr>
          <w:b/>
        </w:rPr>
        <w:t xml:space="preserve">08/09/2026 (76) — </w:t>
      </w:r>
      <w:r>
        <w:rPr>
          <w:b/>
        </w:rPr>
        <w:t xml:space="preserve">LA RICONCILIAZIONE VINCE SU TUTTE LE ALTRE REGOLE DELLA PROVINCIA</w:t>
      </w:r>
      <w:r>
        <w:rPr>
          <w:b/>
        </w:rPr>
        <w:t xml:space="preserve"> (regola utente, dopo la segnalazione sulla vendita 12904). Un patto è un prezzo </w:t>
      </w:r>
      <w:r>
        <w:rPr>
          <w:b/>
        </w:rPr>
        <w:t xml:space="preserve">concordato</w:t>
      </w:r>
      <w:r>
        <w:rPr>
          <w:b/>
        </w:rPr>
        <w:t xml:space="preserve"> con quel partner per quel prodotto in quella provincia: nessun'altra regola lo può riscrivere. Prima non era così: sui prodotti </w:t>
      </w:r>
      <w:r>
        <w:rPr>
          <w:b/>
        </w:rPr>
        <w:t xml:space="preserve">a quantità</w:t>
      </w:r>
      <w:r>
        <w:rPr>
          <w:b/>
        </w:rPr>
        <w:t xml:space="preserve"> con più pezzi il calcolo «pezzi × prezzo unitario» — che è una stima — sovrascriveva il prezzo del patto, e il partner si vedeva cambiare sotto il naso un numero che era stato pattuito. Adesso, se il candidato viene da una riconciliazione accettata, il suo prezzo resta e il motivo lo dice: «il patto vince sul prezzo a pezzi». Sul preventivo valeva già dal 07/09. In più, nel modulo «Nuova riconciliazione» la scritta «esiste già una regola» non sembra più un divieto: </w:t>
      </w:r>
      <w:r>
        <w:rPr>
          <w:b/>
        </w:rPr>
        <w:t xml:space="preserve">non lo era</w:t>
      </w:r>
      <w:r>
        <w:rPr>
          <w:b/>
        </w:rPr>
        <w:t xml:space="preserve"> — confermando la regola si sostituisce — ma era scritta in rosso, e una scritta che sembra un blocco vale come un blocco. Ora dice che cosa succede: «c'è una proposta in attesa: confermando prende il posto suo», oppure «esiste già una regola attiva: confermando la sostituisci», oppure «era stata rifiutata: confermando la riapri».</w:t>
      </w:r>
      <w:r>
        <w:rPr>
          <w:b/>
        </w:rPr>
        <w:t xml:space="preserve">08/09/2026 (75) — </w:t>
      </w:r>
      <w:r>
        <w:rPr>
          <w:b/>
        </w:rPr>
        <w:t xml:space="preserve">Riconciliazione: via le consegne annullate, il partner si cerca, e in tabella si vedono gli altri prodotti dell'ordine</w:t>
      </w:r>
      <w:r>
        <w:rPr>
          <w:b/>
        </w:rPr>
        <w:t xml:space="preserve"> (tre regole dell'utente). </w:t>
      </w:r>
      <w:r>
        <w:rPr>
          <w:b/>
        </w:rPr>
        <w:t xml:space="preserve">(a)</w:t>
      </w:r>
      <w:r>
        <w:rPr>
          <w:b/>
        </w:rPr>
        <w:t xml:space="preserve"> Nel riquadro «Riconcilia con una consegna» le consegne </w:t>
      </w:r>
      <w:r>
        <w:rPr>
          <w:b/>
        </w:rPr>
        <w:t xml:space="preserve">annullate e non accettate non compaiono più</w:t>
      </w:r>
      <w:r>
        <w:rPr>
          <w:b/>
        </w:rPr>
        <w:t xml:space="preserve">: riconciliarci una vendita vorrebbe dire dichiararla evasa da un lavoro che nessuno ha fatto. Sull'ordine 12883 se ne vedevano tre — due vere e una annullata — tutte uguali in elenco; ora ne restano due, e </w:t>
      </w:r>
      <w:r>
        <w:rPr>
          <w:b/>
        </w:rPr>
        <w:t xml:space="preserve">ogni riga porta il suo stato</w:t>
      </w:r>
      <w:r>
        <w:rPr>
          <w:b/>
        </w:rPr>
        <w:t xml:space="preserve"> (consegnata, da gestire…) accanto al numero, oltre al perché è stata trovata (dal DDT, che è una prova; o dall'indirizzo, che è un indizio). </w:t>
      </w:r>
      <w:r>
        <w:rPr>
          <w:b/>
        </w:rPr>
        <w:t xml:space="preserve">(b)</w:t>
      </w:r>
      <w:r>
        <w:rPr>
          <w:b/>
        </w:rPr>
        <w:t xml:space="preserve"> Nel modulo «Nuova riconciliazione» il </w:t>
      </w:r>
      <w:r>
        <w:rPr>
          <w:b/>
        </w:rPr>
        <w:t xml:space="preserve">partner si cerca</w:t>
      </w:r>
      <w:r>
        <w:rPr>
          <w:b/>
        </w:rPr>
        <w:t xml:space="preserve"> invece di sceglierlo da una tendina — i partner attivi sono 129 — e scegliendone uno la ricerca del prodotto guarda </w:t>
      </w:r>
      <w:r>
        <w:rPr>
          <w:b/>
        </w:rPr>
        <w:t xml:space="preserve">solo il suo catalogo</w:t>
      </w:r>
      <w:r>
        <w:rPr>
          <w:b/>
        </w:rPr>
        <w:t xml:space="preserve">, anche senza scrivere niente: cercando «rosa rossa» fra tutti uscivano venti prodotti e </w:t>
      </w:r>
      <w:r>
        <w:rPr>
          <w:b/>
        </w:rPr>
        <w:t xml:space="preserve">nessuno di Maryflor</w:t>
      </w:r>
      <w:r>
        <w:rPr>
          <w:b/>
        </w:rPr>
        <w:t xml:space="preserve">, che invece ne ha quattro. </w:t>
      </w:r>
      <w:r>
        <w:rPr>
          <w:b/>
        </w:rPr>
        <w:t xml:space="preserve">(c)</w:t>
      </w:r>
      <w:r>
        <w:rPr>
          <w:b/>
        </w:rPr>
        <w:t xml:space="preserve"> Nella tabella delle vendite la colonna Prodotto mostra ora i </w:t>
      </w:r>
      <w:r>
        <w:rPr>
          <w:b/>
        </w:rPr>
        <w:t xml:space="preserve">pezzi</w:t>
      </w:r>
      <w:r>
        <w:rPr>
          <w:b/>
        </w:rPr>
        <w:t xml:space="preserve"> (×50) e, sotto, </w:t>
      </w:r>
      <w:r>
        <w:rPr>
          <w:b/>
        </w:rPr>
        <w:t xml:space="preserve">gli altri prodotti dello stesso ordine</w:t>
      </w:r>
      <w:r>
        <w:rPr>
          <w:b/>
        </w:rPr>
        <w:t xml:space="preserve">: da quando ogni riga d'ordine fa la sua vendita, le due metà di un ordine composto finiscono lontane in elenco, e guardandone una non si capiva se fosse tutto o metà — che è poi il modo in cui si consegna mezzo ordine. Il prodotto e i pezzi compaiono anche </w:t>
      </w:r>
      <w:r>
        <w:rPr>
          <w:b/>
        </w:rPr>
        <w:t xml:space="preserve">sotto il numero d'ordine</w:t>
      </w:r>
      <w:r>
        <w:rPr>
          <w:b/>
        </w:rPr>
        <w:t xml:space="preserve">, nella colonna sempre visibile: su schermo stretto la colonna Prodotto sta oltre lo scorrimento, e la riga diceva numero e negozio senza dire cosa fosse la vendita.</w:t>
      </w:r>
      <w:r>
        <w:rPr>
          <w:b/>
        </w:rPr>
        <w:t xml:space="preserve">08/09/2026 (72) — </w:t>
      </w:r>
      <w:r>
        <w:rPr>
          <w:b/>
        </w:rPr>
        <w:t xml:space="preserve">La proposta di vendita arriva anche per MAIL</w:t>
      </w:r>
      <w:r>
        <w:rPr>
          <w:b/>
        </w:rPr>
        <w:t xml:space="preserve"> (regola utente: «ci sono le mail di questi partner»). Finora una vendita proposta accendeva solo il campanello dentro l'app e il push: FAG Torino Fiori e Omnistore Flowers avevano una proposta in attesa e </w:t>
      </w:r>
      <w:r>
        <w:rPr>
          <w:b/>
        </w:rPr>
        <w:t xml:space="preserve">non hanno mai fatto accesso</w:t>
      </w:r>
      <w:r>
        <w:rPr>
          <w:b/>
        </w:rPr>
        <w:t xml:space="preserve">, zero iscrizioni push — lo smistamento propone in un minuto e poi il messaggio non arriva a destinazione. Gli indirizzi c'erano già tutti (</w:t>
      </w:r>
      <w:r>
        <w:rPr>
          <w:b/>
        </w:rPr>
        <w:t xml:space="preserve">129 partner attivi su 129</w:t>
      </w:r>
      <w:r>
        <w:rPr>
          <w:b/>
        </w:rPr>
        <w:t xml:space="preserve">, 106 con le notifiche accese) e il canale pure: è lo stesso AI Mail delle consegne. Mancava solo il collegamento fra i due flussi. Ora parte una mail col </w:t>
      </w:r>
      <w:r>
        <w:rPr>
          <w:b/>
        </w:rPr>
        <w:t xml:space="preserve">prezzo del partner</w:t>
      </w:r>
      <w:r>
        <w:rPr>
          <w:b/>
        </w:rPr>
        <w:t xml:space="preserve">, il giorno di consegna, il destinatario con l'indirizzo, le note e il pulsante per aprire le vendite; parte </w:t>
      </w:r>
      <w:r>
        <w:rPr>
          <w:b/>
        </w:rPr>
        <w:t xml:space="preserve">solo a chi ha l'indirizzo e le notifiche accese</w:t>
      </w:r>
      <w:r>
        <w:rPr>
          <w:b/>
        </w:rPr>
        <w:t xml:space="preserve"> (i nostri di ripiego — Cakedesignme, Deluxy Flowers — le hanno spente apposta) e non ferma mai lo smistamento se non riesce. Vale dalle proposte nuove: le 18 già in attesa restano come sono.</w:t>
      </w:r>
      <w:r>
        <w:rPr>
          <w:b/>
        </w:rPr>
        <w:t xml:space="preserve">08/09/2026 (73) — </w:t>
      </w:r>
      <w:r>
        <w:rPr>
          <w:b/>
        </w:rPr>
        <w:t xml:space="preserve">Il partner vede anche il SUO prodotto, non solo quello del cliente</w:t>
      </w:r>
      <w:r>
        <w:rPr>
          <w:b/>
        </w:rPr>
        <w:t xml:space="preserve"> (regola utente: «aggiungi il prodotto di riferimento»). Quando una riconciliazione nasce a mano, il patto dice da quale prodotto viene il prezzo: «la Torta Chantilly di Cakedesignme la fa Martesana a 48 €, perché corrisponde alla sua Chantilly Classica». Ma nella proposta quel dato non arrivava: il partner riceveva la scheda del dolce di un concorrente — foto e descrizione comprese — e doveva indovinare che gli stavamo chiedendo il suo. Ora la proposta lo dice, nel campanello e nella mail: </w:t>
      </w:r>
      <w:r>
        <w:rPr>
          <w:b/>
        </w:rPr>
        <w:t xml:space="preserve">«Per lei corrisponde a: Chantilly Classica · 6 (CHT410-1)»</w:t>
      </w:r>
      <w:r>
        <w:rPr>
          <w:b/>
        </w:rPr>
        <w:t xml:space="preserve">. Se il patto non registra un riferimento (quelli nati dal giro notturno) non si inventa niente e la proposta resta com'era.</w:t>
      </w:r>
      <w:r>
        <w:rPr>
          <w:b/>
        </w:rPr>
        <w:t xml:space="preserve">08/09/2026 (74) — </w:t>
      </w:r>
      <w:r>
        <w:rPr>
          <w:b/>
        </w:rPr>
        <w:t xml:space="preserve">Anche l'avviso al partner arrotonda a 5</w:t>
      </w:r>
      <w:r>
        <w:rPr>
          <w:b/>
        </w:rPr>
        <w:t xml:space="preserve"> (segnalazione utente: «il prezzo nella mail è ancora sbagliato»). Il numero comunicato si ricalcolava dalla percentuale fermandosi ai centesimi: 94,50 € dove la regola dice </w:t>
      </w:r>
      <w:r>
        <w:rPr>
          <w:b/>
        </w:rPr>
        <w:t xml:space="preserve">95 €</w:t>
      </w:r>
      <w:r>
        <w:rPr>
          <w:b/>
        </w:rPr>
        <w:t xml:space="preserve">. Ora anche il campanello e la mail passano da </w:t>
      </w:r>
      <w:r>
        <w:rPr>
          <w:b/>
        </w:rPr>
        <w:t xml:space="preserve">prezzoAlPartner</w:t>
      </w:r>
      <w:r>
        <w:rPr>
          <w:b/>
        </w:rPr>
        <w:t xml:space="preserve"> — la regola scritta una volta sola — quindi il partner legge lo stesso numero che gli verrà pagato. ⚠️ Non tocca i </w:t>
      </w:r>
      <w:r>
        <w:rPr>
          <w:b/>
        </w:rPr>
        <w:t xml:space="preserve">patti</w:t>
      </w:r>
      <w:r>
        <w:rPr>
          <w:b/>
        </w:rPr>
        <w:t xml:space="preserve">: una riconciliazione a 48 € resta 48 €, perché è un prezzo concordato, non il risultato di una percentuale.</w:t>
      </w:r>
      <w:r>
        <w:rPr>
          <w:b/>
        </w:rPr>
        <w:t xml:space="preserve">07/09/2026 (68) — </w:t>
      </w:r>
      <w:r>
        <w:rPr>
          <w:b/>
        </w:rPr>
        <w:t xml:space="preserve">Il prezzo al partner lo dice il Customer Service, arrotondato</w:t>
      </w:r>
      <w:r>
        <w:rPr>
          <w:b/>
        </w:rPr>
        <w:t xml:space="preserve"> (regola utente: «prendi la % da CS con arrotondamento»). Il Customer Service è il custode dello sconto per provincia, e se gli si passa il prezzo pubblico risponde col </w:t>
      </w:r>
      <w:r>
        <w:rPr>
          <w:b/>
        </w:rPr>
        <w:t xml:space="preserve">prezzo al fornitore già arrotondato a 5 o a 0</w:t>
      </w:r>
      <w:r>
        <w:rPr>
          <w:b/>
        </w:rPr>
        <w:t xml:space="preserve"> — la sua regola, che dichiara lui stesso nella risposta. La piattaforma però gli chiedeva </w:t>
      </w:r>
      <w:r>
        <w:rPr>
          <w:b/>
        </w:rPr>
        <w:t xml:space="preserve">solo la percentuale</w:t>
      </w:r>
      <w:r>
        <w:rPr>
          <w:b/>
        </w:rPr>
        <w:t xml:space="preserve"> e rifaceva il conto per conto suo, fermandosi ai centesimi: su 135 € con quota 70% scriveva </w:t>
      </w:r>
      <w:r>
        <w:rPr>
          <w:b/>
        </w:rPr>
        <w:t xml:space="preserve">94,50 €</w:t>
      </w:r>
      <w:r>
        <w:rPr>
          <w:b/>
        </w:rPr>
        <w:t xml:space="preserve"> dove il custode dice </w:t>
      </w:r>
      <w:r>
        <w:rPr>
          <w:b/>
        </w:rPr>
        <w:t xml:space="preserve">95 €</w:t>
      </w:r>
      <w:r>
        <w:rPr>
          <w:b/>
        </w:rPr>
        <w:t xml:space="preserve">. È la cosa che lo Standard §7 vieta: una regola economica non si ricopia, si legge da chi la possiede. Adesso si chiede il prezzo e si usa quello; la percentuale sulla vendita si ricava all'indietro, così il partner prende esattamente il numero deciso dal Customer Service, e il motivo della vendita lo scrive («sconto dal Customer Service (territorio: fornitore 70%, 95 € arrotondati)»). Se il Customer Service non risponde resta la percentuale, come prima. Misurato sui casi veri: #2886 Torino 94,50 → 95 €, #2882 Milano 68 → 70 €, #2884 Napoli 59,50 → 60 €, #12899 Milano 104 → 105 €. Su 439 vendite degli ultimi 60 giorni, 91 salirebbero e 32 scenderebbero (scarto massimo 2,50 €): quasi sempre l'arrotondamento </w:t>
      </w:r>
      <w:r>
        <w:rPr>
          <w:b/>
        </w:rPr>
        <w:t xml:space="preserve">paga di più</w:t>
      </w:r>
      <w:r>
        <w:rPr>
          <w:b/>
        </w:rPr>
        <w:t xml:space="preserve"> il partner.</w:t>
      </w:r>
      <w:r>
        <w:rPr>
          <w:b/>
        </w:rPr>
        <w:t xml:space="preserve">07/09/2026 (69) — </w:t>
      </w:r>
      <w:r>
        <w:rPr>
          <w:b/>
        </w:rPr>
        <w:t xml:space="preserve">L'avviso al partner diceva il prezzo del cliente</w:t>
      </w:r>
      <w:r>
        <w:rPr>
          <w:b/>
        </w:rPr>
        <w:t xml:space="preserve"> (segnalazione utente: «è sbagliato, è senza sconto applicato»). Alla proposta di una vendita il partner riceve una notifica: diceva l'importo pagato dal </w:t>
      </w:r>
      <w:r>
        <w:rPr>
          <w:b/>
        </w:rPr>
        <w:t xml:space="preserve">cliente</w:t>
      </w:r>
      <w:r>
        <w:rPr>
          <w:b/>
        </w:rPr>
        <w:t xml:space="preserve">. Al fioraio di Torino è arrivato «135,00 €» per un lavoro che gliene rende 95 — e su quel numero uno decide se accettare. Ora l'avviso dice </w:t>
      </w:r>
      <w:r>
        <w:rPr>
          <w:b/>
        </w:rPr>
        <w:t xml:space="preserve">quanto prende lui</w:t>
      </w:r>
      <w:r>
        <w:rPr>
          <w:b/>
        </w:rPr>
        <w:t xml:space="preserve">, con «a te» scritto per non lasciare dubbi su che numero sia, e i pezzi quando sono più di uno. Vale per tutti i punti che avvisano il partner: la proposta, il passaggio al secondo della lista dopo un rifiuto, le riproposte.</w:t>
      </w:r>
      <w:r>
        <w:rPr>
          <w:b/>
        </w:rPr>
        <w:t xml:space="preserve">07/09/2026 (70) — </w:t>
      </w:r>
      <w:r>
        <w:rPr>
          <w:b/>
        </w:rPr>
        <w:t xml:space="preserve">Una riconciliazione si può creare a mano, in quattro passi</w:t>
      </w:r>
      <w:r>
        <w:rPr>
          <w:b/>
        </w:rPr>
        <w:t xml:space="preserve"> (regola utente). In </w:t>
      </w:r>
      <w:r>
        <w:rPr>
          <w:b/>
        </w:rPr>
        <w:t xml:space="preserve">Riconciliazioni</w:t>
      </w:r>
      <w:r>
        <w:rPr>
          <w:b/>
        </w:rPr>
        <w:t xml:space="preserve"> c'è il bottone «+ Nuova riconciliazione»: si sceglie </w:t>
      </w:r>
      <w:r>
        <w:rPr>
          <w:b/>
        </w:rPr>
        <w:t xml:space="preserve">la vendita</w:t>
      </w:r>
      <w:r>
        <w:rPr>
          <w:b/>
        </w:rPr>
        <w:t xml:space="preserve"> ferma da smistare (prodotto e provincia della regola vengono da lei), poi si cerca </w:t>
      </w:r>
      <w:r>
        <w:rPr>
          <w:b/>
        </w:rPr>
        <w:t xml:space="preserve">un prodotto già venduto in passato</w:t>
      </w:r>
      <w:r>
        <w:rPr>
          <w:b/>
        </w:rPr>
        <w:t xml:space="preserve"> fra tutti quelli a catalogo e la sua </w:t>
      </w:r>
      <w:r>
        <w:rPr>
          <w:b/>
        </w:rPr>
        <w:t xml:space="preserve">variante</w:t>
      </w:r>
      <w:r>
        <w:rPr>
          <w:b/>
        </w:rPr>
        <w:t xml:space="preserve">. L'app mostra allora </w:t>
      </w:r>
      <w:r>
        <w:rPr>
          <w:b/>
        </w:rPr>
        <w:t xml:space="preserve">chi lo fa e a quanto</w:t>
      </w:r>
      <w:r>
        <w:rPr>
          <w:b/>
        </w:rPr>
        <w:t xml:space="preserve">, dicendo sempre da dove viene il prezzo — una vendita accettata (con la data), il listino di un prodotto unico, o un prezzo concordato dai DDT — e non lo inventa mai: se non c'è, lo dice. Scelto il partner si vede il </w:t>
      </w:r>
      <w:r>
        <w:rPr>
          <w:b/>
        </w:rPr>
        <w:t xml:space="preserve">confronto</w:t>
      </w:r>
      <w:r>
        <w:rPr>
          <w:b/>
        </w:rPr>
        <w:t xml:space="preserve">: pagato dal cliente, dato al partner, </w:t>
      </w:r>
      <w:r>
        <w:rPr>
          <w:b/>
        </w:rPr>
        <w:t xml:space="preserve">margine</w:t>
      </w:r>
      <w:r>
        <w:rPr>
          <w:b/>
        </w:rPr>
        <w:t xml:space="preserve"> in euro e in percentuale, quanto prenderebbe con la sola regola del territorio, e gli avvisi che contano (margine zero o negativo, partner spento, regola già esistente). Solo allora si conferma: la regola nasce </w:t>
      </w:r>
      <w:r>
        <w:rPr>
          <w:b/>
        </w:rPr>
        <w:t xml:space="preserve">già attiva</w:t>
      </w:r>
      <w:r>
        <w:rPr>
          <w:b/>
        </w:rPr>
        <w:t xml:space="preserve">, perché l'ha decisa una persona.</w:t>
      </w:r>
      <w:r>
        <w:rPr>
          <w:b/>
        </w:rPr>
        <w:t xml:space="preserve">07/09/2026 (71) — </w:t>
      </w:r>
      <w:r>
        <w:rPr>
          <w:b/>
        </w:rPr>
        <w:t xml:space="preserve">«Chi abbiamo usato» guarda i nomi somiglianti, non le altre province</w:t>
      </w:r>
      <w:r>
        <w:rPr>
          <w:b/>
        </w:rPr>
        <w:t xml:space="preserve"> (regole utente: «stesso prodotto, altre province non è un confronto che ci interessa»; «fai confronto anche per nomi somiglianti»). Il pannello cerca a tre livelli e si ferma al primo che dà risultati. Il secondo livello era «questo prodotto nelle altre province»: due torte vendute ad Asti e a Brescia </w:t>
      </w:r>
      <w:r>
        <w:rPr>
          <w:b/>
        </w:rPr>
        <w:t xml:space="preserve">nascondevano</w:t>
      </w:r>
      <w:r>
        <w:rPr>
          <w:b/>
        </w:rPr>
        <w:t xml:space="preserve"> i pasticceri che quella categoria la fanno a Milano — e per chi deve consegnare a Milano è l'informazione al contrario. Adesso i tre livelli guardano </w:t>
      </w:r>
      <w:r>
        <w:rPr>
          <w:b/>
        </w:rPr>
        <w:t xml:space="preserve">sempre la stessa provincia</w:t>
      </w:r>
      <w:r>
        <w:rPr>
          <w:b/>
        </w:rPr>
        <w:t xml:space="preserve">: lo stesso prodotto, poi i prodotti dal </w:t>
      </w:r>
      <w:r>
        <w:rPr>
          <w:b/>
        </w:rPr>
        <w:t xml:space="preserve">nome somigliante</w:t>
      </w:r>
      <w:r>
        <w:rPr>
          <w:b/>
        </w:rPr>
        <w:t xml:space="preserve">, poi la stessa categoria. Sul caso vero (Torta Chantilly a Milano) prima uscivano Cakedesignme ad Asti e Artista Locale a Brescia; adesso escono </w:t>
      </w:r>
      <w:r>
        <w:rPr>
          <w:b/>
        </w:rPr>
        <w:t xml:space="preserve">sette pasticceri di Milano</w:t>
      </w:r>
      <w:r>
        <w:rPr>
          <w:b/>
        </w:rPr>
        <w:t xml:space="preserve"> coi prezzi veri — Mali'A 42 €, Clivati 46 €, Stefanelli 38,80 €, Dante 43,20 €. ⚠️ Resta un limite noto: il confronto per nome pesca anche i set che contengono la parola («White Set - Rose, Torta &amp; Vino» esce cercando «torta»); il nome del prodotto è in tabella, quindi si riconosce a colpo d'occhio.</w:t>
      </w:r>
      <w:r>
        <w:rPr>
          <w:b/>
        </w:rPr>
        <w:t xml:space="preserve">07/09/2026 (67) — </w:t>
      </w:r>
      <w:r>
        <w:rPr>
          <w:b/>
        </w:rPr>
        <w:t xml:space="preserve">Due prodotti dello stesso ordine per lo stesso partner fanno UNA consegna, non due</w:t>
      </w:r>
      <w:r>
        <w:rPr>
          <w:b/>
        </w:rPr>
        <w:t xml:space="preserve"> (regola utente: «se è due prodotti stesso partner unisci in unica consegna con più prodotti»). Da ieri sera ogni vendita accettata genera la sua consegna: un ordine con due righe per lo stesso fornitore — la torta e i macarons della stessa pasticceria — ne avrebbe fatte nascere </w:t>
      </w:r>
      <w:r>
        <w:rPr>
          <w:b/>
        </w:rPr>
        <w:t xml:space="preserve">due allo stesso indirizzo e alla stessa ora</w:t>
      </w:r>
      <w:r>
        <w:rPr>
          <w:b/>
        </w:rPr>
        <w:t xml:space="preserve">: due giri, due fatture, due paghe, e il cliente che apre la porta due volte. Ora, se per quell'ordine e quel partner una consegna c'è già, la riga si </w:t>
      </w:r>
      <w:r>
        <w:rPr>
          <w:b/>
        </w:rPr>
        <w:t xml:space="preserve">aggiunge a quella</w:t>
      </w:r>
      <w:r>
        <w:rPr>
          <w:b/>
        </w:rPr>
        <w:t xml:space="preserve">, e il registro della consegna lo scrive («Aggiunta la riga ‹prodotto› dalla vendita dello stesso ordine»). Si uniscono solo le consegne ancora </w:t>
      </w:r>
      <w:r>
        <w:rPr>
          <w:b/>
        </w:rPr>
        <w:t xml:space="preserve">vive</w:t>
      </w:r>
      <w:r>
        <w:rPr>
          <w:b/>
        </w:rPr>
        <w:t xml:space="preserve"> (da gestire, in gestione, accettata, in preparazione): su una già consegnata o annullata la merce aggiunta non la porterebbe nessuno, e resta una consegna a sé. Se la riga è già su quella consegna non si duplica. ⚠️ Il difetto era </w:t>
      </w:r>
      <w:r>
        <w:rPr>
          <w:b/>
        </w:rPr>
        <w:t xml:space="preserve">latente</w:t>
      </w:r>
      <w:r>
        <w:rPr>
          <w:b/>
        </w:rPr>
        <w:t xml:space="preserve">: dei 3 ordini con più vendite allo stesso partner nessuno aveva ancora prodotto consegne doppie — sarebbe successo al primo ordine doppio dopo la modifica di ieri.</w:t>
      </w:r>
      <w:r>
        <w:rPr>
          <w:b/>
        </w:rPr>
        <w:t xml:space="preserve">07/09/2026 (66) — </w:t>
      </w:r>
      <w:r>
        <w:rPr>
          <w:b/>
        </w:rPr>
        <w:t xml:space="preserve">Un ordine senza partner non sparisce più, e il tipo di servizio lo decide il pagamento anche quando la consegna nasce da sola</w:t>
      </w:r>
      <w:r>
        <w:rPr>
          <w:b/>
        </w:rPr>
        <w:t xml:space="preserve"> (segnalazione utente: «in Vendite non c'è il 12902»; regola: «applica anche in caso di vendite automatiche»). </w:t>
      </w:r>
      <w:r>
        <w:rPr>
          <w:b/>
        </w:rPr>
        <w:t xml:space="preserve">(a) L'ordine si vede sempre.</w:t>
      </w:r>
      <w:r>
        <w:rPr>
          <w:b/>
        </w:rPr>
        <w:t xml:space="preserve"> Il Bouquet Portofino è un prodotto unico di Deluxy Flowers, che ha il flag «escluso dalle proposte»: lo smistamento lo salta — giusto, a quei partner non si propone in automatico — ma non trovando nessun altro a cui darlo concludeva che non c'era niente da fare, e </w:t>
      </w:r>
      <w:r>
        <w:rPr>
          <w:b/>
        </w:rPr>
        <w:t xml:space="preserve">l'ordine spariva</w:t>
      </w:r>
      <w:r>
        <w:rPr>
          <w:b/>
        </w:rPr>
        <w:t xml:space="preserve">: non in Vendite, non altrove. Adesso la vendita nasce lo stesso, </w:t>
      </w:r>
      <w:r>
        <w:rPr>
          <w:b/>
        </w:rPr>
        <w:t xml:space="preserve">da gestire e senza proposta</w:t>
      </w:r>
      <w:r>
        <w:rPr>
          <w:b/>
        </w:rPr>
        <w:t xml:space="preserve">, col prodotto agganciato: l'ufficio la vede e decide a mano. È la terza volta che l'app perdeva ordini così (01/09 senza SKU, 07/09 riga senza SKU riconosciuta dal nome) e la regola è sempre la stessa: </w:t>
      </w:r>
      <w:r>
        <w:rPr>
          <w:b/>
        </w:rPr>
        <w:t xml:space="preserve">se non so a chi darlo, l'ordine si fa vedere lo stesso</w:t>
      </w:r>
      <w:r>
        <w:rPr>
          <w:b/>
        </w:rPr>
        <w:t xml:space="preserve">. Misurato: 2 ordini su 224 in 14 giorni — #12902 (Bouquet Portofino, 150 €, Pavia) e #2880 (Bouquet Girasoli, 135 €, Cagliari), che rientrano al primo giro dello smistamento. </w:t>
      </w:r>
      <w:r>
        <w:rPr>
          <w:b/>
        </w:rPr>
        <w:t xml:space="preserve">(b) Il servizio dal pagamento su tutte e due le strade.</w:t>
      </w:r>
      <w:r>
        <w:rPr>
          <w:b/>
        </w:rPr>
        <w:t xml:space="preserve"> Dal 06/09 il modulo che l'ufficio apre «prendendo in mano» una vendita sceglie il tipo di servizio dall'ordine: contrassegno → «Vendita con Pagamento alla Consegna», già pagato con più pezzi → «Vendita Deluxy Multipla», altrimenti «Vendita Deluxy». La consegna che nasce </w:t>
      </w:r>
      <w:r>
        <w:rPr>
          <w:b/>
        </w:rPr>
        <w:t xml:space="preserve">da sola</w:t>
      </w:r>
      <w:r>
        <w:rPr>
          <w:b/>
        </w:rPr>
        <w:t xml:space="preserve"> quando il partner accetta prendeva invece sempre «Vendita Deluxy»: stesso ordine, due risposte diverse a seconda di chi lo toccava per primo — e su un contrassegno vuol dire un valet che non sa di dover incassare. Ora la regola è una sola, e col contrassegno la consegna nasce col flag e l'importo da ritirare. Se Orders non risponde si torna a «Vendita Deluxy»: una consegna col servizio di ripiego è meglio di una consegna che non nasce. Misurato sui 320 ordini degli ultimi 21 giorni: 33 prenderebbero «Multipla» invece di «Deluxy», nessun contrassegno in questo periodo. </w:t>
      </w:r>
      <w:r>
        <w:rPr>
          <w:b/>
        </w:rPr>
        <w:t xml:space="preserve">(c) Difetto corretto</w:t>
      </w:r>
      <w:r>
        <w:rPr>
          <w:b/>
        </w:rPr>
        <w:t xml:space="preserve">: la validazione di </w:t>
      </w:r>
      <w:r>
        <w:rPr>
          <w:b/>
        </w:rPr>
        <w:t xml:space="preserve">?da=</w:t>
      </w:r>
      <w:r>
        <w:rPr>
          <w:b/>
        </w:rPr>
        <w:t xml:space="preserve"> nel cron dello smistamento aveva perso i backslash (</w:t>
      </w:r>
      <w:r>
        <w:rPr>
          <w:b/>
        </w:rPr>
        <w:t xml:space="preserve">/^d{4}-d{2}-d{2}$/</w:t>
      </w:r>
      <w:r>
        <w:rPr>
          <w:b/>
        </w:rPr>
        <w:t xml:space="preserve"> cerca la lettera «d», non le cifre): il recupero dell'arretrato non ha mai funzionato e la finestra restava sempre di 3 giorni.</w:t>
      </w:r>
      <w:r>
        <w:rPr>
          <w:b/>
        </w:rPr>
        <w:t xml:space="preserve">07/09/2026 (65) — </w:t>
      </w:r>
      <w:r>
        <w:rPr>
          <w:b/>
        </w:rPr>
        <w:t xml:space="preserve">L'ufficio può cambiare l'indirizzo di ritiro anche su Artista Locale</w:t>
      </w:r>
      <w:r>
        <w:rPr>
          <w:b/>
        </w:rPr>
        <w:t xml:space="preserve"> (regola utente, dopo la segnalazione «modifico l'indirizzo di ritiro e non me lo salva, mi riporta sempre quello originario»). Per </w:t>
      </w:r>
      <w:r>
        <w:rPr>
          <w:b/>
        </w:rPr>
        <w:t xml:space="preserve">Artista Locale</w:t>
      </w:r>
      <w:r>
        <w:rPr>
          <w:b/>
        </w:rPr>
        <w:t xml:space="preserve"> l'app ha una regola: il ritiro segue il destinatario — «il fornitore sta dove abita chi riceve», e la distanza è zero. Era però un vincolo, non un default: qualunque cosa scrivesse l'ufficio nel campo, al salvataggio l'app la riscriveva </w:t>
      </w:r>
      <w:r>
        <w:rPr>
          <w:b/>
        </w:rPr>
        <w:t xml:space="preserve">in silenzio</w:t>
      </w:r>
      <w:r>
        <w:rPr>
          <w:b/>
        </w:rPr>
        <w:t xml:space="preserve">, e chi aveva appena cambiato l'indirizzo vedeva tornare quello di prima senza capire perché. Da adesso, se </w:t>
      </w:r>
      <w:r>
        <w:rPr>
          <w:b/>
        </w:rPr>
        <w:t xml:space="preserve">admin o operatore</w:t>
      </w:r>
      <w:r>
        <w:rPr>
          <w:b/>
        </w:rPr>
        <w:t xml:space="preserve"> scrivono un indirizzo di ritiro </w:t>
      </w:r>
      <w:r>
        <w:rPr>
          <w:b/>
        </w:rPr>
        <w:t xml:space="preserve">diverso</w:t>
      </w:r>
      <w:r>
        <w:rPr>
          <w:b/>
        </w:rPr>
        <w:t xml:space="preserve"> da quello che c'era, vince il loro: la regola non si applica. Salvando senza toccare il ritiro, invece, la regola continua a valere come prima — il confronto serve proprio a questo, perché il modulo rimanda sempre tutti i campi e senza confronto ogni salvataggio sembrerebbe una scelta. Il </w:t>
      </w:r>
      <w:r>
        <w:rPr>
          <w:b/>
        </w:rPr>
        <w:t xml:space="preserve">partner</w:t>
      </w:r>
      <w:r>
        <w:rPr>
          <w:b/>
        </w:rPr>
        <w:t xml:space="preserve"> resta soggetto alla regola: non può spostarsi il ritiro da solo. Il cambio a mano finisce nel </w:t>
      </w:r>
      <w:r>
        <w:rPr>
          <w:b/>
        </w:rPr>
        <w:t xml:space="preserve">registro della consegna</w:t>
      </w:r>
      <w:r>
        <w:rPr>
          <w:b/>
        </w:rPr>
        <w:t xml:space="preserve"> («Ritiro cambiato a mano: … → …»): su una deroga a una regola dell'app, chi riapre la consegna deve poter vedere che quell'indirizzo è una scelta di qualcuno e non il risultato di un calcolo.</w:t>
      </w:r>
      <w:r>
        <w:rPr>
          <w:b/>
        </w:rPr>
        <w:t xml:space="preserve">07/09/2026 (64) — </w:t>
      </w:r>
      <w:r>
        <w:rPr>
          <w:b/>
        </w:rPr>
        <w:t xml:space="preserve">La vendita accettata fa SEMPRE nascere la consegna: il tipo di servizio è «Vendita Deluxy»; le righe d'ordine portano i pezzi</w:t>
      </w:r>
      <w:r>
        <w:rPr>
          <w:b/>
        </w:rPr>
        <w:t xml:space="preserve"> (regola utente, sul caso #12901: «il tipo di servizio è sempre vendita deluxy, crea anche le consegne»). Prima le vendite arrivate da Orders non avevano un tipo di servizio e </w:t>
      </w:r>
      <w:r>
        <w:rPr>
          <w:b/>
        </w:rPr>
        <w:t xml:space="preserve">creaConsegna</w:t>
      </w:r>
      <w:r>
        <w:rPr>
          <w:b/>
        </w:rPr>
        <w:t xml:space="preserve"> usciva in silenzio: «Accettata dal partner — consegna NON creata (dati mancanti)» su 15 vendite dal 24/08; #12901 (Rizzi, 655 €) accettata in 20 secondi e mai diventata consegna. Ora </w:t>
      </w:r>
      <w:r>
        <w:rPr>
          <w:b/>
        </w:rPr>
        <w:t xml:space="preserve">SalesService.creaConsegna</w:t>
      </w:r>
      <w:r>
        <w:rPr>
          <w:b/>
        </w:rPr>
        <w:t xml:space="preserve"> usa «Vendita Deluxy» (</w:t>
      </w:r>
      <w:r>
        <w:rPr>
          <w:b/>
        </w:rPr>
        <w:t xml:space="preserve">servizioVenditaDeluxy()</w:t>
      </w:r>
      <w:r>
        <w:rPr>
          <w:b/>
        </w:rPr>
        <w:t xml:space="preserve">, letto per nome, tenuto in memoria) quando la vendita non lo dice, e lo scrive anche sulla vendita all'accettazione. </w:t>
      </w:r>
      <w:r>
        <w:rPr>
          <w:b/>
        </w:rPr>
        <w:t xml:space="preserve">Nuovo</w:t>
      </w:r>
      <w:r>
        <w:rPr>
          <w:b/>
        </w:rPr>
        <w:t xml:space="preserve">POST /sales/:id/crea-consegna</w:t>
      </w:r>
      <w:r>
        <w:rPr>
          <w:b/>
        </w:rPr>
        <w:t xml:space="preserve"> (ADMIN/OPERATION, </w:t>
      </w:r>
      <w:r>
        <w:rPr>
          <w:b/>
        </w:rPr>
        <w:t xml:space="preserve">creaConsegnaMancante</w:t>
      </w:r>
      <w:r>
        <w:rPr>
          <w:b/>
        </w:rPr>
        <w:t xml:space="preserve">): crea a posteriori la consegna di una vendita accettata rimasta senza, idempotente, e dice cosa manca (partner, data, destinatario, indirizzo). Script </w:t>
      </w:r>
      <w:r>
        <w:rPr>
          <w:b/>
        </w:rPr>
        <w:t xml:space="preserve">api/scripts/crea-consegne-vendite-ferme.ts</w:t>
      </w:r>
      <w:r>
        <w:rPr>
          <w:b/>
        </w:rPr>
        <w:t xml:space="preserve"> (prova senza argomenti, </w:t>
      </w:r>
      <w:r>
        <w:rPr>
          <w:b/>
        </w:rPr>
        <w:t xml:space="preserve">--applica</w:t>
      </w:r>
      <w:r>
        <w:rPr>
          <w:b/>
        </w:rPr>
        <w:t xml:space="preserve">, </w:t>
      </w:r>
      <w:r>
        <w:rPr>
          <w:b/>
        </w:rPr>
        <w:t xml:space="preserve">--solo</w:t>
      </w:r>
      <w:r>
        <w:rPr>
          <w:b/>
        </w:rPr>
        <w:t xml:space="preserve">, </w:t>
      </w:r>
      <w:r>
        <w:rPr>
          <w:b/>
        </w:rPr>
        <w:t xml:space="preserve">--salta</w:t>
      </w:r>
      <w:r>
        <w:rPr>
          <w:b/>
        </w:rPr>
        <w:t xml:space="preserve">): per le vendite ferme </w:t>
      </w:r>
      <w:r>
        <w:rPr>
          <w:b/>
        </w:rPr>
        <w:t xml:space="preserve">cerca prima una consegna già esistente</w:t>
      </w:r>
      <w:r>
        <w:rPr>
          <w:b/>
        </w:rPr>
        <w:t xml:space="preserve"> (DDT = numero d'ordine, o partner + data + cognome) e la aggancia invece di duplicare; più vendite dello stesso ordine per lo stesso partner = </w:t>
      </w:r>
      <w:r>
        <w:rPr>
          <w:b/>
        </w:rPr>
        <w:t xml:space="preserve">una</w:t>
      </w:r>
      <w:r>
        <w:rPr>
          <w:b/>
        </w:rPr>
        <w:t xml:space="preserve"> consegna con più righe; rilegge la riga d'ordine in Orders e riallinea pezzi e importo. </w:t>
      </w:r>
      <w:r>
        <w:rPr>
          <w:b/>
        </w:rPr>
        <w:t xml:space="preserve">Corretto insieme in </w:t>
      </w:r>
      <w:r>
        <w:rPr>
          <w:b/>
        </w:rPr>
        <w:t xml:space="preserve">orders-sync</w:t>
      </w:r>
      <w:r>
        <w:rPr>
          <w:b/>
        </w:rPr>
        <w:t xml:space="preserve">: il prezzo di riga di Orders è unitario e i pezzi non passavano — «Macarons ×2 a 130 €» nasceva come vendita da 130 € × 1; ora la vendita porta </w:t>
      </w:r>
      <w:r>
        <w:rPr>
          <w:b/>
        </w:rPr>
        <w:t xml:space="preserve">quantity</w:t>
      </w:r>
      <w:r>
        <w:rPr>
          <w:b/>
        </w:rPr>
        <w:t xml:space="preserve"> e </w:t>
      </w:r>
      <w:r>
        <w:rPr>
          <w:b/>
        </w:rPr>
        <w:t xml:space="preserve">amount = prezzo × pezzi</w:t>
      </w:r>
      <w:r>
        <w:rPr>
          <w:b/>
        </w:rPr>
        <w:t xml:space="preserve">, come i generici, e la riga della consegna nasce con la quantità giusta.</w:t>
      </w:r>
      <w:r>
        <w:rPr>
          <w:b/>
        </w:rPr>
        <w:t xml:space="preserve">07/09/2026 (63) — </w:t>
      </w:r>
      <w:r>
        <w:rPr>
          <w:b/>
        </w:rPr>
        <w:t xml:space="preserve">La mail «Nuovo servizio» al partner dice data, ritiro e destinatario, con un testo formale</w:t>
      </w:r>
      <w:r>
        <w:rPr>
          <w:b/>
        </w:rPr>
        <w:t xml:space="preserve"> (regola utente: «indica data, orario di ritiro e usa un testo della mail più formale»). Prima erano tre righe («Ciao …, ti abbiamo inserito una nuova consegna, vedi i dettagli qui»). Ora </w:t>
      </w:r>
      <w:r>
        <w:rPr>
          <w:b/>
        </w:rPr>
        <w:t xml:space="preserve">notificaInserimentoAlPartner</w:t>
      </w:r>
      <w:r>
        <w:rPr>
          <w:b/>
        </w:rPr>
        <w:t xml:space="preserve"> rilegge la consegna e scrive: numero e tipo di servizio, </w:t>
      </w:r>
      <w:r>
        <w:rPr>
          <w:b/>
        </w:rPr>
        <w:t xml:space="preserve">data</w:t>
      </w:r>
      <w:r>
        <w:rPr>
          <w:b/>
        </w:rPr>
        <w:t xml:space="preserve"> («lunedì 8 settembre 2026»), </w:t>
      </w:r>
      <w:r>
        <w:rPr>
          <w:b/>
        </w:rPr>
        <w:t xml:space="preserve">ritiro</w:t>
      </w:r>
      <w:r>
        <w:rPr>
          <w:b/>
        </w:rPr>
        <w:t xml:space="preserve"> (fascia e nome/telefono del valet, o «a vostra cura» se consegna da partner), fascia di consegna al destinatario, destinatario con indirizzo, citofono e telefono, prodotti con quantità, variante e nota di specifica, note; oggetto «Nuova consegna Deluxy n. … · gg/mm/aaaa · ritiro dalle … alle …». Formule «Gentile …, vi informiamo …, Cordiali saluti». Resta condizionata a </w:t>
      </w:r>
      <w:r>
        <w:rPr>
          <w:b/>
        </w:rPr>
        <w:t xml:space="preserve">Partner.mailNotifications</w:t>
      </w:r>
      <w:r>
        <w:rPr>
          <w:b/>
        </w:rPr>
        <w:t xml:space="preserve">, mai </w:t>
      </w:r>
      <w:r>
        <w:rPr>
          <w:b/>
        </w:rPr>
        <w:t xml:space="preserve">internalNotes</w:t>
      </w:r>
      <w:r>
        <w:rPr>
          <w:b/>
        </w:rPr>
        <w:t xml:space="preserve">. Le funzioni di data e fascia (</w:t>
      </w:r>
      <w:r>
        <w:rPr>
          <w:b/>
        </w:rPr>
        <w:t xml:space="preserve">api/src/common/giorno-roma.ts</w:t>
      </w:r>
      <w:r>
        <w:rPr>
          <w:b/>
        </w:rPr>
        <w:t xml:space="preserve">) sono le stesse del recap giornaliero.</w:t>
      </w:r>
      <w:r>
        <w:rPr>
          <w:b/>
        </w:rPr>
        <w:t xml:space="preserve">07/09/2026 (62) — </w:t>
      </w:r>
      <w:r>
        <w:rPr>
          <w:b/>
        </w:rPr>
        <w:t xml:space="preserve">Recap giornaliero al partner: alle 7 le consegne di oggi, alle 18:30 il promemoria di domani</w:t>
      </w:r>
      <w:r>
        <w:rPr>
          <w:b/>
        </w:rPr>
        <w:t xml:space="preserve"> (regola utente: «manda ogni mattina alle 7:00; se ci sono consegne per il giorno dopo anche un reminder alle 18:30»). Prima l'unica mail automatica al partner era quella dell'inserimento di una consegna (e solo con </w:t>
      </w:r>
      <w:r>
        <w:rPr>
          <w:b/>
        </w:rPr>
        <w:t xml:space="preserve">mailNotifications</w:t>
      </w:r>
      <w:r>
        <w:rPr>
          <w:b/>
        </w:rPr>
        <w:t xml:space="preserve"> acceso). Ora due cron Vercel — </w:t>
      </w:r>
      <w:r>
        <w:rPr>
          <w:b/>
        </w:rPr>
        <w:t xml:space="preserve">GET /api/v1/cron/recap-partner-mattina</w:t>
      </w:r>
      <w:r>
        <w:rPr>
          <w:b/>
        </w:rPr>
        <w:t xml:space="preserve"> e </w:t>
      </w:r>
      <w:r>
        <w:rPr>
          <w:b/>
        </w:rPr>
        <w:t xml:space="preserve">GET /api/v1/cron/recap-partner-sera</w:t>
      </w:r>
      <w:r>
        <w:rPr>
          <w:b/>
        </w:rPr>
        <w:t xml:space="preserve">, identità </w:t>
      </w:r>
      <w:r>
        <w:rPr>
          <w:b/>
        </w:rPr>
        <w:t xml:space="preserve">CRON_SECRET</w:t>
      </w:r>
      <w:r>
        <w:rPr>
          <w:b/>
        </w:rPr>
        <w:t xml:space="preserve"> — mandano a ogni partner </w:t>
      </w:r>
      <w:r>
        <w:rPr>
          <w:b/>
        </w:rPr>
        <w:t xml:space="preserve">attivo con un'email</w:t>
      </w:r>
      <w:r>
        <w:rPr>
          <w:b/>
        </w:rPr>
        <w:t xml:space="preserve"> le sue consegne VIVE (non chiuse, non cancellate): la mattina quelle di </w:t>
      </w:r>
      <w:r>
        <w:rPr>
          <w:b/>
        </w:rPr>
        <w:t xml:space="preserve">oggi e dei sei giorni seguenti</w:t>
      </w:r>
      <w:r>
        <w:rPr>
          <w:b/>
        </w:rPr>
        <w:t xml:space="preserve"> (una settimana, </w:t>
      </w:r>
      <w:r>
        <w:rPr>
          <w:b/>
        </w:rPr>
        <w:t xml:space="preserve">GIORNI_RECAP_MATTINA</w:t>
      </w:r>
      <w:r>
        <w:rPr>
          <w:b/>
        </w:rPr>
        <w:t xml:space="preserve">, raggruppate per giorno con oggi in testa — regola utente: «non solo di oggi ma dei prossimi giorni»), la sera quelle di domani, e la sera solo a chi domani ha qualcosa. ⚠️ </w:t>
      </w:r>
      <w:r>
        <w:rPr>
          <w:b/>
        </w:rPr>
        <w:t xml:space="preserve">Ora di Roma, non UTC</w:t>
      </w:r>
      <w:r>
        <w:rPr>
          <w:b/>
        </w:rPr>
        <w:t xml:space="preserve">: ogni giro è registrato due volte in </w:t>
      </w:r>
      <w:r>
        <w:rPr>
          <w:b/>
        </w:rPr>
        <w:t xml:space="preserve">vercel.json</w:t>
      </w:r>
      <w:r>
        <w:rPr>
          <w:b/>
        </w:rPr>
        <w:t xml:space="preserve"> (5 e 6 UTC; 16:30 e 17:30 UTC) e la rotta parte solo se a Roma sono le 7 (o le 18); un marcatore nel registro di ogni consegna (</w:t>
      </w:r>
      <w:r>
        <w:rPr>
          <w:b/>
        </w:rPr>
        <w:t xml:space="preserve">[recap-partner:mattina:AAAA-MM-GG]</w:t>
      </w:r>
      <w:r>
        <w:rPr>
          <w:b/>
        </w:rPr>
        <w:t xml:space="preserve">) garantisce un invio solo per partner e giorno. La mail (</w:t>
      </w:r>
      <w:r>
        <w:rPr>
          <w:b/>
        </w:rPr>
        <w:t xml:space="preserve">RecapPartnerService.html</w:t>
      </w:r>
      <w:r>
        <w:rPr>
          <w:b/>
        </w:rPr>
        <w:t xml:space="preserve">, via AI Mail come il recap mensile) ha una scheda per consegna: numero, fascia oraria, ritiro (valet e orario, o «a cura tua»), destinatario con indirizzo, citofono e telefono, prodotti con la </w:t>
      </w:r>
      <w:r>
        <w:rPr>
          <w:b/>
        </w:rPr>
        <w:t xml:space="preserve">nota di specifica</w:t>
      </w:r>
      <w:r>
        <w:rPr>
          <w:b/>
        </w:rPr>
        <w:t xml:space="preserve">, note della consegna, link alla piattaforma. </w:t>
      </w:r>
      <w:r>
        <w:rPr>
          <w:b/>
        </w:rPr>
        <w:t xml:space="preserve">Mai</w:t>
      </w:r>
      <w:r>
        <w:rPr>
          <w:b/>
        </w:rPr>
        <w:t xml:space="preserve">internalNotes</w:t>
      </w:r>
      <w:r>
        <w:rPr>
          <w:b/>
        </w:rPr>
        <w:t xml:space="preserve"> né prezzi. Impostazioni → «Recap giornaliero ai partner»: </w:t>
      </w:r>
      <w:r>
        <w:rPr>
          <w:b/>
        </w:rPr>
        <w:t xml:space="preserve">recapPartnerEsclusi</w:t>
      </w:r>
      <w:r>
        <w:rPr>
          <w:b/>
        </w:rPr>
        <w:t xml:space="preserve"> (email dei partner che non lo vogliono) e «Manda una prova a me» (</w:t>
      </w:r>
      <w:r>
        <w:rPr>
          <w:b/>
        </w:rPr>
        <w:t xml:space="preserve">POST /recap-partner/prova</w:t>
      </w:r>
      <w:r>
        <w:rPr>
          <w:b/>
        </w:rPr>
        <w:t xml:space="preserve">, la mail di un partner con consegne oggi o domani nella propria casella, senza marcatore); per l'ufficio anche </w:t>
      </w:r>
      <w:r>
        <w:rPr>
          <w:b/>
        </w:rPr>
        <w:t xml:space="preserve">GET /recap-partner/anteprima?partnerId=&amp;giorno=&amp;tipo=</w:t>
      </w:r>
      <w:r>
        <w:rPr>
          <w:b/>
        </w:rPr>
        <w:t xml:space="preserve">. ⚠️ Corretto insieme: la pagina Impostazioni </w:t>
      </w:r>
      <w:r>
        <w:rPr>
          <w:b/>
        </w:rPr>
        <w:t xml:space="preserve">non ricaricava</w:t>
      </w:r>
      <w:r>
        <w:rPr>
          <w:b/>
        </w:rPr>
        <w:t xml:space="preserve">homePartnerEmails</w:t>
      </w:r>
      <w:r>
        <w:rPr>
          <w:b/>
        </w:rPr>
        <w:t xml:space="preserve"> e ogni «Salva» lo azzerava (stesso difetto già visto su Hub e Finance).</w:t>
      </w:r>
      <w:r>
        <w:rPr>
          <w:b/>
        </w:rPr>
        <w:t xml:space="preserve">07/09/2026 (61) — </w:t>
      </w:r>
      <w:r>
        <w:rPr>
          <w:b/>
        </w:rPr>
        <w:t xml:space="preserve">La tendina dei prodotti non esce più dallo schermo</w:t>
      </w:r>
      <w:r>
        <w:rPr>
          <w:b/>
        </w:rPr>
        <w:t xml:space="preserve"> (segnalazione utente: «la lista a un certo punto si interrompe e non si può scorrere di più»). L'elenco dei risultati era alto 280 pixel fissi e si apriva sempre verso il basso: con la riga prodotto in fondo alla pagina finiva </w:t>
      </w:r>
      <w:r>
        <w:rPr>
          <w:b/>
        </w:rPr>
        <w:t xml:space="preserve">sotto il bordo della finestra</w:t>
      </w:r>
      <w:r>
        <w:rPr>
          <w:b/>
        </w:rPr>
        <w:t xml:space="preserve">, e gli ultimi prodotti restavano fuori — la barra scorreva fino in fondo, ma quelli non si vedevano. Si notava da oggi perché la tendina è passata da 20 voci a 120 (il listino del partner in cima). Adesso l'altezza la decide lo spazio che c'è davvero sopra e sotto il campo, e se sotto non ci stanno almeno quattro righe </w:t>
      </w:r>
      <w:r>
        <w:rPr>
          <w:b/>
        </w:rPr>
        <w:t xml:space="preserve">la tendina si apre verso l'alto</w:t>
      </w:r>
      <w:r>
        <w:rPr>
          <w:b/>
        </w:rPr>
        <w:t xml:space="preserve">; arrivati in fondo alla lista non parte lo scorrimento della pagina (era quello a far sembrare la lista bloccata), e se si scorre o si cambia misura alla finestra l'altezza si rifà. Registrato in SEGNALAZIONI-UX (13), con la proposta di regola per tutte le app: </w:t>
      </w:r>
      <w:r>
        <w:rPr>
          <w:b/>
        </w:rPr>
        <w:t xml:space="preserve">un menu a tendina non ha mai un'altezza fissa — la prende dallo spazio disponibile e sceglie da che parte aprirsi</w:t>
      </w:r>
      <w:r>
        <w:rPr>
          <w:b/>
        </w:rPr>
        <w:t xml:space="preserve">.</w:t>
      </w:r>
      <w:r>
        <w:rPr>
          <w:b/>
        </w:rPr>
        <w:t xml:space="preserve">07/09/2026 (60) — </w:t>
      </w:r>
      <w:r>
        <w:rPr>
          <w:b/>
        </w:rPr>
        <w:t xml:space="preserve">L'app si è fermata per un pomeriggio, e non era il codice: mancavano gli indici</w:t>
      </w:r>
      <w:r>
        <w:rPr>
          <w:b/>
        </w:rPr>
        <w:t xml:space="preserve"> (segnalazione utente: «live non carica più nulla»). Una consegna porta con sé le sue righe di prodotto, le sue attività e il suo registro: tre tabelle da decine di migliaia di righe che il database sapeva leggere </w:t>
      </w:r>
      <w:r>
        <w:rPr>
          <w:b/>
        </w:rPr>
        <w:t xml:space="preserve">solo scorrendole tutte</w:t>
      </w:r>
      <w:r>
        <w:rPr>
          <w:b/>
        </w:rPr>
        <w:t xml:space="preserve">, perché nessuno aveva mai messo l'indice sulla colonna che le lega alla consegna. Leggere il registro di UNA consegna — due righe — costava </w:t>
      </w:r>
      <w:r>
        <w:rPr>
          <w:b/>
        </w:rPr>
        <w:t xml:space="preserve">4,5 secondi</w:t>
      </w:r>
      <w:r>
        <w:rPr>
          <w:b/>
        </w:rPr>
        <w:t xml:space="preserve"> e ne scartava 36.547. Finché le consegne erano poche non si vedeva; adesso che sono 63.137, e con l'elenco che si aggiorna da solo ogni 30 secondi, le richieste si accumulavano più in fretta di quanto il database le smaltisse — fino a transazioni ferme per uno e due minuti, e con loro rallentava anche AI Mail, che sta sullo stesso database. Rimedio: </w:t>
      </w:r>
      <w:r>
        <w:rPr>
          <w:b/>
        </w:rPr>
        <w:t xml:space="preserve">sette indici</w:t>
      </w:r>
      <w:r>
        <w:rPr>
          <w:b/>
        </w:rPr>
        <w:t xml:space="preserve">, uno per ogni legame che veniva letto a mano. Stessa lettura, adesso: </w:t>
      </w:r>
      <w:r>
        <w:rPr>
          <w:b/>
        </w:rPr>
        <w:t xml:space="preserve">8 millisecondi</w:t>
      </w:r>
      <w:r>
        <w:rPr>
          <w:b/>
        </w:rPr>
        <w:t xml:space="preserve">. Nessuna funzione tolta, nessun dato toccato, nessuna pubblicazione: gli indici sono istruzioni per il database, non codice dell'app. ⚠️ Da ricordare: quando tutto rallenta insieme, la prima misura mente — sotto congestione ogni query sembra colpevole. Si guarda il piano della singola query (EXPLAIN), non il cronometro.</w:t>
      </w:r>
      <w:r>
        <w:rPr>
          <w:b/>
        </w:rPr>
        <w:t xml:space="preserve">07/09/2026 (59) — </w:t>
      </w:r>
      <w:r>
        <w:rPr>
          <w:b/>
        </w:rPr>
        <w:t xml:space="preserve">La tendina dei prodotti mostra davvero prima quelli del partner scelto</w:t>
      </w:r>
      <w:r>
        <w:rPr>
          <w:b/>
        </w:rPr>
        <w:t xml:space="preserve"> (segnalazione utente: «ho selezionato Clivati 1969 e in elenco non mi mostra prima i suoi prodotti»). La regola era stata scritta il 06/09, ma in pagina non si vedeva, per due motivi. </w:t>
      </w:r>
      <w:r>
        <w:rPr>
          <w:b/>
        </w:rPr>
        <w:t xml:space="preserve">Primo</w:t>
      </w:r>
      <w:r>
        <w:rPr>
          <w:b/>
        </w:rPr>
        <w:t xml:space="preserve">: la tendina si riempiva all'apertura del modulo, quando il partner non era ancora stato scelto, e nessuno la rileggeva dopo — adesso </w:t>
      </w:r>
      <w:r>
        <w:rPr>
          <w:b/>
        </w:rPr>
        <w:t xml:space="preserve">cambiare partner ricarica l'elenco</w:t>
      </w:r>
      <w:r>
        <w:rPr>
          <w:b/>
        </w:rPr>
        <w:t xml:space="preserve">, perché cambiare partner cambia chi va in cima. </w:t>
      </w:r>
      <w:r>
        <w:rPr>
          <w:b/>
        </w:rPr>
        <w:t xml:space="preserve">Secondo</w:t>
      </w:r>
      <w:r>
        <w:rPr>
          <w:b/>
        </w:rPr>
        <w:t xml:space="preserve">: si leggevano venti prodotti soli, presi dal catalogo intero; il listino di un partner può stare oltre la ventesima riga e allora «prima i suoi» non compariva mai — adesso si fanno </w:t>
      </w:r>
      <w:r>
        <w:rPr>
          <w:b/>
        </w:rPr>
        <w:t xml:space="preserve">due letture</w:t>
      </w:r>
      <w:r>
        <w:rPr>
          <w:b/>
        </w:rPr>
        <w:t xml:space="preserve">: prima il suo listino (</w:t>
      </w:r>
      <w:r>
        <w:rPr>
          <w:b/>
        </w:rPr>
        <w:t xml:space="preserve">GET /products?partnerId=&amp;unique=true&amp;active=true</w:t>
      </w:r>
      <w:r>
        <w:rPr>
          <w:b/>
        </w:rPr>
        <w:t xml:space="preserve">, fino a 100 righe), poi il catalogo comune, e i due elenchi si uniscono. In tendina i </w:t>
      </w:r>
      <w:r>
        <w:rPr>
          <w:b/>
        </w:rPr>
        <w:t xml:space="preserve">prodotti unici del partner stanno in cima, in grassetto, in ordine alfabetico</w:t>
      </w:r>
      <w:r>
        <w:rPr>
          <w:b/>
        </w:rPr>
        <w:t xml:space="preserve">; sotto tutti gli altri, anch'essi in ordine. Vale anche digitando nel campo di ricerca, dove escono </w:t>
      </w:r>
      <w:r>
        <w:rPr>
          <w:b/>
        </w:rPr>
        <w:t xml:space="preserve">solo i prodotti attivi</w:t>
      </w:r>
      <w:r>
        <w:rPr>
          <w:b/>
        </w:rPr>
        <w:t xml:space="preserve">: un prodotto archiviato non si propone.</w:t>
      </w:r>
      <w:r>
        <w:rPr>
          <w:b/>
        </w:rPr>
        <w:t xml:space="preserve">07/09/2026 (58) — </w:t>
      </w:r>
      <w:r>
        <w:rPr>
          <w:b/>
        </w:rPr>
        <w:t xml:space="preserve">Su un prodotto «a quantità» il prezzo è quello UNITARIO del partner, non la percentuale</w:t>
      </w:r>
      <w:r>
        <w:rPr>
          <w:b/>
        </w:rPr>
        <w:t xml:space="preserve"> (correzione dell'utente: «sbagliato, è un ordine a quantità»). La prova con 50 rose rosse a Milano da 300 € usciva col prezzo fatto dalla regola del territorio — 20% di sconto, 240 € al fioraio, 4,80 € a rosa — e quella cifra non esiste: il fioraio la rosa la fa al SUO prezzo. Ora, su un prodotto a quantità con più di un pezzo, si legge il </w:t>
      </w:r>
      <w:r>
        <w:rPr>
          <w:b/>
        </w:rPr>
        <w:t xml:space="preserve">listino a stelo del partner</w:t>
      </w:r>
      <w:r>
        <w:rPr>
          <w:b/>
        </w:rPr>
        <w:t xml:space="preserve"> (</w:t>
      </w:r>
      <w:r>
        <w:rPr>
          <w:b/>
        </w:rPr>
        <w:t xml:space="preserve">STELO-&lt;FIORE&gt;-&lt;partner&gt;</w:t>
      </w:r>
      <w:r>
        <w:rPr>
          <w:b/>
        </w:rPr>
        <w:t xml:space="preserve">, quello che compila lui dalla pagina Listino) o il prezzo concordato sullo stesso prodotto, e il prezzo della vendita diventa </w:t>
      </w:r>
      <w:r>
        <w:rPr>
          <w:b/>
        </w:rPr>
        <w:t xml:space="preserve">unitario × pezzi</w:t>
      </w:r>
      <w:r>
        <w:rPr>
          <w:b/>
        </w:rPr>
        <w:t xml:space="preserve">. Il fiore si riconosce dal titolo della riga («50 rose rosse» → rosa). Chi non ha un prezzo unitario resta in lista e il motivo lo dice («senza prezzo unitario: vale la percentuale»). E quando il conto </w:t>
      </w:r>
      <w:r>
        <w:rPr>
          <w:b/>
        </w:rPr>
        <w:t xml:space="preserve">pareggia o supera quello che il cliente ha pagato</w:t>
      </w:r>
      <w:r>
        <w:rPr>
          <w:b/>
        </w:rPr>
        <w:t xml:space="preserve"> la vendita lo scrive nel motivo: sulle 50 rose Cannavo fa 6 € l'una, cioè 300 € su 300 € pagati — margine zero, ed è un fatto che l'ufficio deve vedere, non un numero da nascondere dietro una percentuale che tornava per finta.</w:t>
      </w:r>
      <w:r>
        <w:rPr>
          <w:b/>
        </w:rPr>
        <w:t xml:space="preserve">07/09/2026 (57) — </w:t>
      </w:r>
      <w:r>
        <w:rPr>
          <w:b/>
        </w:rPr>
        <w:t xml:space="preserve">L'ordine scritto a mano si ricostruisce con i prodotti generici</w:t>
      </w:r>
      <w:r>
        <w:rPr>
          <w:b/>
        </w:rPr>
        <w:t xml:space="preserve"> (regola utente). Una bozza Shopify «bouquet Milano 300 €» non ha un prodotto dietro: prima nasceva una vendita muta col solo titolo. Adesso, quando la riga non si riconosce né per SKU né per nome, si sceglie il </w:t>
      </w:r>
      <w:r>
        <w:rPr>
          <w:b/>
        </w:rPr>
        <w:t xml:space="preserve">generico</w:t>
      </w:r>
      <w:r>
        <w:rPr>
          <w:b/>
        </w:rPr>
        <w:t xml:space="preserve"> dalla parola del titolo e si legge la </w:t>
      </w:r>
      <w:r>
        <w:rPr>
          <w:b/>
        </w:rPr>
        <w:t xml:space="preserve">quantità</w:t>
      </w:r>
      <w:r>
        <w:rPr>
          <w:b/>
        </w:rPr>
        <w:t xml:space="preserve">: «bouquet Milano 300 €» → </w:t>
      </w:r>
      <w:r>
        <w:rPr>
          <w:b/>
        </w:rPr>
        <w:t xml:space="preserve">Bouquet</w:t>
      </w:r>
      <w:r>
        <w:rPr>
          <w:b/>
        </w:rPr>
        <w:t xml:space="preserve">, un pezzo, 300 € (prezzo flessibile); «50 rose rosse» → </w:t>
      </w:r>
      <w:r>
        <w:rPr>
          <w:b/>
        </w:rPr>
        <w:t xml:space="preserve">Rose</w:t>
      </w:r>
      <w:r>
        <w:rPr>
          <w:b/>
        </w:rPr>
        <w:t xml:space="preserve">, </w:t>
      </w:r>
      <w:r>
        <w:rPr>
          <w:b/>
        </w:rPr>
        <w:t xml:space="preserve">quantità 50</w:t>
      </w:r>
      <w:r>
        <w:rPr>
          <w:b/>
        </w:rPr>
        <w:t xml:space="preserve">, prezzo flessibile per rosa. Le regole in ordine, perché l'ordine conta: cappelliera, palloncini, torte e dolci, vino e bollicine, gastronomia (sushi, frutta, salumi), bouquet, rose, fiori — «cappelliera di rose» è una cappelliera, non delle rose, e «cesto di frutta» non è un cesto di fiori. Il numero conta solo dove ha senso: «bouquet 3» non sono tre bouquet. La vendita porta ora i </w:t>
      </w:r>
      <w:r>
        <w:rPr>
          <w:b/>
        </w:rPr>
        <w:t xml:space="preserve">pezzi</w:t>
      </w:r>
      <w:r>
        <w:rPr>
          <w:b/>
        </w:rPr>
        <w:t xml:space="preserve"> (</w:t>
      </w:r>
      <w:r>
        <w:rPr>
          <w:b/>
        </w:rPr>
        <w:t xml:space="preserve">Sale.quantity</w:t>
      </w:r>
      <w:r>
        <w:rPr>
          <w:b/>
        </w:rPr>
        <w:t xml:space="preserve">, colonna creata in prod) e la riga della consegna nasce con quella quantità e col </w:t>
      </w:r>
      <w:r>
        <w:rPr>
          <w:b/>
        </w:rPr>
        <w:t xml:space="preserve">prezzo unitario</w:t>
      </w:r>
      <w:r>
        <w:rPr>
          <w:b/>
        </w:rPr>
        <w:t xml:space="preserve"> ricavato dal prezzo dell'ordine — il generico a listino vale 0, quindi il prezzo lo dà la vendita. Un titolo che non somiglia a niente («biglietto personalizzato») resta come prima: vendita da gestire col titolo.</w:t>
      </w:r>
      <w:r>
        <w:rPr>
          <w:b/>
        </w:rPr>
        <w:t xml:space="preserve">07/09/2026 (56) — </w:t>
      </w:r>
      <w:r>
        <w:rPr>
          <w:b/>
        </w:rPr>
        <w:t xml:space="preserve">Su una vendita a preventivo restano solo «Chiedi il preventivo»</w:t>
      </w:r>
      <w:r>
        <w:rPr>
          <w:b/>
        </w:rPr>
        <w:t xml:space="preserve"> (regola utente: «vedo ancora i bottoni accetta, rifiuta e inserisci, ma prima dovrebbe richiedere il preventivo e nasconderli»). Finché il prezzo concordato non c'è, in riga sparisce tutto il resto: un bottone che porta a un errore è peggio di un bottone assente. Il bottone diventa </w:t>
      </w:r>
      <w:r>
        <w:rPr>
          <w:b/>
        </w:rPr>
        <w:t xml:space="preserve">primario</w:t>
      </w:r>
      <w:r>
        <w:rPr>
          <w:b/>
        </w:rPr>
        <w:t xml:space="preserve"> e cambia parola — «Chiedi il preventivo» — e torna «Salva preventivo» quando il prezzo esiste già. Il conto di chi ha un prezzo si fa in </w:t>
      </w:r>
      <w:r>
        <w:rPr>
          <w:b/>
        </w:rPr>
        <w:t xml:space="preserve">due letture per tutta la lista</w:t>
      </w:r>
      <w:r>
        <w:rPr>
          <w:b/>
        </w:rPr>
        <w:t xml:space="preserve"> (patti di riconciliazione accettati e listini </w:t>
      </w:r>
      <w:r>
        <w:rPr>
          <w:b/>
        </w:rPr>
        <w:t xml:space="preserve">PP-*</w:t>
      </w:r>
      <w:r>
        <w:rPr>
          <w:b/>
        </w:rPr>
        <w:t xml:space="preserve">), non una per riga. Il cancello lato server resta comunque, perché l'interfaccia nasconde ma non difende. Nella stessa mandata: </w:t>
      </w:r>
      <w:r>
        <w:rPr>
          <w:b/>
        </w:rPr>
        <w:t xml:space="preserve">GET /cron/smistamento?da=YYYY-MM-DD</w:t>
      </w:r>
      <w:r>
        <w:rPr>
          <w:b/>
        </w:rPr>
        <w:t xml:space="preserve"> (fino a 90 giorni indietro) per ripassare l'arretrato quando cambia una regola di riconoscimento.</w:t>
      </w:r>
      <w:r>
        <w:rPr>
          <w:b/>
        </w:rPr>
        <w:t xml:space="preserve">07/09/2026 (55) — </w:t>
      </w:r>
      <w:r>
        <w:rPr>
          <w:b/>
        </w:rPr>
        <w:t xml:space="preserve">La ricerca nelle consegne non pesca più righe a caso</w:t>
      </w:r>
      <w:r>
        <w:rPr>
          <w:b/>
        </w:rPr>
        <w:t xml:space="preserve"> (segnalazione utente: cercando «2804» usciva anche una consegna che con 2804 non c'entrava). La colpa era del numero d'ordine lungo di Shopify: la consegna #62785 ha </w:t>
      </w:r>
      <w:r>
        <w:rPr>
          <w:b/>
        </w:rPr>
        <w:t xml:space="preserve">realOrderNumber</w:t>
      </w:r>
      <w:r>
        <w:rPr>
          <w:b/>
        </w:rPr>
        <w:t xml:space="preserve"> «133</w:t>
      </w:r>
      <w:r>
        <w:rPr>
          <w:b/>
        </w:rPr>
        <w:t xml:space="preserve">2804</w:t>
      </w:r>
      <w:r>
        <w:rPr>
          <w:b/>
        </w:rPr>
        <w:t xml:space="preserve">7014213», e il confronto era «contiene» — su un identificativo di 14 cifre quattro cifre qualsiasi stanno in mezzo per caso, e la ricerca diventa una lotteria. Ora quel campo si confronta </w:t>
      </w:r>
      <w:r>
        <w:rPr>
          <w:b/>
        </w:rPr>
        <w:t xml:space="preserve">dall'inizio</w:t>
      </w:r>
      <w:r>
        <w:rPr>
          <w:b/>
        </w:rPr>
        <w:t xml:space="preserve"> (</w:t>
      </w:r>
      <w:r>
        <w:rPr>
          <w:b/>
        </w:rPr>
        <w:t xml:space="preserve">startsWith</w:t>
      </w:r>
      <w:r>
        <w:rPr>
          <w:b/>
        </w:rPr>
        <w:t xml:space="preserve">): chi cerca un numero d'ordine lo scrive dal principio. Tutti gli altri campi (destinatario, indirizzo, telefono, DDT, note, servizio, partner, valet) restano «contiene», perché lì il pezzo di parola serve. Misurato: cercando 2804 nell'archivio intero si passa da </w:t>
      </w:r>
      <w:r>
        <w:rPr>
          <w:b/>
        </w:rPr>
        <w:t xml:space="preserve">22 righe a 12</w:t>
      </w:r>
      <w:r>
        <w:rPr>
          <w:b/>
        </w:rPr>
        <w:t xml:space="preserve">, e nel periodo della segnalazione da 2 a 1 — quella giusta, DDT 12804.</w:t>
      </w:r>
      <w:r>
        <w:rPr>
          <w:b/>
        </w:rPr>
        <w:t xml:space="preserve">07/09/2026 (54) — </w:t>
      </w:r>
      <w:r>
        <w:rPr>
          <w:b/>
        </w:rPr>
        <w:t xml:space="preserve">Una riga d'ordine senza SKU non fa più sparire mezzo ordine</w:t>
      </w:r>
      <w:r>
        <w:rPr>
          <w:b/>
        </w:rPr>
        <w:t xml:space="preserve"> (segnalazione utente sull'ordine 12893). Il secondo prodotto — «Van Gogh - Notte Stellata», 85 € — arriva da Shopify </w:t>
      </w:r>
      <w:r>
        <w:rPr>
          <w:b/>
        </w:rPr>
        <w:t xml:space="preserve">con lo SKU vuoto</w:t>
      </w:r>
      <w:r>
        <w:rPr>
          <w:b/>
        </w:rPr>
        <w:t xml:space="preserve">, e una riga senza SKU non veniva riconosciuta: la vendita non nasceva. Ora, quando lo SKU manca, si prova il </w:t>
      </w:r>
      <w:r>
        <w:rPr>
          <w:b/>
        </w:rPr>
        <w:t xml:space="preserve">NOME</w:t>
      </w:r>
      <w:r>
        <w:rPr>
          <w:b/>
        </w:rPr>
        <w:t xml:space="preserve"> confrontandolo col catalogo (esatto, senza badare a maiuscole, solo prodotti vivi e non archiviati, e solo nomi che identificano un prodotto solo). Se non combacia niente, la riga diventa comunque </w:t>
      </w:r>
      <w:r>
        <w:rPr>
          <w:b/>
        </w:rPr>
        <w:t xml:space="preserve">una vendita da gestire col titolo</w:t>
      </w:r>
      <w:r>
        <w:rPr>
          <w:b/>
        </w:rPr>
        <w:t xml:space="preserve">, ma solo se ha un prezzo: le righe a 0 € sono personalizzazioni (candelina, scritta), non prodotti. Il doppione, per una riga senza prodotto, si misura sul titolo — altrimenti due righe diverse dello stesso ordine si annullerebbero a vicenda.</w:t>
      </w:r>
      <w:r>
        <w:rPr>
          <w:b/>
        </w:rPr>
        <w:t xml:space="preserve">07/09/2026 (53) — </w:t>
      </w:r>
      <w:r>
        <w:rPr>
          <w:b/>
        </w:rPr>
        <w:t xml:space="preserve">Le NOTE DI SPECIFICA («20-25 fiori»), una vendita per ogni riga d'ordine, il preventivo che diventa regola, e l'ordine composto che avvisa</w:t>
      </w:r>
      <w:r>
        <w:rPr>
          <w:b/>
        </w:rPr>
        <w:t xml:space="preserve"> (regole utente). </w:t>
      </w:r>
      <w:r>
        <w:rPr>
          <w:b/>
        </w:rPr>
        <w:t xml:space="preserve">Note</w:t>
      </w:r>
      <w:r>
        <w:rPr>
          <w:b/>
        </w:rPr>
        <w:t xml:space="preserve">: in Merchandising nascono i campi «note» sul prodotto e su ogni </w:t>
      </w:r>
      <w:r>
        <w:rPr>
          <w:b/>
        </w:rPr>
        <w:t xml:space="preserve">variante</w:t>
      </w:r>
      <w:r>
        <w:rPr>
          <w:b/>
        </w:rPr>
        <w:t xml:space="preserve">, e uno script li ha </w:t>
      </w:r>
      <w:r>
        <w:rPr>
          <w:b/>
        </w:rPr>
        <w:t xml:space="preserve">ricostruiti dalla descrizione del negozio</w:t>
      </w:r>
      <w:r>
        <w:rPr>
          <w:b/>
        </w:rPr>
        <w:t xml:space="preserve"> — 681 note di prodotto («6/8 porzioni», «pesi e misure 350-500 g, 14-16 cm») e </w:t>
      </w:r>
      <w:r>
        <w:rPr>
          <w:b/>
        </w:rPr>
        <w:t xml:space="preserve">795 note di taglia</w:t>
      </w:r>
      <w:r>
        <w:rPr>
          <w:b/>
        </w:rPr>
        <w:t xml:space="preserve"> («Medio: 10-15 fiori», «Grande: 30-35 fiori», «Small: diametro minore di 15 cm, circa 10-15 rose»). La piattaforma le importa (</w:t>
      </w:r>
      <w:r>
        <w:rPr>
          <w:b/>
        </w:rPr>
        <w:t xml:space="preserve">POST /merchandising-sync/note</w:t>
      </w:r>
      <w:r>
        <w:rPr>
          <w:b/>
        </w:rPr>
        <w:t xml:space="preserve">) e le fa vedere </w:t>
      </w:r>
      <w:r>
        <w:rPr>
          <w:b/>
        </w:rPr>
        <w:t xml:space="preserve">al fioraio</w:t>
      </w:r>
      <w:r>
        <w:rPr>
          <w:b/>
        </w:rPr>
        <w:t xml:space="preserve"> nella riga della consegna e in ogni riga dell'ordine. </w:t>
      </w:r>
      <w:r>
        <w:rPr>
          <w:b/>
        </w:rPr>
        <w:t xml:space="preserve">Una vendita per riga</w:t>
      </w:r>
      <w:r>
        <w:rPr>
          <w:b/>
        </w:rPr>
        <w:t xml:space="preserve">: un ordine con una torta e un bouquet nasceva come UNA sola vendita (si prendeva il primo SKU riconosciuto) e mezzo ordine non lo vedeva nessuno; adesso ogni riga a catalogo fa la sua vendita, col suo prezzo, e il doppione si misura sulla riga e non sull'ordine. </w:t>
      </w:r>
      <w:r>
        <w:rPr>
          <w:b/>
        </w:rPr>
        <w:t xml:space="preserve">Alert</w:t>
      </w:r>
      <w:r>
        <w:rPr>
          <w:b/>
        </w:rPr>
        <w:t xml:space="preserve">: se un ordine è composto e non tutte le vendite sono finite in consegna, la scheda lo dice in arancione — così non si consegna metà ordine. </w:t>
      </w:r>
      <w:r>
        <w:rPr>
          <w:b/>
        </w:rPr>
        <w:t xml:space="preserve">Foto e produttore</w:t>
      </w:r>
      <w:r>
        <w:rPr>
          <w:b/>
        </w:rPr>
        <w:t xml:space="preserve">: ogni riga dell'ordine mostra la foto, chi lo fa, il prezzo, la nota di specifica e dove è finita (la sua consegna, o «ancora senza consegna»). </w:t>
      </w:r>
      <w:r>
        <w:rPr>
          <w:b/>
        </w:rPr>
        <w:t xml:space="preserve">Preventivo</w:t>
      </w:r>
      <w:r>
        <w:rPr>
          <w:b/>
        </w:rPr>
        <w:t xml:space="preserve">: un prodotto a preventivo non si può più «inserire» finché il preventivo non è salvato; salvarlo (bottone «Salva preventivo») dà il prezzo alla vendita, la propone a quel partner e crea la </w:t>
      </w:r>
      <w:r>
        <w:rPr>
          <w:b/>
        </w:rPr>
        <w:t xml:space="preserve">riconciliazione accettata</w:t>
      </w:r>
      <w:r>
        <w:rPr>
          <w:b/>
        </w:rPr>
        <w:t xml:space="preserve"> — dalla volta dopo quel prodotto in quella provincia va in automatico. In più: bottone </w:t>
      </w:r>
      <w:r>
        <w:rPr>
          <w:b/>
        </w:rPr>
        <w:t xml:space="preserve">Archivia</w:t>
      </w:r>
      <w:r>
        <w:rPr>
          <w:b/>
        </w:rPr>
        <w:t xml:space="preserve"> nella scheda prodotto, senza passare dalla modifica.</w:t>
      </w:r>
      <w:r>
        <w:rPr>
          <w:b/>
        </w:rPr>
        <w:t xml:space="preserve">07/09/2026 (52) — </w:t>
      </w:r>
      <w:r>
        <w:rPr>
          <w:b/>
        </w:rPr>
        <w:t xml:space="preserve">Chanel non si tocca; otto prodotti generici al posto delle righe nate per un ordine solo</w:t>
      </w:r>
      <w:r>
        <w:rPr>
          <w:b/>
        </w:rPr>
        <w:t xml:space="preserve"> (regole utente). </w:t>
      </w:r>
      <w:r>
        <w:rPr>
          <w:b/>
        </w:rPr>
        <w:t xml:space="preserve">Chanel</w:t>
      </w:r>
      <w:r>
        <w:rPr>
          <w:b/>
        </w:rPr>
        <w:t xml:space="preserve">: i 12 prodotti delle boutique archiviati il 06/09 dalla pulizia «mai consegnati» sono tornati a catalogo (WFJ, Handbags, SLG, Misc. Acc., RTW, Flowers…): sono le voci con cui le boutique inseriscono le loro consegne, e senza il loro modulo resta vuoto. Le tre pulizie ora </w:t>
      </w:r>
      <w:r>
        <w:rPr>
          <w:b/>
        </w:rPr>
        <w:t xml:space="preserve">saltano tutti i partner Chanel</w:t>
      </w:r>
      <w:r>
        <w:rPr>
          <w:b/>
        </w:rPr>
        <w:t xml:space="preserve"> per costruzione (61 prodotti loro a catalogo). Non sono stati toccati i 28 archiviati il 24/08 con un altro motivo: quella è una decisione più vecchia, e disfarla sarebbe toccarli nell'altro verso. </w:t>
      </w:r>
      <w:r>
        <w:rPr>
          <w:b/>
        </w:rPr>
        <w:t xml:space="preserve">Secondo giro dei generici</w:t>
      </w:r>
      <w:r>
        <w:rPr>
          <w:b/>
        </w:rPr>
        <w:t xml:space="preserve">: il primo prendeva solo i prodotti NON ATTIVI, e sono sfuggite 86 righe </w:t>
      </w:r>
      <w:r>
        <w:rPr>
          <w:b/>
        </w:rPr>
        <w:t xml:space="preserve">attive ma non approvate</w:t>
      </w:r>
      <w:r>
        <w:rPr>
          <w:b/>
        </w:rPr>
        <w:t xml:space="preserve"> col prezzo o il numero nel nome («125 rose Piacenza», «15 Rose Cannavò 14 feb pagato bonifico», «Stampa Foto Torta €15», «candelina €1,50»). Il segno che le riconosce sono DUE cose insieme — non approvata e fuori Shopify, </w:t>
      </w:r>
      <w:r>
        <w:rPr>
          <w:b/>
        </w:rPr>
        <w:t xml:space="preserve">e</w:t>
      </w:r>
      <w:r>
        <w:rPr>
          <w:b/>
        </w:rPr>
        <w:t xml:space="preserve"> il nome che porta il prezzo o comincia con un numero — perché il solo «non approvato» prenderebbe anche i prodotti arrivati da Merchandising, che entrano così apposta. Nasce </w:t>
      </w:r>
      <w:r>
        <w:rPr>
          <w:b/>
        </w:rPr>
        <w:t xml:space="preserve">Rose</w:t>
      </w:r>
      <w:r>
        <w:rPr>
          <w:b/>
        </w:rPr>
        <w:t xml:space="preserve"> (a quantità: si vendono a numero) e con lui </w:t>
      </w:r>
      <w:r>
        <w:rPr>
          <w:b/>
        </w:rPr>
        <w:t xml:space="preserve">Sushi e gastronomia</w:t>
      </w:r>
      <w:r>
        <w:rPr>
          <w:b/>
        </w:rPr>
        <w:t xml:space="preserve"> e </w:t>
      </w:r>
      <w:r>
        <w:rPr>
          <w:b/>
        </w:rPr>
        <w:t xml:space="preserve">Varie</w:t>
      </w:r>
      <w:r>
        <w:rPr>
          <w:b/>
        </w:rPr>
        <w:t xml:space="preserve">; in tutto </w:t>
      </w:r>
      <w:r>
        <w:rPr>
          <w:b/>
        </w:rPr>
        <w:t xml:space="preserve">otto generici di Deluxy</w:t>
      </w:r>
      <w:r>
        <w:rPr>
          <w:b/>
        </w:rPr>
        <w:t xml:space="preserve">. «Sushi Floreale» è andato in Fiori e in archivio. Catalogo: da 2.306 a </w:t>
      </w:r>
      <w:r>
        <w:rPr>
          <w:b/>
        </w:rPr>
        <w:t xml:space="preserve">2.033</w:t>
      </w:r>
      <w:r>
        <w:rPr>
          <w:b/>
        </w:rPr>
        <w:t xml:space="preserve"> prodotti in lista; le 592 righe di consegna coinvolte non cambiano (54.589,27 € prima e dopo).</w:t>
      </w:r>
      <w:r>
        <w:rPr>
          <w:b/>
        </w:rPr>
        <w:t xml:space="preserve">07/09/2026 (51) — </w:t>
      </w:r>
      <w:r>
        <w:rPr>
          <w:b/>
        </w:rPr>
        <w:t xml:space="preserve">Una riconciliazione accettata non si fa ridiscutere dal preventivo</w:t>
      </w:r>
      <w:r>
        <w:rPr>
          <w:b/>
        </w:rPr>
        <w:t xml:space="preserve"> (difetto trovato provando il caso vero). Il filtro nato stamattina — «un prodotto a preventivo si propone solo a chi un prezzo l'ha già dato» — cercava il prezzo solo fra i listini </w:t>
      </w:r>
      <w:r>
        <w:rPr>
          <w:b/>
        </w:rPr>
        <w:t xml:space="preserve">PP-*</w:t>
      </w:r>
      <w:r>
        <w:rPr>
          <w:b/>
        </w:rPr>
        <w:t xml:space="preserve"> e avrebbe scartato un partner che quel prezzo ce l'ha in una </w:t>
      </w:r>
      <w:r>
        <w:rPr>
          <w:b/>
        </w:rPr>
        <w:t xml:space="preserve">riconciliazione accettata</w:t>
      </w:r>
      <w:r>
        <w:rPr>
          <w:b/>
        </w:rPr>
        <w:t xml:space="preserve">, che è il patto più forte che esista (prodotto, variante, provincia, quel partner, quel prezzo). Ora chi arriva già con un prezzo passa comunque: il filtro vale solo per chi un prezzo non ce l'ha. Caso provato: Flower Cake variante 6 a Roma, riconciliata su Pasticceria Il Pappagallo a 47 € su 75 € pubblici → la prossima vendita nasce proposta a lui a quel prezzo, quota Deluxy 37,33%.</w:t>
      </w:r>
      <w:r>
        <w:rPr>
          <w:b/>
        </w:rPr>
        <w:t xml:space="preserve">07/09/2026 (50) — </w:t>
      </w:r>
      <w:r>
        <w:rPr>
          <w:b/>
        </w:rPr>
        <w:t xml:space="preserve">«Nascondi da Consegne» per le non consegnate, e catalogo: righe di servizio archiviate e quattro prodotti generici</w:t>
      </w:r>
      <w:r>
        <w:rPr>
          <w:b/>
        </w:rPr>
        <w:t xml:space="preserve"> (regole utente). </w:t>
      </w:r>
      <w:r>
        <w:rPr>
          <w:b/>
        </w:rPr>
        <w:t xml:space="preserve">Nascondi</w:t>
      </w:r>
      <w:r>
        <w:rPr>
          <w:b/>
        </w:rPr>
        <w:t xml:space="preserve">: premendo Riconsegna su una non consegnata ora ci sono tre vie — agganciare, creare, oppure </w:t>
      </w:r>
      <w:r>
        <w:rPr>
          <w:b/>
        </w:rPr>
        <w:t xml:space="preserve">nasconderla</w:t>
      </w:r>
      <w:r>
        <w:rPr>
          <w:b/>
        </w:rPr>
        <w:t xml:space="preserve">: esce dall'elenco Consegne e resta in Storico, senza cambiare stato e senza cancellare niente (colonne </w:t>
      </w:r>
      <w:r>
        <w:rPr>
          <w:b/>
        </w:rPr>
        <w:t xml:space="preserve">nonConsegnataChiusaIl/Da</w:t>
      </w:r>
      <w:r>
        <w:rPr>
          <w:b/>
        </w:rPr>
        <w:t xml:space="preserve">, create in prod; il giro notturno che riporta a oggi le salta; si rimette con </w:t>
      </w:r>
      <w:r>
        <w:rPr>
          <w:b/>
        </w:rPr>
        <w:t xml:space="preserve">DELETE /deliveries/:id/nascondi</w:t>
      </w:r>
      <w:r>
        <w:rPr>
          <w:b/>
        </w:rPr>
        <w:t xml:space="preserve">). Serve per i casi già chiusi altrove: oggi in elenco ce ne sono </w:t>
      </w:r>
      <w:r>
        <w:rPr>
          <w:b/>
        </w:rPr>
        <w:t xml:space="preserve">1.690</w:t>
      </w:r>
      <w:r>
        <w:rPr>
          <w:b/>
        </w:rPr>
        <w:t xml:space="preserve">. </w:t>
      </w:r>
      <w:r>
        <w:rPr>
          <w:b/>
        </w:rPr>
        <w:t xml:space="preserve">Catalogo</w:t>
      </w:r>
      <w:r>
        <w:rPr>
          <w:b/>
        </w:rPr>
        <w:t xml:space="preserve">: archiviati </w:t>
      </w:r>
      <w:r>
        <w:rPr>
          <w:b/>
        </w:rPr>
        <w:t xml:space="preserve">109 prodotti</w:t>
      </w:r>
      <w:r>
        <w:rPr>
          <w:b/>
        </w:rPr>
        <w:t xml:space="preserve"> col nome che contiene «consegna» o «extra» (righe di servizio: «extra ordine 8886», «consegna extraurbana ordine 8727»); salvo il generico «Servizio Consegne» del canale app, che senza sarebbe un inserimento rotto. E i doppioni col prezzo dentro al nome — non su Shopify, non attivi, non approvati — sono diventati </w:t>
      </w:r>
      <w:r>
        <w:rPr>
          <w:b/>
        </w:rPr>
        <w:t xml:space="preserve">quattro prodotti generici di Deluxy</w:t>
      </w:r>
      <w:r>
        <w:rPr>
          <w:b/>
        </w:rPr>
        <w:t xml:space="preserve">: </w:t>
      </w:r>
      <w:r>
        <w:rPr>
          <w:b/>
        </w:rPr>
        <w:t xml:space="preserve">Bouquet</w:t>
      </w:r>
      <w:r>
        <w:rPr>
          <w:b/>
        </w:rPr>
        <w:t xml:space="preserve"> (al posto di 17), </w:t>
      </w:r>
      <w:r>
        <w:rPr>
          <w:b/>
        </w:rPr>
        <w:t xml:space="preserve">Fiori</w:t>
      </w:r>
      <w:r>
        <w:rPr>
          <w:b/>
        </w:rPr>
        <w:t xml:space="preserve"> (34), </w:t>
      </w:r>
      <w:r>
        <w:rPr>
          <w:b/>
        </w:rPr>
        <w:t xml:space="preserve">Torte e dolci</w:t>
      </w:r>
      <w:r>
        <w:rPr>
          <w:b/>
        </w:rPr>
        <w:t xml:space="preserve"> (37), </w:t>
      </w:r>
      <w:r>
        <w:rPr>
          <w:b/>
        </w:rPr>
        <w:t xml:space="preserve">Palloncini</w:t>
      </w:r>
      <w:r>
        <w:rPr>
          <w:b/>
        </w:rPr>
        <w:t xml:space="preserve"> (5); il prezzo si scrive sulla riga della consegna. Le 753 righe di consegna che li usavano non cambiano di un centesimo (66.611,53 € prima e dopo). Catalogo: da 2.306 a </w:t>
      </w:r>
      <w:r>
        <w:rPr>
          <w:b/>
        </w:rPr>
        <w:t xml:space="preserve">2.108</w:t>
      </w:r>
      <w:r>
        <w:rPr>
          <w:b/>
        </w:rPr>
        <w:t xml:space="preserve"> prodotti in lista.</w:t>
      </w:r>
      <w:r>
        <w:rPr>
          <w:b/>
        </w:rPr>
        <w:t xml:space="preserve">07/09/2026 (49) — </w:t>
      </w:r>
      <w:r>
        <w:rPr>
          <w:b/>
        </w:rPr>
        <w:t xml:space="preserve">Riconciliazioni: via i set coi palloncini e via i partner che non ci sono più</w:t>
      </w:r>
      <w:r>
        <w:rPr>
          <w:b/>
        </w:rPr>
        <w:t xml:space="preserve"> (segnalazioni utente). (a) «Botticelli con palloncini non va in riconciliazione»: la regola del 06/09 mandava a preventivo qualsiasi prodotto con «palloncini» nel NOME — 767 prodotti, cioè ogni set che ha un palloncino dentro, che sono composizioni a valore. Ora conta solo la </w:t>
      </w:r>
      <w:r>
        <w:rPr>
          <w:b/>
        </w:rPr>
        <w:t xml:space="preserve">categoria «Palloncini»</w:t>
      </w:r>
      <w:r>
        <w:rPr>
          <w:b/>
        </w:rPr>
        <w:t xml:space="preserve">: riclassificati 552 prodotti (a preventivo restano 998 su 16.498, quasi tutte torte CDM e cesti floreali). (b) «Perché esce El Mourad se non è attivo?»: le vendite le aveva accettate davvero (ordini 1797 Monza, 1794 Brescia, 1808 Como del 24-27/08), ma il partner è spento e cancellato — e lo smistamento salta comunque chi non è attivo, quindi quella proposta non può diventare un patto. Le proposte si generano e si mostrano solo per partner </w:t>
      </w:r>
      <w:r>
        <w:rPr>
          <w:b/>
        </w:rPr>
        <w:t xml:space="preserve">attivi, non cancellati e non esclusi dalle proposte</w:t>
      </w:r>
      <w:r>
        <w:rPr>
          <w:b/>
        </w:rPr>
        <w:t xml:space="preserve">; i patti già </w:t>
      </w:r>
      <w:r>
        <w:rPr>
          <w:b/>
        </w:rPr>
        <w:t xml:space="preserve">accettati</w:t>
      </w:r>
      <w:r>
        <w:rPr>
          <w:b/>
        </w:rPr>
        <w:t xml:space="preserve"> restano visibili comunque, perché sono accordi presi. In pagina: da 99 proposte a </w:t>
      </w:r>
      <w:r>
        <w:rPr>
          <w:b/>
        </w:rPr>
        <w:t xml:space="preserve">6</w:t>
      </w:r>
      <w:r>
        <w:rPr>
          <w:b/>
        </w:rPr>
        <w:t xml:space="preserve">.</w:t>
      </w:r>
      <w:r>
        <w:rPr>
          <w:b/>
        </w:rPr>
        <w:t xml:space="preserve">07/09/2026 (48) — </w:t>
      </w:r>
      <w:r>
        <w:rPr>
          <w:b/>
        </w:rPr>
        <w:t xml:space="preserve">Riconsegna: si aggancia una consegna già inserita, invece di crearne per forza una nuova; e il collegamento si vede in elenco</w:t>
      </w:r>
      <w:r>
        <w:rPr>
          <w:b/>
        </w:rPr>
        <w:t xml:space="preserve"> (regole utente). Premendo </w:t>
      </w:r>
      <w:r>
        <w:rPr>
          <w:b/>
        </w:rPr>
        <w:t xml:space="preserve">Riconsegna</w:t>
      </w:r>
      <w:r>
        <w:rPr>
          <w:b/>
        </w:rPr>
        <w:t xml:space="preserve"> su una non consegnata ora si sceglie: </w:t>
      </w:r>
      <w:r>
        <w:rPr>
          <w:b/>
        </w:rPr>
        <w:t xml:space="preserve">agganciare</w:t>
      </w:r>
      <w:r>
        <w:rPr>
          <w:b/>
        </w:rPr>
        <w:t xml:space="preserve"> una consegna che esiste già — la si cerca per numero, destinatario o indirizzo, anche fra quelle già consegnate — oppure </w:t>
      </w:r>
      <w:r>
        <w:rPr>
          <w:b/>
        </w:rPr>
        <w:t xml:space="preserve">crearne una nuova</w:t>
      </w:r>
      <w:r>
        <w:rPr>
          <w:b/>
        </w:rPr>
        <w:t xml:space="preserve">, che è il comportamento di prima. Serve perché la riconsegna spesso è già stata inserita (dal partner, dal Customer Service, o a mano il giorno dopo) e rifarla creava due consegne per lo stesso lavoro: due fatture e due paghe. L'aggancio si può anche </w:t>
      </w:r>
      <w:r>
        <w:rPr>
          <w:b/>
        </w:rPr>
        <w:t xml:space="preserve">sciogliere</w:t>
      </w:r>
      <w:r>
        <w:rPr>
          <w:b/>
        </w:rPr>
        <w:t xml:space="preserve"> (</w:t>
      </w:r>
      <w:r>
        <w:rPr>
          <w:b/>
        </w:rPr>
        <w:t xml:space="preserve">DELETE /deliveries/:id/riconsegna/:childId</w:t>
      </w:r>
      <w:r>
        <w:rPr>
          <w:b/>
        </w:rPr>
        <w:t xml:space="preserve">): un errore non deve costringere a cancellare una consegna vera. Controlli: si aggancia solo a una </w:t>
      </w:r>
      <w:r>
        <w:rPr>
          <w:b/>
        </w:rPr>
        <w:t xml:space="preserve">non consegnata</w:t>
      </w:r>
      <w:r>
        <w:rPr>
          <w:b/>
        </w:rPr>
        <w:t xml:space="preserve">, mai a se stessa, mai una consegna già riconsegnata di un'altra, mai il proprio padre (sarebbe un anello). In </w:t>
      </w:r>
      <w:r>
        <w:rPr>
          <w:b/>
        </w:rPr>
        <w:t xml:space="preserve">elenco</w:t>
      </w:r>
      <w:r>
        <w:rPr>
          <w:b/>
        </w:rPr>
        <w:t xml:space="preserve"> il numero porta ora le due frecce del legame — </w:t>
      </w:r>
      <w:r>
        <w:rPr>
          <w:b/>
        </w:rPr>
        <w:t xml:space="preserve">↩ #123</w:t>
      </w:r>
      <w:r>
        <w:rPr>
          <w:b/>
        </w:rPr>
        <w:t xml:space="preserve"> «nasce da questa consegna non riuscita» e </w:t>
      </w:r>
      <w:r>
        <w:rPr>
          <w:b/>
        </w:rPr>
        <w:t xml:space="preserve">↪ #456</w:t>
      </w:r>
      <w:r>
        <w:rPr>
          <w:b/>
        </w:rPr>
        <w:t xml:space="preserve"> «riconsegnata con questa» — cliccabili: dalla riconsegna si risale all'originale senza aprire il dettaglio. L'etichetta della riga non dice più «Da gestire» ma </w:t>
      </w:r>
      <w:r>
        <w:rPr>
          <w:b/>
        </w:rPr>
        <w:t xml:space="preserve">«Non consegnata»</w:t>
      </w:r>
      <w:r>
        <w:rPr>
          <w:b/>
        </w:rPr>
        <w:t xml:space="preserve">, che è quello che è.</w:t>
      </w:r>
      <w:r>
        <w:rPr>
          <w:b/>
        </w:rPr>
        <w:t xml:space="preserve">07/09/2026 (47) — </w:t>
      </w:r>
      <w:r>
        <w:rPr>
          <w:b/>
        </w:rPr>
        <w:t xml:space="preserve">Il prodotto «a preventivo» si propone da solo a chi il prezzo l'ha già dato; le riconciliazioni solo dove servono; la non consegnata non è più rossa</w:t>
      </w:r>
      <w:r>
        <w:rPr>
          <w:b/>
        </w:rPr>
        <w:t xml:space="preserve"> (regole utente). </w:t>
      </w:r>
      <w:r>
        <w:rPr>
          <w:b/>
        </w:rPr>
        <w:t xml:space="preserve">Preventivo</w:t>
      </w:r>
      <w:r>
        <w:rPr>
          <w:b/>
        </w:rPr>
        <w:t xml:space="preserve">: se un partner ha già un prezzo per quel prodotto (i listini </w:t>
      </w:r>
      <w:r>
        <w:rPr>
          <w:b/>
        </w:rPr>
        <w:t xml:space="preserve">PP-*</w:t>
      </w:r>
      <w:r>
        <w:rPr>
          <w:b/>
        </w:rPr>
        <w:t xml:space="preserve"> ricavati dai DDT, o il preventivo scritto dal Customer Service), la vendita gli viene proposta </w:t>
      </w:r>
      <w:r>
        <w:rPr>
          <w:b/>
        </w:rPr>
        <w:t xml:space="preserve">a quel prezzo</w:t>
      </w:r>
      <w:r>
        <w:rPr>
          <w:b/>
        </w:rPr>
        <w:t xml:space="preserve">, seguendo l'ordine della lista; resta «da gestire» solo quando non ha risposto nessuno — e allora si telefona. ⚠️ Il prezzo si cerca </w:t>
      </w:r>
      <w:r>
        <w:rPr>
          <w:b/>
        </w:rPr>
        <w:t xml:space="preserve">sulla variante esatta</w:t>
      </w:r>
      <w:r>
        <w:rPr>
          <w:b/>
        </w:rPr>
        <w:t xml:space="preserve">: «PP-MPSXZK-2-…» è la torta da 10 e non vale per quella da 6. Provato sul caso vero: Vintage Ribbon Cake da 6 a Roma → Pasticceria Il Pappagallo a 47 €. </w:t>
      </w:r>
      <w:r>
        <w:rPr>
          <w:b/>
        </w:rPr>
        <w:t xml:space="preserve">Riconciliazioni</w:t>
      </w:r>
      <w:r>
        <w:rPr>
          <w:b/>
        </w:rPr>
        <w:t xml:space="preserve">: le proposte nascono e si mostrano solo per i prodotti NON UNICI </w:t>
      </w:r>
      <w:r>
        <w:rPr>
          <w:b/>
        </w:rPr>
        <w:t xml:space="preserve">a preventivo</w:t>
      </w:r>
      <w:r>
        <w:rPr>
          <w:b/>
        </w:rPr>
        <w:t xml:space="preserve"> — per un «mix» comanda la percentuale del territorio e per un «a quantità» il prezzo unitario, quindi un patto prodotto/provincia sarebbe una seconda verità (in pagina da 100 proposte a 21: spariscono Bouquet Ortensie Rosa e Blu, Rose Nere a scelta e simili; i patti già accettati restano). </w:t>
      </w:r>
      <w:r>
        <w:rPr>
          <w:b/>
        </w:rPr>
        <w:t xml:space="preserve">Colore</w:t>
      </w:r>
      <w:r>
        <w:rPr>
          <w:b/>
        </w:rPr>
        <w:t xml:space="preserve">: «Non consegnata» esce dal rosso e prende il nero, lo stesso della riga «da gestire»; il rosso resta a «Da gestire» e «Non accettata». Registrato in SEGNALAZIONI-UX (12). Dati: a Lijoi Roma tolto il mestiere Cake designer (e tolto dalla lista di priorità di Roma, che ora comincia da Il Pappagallo).</w:t>
      </w:r>
      <w:r>
        <w:rPr>
          <w:b/>
        </w:rPr>
        <w:t xml:space="preserve">07/09/2026 (46) — </w:t>
      </w:r>
      <w:r>
        <w:rPr>
          <w:b/>
        </w:rPr>
        <w:t xml:space="preserve">Il rifiuto del partner passa al SECONDO della lista; i fiori a stelo sono prodotti «a numero»; il listino del fioraio sta dentro Prodotti</w:t>
      </w:r>
      <w:r>
        <w:rPr>
          <w:b/>
        </w:rPr>
        <w:t xml:space="preserve"> (regole utente). </w:t>
      </w:r>
      <w:r>
        <w:rPr>
          <w:b/>
        </w:rPr>
        <w:t xml:space="preserve">Rifiuto</w:t>
      </w:r>
      <w:r>
        <w:rPr>
          <w:b/>
        </w:rPr>
        <w:t xml:space="preserve">: quando il partner rifiuta, la vendita non torna più subito all'ufficio — si propone al </w:t>
      </w:r>
      <w:r>
        <w:rPr>
          <w:b/>
        </w:rPr>
        <w:t xml:space="preserve">prossimo della lista di priorità</w:t>
      </w:r>
      <w:r>
        <w:rPr>
          <w:b/>
        </w:rPr>
        <w:t xml:space="preserve">, con gli stessi cinque controlli della prima proposta, e chi ha rifiutato non la rivede più; solo quando la lista è finita torna «da gestire», e il motivo lo dice. (Sostituisce la regola del 04/09, per cui il rifiuto del partner riportava sempre la vendita all'ufficio.) </w:t>
      </w:r>
      <w:r>
        <w:rPr>
          <w:b/>
        </w:rPr>
        <w:t xml:space="preserve">Fiori a stelo</w:t>
      </w:r>
      <w:r>
        <w:rPr>
          <w:b/>
        </w:rPr>
        <w:t xml:space="preserve">: erano classificati «unico» perché sono prodotti unici del partner, ma «unico» dice CHI vende e «a numero» dice COME — il prezzo di uno stelo si moltiplica. Riclassificati 29 prodotti; a catalogo ora quantita=43. </w:t>
      </w:r>
      <w:r>
        <w:rPr>
          <w:b/>
        </w:rPr>
        <w:t xml:space="preserve">Controllo a monte nel Customer Service</w:t>
      </w:r>
      <w:r>
        <w:rPr>
          <w:b/>
        </w:rPr>
        <w:t xml:space="preserve">: la proposta di vendita riconosce il tipo di prodotto della riga d'ordine e lo dice — a numero (pezzi × prezzo unitario del partner, «questo vale più della percentuale»), a preventivo (chi un prezzo l'ha dato e chi no), mix (regola del territorio). ⚠️ Difetto corretto: lo SKU di una riga d'ordine è quello della VARIANTE (DLEIXX-1, non DLEIXX) e </w:t>
      </w:r>
      <w:r>
        <w:rPr>
          <w:b/>
        </w:rPr>
        <w:t xml:space="preserve">/app/prodotti</w:t>
      </w:r>
      <w:r>
        <w:rPr>
          <w:b/>
        </w:rPr>
        <w:t xml:space="preserve"> non lo trovava; ora cerca anche fra le varianti e restituisce tipologia e varianti. </w:t>
      </w:r>
      <w:r>
        <w:rPr>
          <w:b/>
        </w:rPr>
        <w:t xml:space="preserve">Listino</w:t>
      </w:r>
      <w:r>
        <w:rPr>
          <w:b/>
        </w:rPr>
        <w:t xml:space="preserve">: per il partner è una linguetta dentro Prodotti, non un posto a parte (la voce di menu resta).</w:t>
      </w:r>
      <w:r>
        <w:rPr>
          <w:b/>
        </w:rPr>
        <w:t xml:space="preserve">06/09/2026 (45) — </w:t>
      </w:r>
      <w:r>
        <w:rPr>
          <w:b/>
        </w:rPr>
        <w:t xml:space="preserve">I prodotti «a preventivo» non si smistano mai da soli, e il Customer Service tiene il registro dei preventivi</w:t>
      </w:r>
      <w:r>
        <w:rPr>
          <w:b/>
        </w:rPr>
        <w:t xml:space="preserve"> (regola utente). Un prodotto con tipologia «a preventivo» (torte di cake design, cesti floreali, bouquet di palloncini) nasce sempre </w:t>
      </w:r>
      <w:r>
        <w:rPr>
          <w:b/>
        </w:rPr>
        <w:t xml:space="preserve">da gestire</w:t>
      </w:r>
      <w:r>
        <w:rPr>
          <w:b/>
        </w:rPr>
        <w:t xml:space="preserve">, anche se il mestiere ha lo smistamento automatico e anche se in provincia c'è un partner solo: senza un prezzo concordato non c'è una proposta, c'è un'ipotesi. Il preventivo lo chiede il Customer Service ai partner del mestiere e lo scrive in </w:t>
      </w:r>
      <w:r>
        <w:rPr>
          <w:b/>
        </w:rPr>
        <w:t xml:space="preserve">Vendite → Liste di prodotto</w:t>
      </w:r>
      <w:r>
        <w:rPr>
          <w:b/>
        </w:rPr>
        <w:t xml:space="preserve">, dove resta e vale per le vendite successive. Nella scheda ordine la proposta di vendita dice quali righe vanno a preventivo e chi un prezzo l'ha già dato; se non l'ha dato nessuno, l'avviso è rosso. Le stesse liste servono ai prodotti «a quantità», dove il prezzo è quello unitario del partner. La piattaforma espone </w:t>
      </w:r>
      <w:r>
        <w:rPr>
          <w:b/>
        </w:rPr>
        <w:t xml:space="preserve">GET /app/prezzi-partner</w:t>
      </w:r>
      <w:r>
        <w:rPr>
          <w:b/>
        </w:rPr>
        <w:t xml:space="preserve"> e </w:t>
      </w:r>
      <w:r>
        <w:rPr>
          <w:b/>
        </w:rPr>
        <w:t xml:space="preserve">GET /app/prodotti</w:t>
      </w:r>
      <w:r>
        <w:rPr>
          <w:b/>
        </w:rPr>
        <w:t xml:space="preserve"> con la tipologia; «mix» non entra nelle liste, perché lì il prezzo lo fa la regola del territorio e una seconda tabella sarebbe una seconda verità.</w:t>
      </w:r>
      <w:r>
        <w:rPr>
          <w:b/>
        </w:rPr>
        <w:t xml:space="preserve">06/09/2026 (44) — </w:t>
      </w:r>
      <w:r>
        <w:rPr>
          <w:b/>
        </w:rPr>
        <w:t xml:space="preserve">La TIPOLOGIA DI VENDITA ha una casa: Merchandising, e si sceglie a mano quando si crea un prodotto</w:t>
      </w:r>
      <w:r>
        <w:rPr>
          <w:b/>
        </w:rPr>
        <w:t xml:space="preserve"> (decisione dell'utente). Quattro valori: </w:t>
      </w:r>
      <w:r>
        <w:rPr>
          <w:b/>
        </w:rPr>
        <w:t xml:space="preserve">unico</w:t>
      </w:r>
      <w:r>
        <w:rPr>
          <w:b/>
        </w:rPr>
        <w:t xml:space="preserve"> (lo fa un partner solo, col suo listino), </w:t>
      </w:r>
      <w:r>
        <w:rPr>
          <w:b/>
        </w:rPr>
        <w:t xml:space="preserve">a quantità</w:t>
      </w:r>
      <w:r>
        <w:rPr>
          <w:b/>
        </w:rPr>
        <w:t xml:space="preserve"> (numero di pezzi identici: prezzo unitario del partner × quantità), </w:t>
      </w:r>
      <w:r>
        <w:rPr>
          <w:b/>
        </w:rPr>
        <w:t xml:space="preserve">mix</w:t>
      </w:r>
      <w:r>
        <w:rPr>
          <w:b/>
        </w:rPr>
        <w:t xml:space="preserve"> (composizione a valore: sconto della provincia e lista di priorità), </w:t>
      </w:r>
      <w:r>
        <w:rPr>
          <w:b/>
        </w:rPr>
        <w:t xml:space="preserve">a preventivo</w:t>
      </w:r>
      <w:r>
        <w:rPr>
          <w:b/>
        </w:rPr>
        <w:t xml:space="preserve"> (prima di accettare serve il preventivo del partner). In Merchandising la tendina è </w:t>
      </w:r>
      <w:r>
        <w:rPr>
          <w:b/>
        </w:rPr>
        <w:t xml:space="preserve">obbligatoria</w:t>
      </w:r>
      <w:r>
        <w:rPr>
          <w:b/>
        </w:rPr>
        <w:t xml:space="preserve"> nel modulo prodotto, con la legenda sotto, e il campo esce da </w:t>
      </w:r>
      <w:r>
        <w:rPr>
          <w:b/>
        </w:rPr>
        <w:t xml:space="preserve">GET /api/v1/prodotti</w:t>
      </w:r>
      <w:r>
        <w:rPr>
          <w:b/>
        </w:rPr>
        <w:t xml:space="preserve">. La piattaforma non riclassifica più per conto suo: tiene uno specchio (lo smistamento lo legge a ogni vendita e non può dipendere da una chiamata di rete) e lo riallinea con </w:t>
      </w:r>
      <w:r>
        <w:rPr>
          <w:b/>
        </w:rPr>
        <w:t xml:space="preserve">POST /merchandising-sync/tipologie</w:t>
      </w:r>
      <w:r>
        <w:rPr>
          <w:b/>
        </w:rPr>
        <w:t xml:space="preserve"> (</w:t>
      </w:r>
      <w:r>
        <w:rPr>
          <w:b/>
        </w:rPr>
        <w:t xml:space="preserve">GET …/tipologie/prova</w:t>
      </w:r>
      <w:r>
        <w:rPr>
          <w:b/>
        </w:rPr>
        <w:t xml:space="preserve"> per vedere prima quante cambierebbero); i prodotti nuovi tirati da Merchandising nascono già con la loro. Anche nel form prodotti della piattaforma la tipologia è obbligatoria, con la stessa legenda, perché un partner carica il suo prodotto da qui. Travaso fatto: 2.878 prodotti di Merchandising classificati dal codice (mix 1.584, unico 852, preventivo 407, a quantità 35); 1.756 restano da classificare a mano.</w:t>
      </w:r>
      <w:r>
        <w:rPr>
          <w:b/>
        </w:rPr>
        <w:t xml:space="preserve">06/09/2026 (43) — </w:t>
      </w:r>
      <w:r>
        <w:rPr>
          <w:b/>
        </w:rPr>
        <w:t xml:space="preserve">Prodotto non unico con UN SOLO partner in provincia: la vendita nasce proposta a lui</w:t>
      </w:r>
      <w:r>
        <w:rPr>
          <w:b/>
        </w:rPr>
        <w:t xml:space="preserve"> (regola utente). Il blocco del 06/09 mandava «da gestire» ogni prodotto non unico di un mestiere senza smistamento automatico (torte, regali, feste…), perché la macchina non deve scegliere fra più fornitori. Ma dove il fornitore è uno solo non c'è nessuna scelta: la vendita nasce </w:t>
      </w:r>
      <w:r>
        <w:rPr>
          <w:b/>
        </w:rPr>
        <w:t xml:space="preserve">PROPOSTA</w:t>
      </w:r>
      <w:r>
        <w:rPr>
          <w:b/>
        </w:rPr>
        <w:t xml:space="preserve"> a quel partner, che la accetta o la rifiuta come tutte le altre, e il motivo lo dice («unico partner in provincia: proposta da accettare»). Il conteggio si fa in SOLA LETTURA (</w:t>
      </w:r>
      <w:r>
        <w:rPr>
          <w:b/>
        </w:rPr>
        <w:t xml:space="preserve">candidati(..., soloLettura)</w:t>
      </w:r>
      <w:r>
        <w:rPr>
          <w:b/>
        </w:rPr>
        <w:t xml:space="preserve">): chiedere quanti sono non deve creare una lista di priorità. Quanto pesa, misurato: Cake designer ha 5 province con un partner solo (LU, PI, TO, VT, NA), Gastronomia 93, Regali 4, Feste 2, Pasticceria 2, Originali Deluxy 1. Sulle 9 vendite ferme oggi non cambia nulla: 7 non hanno nessun partner in provincia e 2 ne hanno più d'uno.</w:t>
      </w:r>
      <w:r>
        <w:rPr>
          <w:b/>
        </w:rPr>
        <w:t xml:space="preserve">06/09/2026 (42) — </w:t>
      </w:r>
      <w:r>
        <w:rPr>
          <w:b/>
        </w:rPr>
        <w:t xml:space="preserve">Attività: via le consegne portate dal partner, e filtri per città, per valet e «solo io»</w:t>
      </w:r>
      <w:r>
        <w:rPr>
          <w:b/>
        </w:rPr>
        <w:t xml:space="preserve"> (regole utente). Quando la consegna la porta il partner (</w:t>
      </w:r>
      <w:r>
        <w:rPr>
          <w:b/>
        </w:rPr>
        <w:t xml:space="preserve">deliveredByPartner</w:t>
      </w:r>
      <w:r>
        <w:rPr>
          <w:b/>
        </w:rPr>
        <w:t xml:space="preserve">) non c'è nessun ritiro né consegna da fare: quelle righe erano rumore in mezzo al lavoro vero e ora la pagina le salta. Non spariscono per sempre — la spunta «Consegne da partner» (rotta: </w:t>
      </w:r>
      <w:r>
        <w:rPr>
          <w:b/>
        </w:rPr>
        <w:t xml:space="preserve">?conPartner=1</w:t>
      </w:r>
      <w:r>
        <w:rPr>
          <w:b/>
        </w:rPr>
        <w:t xml:space="preserve">) le rimette, e una riga sotto le linguette dice che sono escluse. Oggi sono 8 attività su 46. In alto due tendine: </w:t>
      </w:r>
      <w:r>
        <w:rPr>
          <w:b/>
        </w:rPr>
        <w:t xml:space="preserve">Città</w:t>
      </w:r>
      <w:r>
        <w:rPr>
          <w:b/>
        </w:rPr>
        <w:t xml:space="preserve"> (ricavata dall'indirizzo, con le sole città presenti nell'elenco che si sta guardando) e </w:t>
      </w:r>
      <w:r>
        <w:rPr>
          <w:b/>
        </w:rPr>
        <w:t xml:space="preserve">Valet</w:t>
      </w:r>
      <w:r>
        <w:rPr>
          <w:b/>
        </w:rPr>
        <w:t xml:space="preserve">; filtrano quello che è già in pagina, insieme alla ricerca. Per chi entra come </w:t>
      </w:r>
      <w:r>
        <w:rPr>
          <w:b/>
        </w:rPr>
        <w:t xml:space="preserve">valet</w:t>
      </w:r>
      <w:r>
        <w:rPr>
          <w:b/>
        </w:rPr>
        <w:t xml:space="preserve"> c'è anche «Tutti / Solo io» (</w:t>
      </w:r>
      <w:r>
        <w:rPr>
          <w:b/>
        </w:rPr>
        <w:t xml:space="preserve">?mie=1</w:t>
      </w:r>
      <w:r>
        <w:rPr>
          <w:b/>
        </w:rPr>
        <w:t xml:space="preserve">): il team leader vede il giro di tutta la squadra e con un tocco torna al proprio. ⚠️ La sigla di provincia non è una città: «…, 20100 MI» dava «MI» in tendina, e ora si guarda il pezzo prima.</w:t>
      </w:r>
      <w:r>
        <w:rPr>
          <w:b/>
        </w:rPr>
        <w:t xml:space="preserve">06/09/2026 (41) — </w:t>
      </w:r>
      <w:r>
        <w:rPr>
          <w:b/>
        </w:rPr>
        <w:t xml:space="preserve">Pulizia del catalogo (da 5.300 a 2.306 prodotti in lista) e tendina dei prodotti col listino del partner in cima</w:t>
      </w:r>
      <w:r>
        <w:rPr>
          <w:b/>
        </w:rPr>
        <w:t xml:space="preserve"> (regole utente). Archiviati, mai cancellati: </w:t>
      </w:r>
      <w:r>
        <w:rPr>
          <w:b/>
        </w:rPr>
        <w:t xml:space="preserve">1.538 copie per provincia</w:t>
      </w:r>
      <w:r>
        <w:rPr>
          <w:b/>
        </w:rPr>
        <w:t xml:space="preserve"> (SKU = master + sigla; il master può essere un prodotto O una VARIANTE — la seconda passata ha preso anche «NZDWTK-3RM», copia della variante «NZDWTK-3»), </w:t>
      </w:r>
      <w:r>
        <w:rPr>
          <w:b/>
        </w:rPr>
        <w:t xml:space="preserve">1.415 prodotti mai entrati in una consegna né in una vendita del 2026</w:t>
      </w:r>
      <w:r>
        <w:rPr>
          <w:b/>
        </w:rPr>
        <w:t xml:space="preserve"> (90 giorni di grazia; salvi i listini </w:t>
      </w:r>
      <w:r>
        <w:rPr>
          <w:b/>
        </w:rPr>
        <w:t xml:space="preserve">STELO-*</w:t>
      </w:r>
      <w:r>
        <w:rPr>
          <w:b/>
        </w:rPr>
        <w:t xml:space="preserve"> e </w:t>
      </w:r>
      <w:r>
        <w:rPr>
          <w:b/>
        </w:rPr>
        <w:t xml:space="preserve">PP-*</w:t>
      </w:r>
      <w:r>
        <w:rPr>
          <w:b/>
        </w:rPr>
        <w:t xml:space="preserve"> e i prodotti UNICI dei partner attivi) e </w:t>
      </w:r>
      <w:r>
        <w:rPr>
          <w:b/>
        </w:rPr>
        <w:t xml:space="preserve">62 prodotti «riconsegna»</w:t>
      </w:r>
      <w:r>
        <w:rPr>
          <w:b/>
        </w:rPr>
        <w:t xml:space="preserve">, che sono righe di servizio. ⚠️ Trappola pagata: il filtro </w:t>
      </w:r>
      <w:r>
        <w:rPr>
          <w:b/>
        </w:rPr>
        <w:t xml:space="preserve">NOT sku LIKE …</w:t>
      </w:r>
      <w:r>
        <w:rPr>
          <w:b/>
        </w:rPr>
        <w:t xml:space="preserve"> su una colonna NULLABLE scarta anche i NULL (in SQL </w:t>
      </w:r>
      <w:r>
        <w:rPr>
          <w:b/>
        </w:rPr>
        <w:t xml:space="preserve">NOT(NULL)</w:t>
      </w:r>
      <w:r>
        <w:rPr>
          <w:b/>
        </w:rPr>
        <w:t xml:space="preserve"> è NULL, non TRUE), e i 141 prodotti SENZA SKU erano sfuggiti al primo giro. Ogni script MISURA prima e dopo che i valori delle consegne non cambino: 2.954 righe coinvolte, somma 242.661,13 € identica, perché il prezzo sta scritto sulla riga e il listino di un prodotto archiviato resta leggibile. Stato allineato a Merchandising (</w:t>
      </w:r>
      <w:r>
        <w:rPr>
          <w:b/>
        </w:rPr>
        <w:t xml:space="preserve">POST /api/v1/prodotti/stato-piattaforma</w:t>
      </w:r>
      <w:r>
        <w:rPr>
          <w:b/>
        </w:rPr>
        <w:t xml:space="preserve">, 15.791 codici inviati). Nella tendina prodotti del form consegna (usata anche dall'inserimento da una vendita) escono ora </w:t>
      </w:r>
      <w:r>
        <w:rPr>
          <w:b/>
        </w:rPr>
        <w:t xml:space="preserve">solo i prodotti attivi</w:t>
      </w:r>
      <w:r>
        <w:rPr>
          <w:b/>
        </w:rPr>
        <w:t xml:space="preserve">, e i </w:t>
      </w:r>
      <w:r>
        <w:rPr>
          <w:b/>
        </w:rPr>
        <w:t xml:space="preserve">prodotti UNICI del partner della consegna stanno in cima, in grassetto, in ordine alfabetico</w:t>
      </w:r>
      <w:r>
        <w:rPr>
          <w:b/>
        </w:rPr>
        <w:t xml:space="preserve"> (</w:t>
      </w:r>
      <w:r>
        <w:rPr>
          <w:b/>
        </w:rPr>
        <w:t xml:space="preserve">GET /products?partnerId=&amp;unique=true&amp;active=true</w:t>
      </w:r>
      <w:r>
        <w:rPr>
          <w:b/>
        </w:rPr>
        <w:t xml:space="preserve">, nuovo filtro </w:t>
      </w:r>
      <w:r>
        <w:rPr>
          <w:b/>
        </w:rPr>
        <w:t xml:space="preserve">partnerId</w:t>
      </w:r>
      <w:r>
        <w:rPr>
          <w:b/>
        </w:rPr>
        <w:t xml:space="preserve">).</w:t>
      </w:r>
      <w:r>
        <w:rPr>
          <w:b/>
        </w:rPr>
        <w:t xml:space="preserve">06/09/2026 (40) — </w:t>
      </w:r>
      <w:r>
        <w:rPr>
          <w:b/>
        </w:rPr>
        <w:t xml:space="preserve">Il prezzo che ogni partner fa davvero, dai DDT: 179 prodotti UNICI alle pasticcerie</w:t>
      </w:r>
      <w:r>
        <w:rPr>
          <w:b/>
        </w:rPr>
        <w:t xml:space="preserve"> (regola utente: «prendi come prodotto padre quello della vendita Shopify, lo trovi col DDT delle consegne, e il prezzo effettivo dato dal prezzo partner, anche se il prodotto della consegna ha un altro nome; escludi Artista Locale»). Analisi: 16.390 consegne con DDT, 10.388 abbinate a una vendita (il DDT È il numero d'ordine Shopify, ma in Orders sta col cancelletto: senza toglierlo la join non tiene), prezzo = somma delle righe della consegna (verificato unitario), consegne gemelle sullo stesso DDT dedotte (una copia restava al prezzo pubblico). Su 3.580 osservazioni il nome della consegna è diverso da quello venduto («Favolosa 4» consegnata come «Saint Honoré x4 Clivati 27€»): abbinare per nome li avrebbe persi. Caricamento (</w:t>
      </w:r>
      <w:r>
        <w:rPr>
          <w:b/>
        </w:rPr>
        <w:t xml:space="preserve">scripts/carica-prezzi-partner-da-ddt.mjs</w:t>
      </w:r>
      <w:r>
        <w:rPr>
          <w:b/>
        </w:rPr>
        <w:t xml:space="preserve">, prova di default): prodotti </w:t>
      </w:r>
      <w:r>
        <w:rPr>
          <w:b/>
        </w:rPr>
        <w:t xml:space="preserve">UNICO</w:t>
      </w:r>
      <w:r>
        <w:rPr>
          <w:b/>
        </w:rPr>
        <w:t xml:space="preserve"> del partner con la categoria del padre, </w:t>
      </w:r>
      <w:r>
        <w:rPr>
          <w:b/>
        </w:rPr>
        <w:t xml:space="preserve">notEditable</w:t>
      </w:r>
      <w:r>
        <w:rPr>
          <w:b/>
        </w:rPr>
        <w:t xml:space="preserve"> falso, sku </w:t>
      </w:r>
      <w:r>
        <w:rPr>
          <w:b/>
        </w:rPr>
        <w:t xml:space="preserve">PP-&lt;sku padre&gt;-&lt;partnerId&gt;</w:t>
      </w:r>
      <w:r>
        <w:rPr>
          <w:b/>
        </w:rPr>
        <w:t xml:space="preserve">, prezzo = mediana (o moda se copre più della metà), descrizione con n consegne, minimo, massimo, ultima data e prezzo pubblico. Prudenza dichiarata: almeno </w:t>
      </w:r>
      <w:r>
        <w:rPr>
          <w:b/>
        </w:rPr>
        <w:t xml:space="preserve">3 consegne</w:t>
      </w:r>
      <w:r>
        <w:rPr>
          <w:b/>
        </w:rPr>
        <w:t xml:space="preserve"> per coppia, niente partner interni o segnaposto, niente righe col prezzo partner uguale al pubblico (prezzo mai inserito), e a parità vince la provincia con più consegne. Caricati </w:t>
      </w:r>
      <w:r>
        <w:rPr>
          <w:b/>
        </w:rPr>
        <w:t xml:space="preserve">179 prodotti su 17 pasticcerie</w:t>
      </w:r>
      <w:r>
        <w:rPr>
          <w:b/>
        </w:rPr>
        <w:t xml:space="preserve"> (Clivati 56, Martesana 29, Stefanelli 25, Pappagallo 16, Gruè 11, Rizzi 10, Chantillitti 9…). Esempio dell'utente verificato: </w:t>
      </w:r>
      <w:r>
        <w:rPr>
          <w:b/>
        </w:rPr>
        <w:t xml:space="preserve">Vintage Ribbon Cake 6, pubblico 90 €, Pappagallo 47 €</w:t>
      </w:r>
      <w:r>
        <w:rPr>
          <w:b/>
        </w:rPr>
        <w:t xml:space="preserve"> (7 consegne, moda 45, tra 45 e 55, ultima 21/08/2026). Studio completo: artifact «Prezzo effettivo per prodotto».</w:t>
      </w:r>
      <w:r>
        <w:rPr>
          <w:b/>
        </w:rPr>
        <w:t xml:space="preserve">06/09/2026 (39) — </w:t>
      </w:r>
      <w:r>
        <w:rPr>
          <w:b/>
        </w:rPr>
        <w:t xml:space="preserve">Il LISTINO del fioraio, i fiori sbloccati e due correzioni al pop-up delle vendite</w:t>
      </w:r>
      <w:r>
        <w:rPr>
          <w:b/>
        </w:rPr>
        <w:t xml:space="preserve"> (regole utente). (a) I 29 prodotti «Fiori a stelo» caricati dallo storico NON sono più bloccati (</w:t>
      </w:r>
      <w:r>
        <w:rPr>
          <w:b/>
        </w:rPr>
        <w:t xml:space="preserve">notEditable</w:t>
      </w:r>
      <w:r>
        <w:rPr>
          <w:b/>
        </w:rPr>
        <w:t xml:space="preserve"> spento, anche nello script): il prezzo è del fioraio. (b) Nuova pagina </w:t>
      </w:r>
      <w:r>
        <w:rPr>
          <w:b/>
        </w:rPr>
        <w:t xml:space="preserve">Listino</w:t>
      </w:r>
      <w:r>
        <w:rPr>
          <w:b/>
        </w:rPr>
        <w:t xml:space="preserve"> (menu del PARTNER, rotta </w:t>
      </w:r>
      <w:r>
        <w:rPr>
          <w:b/>
        </w:rPr>
        <w:t xml:space="preserve">/listino</w:t>
      </w:r>
      <w:r>
        <w:rPr>
          <w:b/>
        </w:rPr>
        <w:t xml:space="preserve">; l'ufficio ci arriva con </w:t>
      </w:r>
      <w:r>
        <w:rPr>
          <w:b/>
        </w:rPr>
        <w:t xml:space="preserve">?partnerId=</w:t>
      </w:r>
      <w:r>
        <w:rPr>
          <w:b/>
        </w:rPr>
        <w:t xml:space="preserve">): 16 fiori principali (rosa, tulipano, girasole, ortensia, peonia, orchidea, giglio, calla, ranuncolo, anemone, gerbera, garofano, lisianthus, gypsophila, margherita, mimosa), un prezzo per stelo ciascuno; </w:t>
      </w:r>
      <w:r>
        <w:rPr>
          <w:b/>
        </w:rPr>
        <w:t xml:space="preserve">vuoto = «questo fiore non lo faccio»</w:t>
      </w:r>
      <w:r>
        <w:rPr>
          <w:b/>
        </w:rPr>
        <w:t xml:space="preserve"> e il prodotto si disattiva, non si cancella (le consegne passate ci puntano). Il modulo </w:t>
      </w:r>
      <w:r>
        <w:rPr>
          <w:b/>
        </w:rPr>
        <w:t xml:space="preserve">listino/listino.module.ts</w:t>
      </w:r>
      <w:r>
        <w:rPr>
          <w:b/>
        </w:rPr>
        <w:t xml:space="preserve"> scrive gli stessi prodotti UNICI nella categoria «Fiori a stelo» (</w:t>
      </w:r>
      <w:r>
        <w:rPr>
          <w:b/>
        </w:rPr>
        <w:t xml:space="preserve">GET</w:t>
      </w:r>
      <w:r>
        <w:rPr>
          <w:b/>
        </w:rPr>
        <w:t xml:space="preserve">/</w:t>
      </w:r>
      <w:r>
        <w:rPr>
          <w:b/>
        </w:rPr>
        <w:t xml:space="preserve">POST /listino-fiori</w:t>
      </w:r>
      <w:r>
        <w:rPr>
          <w:b/>
        </w:rPr>
        <w:t xml:space="preserve">; il PARTNER vede e scrive solo il proprio). Al </w:t>
      </w:r>
      <w:r>
        <w:rPr>
          <w:b/>
        </w:rPr>
        <w:t xml:space="preserve">primo accesso</w:t>
      </w:r>
      <w:r>
        <w:rPr>
          <w:b/>
        </w:rPr>
        <w:t xml:space="preserve"> il fioraio trova l'avviso sulla sua home e la pagina segna «da confermare» i prezzi ricavati dallo storico; </w:t>
      </w:r>
      <w:r>
        <w:rPr>
          <w:b/>
        </w:rPr>
        <w:t xml:space="preserve">Partner.listinoFioriCompilatoIl</w:t>
      </w:r>
      <w:r>
        <w:rPr>
          <w:b/>
        </w:rPr>
        <w:t xml:space="preserve"> (migrazione </w:t>
      </w:r>
      <w:r>
        <w:rPr>
          <w:b/>
        </w:rPr>
        <w:t xml:space="preserve">applica-migrazione-listino-fiori.mjs</w:t>
      </w:r>
      <w:r>
        <w:rPr>
          <w:b/>
        </w:rPr>
        <w:t xml:space="preserve">, fatta in prod) spegne l'avviso quando salva: 32 fioristi attivi lo vedranno. (c) Pop-up del dettaglio vendita: la </w:t>
      </w:r>
      <w:r>
        <w:rPr>
          <w:b/>
        </w:rPr>
        <w:t xml:space="preserve">✕ passa nell'angolo</w:t>
      </w:r>
      <w:r>
        <w:rPr>
          <w:b/>
        </w:rPr>
        <w:t xml:space="preserve"> in alto a destra (Libro UX §9 e §9-ter: in fila con le pillole non si riconosceva) e il pop-up mostra ora </w:t>
      </w:r>
      <w:r>
        <w:rPr>
          <w:b/>
        </w:rPr>
        <w:t xml:space="preserve">tutte le righe dell'ordine</w:t>
      </w:r>
      <w:r>
        <w:rPr>
          <w:b/>
        </w:rPr>
        <w:t xml:space="preserve"> (</w:t>
      </w:r>
      <w:r>
        <w:rPr>
          <w:b/>
        </w:rPr>
        <w:t xml:space="preserve">GET /sales/:id/ordine</w:t>
      </w:r>
      <w:r>
        <w:rPr>
          <w:b/>
        </w:rPr>
        <w:t xml:space="preserve">, col segno su quella che ha generato la vendita) e </w:t>
      </w:r>
      <w:r>
        <w:rPr>
          <w:b/>
        </w:rPr>
        <w:t xml:space="preserve">l'orario di consegna richiesto</w:t>
      </w:r>
      <w:r>
        <w:rPr>
          <w:b/>
        </w:rPr>
        <w:t xml:space="preserve"> dal cliente accanto alla data. Le due segnalazioni sono registrate in SEGNALAZIONI-UX.md. (d) Per le liste di prodotto del Customer Service: nuova </w:t>
      </w:r>
      <w:r>
        <w:rPr>
          <w:b/>
        </w:rPr>
        <w:t xml:space="preserve">GET /api/v1/app/prezzi-partner</w:t>
      </w:r>
      <w:r>
        <w:rPr>
          <w:b/>
        </w:rPr>
        <w:t xml:space="preserve"> — i prezzi che un partner fa su un prodotto, da riconciliazioni accettate e prodotti UNICI (ci sono anche i fiori a stelo), esclusi i partner esclusi dalle proposte.</w:t>
      </w:r>
      <w:r>
        <w:rPr>
          <w:b/>
        </w:rPr>
        <w:t xml:space="preserve">06/09/2026 (38) — </w:t>
      </w:r>
      <w:r>
        <w:rPr>
          <w:b/>
        </w:rPr>
        <w:t xml:space="preserve">Fiori a stelo: 29 prodotti UNICI non modificabili, uno per fiore per fiorista</w:t>
      </w:r>
      <w:r>
        <w:rPr>
          <w:b/>
        </w:rPr>
        <w:t xml:space="preserve"> (regola utente: «per ogni partner carica come prodotto unico non modificabile questi prezzi per fiori singoli»). </w:t>
      </w:r>
      <w:r>
        <w:rPr>
          <w:b/>
        </w:rPr>
        <w:t xml:space="preserve">scripts/carica-fiori-a-stelo.mjs</w:t>
      </w:r>
      <w:r>
        <w:rPr>
          <w:b/>
        </w:rPr>
        <w:t xml:space="preserve"> (prova di default, </w:t>
      </w:r>
      <w:r>
        <w:rPr>
          <w:b/>
        </w:rPr>
        <w:t xml:space="preserve">--scrivi</w:t>
      </w:r>
      <w:r>
        <w:rPr>
          <w:b/>
        </w:rPr>
        <w:t xml:space="preserve">): dallo studio dei prezzi unitari (righe prodotto delle consegne degli ultimi 3 anni, mediana del prezzo al partner per stelo, solo fiori con ≥ 3 osservazioni) nascono prodotti </w:t>
      </w:r>
      <w:r>
        <w:rPr>
          <w:b/>
        </w:rPr>
        <w:t xml:space="preserve">UNICO</w:t>
      </w:r>
      <w:r>
        <w:rPr>
          <w:b/>
        </w:rPr>
        <w:t xml:space="preserve"> del partner nella categoria nuova </w:t>
      </w:r>
      <w:r>
        <w:rPr>
          <w:b/>
        </w:rPr>
        <w:t xml:space="preserve">«Fiori a stelo»</w:t>
      </w:r>
      <w:r>
        <w:rPr>
          <w:b/>
        </w:rPr>
        <w:t xml:space="preserve"> (mestiere Fiorista), </w:t>
      </w:r>
      <w:r>
        <w:rPr>
          <w:b/>
        </w:rPr>
        <w:t xml:space="preserve">notEditable</w:t>
      </w:r>
      <w:r>
        <w:rPr>
          <w:b/>
        </w:rPr>
        <w:t xml:space="preserve"> (il partner non li modifica né li elimina: gestiti dall'ufficio), </w:t>
      </w:r>
      <w:r>
        <w:rPr>
          <w:b/>
        </w:rPr>
        <w:t xml:space="preserve">approved</w:t>
      </w:r>
      <w:r>
        <w:rPr>
          <w:b/>
        </w:rPr>
        <w:t xml:space="preserve">, sku </w:t>
      </w:r>
      <w:r>
        <w:rPr>
          <w:b/>
        </w:rPr>
        <w:t xml:space="preserve">STELO-&lt;fiore&gt;-&lt;partnerId&gt;</w:t>
      </w:r>
      <w:r>
        <w:rPr>
          <w:b/>
        </w:rPr>
        <w:t xml:space="preserve">, prezzo = mediana per stelo, descrizione con n righe, steli, ultima data, min–max. Caricati 29 prodotti su 15 fioristi (Maryflor 5: rosa 8, tulipano 3, peonia 8,5, girasole 5, ortensia 12,5 €; Negozio Fiori Cannavo 5; Oasi Dei Fiori 3; Fioravanti 3; Lijoi Roma 2; Mary Fiori 2; uno ciascuno Angolo Fiorito, Lami Fiori, Deluxy Flowers, Arte E Fiori Firenze, Fiorista Tonino, FAG Torino Fiori, Flor, Antica Bottega Dei Fiori, Fioreria Re); 30 combinazioni saltate per pochi dati. Prezzo pubblico non impostato (nessuna evidenza a catalogo). Lo studio completo: artifact «Prezzi per partner» (4af9247b).</w:t>
      </w:r>
      <w:r>
        <w:rPr>
          <w:b/>
        </w:rPr>
        <w:t xml:space="preserve">06/09/2026 (37) — </w:t>
      </w:r>
      <w:r>
        <w:rPr>
          <w:b/>
        </w:rPr>
        <w:t xml:space="preserve">«Escluso dalle proposte automatiche» e la definizione di «con partner»</w:t>
      </w:r>
      <w:r>
        <w:rPr>
          <w:b/>
        </w:rPr>
        <w:t xml:space="preserve"> (regola utente: «escludi dalla lista dei partner a cui proporre Artista Locale, Deluxy Flowers, Cakedesignme; spiegalo con un flag nella scheda»). Nuovo flag </w:t>
      </w:r>
      <w:r>
        <w:rPr>
          <w:b/>
        </w:rPr>
        <w:t xml:space="preserve">Partner.esclusoDalleProposte</w:t>
      </w:r>
      <w:r>
        <w:rPr>
          <w:b/>
        </w:rPr>
        <w:t xml:space="preserve"> (scheda partner, sezione Mestieri, solo ufficio: il partner non se lo toglie; nel dettaglio compare come etichetta), acceso ai tre partner «nostri» di ripiego (</w:t>
      </w:r>
      <w:r>
        <w:rPr>
          <w:b/>
        </w:rPr>
        <w:t xml:space="preserve">scripts/applica-migrazione-escluso-proposte.mjs</w:t>
      </w:r>
      <w:r>
        <w:rPr>
          <w:b/>
        </w:rPr>
        <w:t xml:space="preserve">). Effetti: lo smistamento della piattaforma li salta da qualunque lista arrivino (</w:t>
      </w:r>
      <w:r>
        <w:rPr>
          <w:b/>
        </w:rPr>
        <w:t xml:space="preserve">scegliPartner</w:t>
      </w:r>
      <w:r>
        <w:rPr>
          <w:b/>
        </w:rPr>
        <w:t xml:space="preserve">, </w:t>
      </w:r>
      <w:r>
        <w:rPr>
          <w:b/>
        </w:rPr>
        <w:t xml:space="preserve">esisteCandidato</w:t>
      </w:r>
      <w:r>
        <w:rPr>
          <w:b/>
        </w:rPr>
        <w:t xml:space="preserve">, liste create da sole); le API per il Customer Service li marcano (</w:t>
      </w:r>
      <w:r>
        <w:rPr>
          <w:b/>
        </w:rPr>
        <w:t xml:space="preserve">esclusoDalleProposte</w:t>
      </w:r>
      <w:r>
        <w:rPr>
          <w:b/>
        </w:rPr>
        <w:t xml:space="preserve">) e li tolgono dalle liste esposte; il Customer Service non li propone. </w:t>
      </w:r>
      <w:r>
        <w:rPr>
          <w:b/>
        </w:rPr>
        <w:t xml:space="preserve">«Con partner»</w:t>
      </w:r>
      <w:r>
        <w:rPr>
          <w:b/>
        </w:rPr>
        <w:t xml:space="preserve"> ora significa: in provincia c'è almeno un partner ATTIVO con un servizio di VENDITA, non escluso (o una lista con un partner così) — con il flag, i partner che coprono tutta Italia per area non falsano più il conto (misurato: Genova con partner via Antoflowers, Rimini con partner via Fiori Rimini, Enna senza).</w:t>
      </w:r>
      <w:r>
        <w:rPr>
          <w:b/>
        </w:rPr>
        <w:t xml:space="preserve">06/09/2026 (36) — </w:t>
      </w:r>
      <w:r>
        <w:rPr>
          <w:b/>
        </w:rPr>
        <w:t xml:space="preserve">Dettaglio partner: mestieri, area commerciale, consegna da partner e area di consegna</w:t>
      </w:r>
      <w:r>
        <w:rPr>
          <w:b/>
        </w:rPr>
        <w:t xml:space="preserve"> (richiesta utente). La pagina di dettaglio (sola lettura) mostra i </w:t>
      </w:r>
      <w:r>
        <w:rPr>
          <w:b/>
        </w:rPr>
        <w:t xml:space="preserve">mestieri</w:t>
      </w:r>
      <w:r>
        <w:rPr>
          <w:b/>
        </w:rPr>
        <w:t xml:space="preserve">, l'</w:t>
      </w:r>
      <w:r>
        <w:rPr>
          <w:b/>
        </w:rPr>
        <w:t xml:space="preserve">area commerciale</w:t>
      </w:r>
      <w:r>
        <w:rPr>
          <w:b/>
        </w:rPr>
        <w:t xml:space="preserve"> (aree + province effettive), e </w:t>
      </w:r>
      <w:r>
        <w:rPr>
          <w:b/>
        </w:rPr>
        <w:t xml:space="preserve">«Consegna da partner»</w:t>
      </w:r>
      <w:r>
        <w:rPr>
          <w:b/>
        </w:rPr>
        <w:t xml:space="preserve">: sì/no, minimo e raggio predefiniti, la tabella delle province dove consegna da solo con minimo e raggio per provincia (vuoto = predefinito). La sezione «Categorie» non si mostra più (contano i mestieri).</w:t>
      </w:r>
      <w:r>
        <w:rPr>
          <w:b/>
        </w:rPr>
        <w:t xml:space="preserve">06/09/2026 (35) — </w:t>
      </w:r>
      <w:r>
        <w:rPr>
          <w:b/>
        </w:rPr>
        <w:t xml:space="preserve">L'area di consegna anche dal PROFILO del partner</w:t>
      </w:r>
      <w:r>
        <w:rPr>
          <w:b/>
        </w:rPr>
        <w:t xml:space="preserve"> (segnalazione utente: «dal profilo, cliccando su consegna partner, non vedo le province da scegliere»). Nel Profilo → Le tue vendite, con «Consegna da Partner» acceso compare la stessa tabella della scheda partner («Dove consegna da solo»: aggiungi provincia, minimo e raggio per riga, «Parti dalle province dove vende», «Copia a tutte»). </w:t>
      </w:r>
      <w:r>
        <w:rPr>
          <w:b/>
        </w:rPr>
        <w:t xml:space="preserve">GET /auth/profilo</w:t>
      </w:r>
      <w:r>
        <w:rPr>
          <w:b/>
        </w:rPr>
        <w:t xml:space="preserve"> porta </w:t>
      </w:r>
      <w:r>
        <w:rPr>
          <w:b/>
        </w:rPr>
        <w:t xml:space="preserve">consegnaProvince</w:t>
      </w:r>
      <w:r>
        <w:rPr>
          <w:b/>
        </w:rPr>
        <w:t xml:space="preserve">, </w:t>
      </w:r>
      <w:r>
        <w:rPr>
          <w:b/>
        </w:rPr>
        <w:t xml:space="preserve">provinceVendita</w:t>
      </w:r>
      <w:r>
        <w:rPr>
          <w:b/>
        </w:rPr>
        <w:t xml:space="preserve"> e </w:t>
      </w:r>
      <w:r>
        <w:rPr>
          <w:b/>
        </w:rPr>
        <w:t xml:space="preserve">tutteLeProvince</w:t>
      </w:r>
      <w:r>
        <w:rPr>
          <w:b/>
        </w:rPr>
        <w:t xml:space="preserve"> (solo se ha un servizio di VENDITA); </w:t>
      </w:r>
      <w:r>
        <w:rPr>
          <w:b/>
        </w:rPr>
        <w:t xml:space="preserve">POST /auth/profilo</w:t>
      </w:r>
      <w:r>
        <w:rPr>
          <w:b/>
        </w:rPr>
        <w:t xml:space="preserve"> accetta </w:t>
      </w:r>
      <w:r>
        <w:rPr>
          <w:b/>
        </w:rPr>
        <w:t xml:space="preserve">partner.consegnaProvince</w:t>
      </w:r>
      <w:r>
        <w:rPr>
          <w:b/>
        </w:rPr>
        <w:t xml:space="preserve"> (gated dal servizio di VENDITA, come gli altri tre campi). Flag spento = area di consegna vuota.</w:t>
      </w:r>
      <w:r>
        <w:rPr>
          <w:b/>
        </w:rPr>
        <w:t xml:space="preserve">06/09/2026 (34) — </w:t>
      </w:r>
      <w:r>
        <w:rPr>
          <w:b/>
        </w:rPr>
        <w:t xml:space="preserve">NUOVA ARCHITETTURA VENDITE: area commerciale e area di consegna; il Customer Service custode di sconti e liste</w:t>
      </w:r>
      <w:r>
        <w:rPr>
          <w:b/>
        </w:rPr>
        <w:t xml:space="preserve"> (decisione utente, sera). (a) </w:t>
      </w:r>
      <w:r>
        <w:rPr>
          <w:b/>
        </w:rPr>
        <w:t xml:space="preserve">Due aree per partner</w:t>
      </w:r>
      <w:r>
        <w:rPr>
          <w:b/>
        </w:rPr>
        <w:t xml:space="preserve">: l'</w:t>
      </w:r>
      <w:r>
        <w:rPr>
          <w:b/>
        </w:rPr>
        <w:t xml:space="preserve">area commerciale</w:t>
      </w:r>
      <w:r>
        <w:rPr>
          <w:b/>
        </w:rPr>
        <w:t xml:space="preserve"> (</w:t>
      </w:r>
      <w:r>
        <w:rPr>
          <w:b/>
        </w:rPr>
        <w:t xml:space="preserve">PartnerArea</w:t>
      </w:r>
      <w:r>
        <w:rPr>
          <w:b/>
        </w:rPr>
        <w:t xml:space="preserve">/</w:t>
      </w:r>
      <w:r>
        <w:rPr>
          <w:b/>
        </w:rPr>
        <w:t xml:space="preserve">PartnerProvince</w:t>
      </w:r>
      <w:r>
        <w:rPr>
          <w:b/>
        </w:rPr>
        <w:t xml:space="preserve">, la sezione «Aree servite») dice DOVE VENDE; l'</w:t>
      </w:r>
      <w:r>
        <w:rPr>
          <w:b/>
        </w:rPr>
        <w:t xml:space="preserve">area di consegna</w:t>
      </w:r>
      <w:r>
        <w:rPr>
          <w:b/>
        </w:rPr>
        <w:t xml:space="preserve"> (</w:t>
      </w:r>
      <w:r>
        <w:rPr>
          <w:b/>
        </w:rPr>
        <w:t xml:space="preserve">PartnerConsegnaProvincia</w:t>
      </w:r>
      <w:r>
        <w:rPr>
          <w:b/>
        </w:rPr>
        <w:t xml:space="preserve">: provincia, minimo d'ordine, raggio km) dice dove CONSEGNA DA SOLO e vale solo con «Consegna da Partner» acceso — nella scheda partner è la tabella «Dove consegna da solo» con una riga per provincia, «Parti dalle province dove vende» e «Copia i valori della prima riga a tutte»; minimo e raggio predefiniti del partner valgono dove la riga è vuota. Semina (</w:t>
      </w:r>
      <w:r>
        <w:rPr>
          <w:b/>
        </w:rPr>
        <w:t xml:space="preserve">scripts/applica-migrazione-area-consegna.mjs</w:t>
      </w:r>
      <w:r>
        <w:rPr>
          <w:b/>
        </w:rPr>
        <w:t xml:space="preserve">, regola utente «di default le province che aveva già abilitate»): ai 12 partner col flag una riga per ogni provincia effettiva, valori vuoti. Effetti: </w:t>
      </w:r>
      <w:r>
        <w:rPr>
          <w:b/>
        </w:rPr>
        <w:t xml:space="preserve">scegliPartner</w:t>
      </w:r>
      <w:r>
        <w:rPr>
          <w:b/>
        </w:rPr>
        <w:t xml:space="preserve"> legge minimo e raggio della PROVINCIA di consegna; una consegna nasce «da partner» solo se la provincia è nella sua area di consegna (altrimenti valet); DTO </w:t>
      </w:r>
      <w:r>
        <w:rPr>
          <w:b/>
        </w:rPr>
        <w:t xml:space="preserve">consegnaProvince</w:t>
      </w:r>
      <w:r>
        <w:rPr>
          <w:b/>
        </w:rPr>
        <w:t xml:space="preserve"> (per il ruolo PARTNER passa solo con un servizio di VENDITA). (b) </w:t>
      </w:r>
      <w:r>
        <w:rPr>
          <w:b/>
        </w:rPr>
        <w:t xml:space="preserve">API per il Customer Service</w:t>
      </w:r>
      <w:r>
        <w:rPr>
          <w:b/>
        </w:rPr>
        <w:t xml:space="preserve"> (chiave app): </w:t>
      </w:r>
      <w:r>
        <w:rPr>
          <w:b/>
        </w:rPr>
        <w:t xml:space="preserve">GET /api/v1/app/vendita/provincia/:sigla</w:t>
      </w:r>
      <w:r>
        <w:rPr>
          <w:b/>
        </w:rPr>
        <w:t xml:space="preserve"> (partner attivi con servizio di vendita, mestieri, consegna da partner e se consegna QUI con minimo/raggio, liste di priorità della provincia, aree commerciali che la contengono, </w:t>
      </w:r>
      <w:r>
        <w:rPr>
          <w:b/>
        </w:rPr>
        <w:t xml:space="preserve">conPartner</w:t>
      </w:r>
      <w:r>
        <w:rPr>
          <w:b/>
        </w:rPr>
        <w:t xml:space="preserve">), </w:t>
      </w:r>
      <w:r>
        <w:rPr>
          <w:b/>
        </w:rPr>
        <w:t xml:space="preserve">GET /app/aree-commerciali</w:t>
      </w:r>
      <w:r>
        <w:rPr>
          <w:b/>
        </w:rPr>
        <w:t xml:space="preserve"> (aree con province e partner che vendono), </w:t>
      </w:r>
      <w:r>
        <w:rPr>
          <w:b/>
        </w:rPr>
        <w:t xml:space="preserve">GET /app/liste-priorita</w:t>
      </w:r>
      <w:r>
        <w:rPr>
          <w:b/>
        </w:rPr>
        <w:t xml:space="preserve"> (tutte le liste con le aree della provincia). (c) </w:t>
      </w:r>
      <w:r>
        <w:rPr>
          <w:b/>
        </w:rPr>
        <w:t xml:space="preserve">Lo sconto per provincia ha casa nel Customer Service</w:t>
      </w:r>
      <w:r>
        <w:rPr>
          <w:b/>
        </w:rPr>
        <w:t xml:space="preserve"> (pagina Vendite: sconti per provincia, partner per provincia, liste di priorità per area commerciale importate da qui): </w:t>
      </w:r>
      <w:r>
        <w:rPr>
          <w:b/>
        </w:rPr>
        <w:t xml:space="preserve">quotaDaOrders</w:t>
      </w:r>
      <w:r>
        <w:rPr>
          <w:b/>
        </w:rPr>
        <w:t xml:space="preserve"> chiede prima al CS (</w:t>
      </w:r>
      <w:r>
        <w:rPr>
          <w:b/>
        </w:rPr>
        <w:t xml:space="preserve">customerServiceUrl</w:t>
      </w:r>
      <w:r>
        <w:rPr>
          <w:b/>
        </w:rPr>
        <w:t xml:space="preserve">/</w:t>
      </w:r>
      <w:r>
        <w:rPr>
          <w:b/>
        </w:rPr>
        <w:t xml:space="preserve">customerServiceApiKey</w:t>
      </w:r>
      <w:r>
        <w:rPr>
          <w:b/>
        </w:rPr>
        <w:t xml:space="preserve"> in AppSetting) con lo stesso contratto, e a Orders solo come ripiego. Il giro: Orders tiene l'ordine → il Customer Service decide a chi proporre (guanti bianchi deluxy.it con extra fuori MI/RM/FI → tutti i partner della lista dell'area; altri marchi → solo chi consegna da solo in quella provincia; senza extra fuori provincia = anomalia) e con che sconto → la piattaforma dice chi c'è e poi esegue (proposta, consegna, valet o partner).</w:t>
      </w:r>
      <w:r>
        <w:rPr>
          <w:b/>
        </w:rPr>
        <w:t xml:space="preserve">06/09/2026 (33) — </w:t>
      </w:r>
      <w:r>
        <w:rPr>
          <w:b/>
        </w:rPr>
        <w:t xml:space="preserve">Correzione: le impostazioni di vendita dal profilo del partner non si salvavano</w:t>
      </w:r>
      <w:r>
        <w:rPr>
          <w:b/>
        </w:rPr>
        <w:t xml:space="preserve"> (segnalazione utente da </w:t>
      </w:r>
      <w:r>
        <w:rPr>
          <w:b/>
        </w:rPr>
        <w:t xml:space="preserve">chanel_consegne@deluxy.it</w:t>
      </w:r>
      <w:r>
        <w:rPr>
          <w:b/>
        </w:rPr>
        <w:t xml:space="preserve">). In </w:t>
      </w:r>
      <w:r>
        <w:rPr>
          <w:b/>
        </w:rPr>
        <w:t xml:space="preserve">partners.update</w:t>
      </w:r>
      <w:r>
        <w:rPr>
          <w:b/>
        </w:rPr>
        <w:t xml:space="preserve">, per il ruolo PARTNER il DTO viene riassegnato ai soli contatti (regola del 02/09: mai prezzi e tariffe in mano al partner) e quella riassegnazione scartava </w:t>
      </w:r>
      <w:r>
        <w:rPr>
          <w:b/>
        </w:rPr>
        <w:t xml:space="preserve">autoDeliveredByPartner</w:t>
      </w:r>
      <w:r>
        <w:rPr>
          <w:b/>
        </w:rPr>
        <w:t xml:space="preserve">, </w:t>
      </w:r>
      <w:r>
        <w:rPr>
          <w:b/>
        </w:rPr>
        <w:t xml:space="preserve">minimoOrdineVendita</w:t>
      </w:r>
      <w:r>
        <w:rPr>
          <w:b/>
        </w:rPr>
        <w:t xml:space="preserve">, </w:t>
      </w:r>
      <w:r>
        <w:rPr>
          <w:b/>
        </w:rPr>
        <w:t xml:space="preserve">raggioMaxConsegnaKm</w:t>
      </w:r>
      <w:r>
        <w:rPr>
          <w:b/>
        </w:rPr>
        <w:t xml:space="preserve"> prima che la whitelist con il controllo del servizio VENDITA potesse ammetterli: la risposta era 200 con «profilo aggiornato», ma i tre campi restavano com'erano. Ora passano dalla riassegnazione e restano gated dal servizio di VENDITA. Verificato via API locale con l'utente del partner: salvati (sì, 50 €, 15 km), riletti, ripristinati.</w:t>
      </w:r>
      <w:r>
        <w:rPr>
          <w:b/>
        </w:rPr>
        <w:t xml:space="preserve">06/09/2026 (32) — </w:t>
      </w:r>
      <w:r>
        <w:rPr>
          <w:b/>
        </w:rPr>
        <w:t xml:space="preserve">Attività: sezione «Storico» con le concluse</w:t>
      </w:r>
      <w:r>
        <w:rPr>
          <w:b/>
        </w:rPr>
        <w:t xml:space="preserve"> (regola utente). La pagina Operatività → Attività ha due linguette: </w:t>
      </w:r>
      <w:r>
        <w:rPr>
          <w:b/>
        </w:rPr>
        <w:t xml:space="preserve">Da fare</w:t>
      </w:r>
      <w:r>
        <w:rPr>
          <w:b/>
        </w:rPr>
        <w:t xml:space="preserve"> (stato </w:t>
      </w:r>
      <w:r>
        <w:rPr>
          <w:b/>
        </w:rPr>
        <w:t xml:space="preserve">pending</w:t>
      </w:r>
      <w:r>
        <w:rPr>
          <w:b/>
        </w:rPr>
        <w:t xml:space="preserve">) e </w:t>
      </w:r>
      <w:r>
        <w:rPr>
          <w:b/>
        </w:rPr>
        <w:t xml:space="preserve">Storico</w:t>
      </w:r>
      <w:r>
        <w:rPr>
          <w:b/>
        </w:rPr>
        <w:t xml:space="preserve"> (</w:t>
      </w:r>
      <w:r>
        <w:rPr>
          <w:b/>
        </w:rPr>
        <w:t xml:space="preserve">done</w:t>
      </w:r>
      <w:r>
        <w:rPr>
          <w:b/>
        </w:rPr>
        <w:t xml:space="preserve"> e </w:t>
      </w:r>
      <w:r>
        <w:rPr>
          <w:b/>
        </w:rPr>
        <w:t xml:space="preserve">skipped</w:t>
      </w:r>
      <w:r>
        <w:rPr>
          <w:b/>
        </w:rPr>
        <w:t xml:space="preserve">, dalla più recente), con il numero di ciascuna sullo stesso giorno e perimetro (valet, team leader, partner, ufficio: le stesse regole di prima). </w:t>
      </w:r>
      <w:r>
        <w:rPr>
          <w:b/>
        </w:rPr>
        <w:t xml:space="preserve">GET /activities?stato=aperte|storico|tutte</w:t>
      </w:r>
      <w:r>
        <w:rPr>
          <w:b/>
        </w:rPr>
        <w:t xml:space="preserve"> (default </w:t>
      </w:r>
      <w:r>
        <w:rPr>
          <w:b/>
        </w:rPr>
        <w:t xml:space="preserve">tutte</w:t>
      </w:r>
      <w:r>
        <w:rPr>
          <w:b/>
        </w:rPr>
        <w:t xml:space="preserve">, come prima) e la risposta porta </w:t>
      </w:r>
      <w:r>
        <w:rPr>
          <w:b/>
        </w:rPr>
        <w:t xml:space="preserve">conteggi: { aperte, storico }</w:t>
      </w:r>
      <w:r>
        <w:rPr>
          <w:b/>
        </w:rPr>
        <w:t xml:space="preserve">. «Riapri» resta nello storico e riporta la riga fra quelle da fare; «Segna fatta» resta fra quelle da fare. Il tetto di 300 righe su «tutte» vale anche per lo storico (58.039 concluse in tabella).</w:t>
      </w:r>
      <w:r>
        <w:rPr>
          <w:b/>
        </w:rPr>
        <w:t xml:space="preserve">06/09/2026 (31) — </w:t>
      </w:r>
      <w:r>
        <w:rPr>
          <w:b/>
        </w:rPr>
        <w:t xml:space="preserve">«Con partner» = lista di priorità, non copertura per area</w:t>
      </w:r>
      <w:r>
        <w:rPr>
          <w:b/>
        </w:rPr>
        <w:t xml:space="preserve"> (regola utente: «Orders non deve guardare le province dei partner ma la lista dei partner abilitati per provincia»). Una provincia è «con partner» se ha almeno una </w:t>
      </w:r>
      <w:r>
        <w:rPr>
          <w:b/>
        </w:rPr>
        <w:t xml:space="preserve">lista di priorità</w:t>
      </w:r>
      <w:r>
        <w:rPr>
          <w:b/>
        </w:rPr>
        <w:t xml:space="preserve"> con un partner attivo dentro (</w:t>
      </w:r>
      <w:r>
        <w:rPr>
          <w:b/>
        </w:rPr>
        <w:t xml:space="preserve">PriorityList</w:t>
      </w:r>
      <w:r>
        <w:rPr>
          <w:b/>
        </w:rPr>
        <w:t xml:space="preserve">): così i partner con l'area «Tutto il mondo» non rendono «con partner» tutta Italia (misurato: 13 province con liste su 108, 12 con un partner attivo — MI 30 partner, RM 12, FI 11, GE 3, VA 3, VE 3, AR/FC/FE/RN 2, MB/PI 1, BT liste vuote). Nuova </w:t>
      </w:r>
      <w:r>
        <w:rPr>
          <w:b/>
        </w:rPr>
        <w:t xml:space="preserve">GET /api/v1/app/province-abilitate</w:t>
      </w:r>
      <w:r>
        <w:rPr>
          <w:b/>
        </w:rPr>
        <w:t xml:space="preserve"> (chiave app): per ogni provincia abilitata i partner in lista e in quali liste; Orders la legge per la sua </w:t>
      </w:r>
      <w:r>
        <w:rPr>
          <w:b/>
        </w:rPr>
        <w:t xml:space="preserve">provinciaHaPartner</w:t>
      </w:r>
      <w:r>
        <w:rPr>
          <w:b/>
        </w:rPr>
        <w:t xml:space="preserve">; </w:t>
      </w:r>
      <w:r>
        <w:rPr>
          <w:b/>
        </w:rPr>
        <w:t xml:space="preserve">quotaDaOrders</w:t>
      </w:r>
      <w:r>
        <w:rPr>
          <w:b/>
        </w:rPr>
        <w:t xml:space="preserve"> calcola </w:t>
      </w:r>
      <w:r>
        <w:rPr>
          <w:b/>
        </w:rPr>
        <w:t xml:space="preserve">conPartner</w:t>
      </w:r>
      <w:r>
        <w:rPr>
          <w:b/>
        </w:rPr>
        <w:t xml:space="preserve"> con lo stesso criterio.</w:t>
      </w:r>
      <w:r>
        <w:rPr>
          <w:b/>
        </w:rPr>
        <w:t xml:space="preserve">06/09/2026 (30) — </w:t>
      </w:r>
      <w:r>
        <w:rPr>
          <w:b/>
        </w:rPr>
        <w:t xml:space="preserve">Sconto delle vendite dalla REGOLA DEL TERRITORIO di Orders</w:t>
      </w:r>
      <w:r>
        <w:rPr>
          <w:b/>
        </w:rPr>
        <w:t xml:space="preserve"> (decisione utente, prodotti non unici). Orders è la casa della quota (</w:t>
      </w:r>
      <w:r>
        <w:rPr>
          <w:b/>
        </w:rPr>
        <w:t xml:space="preserve">GET /api/v1/quota-fornitore</w:t>
      </w:r>
      <w:r>
        <w:rPr>
          <w:b/>
        </w:rPr>
        <w:t xml:space="preserve">): dal 06/09 risponde con la regola del territorio — sconto sul prezzo pubblico </w:t>
      </w:r>
      <w:r>
        <w:rPr>
          <w:b/>
        </w:rPr>
        <w:t xml:space="preserve">40 %</w:t>
      </w:r>
      <w:r>
        <w:rPr>
          <w:b/>
        </w:rPr>
        <w:t xml:space="preserve"> dove non abbiamo partner, </w:t>
      </w:r>
      <w:r>
        <w:rPr>
          <w:b/>
        </w:rPr>
        <w:t xml:space="preserve">20 % a Milano</w:t>
      </w:r>
      <w:r>
        <w:rPr>
          <w:b/>
        </w:rPr>
        <w:t xml:space="preserve"> e </w:t>
      </w:r>
      <w:r>
        <w:rPr>
          <w:b/>
        </w:rPr>
        <w:t xml:space="preserve">30 % altrove</w:t>
      </w:r>
      <w:r>
        <w:rPr>
          <w:b/>
        </w:rPr>
        <w:t xml:space="preserve"> dove ce l'abbiamo, prezzo arrotondato a 5/0 — e le regole scritte a mano per provincia restano più forti. La piattaforma, in </w:t>
      </w:r>
      <w:r>
        <w:rPr>
          <w:b/>
        </w:rPr>
        <w:t xml:space="preserve">quotaDaOrders</w:t>
      </w:r>
      <w:r>
        <w:rPr>
          <w:b/>
        </w:rPr>
        <w:t xml:space="preserve">, ora dice a Orders se nella provincia c'è un partner (</w:t>
      </w:r>
      <w:r>
        <w:rPr>
          <w:b/>
        </w:rPr>
        <w:t xml:space="preserve">conPartner=1|0</w:t>
      </w:r>
      <w:r>
        <w:rPr>
          <w:b/>
        </w:rPr>
        <w:t xml:space="preserve"> = almeno un partner attivo con quella provincia fra le effettive: è un dato suo, Standard §7) e accetta la risposta </w:t>
      </w:r>
      <w:r>
        <w:rPr>
          <w:b/>
        </w:rPr>
        <w:t xml:space="preserve">regola=territorio</w:t>
      </w:r>
      <w:r>
        <w:rPr>
          <w:b/>
        </w:rPr>
        <w:t xml:space="preserve"> come le altre (solo </w:t>
      </w:r>
      <w:r>
        <w:rPr>
          <w:b/>
        </w:rPr>
        <w:t xml:space="preserve">default</w:t>
      </w:r>
      <w:r>
        <w:rPr>
          <w:b/>
        </w:rPr>
        <w:t xml:space="preserve"> viene ignorato → resta la CategoryDiscount locale). Effetto: una vendita non unica smistata a Milano nasce con sconto 20 % (prima 20 % dalla tabella locale: uguale), nelle altre province con partner 30 % (prima 20 % locale), e il prezzo al partner resta arrotondato a 5 come già faceva Orders nel ritiro. Cache 5 minuti per (provincia, categoria, con/senza partner).</w:t>
      </w:r>
      <w:r>
        <w:rPr>
          <w:b/>
        </w:rPr>
        <w:t xml:space="preserve">06/09/2026 (29) — </w:t>
      </w:r>
      <w:r>
        <w:rPr>
          <w:b/>
        </w:rPr>
        <w:t xml:space="preserve">Le quattro regole dello smistamento delle vendite (provincia, apertura, variante)</w:t>
      </w:r>
      <w:r>
        <w:rPr>
          <w:b/>
        </w:rPr>
        <w:t xml:space="preserve"> (regole utente). Per OGNI candidato — proprietario di un prodotto unico, partner di lista, partner della riconciliazione, partner che consegna da solo — </w:t>
      </w:r>
      <w:r>
        <w:rPr>
          <w:b/>
        </w:rPr>
        <w:t xml:space="preserve">scegliPartner</w:t>
      </w:r>
      <w:r>
        <w:rPr>
          <w:b/>
        </w:rPr>
        <w:t xml:space="preserve"> esige: attivo, </w:t>
      </w:r>
      <w:r>
        <w:rPr>
          <w:b/>
        </w:rPr>
        <w:t xml:space="preserve">provincia della consegna fra le sue effettive</w:t>
      </w:r>
      <w:r>
        <w:rPr>
          <w:b/>
        </w:rPr>
        <w:t xml:space="preserve"> (aree + province a mano) e </w:t>
      </w:r>
      <w:r>
        <w:rPr>
          <w:b/>
        </w:rPr>
        <w:t xml:space="preserve">aperto</w:t>
      </w:r>
      <w:r>
        <w:rPr>
          <w:b/>
        </w:rPr>
        <w:t xml:space="preserve"> nel giorno/fascia della consegna (</w:t>
      </w:r>
      <w:r>
        <w:rPr>
          <w:b/>
        </w:rPr>
        <w:t xml:space="preserve">aperto()</w:t>
      </w:r>
      <w:r>
        <w:rPr>
          <w:b/>
        </w:rPr>
        <w:t xml:space="preserve">: chiusure del giorno, orari settimanali); poi minimo d'ordine e raggio. Novità: (a) </w:t>
      </w:r>
      <w:r>
        <w:rPr>
          <w:b/>
        </w:rPr>
        <w:t xml:space="preserve">prodotto UNICO: la provincia conta anche nel filtro d'ingresso</w:t>
      </w:r>
      <w:r>
        <w:rPr>
          <w:b/>
        </w:rPr>
        <w:t xml:space="preserve">esisteCandidato</w:t>
      </w:r>
      <w:r>
        <w:rPr>
          <w:b/>
        </w:rPr>
        <w:t xml:space="preserve"> (prima bastava il proprietario attivo; chi consegna ovunque ha l'area «Tutto il mondo»; misurato: su 27 vendite di unici negli ultimi 90 giorni, 1 sola col partner fuori provincia — Pasticceria Il Pappagallo); (b) </w:t>
      </w:r>
      <w:r>
        <w:rPr>
          <w:b/>
        </w:rPr>
        <w:t xml:space="preserve">riconciliazione per VARIANTE</w:t>
      </w:r>
      <w:r>
        <w:rPr>
          <w:b/>
        </w:rPr>
        <w:t xml:space="preserve">: </w:t>
      </w:r>
      <w:r>
        <w:rPr>
          <w:b/>
        </w:rPr>
        <w:t xml:space="preserve">ProductReconciliation.productVariantId</w:t>
      </w:r>
      <w:r>
        <w:rPr>
          <w:b/>
        </w:rPr>
        <w:t xml:space="preserve"> (chiave unica ora su prodotto+provincia+variante; </w:t>
      </w:r>
      <w:r>
        <w:rPr>
          <w:b/>
        </w:rPr>
        <w:t xml:space="preserve">scripts/applica-migrazione-riconciliazione-variante.mjs</w:t>
      </w:r>
      <w:r>
        <w:rPr>
          <w:b/>
        </w:rPr>
        <w:t xml:space="preserve">: 84 proposte hanno preso la variante delle loro vendite, 1 con più varianti resta senza e si sdoppia al prossimo giro, 21 senza variante). La regola accettata si applica </w:t>
      </w:r>
      <w:r>
        <w:rPr>
          <w:b/>
        </w:rPr>
        <w:t xml:space="preserve">solo se la variante ordinata è la stessa</w:t>
      </w:r>
      <w:r>
        <w:rPr>
          <w:b/>
        </w:rPr>
        <w:t xml:space="preserve"> (prodotto senza variante = variante vuota), poi vale il solito controllo provincia + aperto: se il partner della regola non passa, la vendita resta DA GESTIRE (la regola dice «solo lui»). Le proposte notturne e «da vendita» nascono per terna; la tabella Riconciliazioni mostra la variante sotto il prodotto. Nessuna regola era ancora accettata: nessun effetto retroattivo.</w:t>
      </w:r>
      <w:r>
        <w:rPr>
          <w:b/>
        </w:rPr>
        <w:t xml:space="preserve">06/09/2026 (28) — </w:t>
      </w:r>
      <w:r>
        <w:rPr>
          <w:b/>
        </w:rPr>
        <w:t xml:space="preserve">Province a mano OLTRE alle aree; «Milano e hinterland» a tutti i valet di Milano</w:t>
      </w:r>
      <w:r>
        <w:rPr>
          <w:b/>
        </w:rPr>
        <w:t xml:space="preserve"> (regole utente). (a) </w:t>
      </w:r>
      <w:r>
        <w:rPr>
          <w:b/>
        </w:rPr>
        <w:t xml:space="preserve">PartnerProvince.manuale</w:t>
      </w:r>
      <w:r>
        <w:rPr>
          <w:b/>
        </w:rPr>
        <w:t xml:space="preserve"> / </w:t>
      </w:r>
      <w:r>
        <w:rPr>
          <w:b/>
        </w:rPr>
        <w:t xml:space="preserve">ValetProvince.manuale</w:t>
      </w:r>
      <w:r>
        <w:rPr>
          <w:b/>
        </w:rPr>
        <w:t xml:space="preserve"> (default false; </w:t>
      </w:r>
      <w:r>
        <w:rPr>
          <w:b/>
        </w:rPr>
        <w:t xml:space="preserve">scripts/applica-migrazione-province-manuali.mjs</w:t>
      </w:r>
      <w:r>
        <w:rPr>
          <w:b/>
        </w:rPr>
        <w:t xml:space="preserve">): nella scheda partner e valet la sezione province resta sempre visibile — con le aree si chiama «Province in più» — e le chip mostrano solo quelle scelte a mano; </w:t>
      </w:r>
      <w:r>
        <w:rPr>
          <w:b/>
        </w:rPr>
        <w:t xml:space="preserve">le province effettive = unione delle aree + province a mano</w:t>
      </w:r>
      <w:r>
        <w:rPr>
          <w:b/>
        </w:rPr>
        <w:t xml:space="preserve">, ed è sempre quella lista (</w:t>
      </w:r>
      <w:r>
        <w:rPr>
          <w:b/>
        </w:rPr>
        <w:t xml:space="preserve">PartnerProvince</w:t>
      </w:r>
      <w:r>
        <w:rPr>
          <w:b/>
        </w:rPr>
        <w:t xml:space="preserve">/</w:t>
      </w:r>
      <w:r>
        <w:rPr>
          <w:b/>
        </w:rPr>
        <w:t xml:space="preserve">ValetProvince</w:t>
      </w:r>
      <w:r>
        <w:rPr>
          <w:b/>
        </w:rPr>
        <w:t xml:space="preserve">) che smistamento, elenco valet del form consegna e perimetro del team leader leggono. Nel DTO </w:t>
      </w:r>
      <w:r>
        <w:rPr>
          <w:b/>
        </w:rPr>
        <w:t xml:space="preserve">provinceIds</w:t>
      </w:r>
      <w:r>
        <w:rPr>
          <w:b/>
        </w:rPr>
        <w:t xml:space="preserve"> significa ora «province a mano» (scritte con </w:t>
      </w:r>
      <w:r>
        <w:rPr>
          <w:b/>
        </w:rPr>
        <w:t xml:space="preserve">manuale=true</w:t>
      </w:r>
      <w:r>
        <w:rPr>
          <w:b/>
        </w:rPr>
        <w:t xml:space="preserve">); il ricalcolo dalle aree (</w:t>
      </w:r>
      <w:r>
        <w:rPr>
          <w:b/>
        </w:rPr>
        <w:t xml:space="preserve">AreeService.ricalcolaProvincePartner/Valet</w:t>
      </w:r>
      <w:r>
        <w:rPr>
          <w:b/>
        </w:rPr>
        <w:t xml:space="preserve">) cancella e rifà solo le righe non manuali, e parte anche quando un chiamante manda solo </w:t>
      </w:r>
      <w:r>
        <w:rPr>
          <w:b/>
        </w:rPr>
        <w:t xml:space="preserve">provinceIds</w:t>
      </w:r>
      <w:r>
        <w:rPr>
          <w:b/>
        </w:rPr>
        <w:t xml:space="preserve"> senza </w:t>
      </w:r>
      <w:r>
        <w:rPr>
          <w:b/>
        </w:rPr>
        <w:t xml:space="preserve">areaIds</w:t>
      </w:r>
      <w:r>
        <w:rPr>
          <w:b/>
        </w:rPr>
        <w:t xml:space="preserve">, così le province delle aree non si perdono mai. Verificato via API sul valet di prova: area Milano e hinterland + RM a mano → 13 province (RM manuale); tolto RM → 12; solo </w:t>
      </w:r>
      <w:r>
        <w:rPr>
          <w:b/>
        </w:rPr>
        <w:t xml:space="preserve">provinceIds=[RM]</w:t>
      </w:r>
      <w:r>
        <w:rPr>
          <w:b/>
        </w:rPr>
        <w:t xml:space="preserve"> → l'area resta, 13. (b) </w:t>
      </w:r>
      <w:r>
        <w:rPr>
          <w:b/>
        </w:rPr>
        <w:t xml:space="preserve">scripts/applica-valet-milano-hinterland.mjs</w:t>
      </w:r>
      <w:r>
        <w:rPr>
          <w:b/>
        </w:rPr>
        <w:t xml:space="preserve">: ogni valet attivo con Milano fra le province ha ricevuto l'area «Milano e hinterland» (12 province lombarde) al posto delle sue aree comprese nel blocco (Milano città, Monza, Como, Bergamo…); le aree fuori dal blocco (es. Roma) sono rimaste. 65 valet con Milano, 61 cambiati (i 3 con «Tutto il mondo» e 1 che l'aveva già non si toccano); la maggior parte è passata da 1-7 province a 12 — compreso il valet di servizio «Cliente Ritiro». Aree rimaste senza nessuno: Lecce, Lecco, Lodi, Piacenza, Teramo, Tutta Italia.</w:t>
      </w:r>
      <w:r>
        <w:rPr>
          <w:b/>
        </w:rPr>
        <w:t xml:space="preserve">06/09/2026 (27) — </w:t>
      </w:r>
      <w:r>
        <w:rPr>
          <w:b/>
        </w:rPr>
        <w:t xml:space="preserve">Le aree valgono anche per i VALET; aree «Tutta Italia» e «Tutto il mondo»</w:t>
      </w:r>
      <w:r>
        <w:rPr>
          <w:b/>
        </w:rPr>
        <w:t xml:space="preserve"> (regola utente). </w:t>
      </w:r>
      <w:r>
        <w:rPr>
          <w:b/>
        </w:rPr>
        <w:t xml:space="preserve">ValetArea</w:t>
      </w:r>
      <w:r>
        <w:rPr>
          <w:b/>
        </w:rPr>
        <w:t xml:space="preserve"> (+ </w:t>
      </w:r>
      <w:r>
        <w:rPr>
          <w:b/>
        </w:rPr>
        <w:t xml:space="preserve">Valet.aree</w:t>
      </w:r>
      <w:r>
        <w:rPr>
          <w:b/>
        </w:rPr>
        <w:t xml:space="preserve">, </w:t>
      </w:r>
      <w:r>
        <w:rPr>
          <w:b/>
        </w:rPr>
        <w:t xml:space="preserve">Area.valets</w:t>
      </w:r>
      <w:r>
        <w:rPr>
          <w:b/>
        </w:rPr>
        <w:t xml:space="preserve">): le province effettive del valet (</w:t>
      </w:r>
      <w:r>
        <w:rPr>
          <w:b/>
        </w:rPr>
        <w:t xml:space="preserve">ValetProvince</w:t>
      </w:r>
      <w:r>
        <w:rPr>
          <w:b/>
        </w:rPr>
        <w:t xml:space="preserve">, quelle che lo smistamento e le disponibilità leggono) sono l'unione delle sue aree, ricalcolate quando si salva il valet con </w:t>
      </w:r>
      <w:r>
        <w:rPr>
          <w:b/>
        </w:rPr>
        <w:t xml:space="preserve">areaIds</w:t>
      </w:r>
      <w:r>
        <w:rPr>
          <w:b/>
        </w:rPr>
        <w:t xml:space="preserve"> o quando cambiano le province di un'area (</w:t>
      </w:r>
      <w:r>
        <w:rPr>
          <w:b/>
        </w:rPr>
        <w:t xml:space="preserve">AreeService.assegnaAlValet / ricalcolaProvinceValet</w:t>
      </w:r>
      <w:r>
        <w:rPr>
          <w:b/>
        </w:rPr>
        <w:t xml:space="preserve">). Scheda valet: sezione «Aree servite» con le chip (numero di province su ogni chip, elenco delle province coperte sotto); l'elenco per provincia resta solo se il valet non ha aree; </w:t>
      </w:r>
      <w:r>
        <w:rPr>
          <w:b/>
        </w:rPr>
        <w:t xml:space="preserve">PUT /valets/:id</w:t>
      </w:r>
      <w:r>
        <w:rPr>
          <w:b/>
        </w:rPr>
        <w:t xml:space="preserve"> con </w:t>
      </w:r>
      <w:r>
        <w:rPr>
          <w:b/>
        </w:rPr>
        <w:t xml:space="preserve">areaIds</w:t>
      </w:r>
      <w:r>
        <w:rPr>
          <w:b/>
        </w:rPr>
        <w:t xml:space="preserve"> (vuoto = nessuna area, province azzerate). La pagina Aree conta anche i valet e un'area usata da un valet non si elimina. Aree speciali: </w:t>
      </w:r>
      <w:r>
        <w:rPr>
          <w:b/>
        </w:rPr>
        <w:t xml:space="preserve">Tutta Italia</w:t>
      </w:r>
      <w:r>
        <w:rPr>
          <w:b/>
        </w:rPr>
        <w:t xml:space="preserve"> = le 107 province senza Estero; </w:t>
      </w:r>
      <w:r>
        <w:rPr>
          <w:b/>
        </w:rPr>
        <w:t xml:space="preserve">Tutto il mondo</w:t>
      </w:r>
      <w:r>
        <w:rPr>
          <w:b/>
        </w:rPr>
        <w:t xml:space="preserve"> = 108 province, Estero compreso. Semina in prod (</w:t>
      </w:r>
      <w:r>
        <w:rPr>
          <w:b/>
        </w:rPr>
        <w:t xml:space="preserve">scripts/applica-migrazione-aree-valet.mjs</w:t>
      </w:r>
      <w:r>
        <w:rPr>
          <w:b/>
        </w:rPr>
        <w:t xml:space="preserve">): «Tutto il mondo» assegnata, come unica area, ai partner Artista Locale, Blulogistica (riga partner cancellata, ma il suo utente partner e il valet «Logistica Valet Blu» sono vivi), Swiss Food, ECI, Deluxy Flowers, Cakedesignme e ai valet Logistica Valet Blu, Renato Cassoli, Daniele Adonato — le loro province sono quindi salite a 108 (prima: 107, 30, 19, 107, 14, 14 / 30, 7, 10); agli altri 94 valet attivi le aree che coprono ESATTAMENTE le province che avevano (nessuno ha guadagnato né perso province): per i casi singoli sono nate 49 aree di una provincia, per un totale di 83 aree. Unico valet senza aree: «Prova Verifica» (inattivo, senza province).</w:t>
      </w:r>
      <w:r>
        <w:rPr>
          <w:b/>
        </w:rPr>
        <w:t xml:space="preserve">06/09/2026 (26) — </w:t>
      </w:r>
      <w:r>
        <w:rPr>
          <w:b/>
        </w:rPr>
        <w:t xml:space="preserve">AREE al posto delle province; «Consegna da Partner» nei mestieri; impostazioni di vendita dal profilo del partner; via le «Categorie vendute»</w:t>
      </w:r>
      <w:r>
        <w:rPr>
          <w:b/>
        </w:rPr>
        <w:t xml:space="preserve"> (regole utente). (a) </w:t>
      </w:r>
      <w:r>
        <w:rPr>
          <w:b/>
        </w:rPr>
        <w:t xml:space="preserve">Aree</w:t>
      </w:r>
      <w:r>
        <w:rPr>
          <w:b/>
        </w:rPr>
        <w:t xml:space="preserve"> = gruppi di province con un nome (</w:t>
      </w:r>
      <w:r>
        <w:rPr>
          <w:b/>
        </w:rPr>
        <w:t xml:space="preserve">Area</w:t>
      </w:r>
      <w:r>
        <w:rPr>
          <w:b/>
        </w:rPr>
        <w:t xml:space="preserve">, </w:t>
      </w:r>
      <w:r>
        <w:rPr>
          <w:b/>
        </w:rPr>
        <w:t xml:space="preserve">AreaProvincia</w:t>
      </w:r>
      <w:r>
        <w:rPr>
          <w:b/>
        </w:rPr>
        <w:t xml:space="preserve">, </w:t>
      </w:r>
      <w:r>
        <w:rPr>
          <w:b/>
        </w:rPr>
        <w:t xml:space="preserve">PartnerArea</w:t>
      </w:r>
      <w:r>
        <w:rPr>
          <w:b/>
        </w:rPr>
        <w:t xml:space="preserve">; creati in prod con </w:t>
      </w:r>
      <w:r>
        <w:rPr>
          <w:b/>
        </w:rPr>
        <w:t xml:space="preserve">scripts/applica-migrazione-aree.mjs</w:t>
      </w:r>
      <w:r>
        <w:rPr>
          <w:b/>
        </w:rPr>
        <w:t xml:space="preserve">). Pagina </w:t>
      </w:r>
      <w:r>
        <w:rPr>
          <w:b/>
        </w:rPr>
        <w:t xml:space="preserve">Configurazione → Aree</w:t>
      </w:r>
      <w:r>
        <w:rPr>
          <w:b/>
        </w:rPr>
        <w:t xml:space="preserve"> (ADMIN/OPERATION creano e modificano: nome, note, chip delle province, almeno una; un'area usata da un partner non si elimina); API </w:t>
      </w:r>
      <w:r>
        <w:rPr>
          <w:b/>
        </w:rPr>
        <w:t xml:space="preserve">GET/POST/PUT/DELETE /aree</w:t>
      </w:r>
      <w:r>
        <w:rPr>
          <w:b/>
        </w:rPr>
        <w:t xml:space="preserve">. Nella scheda partner la sezione «Aree servite» (chip col numero di province, sotto l'elenco delle province coperte) sostituisce il muro di 107 province, che resta visibile solo se il partner non ha aree. </w:t>
      </w:r>
      <w:r>
        <w:rPr>
          <w:b/>
        </w:rPr>
        <w:t xml:space="preserve">Le province effettive del partner (</w:t>
      </w:r>
      <w:r>
        <w:rPr>
          <w:b/>
        </w:rPr>
        <w:t xml:space="preserve">PartnerProvince</w:t>
      </w:r>
      <w:r>
        <w:rPr>
          <w:b/>
        </w:rPr>
        <w:t xml:space="preserve">) restano la lista che lo smistamento e il form leggono</w:t>
      </w:r>
      <w:r>
        <w:rPr>
          <w:b/>
        </w:rPr>
        <w:t xml:space="preserve">: si ricalcolano come unione delle aree quando si salva il partner o quando si cambiano le province di un'area (</w:t>
      </w:r>
      <w:r>
        <w:rPr>
          <w:b/>
        </w:rPr>
        <w:t xml:space="preserve">AreeService.ricalcolaProvincePartner</w:t>
      </w:r>
      <w:r>
        <w:rPr>
          <w:b/>
        </w:rPr>
        <w:t xml:space="preserve">). Aree iniziali dai dati: 22 principali (Milano e hinterland = le 12 province lombarde usate da 84 partner, Roma 25, Firenze 16, Como, Napoli, Milano città, Monza e Brianza, Brescia, Torino, Trento, Vicenza, Rimini, Venezia, Genova, Puglia, Pisa, Lucca, Livorno, Viterbo, Salerno, Verbano-Cusio-Ossola, Tutta Italia) + 11 di una sola provincia nate per coprire esattamente i casi singoli: 126 partner con aree, copertura identica alle province che avevano (nessuno ha guadagnato né perso province). (b) Il flag </w:t>
      </w:r>
      <w:r>
        <w:rPr>
          <w:b/>
        </w:rPr>
        <w:t xml:space="preserve">«Consegna da Partner»</w:t>
      </w:r>
      <w:r>
        <w:rPr>
          <w:b/>
        </w:rPr>
        <w:t xml:space="preserve"> (ex «Consegna Partner Automatico») sta nella sezione Mestieri della scheda, col </w:t>
      </w:r>
      <w:r>
        <w:rPr>
          <w:b/>
        </w:rPr>
        <w:t xml:space="preserve">raggio massimo che compare solo a flag acceso</w:t>
      </w:r>
      <w:r>
        <w:rPr>
          <w:b/>
        </w:rPr>
        <w:t xml:space="preserve"> (vuoto = accetta tutto nelle sue province); il </w:t>
      </w:r>
      <w:r>
        <w:rPr>
          <w:b/>
        </w:rPr>
        <w:t xml:space="preserve">minimo d'ordine</w:t>
      </w:r>
      <w:r>
        <w:rPr>
          <w:b/>
        </w:rPr>
        <w:t xml:space="preserve"> vuoto = nessun limite. (c) Il </w:t>
      </w:r>
      <w:r>
        <w:rPr>
          <w:b/>
        </w:rPr>
        <w:t xml:space="preserve">partner con un servizio di VENDITA</w:t>
      </w:r>
      <w:r>
        <w:rPr>
          <w:b/>
        </w:rPr>
        <w:t xml:space="preserve"> regola da solo, dal suo Profilo → Il tuo negozio → «Le tue vendite», i tre valori (</w:t>
      </w:r>
      <w:r>
        <w:rPr>
          <w:b/>
        </w:rPr>
        <w:t xml:space="preserve">POST /auth/profilo</w:t>
      </w:r>
      <w:r>
        <w:rPr>
          <w:b/>
        </w:rPr>
        <w:t xml:space="preserve"> → </w:t>
      </w:r>
      <w:r>
        <w:rPr>
          <w:b/>
        </w:rPr>
        <w:t xml:space="preserve">partners.update</w:t>
      </w:r>
      <w:r>
        <w:rPr>
          <w:b/>
        </w:rPr>
        <w:t xml:space="preserve">, whitelist PARTNER allargata solo con un servizio VENDITA a listino). (d) La sezione «Categorie vendute» non si mostra più nella scheda (decisione utente: contano i mestieri); </w:t>
      </w:r>
      <w:r>
        <w:rPr>
          <w:b/>
        </w:rPr>
        <w:t xml:space="preserve">PartnerCategory</w:t>
      </w:r>
      <w:r>
        <w:rPr>
          <w:b/>
        </w:rPr>
        <w:t xml:space="preserve"> resta com'è e non viene più riscritta dal form.</w:t>
      </w:r>
      <w:r>
        <w:rPr>
          <w:b/>
        </w:rPr>
        <w:t xml:space="preserve">06/09/2026 (25) — </w:t>
      </w:r>
      <w:r>
        <w:rPr>
          <w:b/>
        </w:rPr>
        <w:t xml:space="preserve">Link di conferma per le consegne «da fornitore»</w:t>
      </w:r>
      <w:r>
        <w:rPr>
          <w:b/>
        </w:rPr>
        <w:t xml:space="preserve"> (regola utente). Ogni consegna con «consegna da fornitore» nasce già col token di monitoraggio e porta </w:t>
      </w:r>
      <w:r>
        <w:rPr>
          <w:b/>
        </w:rPr>
        <w:t xml:space="preserve">linkConsegnata</w:t>
      </w:r>
      <w:r>
        <w:rPr>
          <w:b/>
        </w:rPr>
        <w:t xml:space="preserve"> (</w:t>
      </w:r>
      <w:r>
        <w:rPr>
          <w:b/>
        </w:rPr>
        <w:t xml:space="preserve">https://app.deluxy.it/consegnata/&lt;token&gt;</w:t>
      </w:r>
      <w:r>
        <w:rPr>
          <w:b/>
        </w:rPr>
        <w:t xml:space="preserve">) nell'elenco e nel dettaglio; il bottone «Link consegnata» del dettaglio lo copia anche il partner. Il </w:t>
      </w:r>
      <w:r>
        <w:rPr>
          <w:b/>
        </w:rPr>
        <w:t xml:space="preserve">canale app</w:t>
      </w:r>
      <w:r>
        <w:rPr>
          <w:b/>
        </w:rPr>
        <w:t xml:space="preserve"> (Customer Service) lo riceve nella risposta della consegna creata/letta: campi </w:t>
      </w:r>
      <w:r>
        <w:rPr>
          <w:b/>
        </w:rPr>
        <w:t xml:space="preserve">consegnaPartner</w:t>
      </w:r>
      <w:r>
        <w:rPr>
          <w:b/>
        </w:rPr>
        <w:t xml:space="preserve"> (bool) e </w:t>
      </w:r>
      <w:r>
        <w:rPr>
          <w:b/>
        </w:rPr>
        <w:t xml:space="preserve">linkConferma</w:t>
      </w:r>
      <w:r>
        <w:rPr>
          <w:b/>
        </w:rPr>
        <w:t xml:space="preserve"> (null se non è da fornitore). La </w:t>
      </w:r>
      <w:r>
        <w:rPr>
          <w:b/>
        </w:rPr>
        <w:t xml:space="preserve">pagina pubblica</w:t>
      </w:r>
      <w:r>
        <w:rPr>
          <w:b/>
        </w:rPr>
        <w:t xml:space="preserve">/consegnata/&lt;token&gt;</w:t>
      </w:r>
      <w:r>
        <w:rPr>
          <w:b/>
        </w:rPr>
        <w:t xml:space="preserve"> (senza login) mostra i dettagli e due bottoni, </w:t>
      </w:r>
      <w:r>
        <w:rPr>
          <w:b/>
        </w:rPr>
        <w:t xml:space="preserve">Consegnata</w:t>
      </w:r>
      <w:r>
        <w:rPr>
          <w:b/>
        </w:rPr>
        <w:t xml:space="preserve"> e </w:t>
      </w:r>
      <w:r>
        <w:rPr>
          <w:b/>
        </w:rPr>
        <w:t xml:space="preserve">Non consegnata</w:t>
      </w:r>
      <w:r>
        <w:rPr>
          <w:b/>
        </w:rPr>
        <w:t xml:space="preserve">, ognuno con un pop-up di conferma: consegnata chiede chi ha ritirato (</w:t>
      </w:r>
      <w:r>
        <w:rPr>
          <w:b/>
        </w:rPr>
        <w:t xml:space="preserve">POST /deliveries/delivered/:token</w:t>
      </w:r>
      <w:r>
        <w:rPr>
          <w:b/>
        </w:rPr>
        <w:t xml:space="preserve">, ora scrive anche </w:t>
      </w:r>
      <w:r>
        <w:rPr>
          <w:b/>
        </w:rPr>
        <w:t xml:space="preserve">deliveredAt</w:t>
      </w:r>
      <w:r>
        <w:rPr>
          <w:b/>
        </w:rPr>
        <w:t xml:space="preserve">), non consegnata chiede il motivo (</w:t>
      </w:r>
      <w:r>
        <w:rPr>
          <w:b/>
        </w:rPr>
        <w:t xml:space="preserve">POST /deliveries/not-delivered/:token</w:t>
      </w:r>
      <w:r>
        <w:rPr>
          <w:b/>
        </w:rPr>
        <w:t xml:space="preserve">, nuovo: stato </w:t>
      </w:r>
      <w:r>
        <w:rPr>
          <w:b/>
        </w:rPr>
        <w:t xml:space="preserve">not_delivered</w:t>
      </w:r>
      <w:r>
        <w:rPr>
          <w:b/>
        </w:rPr>
        <w:t xml:space="preserve">, motivo, riga di registro, attività chiuse). Stesse guardie di sempre: una consegna chiusa non si cambia dal link; il link è idempotente.</w:t>
      </w:r>
      <w:r>
        <w:rPr>
          <w:b/>
        </w:rPr>
        <w:t xml:space="preserve">06/09/2026 (24) — </w:t>
      </w:r>
      <w:r>
        <w:rPr>
          <w:b/>
        </w:rPr>
        <w:t xml:space="preserve">MESTIERI (8), minimo d'ordine e raggio del partner</w:t>
      </w:r>
      <w:r>
        <w:rPr>
          <w:b/>
        </w:rPr>
        <w:t xml:space="preserve"> — aggiunta in serata: </w:t>
      </w:r>
      <w:r>
        <w:rPr>
          <w:b/>
        </w:rPr>
        <w:t xml:space="preserve">POST /mestieri</w:t>
      </w:r>
      <w:r>
        <w:rPr>
          <w:b/>
        </w:rPr>
        <w:t xml:space="preserve"> e bottone «+ Nuovo mestiere» nella pagina (chiave dal nome, ordine in coda prima di «interni»); CSS della tabella (chip che vanno a capo) e dei campi minimo/raggio nella scheda partner. (decisione utente: «vai con 8 mestieri, cake e pasticceria separati»; «minimo ordine confrontato con il prezzo partner»). Architettura: </w:t>
      </w:r>
      <w:r>
        <w:rPr>
          <w:b/>
        </w:rPr>
        <w:t xml:space="preserve">tipo prodotto Shopify → Categoria (65, non si tocca) → Mestiere (8, nostro) → Partner × Provincia → lista di priorità</w:t>
      </w:r>
      <w:r>
        <w:rPr>
          <w:b/>
        </w:rPr>
        <w:t xml:space="preserve">. Tabelle </w:t>
      </w:r>
      <w:r>
        <w:rPr>
          <w:b/>
        </w:rPr>
        <w:t xml:space="preserve">Mestiere</w:t>
      </w:r>
      <w:r>
        <w:rPr>
          <w:b/>
        </w:rPr>
        <w:t xml:space="preserve"> (chiave, nome, ordine, </w:t>
      </w:r>
      <w:r>
        <w:rPr>
          <w:b/>
        </w:rPr>
        <w:t xml:space="preserve">smistamentoAutomatico</w:t>
      </w:r>
      <w:r>
        <w:rPr>
          <w:b/>
        </w:rPr>
        <w:t xml:space="preserve">, attivo) e </w:t>
      </w:r>
      <w:r>
        <w:rPr>
          <w:b/>
        </w:rPr>
        <w:t xml:space="preserve">PartnerMestiere</w:t>
      </w:r>
      <w:r>
        <w:rPr>
          <w:b/>
        </w:rPr>
        <w:t xml:space="preserve"> (partner × mestiere, </w:t>
      </w:r>
      <w:r>
        <w:rPr>
          <w:b/>
        </w:rPr>
        <w:t xml:space="preserve">origine</w:t>
      </w:r>
      <w:r>
        <w:rPr>
          <w:b/>
        </w:rPr>
        <w:t xml:space="preserve"> ufficio/categorie/storico); </w:t>
      </w:r>
      <w:r>
        <w:rPr>
          <w:b/>
        </w:rPr>
        <w:t xml:space="preserve">Category.mestiereId</w:t>
      </w:r>
      <w:r>
        <w:rPr>
          <w:b/>
        </w:rPr>
        <w:t xml:space="preserve">; </w:t>
      </w:r>
      <w:r>
        <w:rPr>
          <w:b/>
        </w:rPr>
        <w:t xml:space="preserve">PriorityList.mestiereId</w:t>
      </w:r>
      <w:r>
        <w:rPr>
          <w:b/>
        </w:rPr>
        <w:t xml:space="preserve"> (le liste nuove sono per provincia × mestiere; </w:t>
      </w:r>
      <w:r>
        <w:rPr>
          <w:b/>
        </w:rPr>
        <w:t xml:space="preserve">categoryId</w:t>
      </w:r>
      <w:r>
        <w:rPr>
          <w:b/>
        </w:rPr>
        <w:t xml:space="preserve"> diventa facoltativo, le liste per categoria restano come transizione); </w:t>
      </w:r>
      <w:r>
        <w:rPr>
          <w:b/>
        </w:rPr>
        <w:t xml:space="preserve">Partner.minimoOrdineVendita</w:t>
      </w:r>
      <w:r>
        <w:rPr>
          <w:b/>
        </w:rPr>
        <w:t xml:space="preserve">, </w:t>
      </w:r>
      <w:r>
        <w:rPr>
          <w:b/>
        </w:rPr>
        <w:t xml:space="preserve">Partner.raggioMaxConsegnaKm</w:t>
      </w:r>
      <w:r>
        <w:rPr>
          <w:b/>
        </w:rPr>
        <w:t xml:space="preserve">. Creato in produzione con </w:t>
      </w:r>
      <w:r>
        <w:rPr>
          <w:b/>
        </w:rPr>
        <w:t xml:space="preserve">scripts/applica-migrazione-mestieri.mjs</w:t>
      </w:r>
      <w:r>
        <w:rPr>
          <w:b/>
        </w:rPr>
        <w:t xml:space="preserve">: 9 mestieri (gli 8 + «Deluxy interni», non smistabile), 65/65 categorie collocate per nome, 149 legami partner-mestiere dedotti (135 dalle categorie che il partner già aveva, 14 dalle vendite accettate negli ultimi 12 mesi): Fiorista 32 partner, Cake designer 25, Pasticceria 37, Originali 8, Gastronomia 17, Enoteca 10, Regali 18, Feste 2; 45 partner attivi restano senza mestiere (non ne avevano nemmeno di categorie). </w:t>
      </w:r>
      <w:r>
        <w:rPr>
          <w:b/>
        </w:rPr>
        <w:t xml:space="preserve">Smistamento</w:t>
      </w:r>
      <w:r>
        <w:rPr>
          <w:b/>
        </w:rPr>
        <w:t xml:space="preserve"> (</w:t>
      </w:r>
      <w:r>
        <w:rPr>
          <w:b/>
        </w:rPr>
        <w:t xml:space="preserve">candidati()</w:t>
      </w:r>
      <w:r>
        <w:rPr>
          <w:b/>
        </w:rPr>
        <w:t xml:space="preserve">): prima il mestiere della categoria — lista (provincia, mestiere) → unico partner col mestiere in provincia → lista creata da sola per vendite accettate — poi, se la categoria non ha mestiere o nessun partner lo ha, il vecchio giro per categoria. L'interruttore </w:t>
      </w:r>
      <w:r>
        <w:rPr>
          <w:b/>
        </w:rPr>
        <w:t xml:space="preserve">«smistamento automatico»</w:t>
      </w:r>
      <w:r>
        <w:rPr>
          <w:b/>
        </w:rPr>
        <w:t xml:space="preserve"> del mestiere sostituisce il criterio sul nome «fiori»: acceso solo su Fiorista. </w:t>
      </w:r>
      <w:r>
        <w:rPr>
          <w:b/>
        </w:rPr>
        <w:t xml:space="preserve">Minimo d'ordine</w:t>
      </w:r>
      <w:r>
        <w:rPr>
          <w:b/>
        </w:rPr>
        <w:t xml:space="preserve">: in </w:t>
      </w:r>
      <w:r>
        <w:rPr>
          <w:b/>
        </w:rPr>
        <w:t xml:space="preserve">scegliPartner</w:t>
      </w:r>
      <w:r>
        <w:rPr>
          <w:b/>
        </w:rPr>
        <w:t xml:space="preserve"> il partner si salta se il </w:t>
      </w:r>
      <w:r>
        <w:rPr>
          <w:b/>
        </w:rPr>
        <w:t xml:space="preserve">prezzo partner stimato</w:t>
      </w:r>
      <w:r>
        <w:rPr>
          <w:b/>
        </w:rPr>
        <w:t xml:space="preserve"> (riconciliazione, listino della variante per gli unici, altrimenti importo cliente − quota da Orders o dalla regola locale) è sotto il suo minimo. </w:t>
      </w:r>
      <w:r>
        <w:rPr>
          <w:b/>
        </w:rPr>
        <w:t xml:space="preserve">Raggio</w:t>
      </w:r>
      <w:r>
        <w:rPr>
          <w:b/>
        </w:rPr>
        <w:t xml:space="preserve">: per i partner con «Consegna Partner Automatico», posizione del negozio e raggio, il destinatario si geocodifica una volta per giro (</w:t>
      </w:r>
      <w:r>
        <w:rPr>
          <w:b/>
        </w:rPr>
        <w:t xml:space="preserve">SettingsService.geocode</w:t>
      </w:r>
      <w:r>
        <w:rPr>
          <w:b/>
        </w:rPr>
        <w:t xml:space="preserve">) e oltre il raggio (km in linea d'aria, </w:t>
      </w:r>
      <w:r>
        <w:rPr>
          <w:b/>
        </w:rPr>
        <w:t xml:space="preserve">kmInLineaDAria</w:t>
      </w:r>
      <w:r>
        <w:rPr>
          <w:b/>
        </w:rPr>
        <w:t xml:space="preserve">) si passa al successivo. API </w:t>
      </w:r>
      <w:r>
        <w:rPr>
          <w:b/>
        </w:rPr>
        <w:t xml:space="preserve">GET/PUT /mestieri</w:t>
      </w:r>
      <w:r>
        <w:rPr>
          <w:b/>
        </w:rPr>
        <w:t xml:space="preserve">, </w:t>
      </w:r>
      <w:r>
        <w:rPr>
          <w:b/>
        </w:rPr>
        <w:t xml:space="preserve">GET /mestieri/categorie</w:t>
      </w:r>
      <w:r>
        <w:rPr>
          <w:b/>
        </w:rPr>
        <w:t xml:space="preserve">, </w:t>
      </w:r>
      <w:r>
        <w:rPr>
          <w:b/>
        </w:rPr>
        <w:t xml:space="preserve">PUT /mestieri/categorie/:id</w:t>
      </w:r>
      <w:r>
        <w:rPr>
          <w:b/>
        </w:rPr>
        <w:t xml:space="preserve">; partner DTO </w:t>
      </w:r>
      <w:r>
        <w:rPr>
          <w:b/>
        </w:rPr>
        <w:t xml:space="preserve">mestiereIds</w:t>
      </w:r>
      <w:r>
        <w:rPr>
          <w:b/>
        </w:rPr>
        <w:t xml:space="preserve">, </w:t>
      </w:r>
      <w:r>
        <w:rPr>
          <w:b/>
        </w:rPr>
        <w:t xml:space="preserve">minimoOrdineVendita</w:t>
      </w:r>
      <w:r>
        <w:rPr>
          <w:b/>
        </w:rPr>
        <w:t xml:space="preserve">, </w:t>
      </w:r>
      <w:r>
        <w:rPr>
          <w:b/>
        </w:rPr>
        <w:t xml:space="preserve">raggioMaxConsegnaKm</w:t>
      </w:r>
      <w:r>
        <w:rPr>
          <w:b/>
        </w:rPr>
        <w:t xml:space="preserve">. Web: pagina </w:t>
      </w:r>
      <w:r>
        <w:rPr>
          <w:b/>
        </w:rPr>
        <w:t xml:space="preserve">Configurazione → Mestieri</w:t>
      </w:r>
      <w:r>
        <w:rPr>
          <w:b/>
        </w:rPr>
        <w:t xml:space="preserve"> (tabella con conti e interruttore, categorie con tendina del mestiere, le «da assegnare» evidenziate); scheda partner: sezione </w:t>
      </w:r>
      <w:r>
        <w:rPr>
          <w:b/>
        </w:rPr>
        <w:t xml:space="preserve">Mestieri</w:t>
      </w:r>
      <w:r>
        <w:rPr>
          <w:b/>
        </w:rPr>
        <w:t xml:space="preserve"> (8 chip) con minimo e raggio, sopra le categorie (che restano il dettaglio).</w:t>
      </w:r>
      <w:r>
        <w:rPr>
          <w:b/>
        </w:rPr>
        <w:t xml:space="preserve">06/09/2026 (23) — </w:t>
      </w:r>
      <w:r>
        <w:rPr>
          <w:b/>
        </w:rPr>
        <w:t xml:space="preserve">Scheda partner: «Consegna Partner Automatico»</w:t>
      </w:r>
      <w:r>
        <w:rPr>
          <w:b/>
        </w:rPr>
        <w:t xml:space="preserve"> (regola utente). Nuovo flag </w:t>
      </w:r>
      <w:r>
        <w:rPr>
          <w:b/>
        </w:rPr>
        <w:t xml:space="preserve">Partner.autoDeliveredByPartner</w:t>
      </w:r>
      <w:r>
        <w:rPr>
          <w:b/>
        </w:rPr>
        <w:t xml:space="preserve"> (colonna aggiunta in produzione con </w:t>
      </w:r>
      <w:r>
        <w:rPr>
          <w:b/>
        </w:rPr>
        <w:t xml:space="preserve">scripts/applica-migrazione-partner-auto.mjs</w:t>
      </w:r>
      <w:r>
        <w:rPr>
          <w:b/>
        </w:rPr>
        <w:t xml:space="preserve">, default falso), toggle in Impostazioni della scheda partner con nota. Con il flag acceso </w:t>
      </w:r>
      <w:r>
        <w:rPr>
          <w:b/>
        </w:rPr>
        <w:t xml:space="preserve">ogni consegna inserita</w:t>
      </w:r>
      <w:r>
        <w:rPr>
          <w:b/>
        </w:rPr>
        <w:t xml:space="preserve"> per quel partner (form, canale app, WooCommerce, ricorrenti, vendite: tutte passano da </w:t>
      </w:r>
      <w:r>
        <w:rPr>
          <w:b/>
        </w:rPr>
        <w:t xml:space="preserve">DeliveriesService.create</w:t>
      </w:r>
      <w:r>
        <w:rPr>
          <w:b/>
        </w:rPr>
        <w:t xml:space="preserve">) nasce «consegna da fornitore» (</w:t>
      </w:r>
      <w:r>
        <w:rPr>
          <w:b/>
        </w:rPr>
        <w:t xml:space="preserve">deliveredByPartner</w:t>
      </w:r>
      <w:r>
        <w:rPr>
          <w:b/>
        </w:rPr>
        <w:t xml:space="preserve">), a meno che chi inserisce non abbia scelto esplicitamente il contrario. E </w:t>
      </w:r>
      <w:r>
        <w:rPr>
          <w:b/>
        </w:rPr>
        <w:t xml:space="preserve">ogni consegna «da fornitore» senza valet</w:t>
      </w:r>
      <w:r>
        <w:rPr>
          <w:b/>
        </w:rPr>
        <w:t xml:space="preserve"> — con o senza flag — prende in automatico il valet </w:t>
      </w:r>
      <w:r>
        <w:rPr>
          <w:b/>
        </w:rPr>
        <w:t xml:space="preserve">«Partner Consegna»</w:t>
      </w:r>
      <w:r>
        <w:rPr>
          <w:b/>
        </w:rPr>
        <w:t xml:space="preserve"> (legacy 168, </w:t>
      </w:r>
      <w:r>
        <w:rPr>
          <w:b/>
        </w:rPr>
        <w:t xml:space="preserve">consegnapartner@deluxy.it</w:t>
      </w:r>
      <w:r>
        <w:rPr>
          <w:b/>
        </w:rPr>
        <w:t xml:space="preserve">, </w:t>
      </w:r>
      <w:r>
        <w:rPr>
          <w:b/>
        </w:rPr>
        <w:t xml:space="preserve">valetPartnerConsegna()</w:t>
      </w:r>
      <w:r>
        <w:rPr>
          <w:b/>
        </w:rPr>
        <w:t xml:space="preserve">), sia alla creazione sia quando in modifica si accende «da fornitore» su una consegna senza valet; nasce quindi già ASSEGNATA, con i bottoni di lavorazione per il partner. Verificato in locale: </w:t>
      </w:r>
      <w:r>
        <w:rPr>
          <w:b/>
        </w:rPr>
        <w:t xml:space="preserve">GET /partners/:id</w:t>
      </w:r>
      <w:r>
        <w:rPr>
          <w:b/>
        </w:rPr>
        <w:t xml:space="preserve"> porta il campo.</w:t>
      </w:r>
      <w:r>
        <w:rPr>
          <w:b/>
        </w:rPr>
        <w:t xml:space="preserve">06/09/2026 (22) — </w:t>
      </w:r>
      <w:r>
        <w:rPr>
          <w:b/>
        </w:rPr>
        <w:t xml:space="preserve">Vendite: «Cerca fornitore», prodotto fuori catalogo in tabella, foto sopra il pop-up, ultima volta con prodotto/variante/consegna</w:t>
      </w:r>
      <w:r>
        <w:rPr>
          <w:b/>
        </w:rPr>
        <w:t xml:space="preserve"> (regole e segnalazioni utente). (a) In ogni riga di Vendite e nel pop-up di dettaglio (ufficio) il bottone </w:t>
      </w:r>
      <w:r>
        <w:rPr>
          <w:b/>
        </w:rPr>
        <w:t xml:space="preserve">Cerca fornitore</w:t>
      </w:r>
      <w:r>
        <w:rPr>
          <w:b/>
        </w:rPr>
        <w:t xml:space="preserve"> apre l'app Ricerca fornitori (search-deluxy) con l'ordine già caricato: </w:t>
      </w:r>
      <w:r>
        <w:rPr>
          <w:b/>
        </w:rPr>
        <w:t xml:space="preserve">?ordine=&lt;numero&gt;&amp;brand=&lt;deluxy.it|deluxyflowers.com|cakedesign.me&gt;&amp;categoria=&lt;pasticceria|fioraio&gt;</w:t>
      </w:r>
      <w:r>
        <w:rPr>
          <w:b/>
        </w:rPr>
        <w:t xml:space="preserve"> («Flowers» delle vendite = deluxyflowers.com; la categoria dal nome della categoria del prodotto o dal brand); senza numero d'ordine il bottone non c'è. (b) Caso #12892 «Monet - Giardino a Giverny»: la riga Shopify NON ha SKU → la vendita nasce senza prodotto a catalogo (da gestire) e la colonna Prodotto era vuota; ora mostra il titolo dell'ordine con la nota «fuori catalogo, dal titolo dell'ordine» (ricerca e ordinamento compresi). Rimedio a monte: mettere lo SKU sulla variante Shopify. (c) Le foto del prodotto si aprivano DIETRO il pop-up di dettaglio (z-index 80/81 contro 90/91) e sembrava che il click non facesse niente: ora stanno sopra (95/96); in tabella il nome del prodotto con foto è un bottone che le apre senza passare dal dettaglio. (d) «Chi abbiamo usato, e a quanto»: nella colonna Ultima volta anche il prodotto e la variante comprati e la data di consegna (</w:t>
      </w:r>
      <w:r>
        <w:rPr>
          <w:b/>
        </w:rPr>
        <w:t xml:space="preserve">ultimoProdotto/ultimaVariante/ultimaConsegna</w:t>
      </w:r>
      <w:r>
        <w:rPr>
          <w:b/>
        </w:rPr>
        <w:t xml:space="preserve"> da </w:t>
      </w:r>
      <w:r>
        <w:rPr>
          <w:b/>
        </w:rPr>
        <w:t xml:space="preserve">storicoFornitori</w:t>
      </w:r>
      <w:r>
        <w:rPr>
          <w:b/>
        </w:rPr>
        <w:t xml:space="preserve">).</w:t>
      </w:r>
      <w:r>
        <w:rPr>
          <w:b/>
        </w:rPr>
        <w:t xml:space="preserve">06/09/2026 (21) — </w:t>
      </w:r>
      <w:r>
        <w:rPr>
          <w:b/>
        </w:rPr>
        <w:t xml:space="preserve">Registro delle regole carnet, numero progressivo, smistamento automatico dei non unici solo per i fiori</w:t>
      </w:r>
      <w:r>
        <w:rPr>
          <w:b/>
        </w:rPr>
        <w:t xml:space="preserve"> (regole utente). (a) Tabella </w:t>
      </w:r>
      <w:r>
        <w:rPr>
          <w:b/>
        </w:rPr>
        <w:t xml:space="preserve">DeliveryRuleLog</w:t>
      </w:r>
      <w:r>
        <w:rPr>
          <w:b/>
        </w:rPr>
        <w:t xml:space="preserve"> (creata in produzione con </w:t>
      </w:r>
      <w:r>
        <w:rPr>
          <w:b/>
        </w:rPr>
        <w:t xml:space="preserve">scripts/applica-migrazione-regole-registro.mjs</w:t>
      </w:r>
      <w:r>
        <w:rPr>
          <w:b/>
        </w:rPr>
        <w:t xml:space="preserve">, senza chiave esterna: la regola si cancella davvero, il registro resta): a ogni creazione, modifica (con l'elenco dei campi cambiati «prima → dopo») ed eliminazione si scrive chi (utente ed email), quando e cosa; </w:t>
      </w:r>
      <w:r>
        <w:rPr>
          <w:b/>
        </w:rPr>
        <w:t xml:space="preserve">GET /delivery-rules/:id/registro</w:t>
      </w:r>
      <w:r>
        <w:rPr>
          <w:b/>
        </w:rPr>
        <w:t xml:space="preserve">; nel modale di modifica della regola la sezione </w:t>
      </w:r>
      <w:r>
        <w:rPr>
          <w:b/>
        </w:rPr>
        <w:t xml:space="preserve">Registro</w:t>
      </w:r>
      <w:r>
        <w:rPr>
          <w:b/>
        </w:rPr>
        <w:t xml:space="preserve">. Le regole importate dal legacy e quelle nate prima del 6/9 non hanno righe (la «consegna carnet» di Brioni, creata il 3/9 e cancellata dall'utente il 6/9, è fuori dal registro). (b) Una regola nuova prende il </w:t>
      </w:r>
      <w:r>
        <w:rPr>
          <w:b/>
        </w:rPr>
        <w:t xml:space="preserve">numero successivo</w:t>
      </w:r>
      <w:r>
        <w:rPr>
          <w:b/>
        </w:rPr>
        <w:t xml:space="preserve"> all'ultimo (legacy o già numerato) e si chiama «Regola N · nome scritto». (c) </w:t>
      </w:r>
      <w:r>
        <w:rPr>
          <w:b/>
        </w:rPr>
        <w:t xml:space="preserve">Vendite</w:t>
      </w:r>
      <w:r>
        <w:rPr>
          <w:b/>
        </w:rPr>
        <w:t xml:space="preserve">: un prodotto NON UNICO si smista da solo (lista di priorità, partner unico, lista automatica) SOLO se la categoria è di fiori (</w:t>
      </w:r>
      <w:r>
        <w:rPr>
          <w:b/>
        </w:rPr>
        <w:t xml:space="preserve">SalesService.categoriaFiori</w:t>
      </w:r>
      <w:r>
        <w:rPr>
          <w:b/>
        </w:rPr>
        <w:t xml:space="preserve">: fior/flor/rose/rosa/piante/ghirlande/cappelliere/terrarium/bouquet); torte, dolci, regali e tutto il resto nascono </w:t>
      </w:r>
      <w:r>
        <w:rPr>
          <w:b/>
        </w:rPr>
        <w:t xml:space="preserve">da gestire</w:t>
      </w:r>
      <w:r>
        <w:rPr>
          <w:b/>
        </w:rPr>
        <w:t xml:space="preserve"> con il motivo scritto. Gli UNICI non cambiano. Il blocco sta prima di </w:t>
      </w:r>
      <w:r>
        <w:rPr>
          <w:b/>
        </w:rPr>
        <w:t xml:space="preserve">scegliPartner</w:t>
      </w:r>
      <w:r>
        <w:rPr>
          <w:b/>
        </w:rPr>
        <w:t xml:space="preserve">, così non nasce nemmeno la lista automatica per quelle coppie. Caso che l'ha motivato: #12889 «Elegant Cake» proposto a Clivati dal ripiego «primo che tratta la categoria».</w:t>
      </w:r>
      <w:r>
        <w:rPr>
          <w:b/>
        </w:rPr>
        <w:t xml:space="preserve">06/09/2026 (20) — </w:t>
      </w:r>
      <w:r>
        <w:rPr>
          <w:b/>
        </w:rPr>
        <w:t xml:space="preserve">Foto del DDT: fotocamera O galleria</w:t>
      </w:r>
      <w:r>
        <w:rPr>
          <w:b/>
        </w:rPr>
        <w:t xml:space="preserve"> (segnalazione utente lato valet: «apre fotocamera ma non si possono caricare foto già fatte»). I tre input immagine (chiusura consegna del valet, «Aggiungi la foto del DDT» negli Allegati, immagine per «Compila con l'AI») avevano </w:t>
      </w:r>
      <w:r>
        <w:rPr>
          <w:b/>
        </w:rPr>
        <w:t xml:space="preserve">capture="environment"</w:t>
      </w:r>
      <w:r>
        <w:rPr>
          <w:b/>
        </w:rPr>
        <w:t xml:space="preserve">, che sul telefono forza la fotocamera; tolto: il sistema propone «Fotocamera / Galleria / File». Resta </w:t>
      </w:r>
      <w:r>
        <w:rPr>
          <w:b/>
        </w:rPr>
        <w:t xml:space="preserve">accept="image/*"</w:t>
      </w:r>
      <w:r>
        <w:rPr>
          <w:b/>
        </w:rPr>
        <w:t xml:space="preserve"> e la riduzione a 1280px.</w:t>
      </w:r>
      <w:r>
        <w:rPr>
          <w:b/>
        </w:rPr>
        <w:t xml:space="preserve">06/09/2026 (19) — </w:t>
      </w:r>
      <w:r>
        <w:rPr>
          <w:b/>
        </w:rPr>
        <w:t xml:space="preserve">Non consegnate riportate a oggi ogni notte + avviso «da gestire»; la regola carnet «Da pagare = No» azzera davvero il valet</w:t>
      </w:r>
      <w:r>
        <w:rPr>
          <w:b/>
        </w:rPr>
        <w:t xml:space="preserve"> (regole utente). (a) Cron Vercel </w:t>
      </w:r>
      <w:r>
        <w:rPr>
          <w:b/>
        </w:rPr>
        <w:t xml:space="preserve">GET /api/v1/cron/non-consegnate</w:t>
      </w:r>
      <w:r>
        <w:rPr>
          <w:b/>
        </w:rPr>
        <w:t xml:space="preserve"> (</w:t>
      </w:r>
      <w:r>
        <w:rPr>
          <w:b/>
        </w:rPr>
        <w:t xml:space="preserve">5 23 * * *</w:t>
      </w:r>
      <w:r>
        <w:rPr>
          <w:b/>
        </w:rPr>
        <w:t xml:space="preserve"> UTC, dopo la mezzanotte di Roma, identità </w:t>
      </w:r>
      <w:r>
        <w:rPr>
          <w:b/>
        </w:rPr>
        <w:t xml:space="preserve">CRON_SECRET</w:t>
      </w:r>
      <w:r>
        <w:rPr>
          <w:b/>
        </w:rPr>
        <w:t xml:space="preserve">): le consegne </w:t>
      </w:r>
      <w:r>
        <w:rPr>
          <w:b/>
        </w:rPr>
        <w:t xml:space="preserve">not_delivered</w:t>
      </w:r>
      <w:r>
        <w:rPr>
          <w:b/>
        </w:rPr>
        <w:t xml:space="preserve"> SENZA riconsegna, con data passata </w:t>
      </w:r>
      <w:r>
        <w:rPr>
          <w:b/>
        </w:rPr>
        <w:t xml:space="preserve">negli ultimi 30 giorni</w:t>
      </w:r>
      <w:r>
        <w:rPr>
          <w:b/>
        </w:rPr>
        <w:t xml:space="preserve">, tornano alla data di oggi (</w:t>
      </w:r>
      <w:r>
        <w:rPr>
          <w:b/>
        </w:rPr>
        <w:t xml:space="preserve">DeliveriesService.riportaNonConsegnateAOggi</w:t>
      </w:r>
      <w:r>
        <w:rPr>
          <w:b/>
        </w:rPr>
        <w:t xml:space="preserve">, idempotente, log «Riportata a oggi (era il …)»); la finestra c'è perché senza il primo giro avrebbe riportato 1.694 consegne, 684 del 2021. Nessuna mail. In Consegne un </w:t>
      </w:r>
      <w:r>
        <w:rPr>
          <w:b/>
        </w:rPr>
        <w:t xml:space="preserve">avviso arancione</w:t>
      </w:r>
      <w:r>
        <w:rPr>
          <w:b/>
        </w:rPr>
        <w:t xml:space="preserve"> («N non consegnate da gestire») e le righe evidenziate; nel dettaglio l'avviso con il motivo e il bottone «Crea la riconsegna» (ufficio). Non consegnata + riconsegna esistente = niente avviso (è già gestita). L'elenco porta </w:t>
      </w:r>
      <w:r>
        <w:rPr>
          <w:b/>
        </w:rPr>
        <w:t xml:space="preserve">childDeliveries</w:t>
      </w:r>
      <w:r>
        <w:rPr>
          <w:b/>
        </w:rPr>
        <w:t xml:space="preserve"> (solo id). (b) </w:t>
      </w:r>
      <w:r>
        <w:rPr>
          <w:b/>
        </w:rPr>
        <w:t xml:space="preserve">Caso 101061</w:t>
      </w:r>
      <w:r>
        <w:rPr>
          <w:b/>
        </w:rPr>
        <w:t xml:space="preserve"> (Chanel Sant'Andrea, Regola 8 con «Da pagare = No»): la regola si agganciava scrivendo solo </w:t>
      </w:r>
      <w:r>
        <w:rPr>
          <w:b/>
        </w:rPr>
        <w:t xml:space="preserve">deliveryRuleId</w:t>
      </w:r>
      <w:r>
        <w:rPr>
          <w:b/>
        </w:rPr>
        <w:t xml:space="preserve"> e il plus/minus di fatturazione; ora all'aggancio porta anche i due interruttori del legacy, </w:t>
      </w:r>
      <w:r>
        <w:rPr>
          <w:b/>
        </w:rPr>
        <w:t xml:space="preserve">payable = toPay</w:t>
      </w:r>
      <w:r>
        <w:rPr>
          <w:b/>
        </w:rPr>
        <w:t xml:space="preserve"> e </w:t>
      </w:r>
      <w:r>
        <w:rPr>
          <w:b/>
        </w:rPr>
        <w:t xml:space="preserve">billable = toBill</w:t>
      </w:r>
      <w:r>
        <w:rPr>
          <w:b/>
        </w:rPr>
        <w:t xml:space="preserve">. Con </w:t>
      </w:r>
      <w:r>
        <w:rPr>
          <w:b/>
        </w:rPr>
        <w:t xml:space="preserve">toPay=false</w:t>
      </w:r>
      <w:r>
        <w:rPr>
          <w:b/>
        </w:rPr>
        <w:t xml:space="preserve"> il valet è a </w:t>
      </w:r>
      <w:r>
        <w:rPr>
          <w:b/>
        </w:rPr>
        <w:t xml:space="preserve">0</w:t>
      </w:r>
      <w:r>
        <w:rPr>
          <w:b/>
        </w:rPr>
        <w:t xml:space="preserve"> dappertutto: Stipendi (già così), dettaglio (mostra «0 € (regola «…»: il valet non si paga)» invece di «—»), e </w:t>
      </w:r>
      <w:r>
        <w:rPr>
          <w:b/>
        </w:rPr>
        <w:t xml:space="preserve">Finanza/Statistiche</w:t>
      </w:r>
      <w:r>
        <w:rPr>
          <w:b/>
        </w:rPr>
        <w:t xml:space="preserve"> (prima il margine contava un costo valet dal listino che Stipendi non avrebbe pagato; ora passa la regola a </w:t>
      </w:r>
      <w:r>
        <w:rPr>
          <w:b/>
        </w:rPr>
        <w:t xml:space="preserve">pagaConsegna</w:t>
      </w:r>
      <w:r>
        <w:rPr>
          <w:b/>
        </w:rPr>
        <w:t xml:space="preserve">). ⚠️ Misurato: 2.205 consegne hanno una regola «non pagare» ma </w:t>
      </w:r>
      <w:r>
        <w:rPr>
          <w:b/>
        </w:rPr>
        <w:t xml:space="preserve">payable=true</w:t>
      </w:r>
      <w:r>
        <w:rPr>
          <w:b/>
        </w:rPr>
        <w:t xml:space="preserve">; nei mesi del legacy quasi tutte hanno una paga valet SCRITTA &gt; 0 (luglio 88 su 94, giugno 110 su 113) — cioè il legacy le pagava lo stesso. Le 55 di settembre (nuova app) non hanno paga scritta e Stipendi non le pagherà. La 101061 resta </w:t>
      </w:r>
      <w:r>
        <w:rPr>
          <w:b/>
        </w:rPr>
        <w:t xml:space="preserve">payable=true</w:t>
      </w:r>
      <w:r>
        <w:rPr>
          <w:b/>
        </w:rPr>
        <w:t xml:space="preserve"> finché non si spegne l'interruttore dal form (correzione di dati non applicata: decisione dell'utente su quelle passate).</w:t>
      </w:r>
      <w:r>
        <w:rPr>
          <w:b/>
        </w:rPr>
        <w:t xml:space="preserve">06/09/2026 (18) — </w:t>
      </w:r>
      <w:r>
        <w:rPr>
          <w:b/>
        </w:rPr>
        <w:t xml:space="preserve">DDT allegabile anche a consegna chiusa</w:t>
      </w:r>
      <w:r>
        <w:rPr>
          <w:b/>
        </w:rPr>
        <w:t xml:space="preserve"> (regola utente: «consenti al valet che ha fatto la consegna di aggiungere un DDT di allegato anche a consegna chiusa»). Nuova rotta </w:t>
      </w:r>
      <w:r>
        <w:rPr>
          <w:b/>
        </w:rPr>
        <w:t xml:space="preserve">POST /deliveries/:id/ddt</w:t>
      </w:r>
      <w:r>
        <w:rPr>
          <w:b/>
        </w:rPr>
        <w:t xml:space="preserve"> (</w:t>
      </w:r>
      <w:r>
        <w:rPr>
          <w:b/>
        </w:rPr>
        <w:t xml:space="preserve">{ ddtFile: data URL image/* }</w:t>
      </w:r>
      <w:r>
        <w:rPr>
          <w:b/>
        </w:rPr>
        <w:t xml:space="preserve">, ruoli ufficio/valet/partner): il VALET deve essere quello della consegna (</w:t>
      </w:r>
      <w:r>
        <w:rPr>
          <w:b/>
        </w:rPr>
        <w:t xml:space="preserve">valetId</w:t>
      </w:r>
      <w:r>
        <w:rPr>
          <w:b/>
        </w:rPr>
        <w:t xml:space="preserve"> uguale, non basta l'ambito da team leader), ufficio e partner passano dal filtro di ruolo; nessun vincolo di stato; il file va su Drive come alla chiusura (</w:t>
      </w:r>
      <w:r>
        <w:rPr>
          <w:b/>
        </w:rPr>
        <w:t xml:space="preserve">ddt-consegna-&lt;codice&gt;.jpg</w:t>
      </w:r>
      <w:r>
        <w:rPr>
          <w:b/>
        </w:rPr>
        <w:t xml:space="preserve">) e il registro scrive «DDT allegato/sostituito a consegna chiusa (valet|partner|ufficio)». Nel dettaglio, sezione Allegati: bottone «Aggiungi la foto del DDT» (o «Sostituisci…» se c'è già), con la stessa riduzione a 1280px della chiusura. Verificato: corpo non immagine → 400; valet di un'altra consegna → 404 (non la vede). Classifiche di Statistiche: tessere larghe per le loro colonne (min 480px), numeri e Δ su una riga, tabella che scorre nella tessera (Segnalazioni UX 9).</w:t>
      </w:r>
      <w:r>
        <w:rPr>
          <w:b/>
        </w:rPr>
        <w:t xml:space="preserve">06/09/2026 (17) — </w:t>
      </w:r>
      <w:r>
        <w:rPr>
          <w:b/>
        </w:rPr>
        <w:t xml:space="preserve">Puntualità su ogni consegna, prova di consegna al partner, filtro valet, tipo di vendita dall'ordine</w:t>
      </w:r>
      <w:r>
        <w:rPr>
          <w:b/>
        </w:rPr>
        <w:t xml:space="preserve"> (regole utente). (a) Ogni consegna conclusa porta l'attributo </w:t>
      </w:r>
      <w:r>
        <w:rPr>
          <w:b/>
        </w:rPr>
        <w:t xml:space="preserve">puntualità</w:t>
      </w:r>
      <w:r>
        <w:rPr>
          <w:b/>
        </w:rPr>
        <w:t xml:space="preserve"> — in orario / in anticipo / in ritardo, con i minuti oltre la fascia — calcolato da </w:t>
      </w:r>
      <w:r>
        <w:rPr>
          <w:b/>
        </w:rPr>
        <w:t xml:space="preserve">api/src/common/puntualita.ts</w:t>
      </w:r>
      <w:r>
        <w:rPr>
          <w:b/>
        </w:rPr>
        <w:t xml:space="preserve"> con la stessa regola delle Statistiche (fascia promessa in ora di Roma, tolleranza 10′ dopo e 30′ prima; i minuti si contano dalla fine/inizio della fascia): badge nell'elenco Consegne dopo lo stato e riga nel dettaglio; non si salva in tabella, si calcola alla lettura. (b) Nel dettaglio di una consegna conclusa il </w:t>
      </w:r>
      <w:r>
        <w:rPr>
          <w:b/>
        </w:rPr>
        <w:t xml:space="preserve">partner</w:t>
      </w:r>
      <w:r>
        <w:rPr>
          <w:b/>
        </w:rPr>
        <w:t xml:space="preserve"> vede la sezione </w:t>
      </w:r>
      <w:r>
        <w:rPr>
          <w:b/>
        </w:rPr>
        <w:t xml:space="preserve">Prova di consegna</w:t>
      </w:r>
      <w:r>
        <w:rPr>
          <w:b/>
        </w:rPr>
        <w:t xml:space="preserve">: consegnata il (ora reale + puntualità), ritirata da (tipo + nome), valet, e l'elenco dei documenti scaricabili (firma da app, foto della consegna, DDT), che stanno sotto negli Allegati. (c) Statistiche: filtro </w:t>
      </w:r>
      <w:r>
        <w:rPr>
          <w:b/>
        </w:rPr>
        <w:t xml:space="preserve">uno o più valet</w:t>
      </w:r>
      <w:r>
        <w:rPr>
          <w:b/>
        </w:rPr>
        <w:t xml:space="preserve"> (elenco con ricerca e chip, come i partner; </w:t>
      </w:r>
      <w:r>
        <w:rPr>
          <w:b/>
        </w:rPr>
        <w:t xml:space="preserve">valetIds</w:t>
      </w:r>
      <w:r>
        <w:rPr>
          <w:b/>
        </w:rPr>
        <w:t xml:space="preserve">). (d) </w:t>
      </w:r>
      <w:r>
        <w:rPr>
          <w:b/>
        </w:rPr>
        <w:t xml:space="preserve">Tipo di vendita dall'ordine</w:t>
      </w:r>
      <w:r>
        <w:rPr>
          <w:b/>
        </w:rPr>
        <w:t xml:space="preserve"> (caso 12879, che usciva «con pagamento alla consegna» pur essendo pagato con carta): </w:t>
      </w:r>
      <w:r>
        <w:rPr>
          <w:b/>
        </w:rPr>
        <w:t xml:space="preserve">GET /sales/:id/ordine</w:t>
      </w:r>
      <w:r>
        <w:rPr>
          <w:b/>
        </w:rPr>
        <w:t xml:space="preserve"> risponde </w:t>
      </w:r>
      <w:r>
        <w:rPr>
          <w:b/>
        </w:rPr>
        <w:t xml:space="preserve">tipoVendita</w:t>
      </w:r>
      <w:r>
        <w:rPr>
          <w:b/>
        </w:rPr>
        <w:t xml:space="preserve"> (contrassegno / singola / multipla), </w:t>
      </w:r>
      <w:r>
        <w:rPr>
          <w:b/>
        </w:rPr>
        <w:t xml:space="preserve">pezzi</w:t>
      </w:r>
      <w:r>
        <w:rPr>
          <w:b/>
        </w:rPr>
        <w:t xml:space="preserve"> (somma delle quantità delle righe con SKU: la riga «Selections» senza SKU è una personalizzazione, non un pezzo) e </w:t>
      </w:r>
      <w:r>
        <w:rPr>
          <w:b/>
        </w:rPr>
        <w:t xml:space="preserve">totale</w:t>
      </w:r>
      <w:r>
        <w:rPr>
          <w:b/>
        </w:rPr>
        <w:t xml:space="preserve">; il form della consegna sceglie </w:t>
      </w:r>
      <w:r>
        <w:rPr>
          <w:b/>
        </w:rPr>
        <w:t xml:space="preserve">«Vendita con Pagamento alla Consegna»</w:t>
      </w:r>
      <w:r>
        <w:rPr>
          <w:b/>
        </w:rPr>
        <w:t xml:space="preserve"> (flag contrassegno acceso, importo = totale dell'ordine) se l'ordine è in contrassegno, </w:t>
      </w:r>
      <w:r>
        <w:rPr>
          <w:b/>
        </w:rPr>
        <w:t xml:space="preserve">«Vendita Deluxy»</w:t>
      </w:r>
      <w:r>
        <w:rPr>
          <w:b/>
        </w:rPr>
        <w:t xml:space="preserve"> se pagato con un pezzo, </w:t>
      </w:r>
      <w:r>
        <w:rPr>
          <w:b/>
        </w:rPr>
        <w:t xml:space="preserve">«Vendita Deluxy Multipla»</w:t>
      </w:r>
      <w:r>
        <w:rPr>
          <w:b/>
        </w:rPr>
        <w:t xml:space="preserve"> se pagato con più pezzi; prima dal listino del partner, poi dal catalogo; se l'utente sceglie il servizio a mano il form non lo cambia più. Bug corretto: la regex di «Vendita Deluxy» aveva perso le barre (</w:t>
      </w:r>
      <w:r>
        <w:rPr>
          <w:b/>
        </w:rPr>
        <w:t xml:space="preserve">s*</w:t>
      </w:r>
      <w:r>
        <w:rPr>
          <w:b/>
        </w:rPr>
        <w:t xml:space="preserve"> invece di </w:t>
      </w:r>
      <w:r>
        <w:rPr>
          <w:b/>
        </w:rPr>
        <w:t xml:space="preserve">\s*</w:t>
      </w:r>
      <w:r>
        <w:rPr>
          <w:b/>
        </w:rPr>
        <w:t xml:space="preserve">) e vinceva sempre la prima vendita in ordine alfabetico. Il contrassegno si legge da </w:t>
      </w:r>
      <w:r>
        <w:rPr>
          <w:b/>
        </w:rPr>
        <w:t xml:space="preserve">classificazione.categoriaPagamento</w:t>
      </w:r>
      <w:r>
        <w:rPr>
          <w:b/>
        </w:rPr>
        <w:t xml:space="preserve"> o dal gateway in </w:t>
      </w:r>
      <w:r>
        <w:rPr>
          <w:b/>
        </w:rPr>
        <w:t xml:space="preserve">shopify.gateway</w:t>
      </w:r>
      <w:r>
        <w:rPr>
          <w:b/>
        </w:rPr>
        <w:t xml:space="preserve"> (</w:t>
      </w:r>
      <w:r>
        <w:rPr>
          <w:b/>
        </w:rPr>
        <w:t xml:space="preserve">pagamento.gateway</w:t>
      </w:r>
      <w:r>
        <w:rPr>
          <w:b/>
        </w:rPr>
        <w:t xml:space="preserve"> non esiste in Orders).</w:t>
      </w:r>
      <w:r>
        <w:rPr>
          <w:b/>
        </w:rPr>
        <w:t xml:space="preserve">06/09/2026 (16) — </w:t>
      </w:r>
      <w:r>
        <w:rPr>
          <w:b/>
        </w:rPr>
        <w:t xml:space="preserve">Statistiche, tre regole dell'utente</w:t>
      </w:r>
      <w:r>
        <w:rPr>
          <w:b/>
        </w:rPr>
        <w:t xml:space="preserve">: la tabella e il filtro «tipologia di servizio» usano la </w:t>
      </w:r>
      <w:r>
        <w:rPr>
          <w:b/>
        </w:rPr>
        <w:t xml:space="preserve">macrotipologia</w:t>
      </w:r>
      <w:r>
        <w:rPr>
          <w:b/>
        </w:rPr>
        <w:t xml:space="preserve"> (vendita, prezzo fisso, a ora, magazzino, aziendale), non il singolo servizio; </w:t>
      </w:r>
      <w:r>
        <w:rPr>
          <w:b/>
        </w:rPr>
        <w:t xml:space="preserve">le tempistiche entrano nel confronto</w:t>
      </w:r>
      <w:r>
        <w:rPr>
          <w:b/>
        </w:rPr>
        <w:t xml:space="preserve"> (seconda barra della puntualità per il periodo di confronto, valore «prima» accanto a ritardo/anticipo/tempo/km/anticipo ordine, Δ sotto ogni cella di tempo della tabella e nella riga Totale); </w:t>
      </w:r>
      <w:r>
        <w:rPr>
          <w:b/>
        </w:rPr>
        <w:t xml:space="preserve">il dettaglio si apre in una tendina</w:t>
      </w:r>
      <w:r>
        <w:rPr>
          <w:b/>
        </w:rPr>
        <w:t xml:space="preserve"> sotto la riga senza cambiare pagina (tipologia: tabella corrente vs confronto di tutti gli indicatori; ritardo: indirizzi, orari, km, stato; partner/valet/provincia/stato: numeri e bottoni «Apri in Consegne», «Scheda partner/valet»). </w:t>
      </w:r>
      <w:r>
        <w:rPr>
          <w:b/>
        </w:rPr>
        <w:t xml:space="preserve">Form consegna</w:t>
      </w:r>
      <w:r>
        <w:rPr>
          <w:b/>
        </w:rPr>
        <w:t xml:space="preserve">: fra i servizi di vendita la prima scelta è sempre «Vendita Deluxy» (anche in cima all'elenco).</w:t>
      </w:r>
      <w:r>
        <w:rPr>
          <w:b/>
        </w:rPr>
        <w:t xml:space="preserve">06/09/2026 (15) — </w:t>
      </w:r>
      <w:r>
        <w:rPr>
          <w:b/>
        </w:rPr>
        <w:t xml:space="preserve">Statistiche, filtri e dettaglio</w:t>
      </w:r>
      <w:r>
        <w:rPr>
          <w:b/>
        </w:rPr>
        <w:t xml:space="preserve"> (regola utente): filtri per </w:t>
      </w:r>
      <w:r>
        <w:rPr>
          <w:b/>
        </w:rPr>
        <w:t xml:space="preserve">tipologia di servizio</w:t>
      </w:r>
      <w:r>
        <w:rPr>
          <w:b/>
        </w:rPr>
        <w:t xml:space="preserve">, </w:t>
      </w:r>
      <w:r>
        <w:rPr>
          <w:b/>
        </w:rPr>
        <w:t xml:space="preserve">provincia/città</w:t>
      </w:r>
      <w:r>
        <w:rPr>
          <w:b/>
        </w:rPr>
        <w:t xml:space="preserve"> e </w:t>
      </w:r>
      <w:r>
        <w:rPr>
          <w:b/>
        </w:rPr>
        <w:t xml:space="preserve">uno o più partner</w:t>
      </w:r>
      <w:r>
        <w:rPr>
          <w:b/>
        </w:rPr>
        <w:t xml:space="preserve"> scelti da un elenco con ricerca (chip per toglierli), nell'URL come il periodo e validi su tutta la pagina, fee e margine compresi; le </w:t>
      </w:r>
      <w:r>
        <w:rPr>
          <w:b/>
        </w:rPr>
        <w:t xml:space="preserve">consegne in ritardo</w:t>
      </w:r>
      <w:r>
        <w:rPr>
          <w:b/>
        </w:rPr>
        <w:t xml:space="preserve"> si aprono dalla riga sotto la barra («apri le N in ritardo»): tabella ordinabile dalla più in ritardo, riga → dettaglio consegna. Regola UX ribadita dall'utente: </w:t>
      </w:r>
      <w:r>
        <w:rPr>
          <w:b/>
        </w:rPr>
        <w:t xml:space="preserve">ogni tabella è ordinabile e ogni riga apre un dettaglio</w:t>
      </w:r>
      <w:r>
        <w:rPr>
          <w:b/>
        </w:rPr>
        <w:t xml:space="preserve"> — tipologia → elenco consegne filtrato per servizio e date, partner → scheda partner, valet → scheda valet, provincia → elenco consegne con ricerca per nome (l'elenco non ha ancora un filtro provincia), stato → elenco filtrato per stato. Rotta </w:t>
      </w:r>
      <w:r>
        <w:rPr>
          <w:b/>
        </w:rPr>
        <w:t xml:space="preserve">GET /statistiche/ritardi</w:t>
      </w:r>
      <w:r>
        <w:rPr>
          <w:b/>
        </w:rPr>
        <w:t xml:space="preserve"> (tetto 500 righe dichiarato).</w:t>
      </w:r>
      <w:r>
        <w:rPr>
          <w:b/>
        </w:rPr>
        <w:t xml:space="preserve">06/09/2026 (11) — </w:t>
      </w:r>
      <w:r>
        <w:rPr>
          <w:b/>
        </w:rPr>
        <w:t xml:space="preserve">Statistiche</w:t>
      </w:r>
      <w:r>
        <w:rPr>
          <w:b/>
        </w:rPr>
        <w:t xml:space="preserve"> (nuova voce di menu in Amministrazione, prima di Finanza; ADMIN e OPERATION): KPI del periodo (Oggi · Settimana · Mese · Mese scorso · Trimestre · Anno) con confronto </w:t>
      </w:r>
      <w:r>
        <w:rPr>
          <w:b/>
        </w:rPr>
        <w:t xml:space="preserve">a pari giorni trascorsi</w:t>
      </w:r>
      <w:r>
        <w:rPr>
          <w:b/>
        </w:rPr>
        <w:t xml:space="preserve"> col periodo precedente o con l'anno prima (date effettive scritte in testa). Sei tessere (consegne, prezzo medio servizio, fee media, margine medio, puntualità, non consegnate+annullate) con Δ e base «su N di M»; puntualità = consegnata dentro la fascia promessa (−30′/+10′ di tolleranza) sulle consegne con orario reale; tempi medi di consegna, ritardo/anticipo medio, km, anticipo dell'ordine; tabella per tipologia di servizio ordinabile con riga Totale; fee e margine dalla Finanza (stessa formula) solo fino a 2.000 consegne per periodo, altrimenti «n/d: periodo troppo ampio»; top 10 partner/valet/province e conteggio per stato. Un dato mancante si esclude e si dichiara («11 senza orario»). Rotta </w:t>
      </w:r>
      <w:r>
        <w:rPr>
          <w:b/>
        </w:rPr>
        <w:t xml:space="preserve">GET /statistiche?periodo=&amp;confronto=</w:t>
      </w:r>
      <w:r>
        <w:rPr>
          <w:b/>
        </w:rPr>
        <w:t xml:space="preserve">; disegno della giuria di tre agenti (KPI, UX, performance). Misura: mese 4,4 s (con Finanza), anno 2,0 s, 23–40 KB.</w:t>
      </w:r>
      <w:r>
        <w:rPr>
          <w:b/>
        </w:rPr>
        <w:t xml:space="preserve">06/09/2026 (12) — </w:t>
      </w:r>
      <w:r>
        <w:rPr>
          <w:b/>
        </w:rPr>
        <w:t xml:space="preserve">Codice del valet visibile</w:t>
      </w:r>
      <w:r>
        <w:rPr>
          <w:b/>
        </w:rPr>
        <w:t xml:space="preserve">: nel </w:t>
      </w:r>
      <w:r>
        <w:rPr>
          <w:b/>
        </w:rPr>
        <w:t xml:space="preserve">Profilo</w:t>
      </w:r>
      <w:r>
        <w:rPr>
          <w:b/>
        </w:rPr>
        <w:t xml:space="preserve"> il valet vede il proprio codice con l'avviso che è personale (si dà solo al partner al ritiro); nell'</w:t>
      </w:r>
      <w:r>
        <w:rPr>
          <w:b/>
        </w:rPr>
        <w:t xml:space="preserve">elenco Valet</w:t>
      </w:r>
      <w:r>
        <w:rPr>
          <w:b/>
        </w:rPr>
        <w:t xml:space="preserve"> dell'ufficio c'è la colonna </w:t>
      </w:r>
      <w:r>
        <w:rPr>
          <w:b/>
        </w:rPr>
        <w:t xml:space="preserve">Codice</w:t>
      </w:r>
      <w:r>
        <w:rPr>
          <w:b/>
        </w:rPr>
        <w:t xml:space="preserve">, per sbloccare un ritiro quando serve.</w:t>
      </w:r>
      <w:r>
        <w:rPr>
          <w:b/>
        </w:rPr>
        <w:t xml:space="preserve">06/09/2026 (14) — </w:t>
      </w:r>
      <w:r>
        <w:rPr>
          <w:b/>
        </w:rPr>
        <w:t xml:space="preserve">Quota al fornitore da Orders</w:t>
      </w:r>
      <w:r>
        <w:rPr>
          <w:b/>
        </w:rPr>
        <w:t xml:space="preserve"> (regola utente: «anche per app delivery deve essere preso da Orders»): lo sconto della vendita per provincia e categoria si chiede a Orders (</w:t>
      </w:r>
      <w:r>
        <w:rPr>
          <w:b/>
        </w:rPr>
        <w:t xml:space="preserve">GET /api/v1/quota-fornitore?provincia=&amp;categoria=</w:t>
      </w:r>
      <w:r>
        <w:rPr>
          <w:b/>
        </w:rPr>
        <w:t xml:space="preserve">, sconto = 100 − quota al fornitore, arrotondato) e vale al posto della regola locale; con risposta «default» (nessuna regola in Orders per quella provincia) resta la regola locale CategoryDiscount, e il motivo dell'assegnazione lo dice. Precedenza: riconciliazione prodotto/provincia → prezzo partner del prodotto unico → % mandata da Orders sull'ordine → quota chiesta a Orders → regola locale. ⚠️ Oggi in Orders la tabella delle quote è </w:t>
      </w:r>
      <w:r>
        <w:rPr>
          <w:b/>
        </w:rPr>
        <w:t xml:space="preserve">vuota</w:t>
      </w:r>
      <w:r>
        <w:rPr>
          <w:b/>
        </w:rPr>
        <w:t xml:space="preserve"> (vale il default 60/40) mentre la piattaforma ha </w:t>
      </w:r>
      <w:r>
        <w:rPr>
          <w:b/>
        </w:rPr>
        <w:t xml:space="preserve">6.955</w:t>
      </w:r>
      <w:r>
        <w:rPr>
          <w:b/>
        </w:rPr>
        <w:t xml:space="preserve"> regole categoria×provincia: finché non si migrano in Orders, di fatto comanda ancora la regola locale.</w:t>
      </w:r>
      <w:r>
        <w:rPr>
          <w:b/>
        </w:rPr>
        <w:t xml:space="preserve">06/09/2026 (13) — </w:t>
      </w:r>
      <w:r>
        <w:rPr>
          <w:b/>
        </w:rPr>
        <w:t xml:space="preserve">Smistamento vendite</w:t>
      </w:r>
      <w:r>
        <w:rPr>
          <w:b/>
        </w:rPr>
        <w:t xml:space="preserve"> (regola utente): se c'è la lista di priorità si propone per lista; se per provincia e categoria c'è </w:t>
      </w:r>
      <w:r>
        <w:rPr>
          <w:b/>
        </w:rPr>
        <w:t xml:space="preserve">un solo</w:t>
      </w:r>
      <w:r>
        <w:rPr>
          <w:b/>
        </w:rPr>
        <w:t xml:space="preserve"> partner attivo si propone lui; se ce ne sono </w:t>
      </w:r>
      <w:r>
        <w:rPr>
          <w:b/>
        </w:rPr>
        <w:t xml:space="preserve">più d'uno</w:t>
      </w:r>
      <w:r>
        <w:rPr>
          <w:b/>
        </w:rPr>
        <w:t xml:space="preserve"> la lista di priorità </w:t>
      </w:r>
      <w:r>
        <w:rPr>
          <w:b/>
        </w:rPr>
        <w:t xml:space="preserve">si crea da sola</w:t>
      </w:r>
      <w:r>
        <w:rPr>
          <w:b/>
        </w:rPr>
        <w:t xml:space="preserve">, ordinata per ordini gestiti fino a oggi in quella provincia (a parità per nome), e da lì comanda lei. La </w:t>
      </w:r>
      <w:r>
        <w:rPr>
          <w:b/>
        </w:rPr>
        <w:t xml:space="preserve">% di sconto</w:t>
      </w:r>
      <w:r>
        <w:rPr>
          <w:b/>
        </w:rPr>
        <w:t xml:space="preserve"> al partner, se </w:t>
      </w:r>
      <w:r>
        <w:rPr>
          <w:b/>
        </w:rPr>
        <w:t xml:space="preserve">Orders</w:t>
      </w:r>
      <w:r>
        <w:rPr>
          <w:b/>
        </w:rPr>
        <w:t xml:space="preserve"> la manda già arrotondata (campo </w:t>
      </w:r>
      <w:r>
        <w:rPr>
          <w:b/>
        </w:rPr>
        <w:t xml:space="preserve">scontoPartnerPercent</w:t>
      </w:r>
      <w:r>
        <w:rPr>
          <w:b/>
        </w:rPr>
        <w:t xml:space="preserve">), vince sulle regole della piattaforma — Orders oggi non la manda ancora.</w:t>
      </w:r>
      <w:r>
        <w:rPr>
          <w:b/>
        </w:rPr>
        <w:t xml:space="preserve">06/09/2026 (10) — </w:t>
      </w:r>
      <w:r>
        <w:rPr>
          <w:b/>
        </w:rPr>
        <w:t xml:space="preserve">Partner, apertura dell'app</w:t>
      </w:r>
      <w:r>
        <w:rPr>
          <w:b/>
        </w:rPr>
        <w:t xml:space="preserve"> (regola utente): entra su Consegne con vista </w:t>
      </w:r>
      <w:r>
        <w:rPr>
          <w:b/>
        </w:rPr>
        <w:t xml:space="preserve">In lavorazione</w:t>
      </w:r>
      <w:r>
        <w:rPr>
          <w:b/>
        </w:rPr>
        <w:t xml:space="preserve"> e </w:t>
      </w:r>
      <w:r>
        <w:rPr>
          <w:b/>
        </w:rPr>
        <w:t xml:space="preserve">nessun filtro di data</w:t>
      </w:r>
      <w:r>
        <w:rPr>
          <w:b/>
        </w:rPr>
        <w:t xml:space="preserve"> (prima «Tutte», storico compreso). I filtri e lo Storico restano a un click.</w:t>
      </w:r>
      <w:r>
        <w:rPr>
          <w:b/>
        </w:rPr>
        <w:t xml:space="preserve">06/09/2026 (9) — </w:t>
      </w:r>
      <w:r>
        <w:rPr>
          <w:b/>
        </w:rPr>
        <w:t xml:space="preserve">Orari reali della consegna</w:t>
      </w:r>
      <w:r>
        <w:rPr>
          <w:b/>
        </w:rPr>
        <w:t xml:space="preserve">: al passaggio «in consegna» si scrive </w:t>
      </w:r>
      <w:r>
        <w:rPr>
          <w:b/>
        </w:rPr>
        <w:t xml:space="preserve">startedAt</w:t>
      </w:r>
      <w:r>
        <w:rPr>
          <w:b/>
        </w:rPr>
        <w:t xml:space="preserve">, a «consegnata» (o «ore da approvare») </w:t>
      </w:r>
      <w:r>
        <w:rPr>
          <w:b/>
        </w:rPr>
        <w:t xml:space="preserve">deliveredAt</w:t>
      </w:r>
      <w:r>
        <w:rPr>
          <w:b/>
        </w:rPr>
        <w:t xml:space="preserve">, mai sovrascritti. La nuova app non li scriveva (settembre: 230 consegne concluse, zero orari) mentre il legacy sì: sono la base di puntualità e tempi di consegna nelle Statistiche. Ricostruiti dai log di stato dove mancavano (286 arrivi, 257 partenze del 2026).</w:t>
      </w:r>
      <w:r>
        <w:rPr>
          <w:b/>
        </w:rPr>
        <w:t xml:space="preserve">06/09/2026 (8) — </w:t>
      </w:r>
      <w:r>
        <w:rPr>
          <w:b/>
        </w:rPr>
        <w:t xml:space="preserve">Servizi ricorrenti, Elimina</w:t>
      </w:r>
      <w:r>
        <w:rPr>
          <w:b/>
        </w:rPr>
        <w:t xml:space="preserve"> (regola utente): eliminando il ricorrente si annullano da sole le consegne </w:t>
      </w:r>
      <w:r>
        <w:rPr>
          <w:b/>
        </w:rPr>
        <w:t xml:space="preserve">future</w:t>
      </w:r>
      <w:r>
        <w:rPr>
          <w:b/>
        </w:rPr>
        <w:t xml:space="preserve"> non ancora partite (da domani, ora di Roma; stati da gestire / in gestione / in preparazione / accettata) con riga di registro «il servizio ricorrente … è stato eliminato»; quelle di oggi, in corso, consegnate o in storico restano com'erano. Prima restavano tutte, anche le future, da annullare a mano.</w:t>
      </w:r>
      <w:r>
        <w:rPr>
          <w:b/>
        </w:rPr>
        <w:t xml:space="preserve">06/09/2026 (7) — </w:t>
      </w:r>
      <w:r>
        <w:rPr>
          <w:b/>
        </w:rPr>
        <w:t xml:space="preserve">Indirizzi e Google, quando si chiama</w:t>
      </w:r>
      <w:r>
        <w:rPr>
          <w:b/>
        </w:rPr>
        <w:t xml:space="preserve"> (regola utente): nel form consegna (nuova, modifica, duplica) un indirizzo </w:t>
      </w:r>
      <w:r>
        <w:rPr>
          <w:b/>
        </w:rPr>
        <w:t xml:space="preserve">scelto da Google</w:t>
      </w:r>
      <w:r>
        <w:rPr>
          <w:b/>
        </w:rPr>
        <w:t xml:space="preserve"> è buono così; se in modifica o duplica il campo </w:t>
      </w:r>
      <w:r>
        <w:rPr>
          <w:b/>
        </w:rPr>
        <w:t xml:space="preserve">non viene toccato</w:t>
      </w:r>
      <w:r>
        <w:rPr>
          <w:b/>
        </w:rPr>
        <w:t xml:space="preserve">, uscendo dal campo NON si chiama Google e l'indirizzo salvato resta com'è; la normalizzazione col primo risultato di Google parte solo se l'utente ha </w:t>
      </w:r>
      <w:r>
        <w:rPr>
          <w:b/>
        </w:rPr>
        <w:t xml:space="preserve">digitato</w:t>
      </w:r>
      <w:r>
        <w:rPr>
          <w:b/>
        </w:rPr>
        <w:t xml:space="preserve"> nel campo. Stessa regola per la direttiva usata negli altri form (vendite, clienti).</w:t>
      </w:r>
      <w:r>
        <w:rPr>
          <w:b/>
        </w:rPr>
        <w:t xml:space="preserve">06/09/2026 (6) — </w:t>
      </w:r>
      <w:r>
        <w:rPr>
          <w:b/>
        </w:rPr>
        <w:t xml:space="preserve">Assegnazione del valet senza doppioni</w:t>
      </w:r>
      <w:r>
        <w:rPr>
          <w:b/>
        </w:rPr>
        <w:t xml:space="preserve">: riassegnare lo stesso valet a una consegna già «in gestione» non scrive più una riga di registro né rifà paga e regola (#101058 aveva 19 righe «Assegnata a…» in 5 secondi); il bottone «Scegli» dei pop-up di assegnazione si spegne mentre la chiamata è in corso.</w:t>
      </w:r>
      <w:r>
        <w:rPr>
          <w:b/>
        </w:rPr>
        <w:t xml:space="preserve">06/09/2026 (5) — </w:t>
      </w:r>
      <w:r>
        <w:rPr>
          <w:b/>
        </w:rPr>
        <w:t xml:space="preserve">Stock dei prodotti «Controlla stock»: gestito qui</w:t>
      </w:r>
      <w:r>
        <w:rPr>
          <w:b/>
        </w:rPr>
        <w:t xml:space="preserve"> (regola utente). </w:t>
      </w:r>
      <w:r>
        <w:rPr>
          <w:b/>
        </w:rPr>
        <w:t xml:space="preserve">Product.stock</w:t>
      </w:r>
      <w:r>
        <w:rPr>
          <w:b/>
        </w:rPr>
        <w:t xml:space="preserve">/</w:t>
      </w:r>
      <w:r>
        <w:rPr>
          <w:b/>
        </w:rPr>
        <w:t xml:space="preserve">ProductVariant.stock</w:t>
      </w:r>
      <w:r>
        <w:rPr>
          <w:b/>
        </w:rPr>
        <w:t xml:space="preserve"> è il </w:t>
      </w:r>
      <w:r>
        <w:rPr>
          <w:b/>
        </w:rPr>
        <w:t xml:space="preserve">saldo</w:t>
      </w:r>
      <w:r>
        <w:rPr>
          <w:b/>
        </w:rPr>
        <w:t xml:space="preserve"> in magazzino; ogni consegna che porta quel prodotto lo </w:t>
      </w:r>
      <w:r>
        <w:rPr>
          <w:b/>
        </w:rPr>
        <w:t xml:space="preserve">scala alla creazione</w:t>
      </w:r>
      <w:r>
        <w:rPr>
          <w:b/>
        </w:rPr>
        <w:t xml:space="preserve"> (</w:t>
      </w:r>
      <w:r>
        <w:rPr>
          <w:b/>
        </w:rPr>
        <w:t xml:space="preserve">Delivery.stockConsumed</w:t>
      </w:r>
      <w:r>
        <w:rPr>
          <w:b/>
        </w:rPr>
        <w:t xml:space="preserve">), una consegna annullata / non accettata / invalidata / </w:t>
      </w:r>
      <w:r>
        <w:rPr>
          <w:b/>
        </w:rPr>
        <w:t xml:space="preserve">non consegnata</w:t>
      </w:r>
      <w:r>
        <w:rPr>
          <w:b/>
        </w:rPr>
        <w:t xml:space="preserve"> lo </w:t>
      </w:r>
      <w:r>
        <w:rPr>
          <w:b/>
        </w:rPr>
        <w:t xml:space="preserve">rialza</w:t>
      </w:r>
      <w:r>
        <w:rPr>
          <w:b/>
        </w:rPr>
        <w:t xml:space="preserve"> (</w:t>
      </w:r>
      <w:r>
        <w:rPr>
          <w:b/>
        </w:rPr>
        <w:t xml:space="preserve">stockReturned</w:t>
      </w:r>
      <w:r>
        <w:rPr>
          <w:b/>
        </w:rPr>
        <w:t xml:space="preserve">), righe modificate = rientro del vecchio e scalo del nuovo, la giacenza corretta nel form prodotto lascia una riga «rettifica». Tutto scritto in </w:t>
      </w:r>
      <w:r>
        <w:rPr>
          <w:b/>
        </w:rPr>
        <w:t xml:space="preserve">StockMovement</w:t>
      </w:r>
      <w:r>
        <w:rPr>
          <w:b/>
        </w:rPr>
        <w:t xml:space="preserve"> (nuova tabella, </w:t>
      </w:r>
      <w:r>
        <w:rPr>
          <w:b/>
        </w:rPr>
        <w:t xml:space="preserve">GET /stock/movimenti?productId=</w:t>
      </w:r>
      <w:r>
        <w:rPr>
          <w:b/>
        </w:rPr>
        <w:t xml:space="preserve">). Con giacenza insufficiente la consegna </w:t>
      </w:r>
      <w:r>
        <w:rPr>
          <w:b/>
        </w:rPr>
        <w:t xml:space="preserve">non nasce</w:t>
      </w:r>
      <w:r>
        <w:rPr>
          <w:b/>
        </w:rPr>
        <w:t xml:space="preserve"> (400 con prodotto e pezzi); l'ufficio può forzare (</w:t>
      </w:r>
      <w:r>
        <w:rPr>
          <w:b/>
        </w:rPr>
        <w:t xml:space="preserve">ignoraStock</w:t>
      </w:r>
      <w:r>
        <w:rPr>
          <w:b/>
        </w:rPr>
        <w:t xml:space="preserve">), il partner no. Nel form consegna la riga mostra «Giacenza: N» (rossa se non basta); nell'elenco prodotti c'è la colonna </w:t>
      </w:r>
      <w:r>
        <w:rPr>
          <w:b/>
        </w:rPr>
        <w:t xml:space="preserve">Giacenza</w:t>
      </w:r>
      <w:r>
        <w:rPr>
          <w:b/>
        </w:rPr>
        <w:t xml:space="preserve">. ⚠️ Vale solo dopo la migrazione (</w:t>
      </w:r>
      <w:r>
        <w:rPr>
          <w:b/>
        </w:rPr>
        <w:t xml:space="preserve">applica-migrazione-stock.mjs</w:t>
      </w:r>
      <w:r>
        <w:rPr>
          <w:b/>
        </w:rPr>
        <w:t xml:space="preserve">, da lanciare a mano): oggi 99 prodotti hanno il flag e </w:t>
      </w:r>
      <w:r>
        <w:rPr>
          <w:b/>
        </w:rPr>
        <w:t xml:space="preserve">nessuno</w:t>
      </w:r>
      <w:r>
        <w:rPr>
          <w:b/>
        </w:rPr>
        <w:t xml:space="preserve"> una giacenza scritta — si carica dal form prodotto. Non tocca Shopify (Merchandising).</w:t>
      </w:r>
      <w:r>
        <w:rPr>
          <w:b/>
        </w:rPr>
        <w:t xml:space="preserve">06/09/2026 (4) — </w:t>
      </w:r>
      <w:r>
        <w:rPr>
          <w:b/>
        </w:rPr>
        <w:t xml:space="preserve">Ordini dai siti WooCommerce dei partner (Clivati, Martesana)</w:t>
      </w:r>
      <w:r>
        <w:rPr>
          <w:b/>
        </w:rPr>
        <w:t xml:space="preserve">: torna a funzionare il </w:t>
      </w:r>
      <w:r>
        <w:rPr>
          <w:b/>
        </w:rPr>
        <w:t xml:space="preserve">contratto del vecchio plugin</w:t>
      </w:r>
      <w:r>
        <w:rPr>
          <w:b/>
        </w:rPr>
        <w:t xml:space="preserve">deluxy-send-order</w:t>
      </w:r>
      <w:r>
        <w:rPr>
          <w:b/>
        </w:rPr>
        <w:t xml:space="preserve"> — </w:t>
      </w:r>
      <w:r>
        <w:rPr>
          <w:b/>
        </w:rPr>
        <w:t xml:space="preserve">POST https://app.deluxy.it/api/deliveries/sync/woo-order</w:t>
      </w:r>
      <w:r>
        <w:rPr>
          <w:b/>
        </w:rPr>
        <w:t xml:space="preserve">, header </w:t>
      </w:r>
      <w:r>
        <w:rPr>
          <w:b/>
        </w:rPr>
        <w:t xml:space="preserve">x-deluxy-partner-key</w:t>
      </w:r>
      <w:r>
        <w:rPr>
          <w:b/>
        </w:rPr>
        <w:t xml:space="preserve"> = chiave WooCommerce della scheda partner, corpo del plugin (ddtNumber/orderId, name, surname, address, deliveryProducts…). Nasce una consegna «da gestire» come se l'avesse scritta il partner (listino, ritiro alla sua sede, avvisi), DDT = numero d'ordine, prodotti agganciati per SKU e quelli non a catalogo scritti in nota; lo stesso ordine rimandato non fa due consegne. Dal 31/08 al 06/09 quell'indirizzo rispondeva 405 e gli ordini si perdevano. La rotta nuova </w:t>
      </w:r>
      <w:r>
        <w:rPr>
          <w:b/>
        </w:rPr>
        <w:t xml:space="preserve">/api/v1/woocommerce/orders</w:t>
      </w:r>
      <w:r>
        <w:rPr>
          <w:b/>
        </w:rPr>
        <w:t xml:space="preserve"> resta. </w:t>
      </w:r>
      <w:r>
        <w:rPr>
          <w:b/>
        </w:rPr>
        <w:t xml:space="preserve">Finanza</w:t>
      </w:r>
      <w:r>
        <w:rPr>
          <w:b/>
        </w:rPr>
        <w:t xml:space="preserve">: un prezzo pubblico a </w:t>
      </w:r>
      <w:r>
        <w:rPr>
          <w:b/>
        </w:rPr>
        <w:t xml:space="preserve">0</w:t>
      </w:r>
      <w:r>
        <w:rPr>
          <w:b/>
        </w:rPr>
        <w:t xml:space="preserve"> a catalogo vale «non indicato» (non «gratis»). </w:t>
      </w:r>
      <w:r>
        <w:rPr>
          <w:b/>
        </w:rPr>
        <w:t xml:space="preserve">Form consegna, vendita</w:t>
      </w:r>
      <w:r>
        <w:rPr>
          <w:b/>
        </w:rPr>
        <w:t xml:space="preserve">: la fee si legge sotto il campo Prezzo («Fee 17 % su 132,00 € = 22,44 €») e come segnaposto, senza scriverla: si calcola alla fatturazione sulle righe senza «Senza fee».</w:t>
      </w:r>
      <w:r>
        <w:rPr>
          <w:b/>
        </w:rPr>
        <w:t xml:space="preserve">06/09/2026 (3) — </w:t>
      </w:r>
      <w:r>
        <w:rPr>
          <w:b/>
        </w:rPr>
        <w:t xml:space="preserve">Vendite proposte: il partner riceve la notifica</w:t>
      </w:r>
      <w:r>
        <w:rPr>
          <w:b/>
        </w:rPr>
        <w:t xml:space="preserve"> (campanella + push agli utenti attivi del partner, tipo </w:t>
      </w:r>
      <w:r>
        <w:rPr>
          <w:b/>
        </w:rPr>
        <w:t xml:space="preserve">sale_proposed</w:t>
      </w:r>
      <w:r>
        <w:rPr>
          <w:b/>
        </w:rPr>
        <w:t xml:space="preserve">; prima la proposta non avvisava nessuno). </w:t>
      </w:r>
      <w:r>
        <w:rPr>
          <w:b/>
        </w:rPr>
        <w:t xml:space="preserve">Numero d'ordine sulla consegna</w:t>
      </w:r>
      <w:r>
        <w:rPr>
          <w:b/>
        </w:rPr>
        <w:t xml:space="preserve">: la consegna nata da una vendita porta l'id Shopify dell'ordine (</w:t>
      </w:r>
      <w:r>
        <w:rPr>
          <w:b/>
        </w:rPr>
        <w:t xml:space="preserve">realOrderNumber</w:t>
      </w:r>
      <w:r>
        <w:rPr>
          <w:b/>
        </w:rPr>
        <w:t xml:space="preserve">), la chiave con cui </w:t>
      </w:r>
      <w:r>
        <w:rPr>
          <w:b/>
        </w:rPr>
        <w:t xml:space="preserve">Finanza</w:t>
      </w:r>
      <w:r>
        <w:rPr>
          <w:b/>
        </w:rPr>
        <w:t xml:space="preserve"> legge dalla cache di Orders quello che il cliente ha pagato (prodotti + consegna + commissione d'incasso vera); Finanza risale comunque alla cache dalla vendita collegata anche dove il numero manca. 108 consegne di vendita completate col numero (script </w:t>
      </w:r>
      <w:r>
        <w:rPr>
          <w:b/>
        </w:rPr>
        <w:t xml:space="preserve">completa-numero-ordine-vendite.mjs</w:t>
      </w:r>
      <w:r>
        <w:rPr>
          <w:b/>
        </w:rPr>
        <w:t xml:space="preserve">). ⚠️ La cache di Orders è per </w:t>
      </w:r>
      <w:r>
        <w:rPr>
          <w:b/>
        </w:rPr>
        <w:t xml:space="preserve">id Shopify</w:t>
      </w:r>
      <w:r>
        <w:rPr>
          <w:b/>
        </w:rPr>
        <w:t xml:space="preserve">, non per numero d'ordine: i numeri (#2874 esiste su deluxy.it, Flowers e cakedesign.me) non si confondono nel calcolo.</w:t>
      </w:r>
      <w:r>
        <w:rPr>
          <w:b/>
        </w:rPr>
        <w:t xml:space="preserve">06/09/2026 (2) — </w:t>
      </w:r>
      <w:r>
        <w:rPr>
          <w:b/>
        </w:rPr>
        <w:t xml:space="preserve">Finanza, il margine per riga con la regola dell'utente</w:t>
      </w:r>
      <w:r>
        <w:rPr>
          <w:b/>
        </w:rPr>
        <w:t xml:space="preserve">: venduto = prezzo PUBBLICO di listino delle righe (variante &gt; prodotto; la riga di consegna è a prezzo partner e vale solo come ripiego, segnato «stimato»), o quel che il cliente ha pagato in Orders dove la cache c'è; pagato al partner = </w:t>
      </w:r>
      <w:r>
        <w:rPr>
          <w:b/>
        </w:rPr>
        <w:t xml:space="preserve">productValue</w:t>
      </w:r>
      <w:r>
        <w:rPr>
          <w:b/>
        </w:rPr>
        <w:t xml:space="preserve"> o somma delle righe a prezzo partner; IVA 22 % sulla differenza; </w:t>
      </w:r>
      <w:r>
        <w:rPr>
          <w:b/>
        </w:rPr>
        <w:t xml:space="preserve">+ fee</w:t>
      </w:r>
      <w:r>
        <w:rPr>
          <w:b/>
        </w:rPr>
        <w:t xml:space="preserve"> (quota scritta, o fee % del listino partner × base fee sulle vendite senza quota); </w:t>
      </w:r>
      <w:r>
        <w:rPr>
          <w:b/>
        </w:rPr>
        <w:t xml:space="preserve">− paga del valet</w:t>
      </w:r>
      <w:r>
        <w:rPr>
          <w:b/>
        </w:rPr>
        <w:t xml:space="preserve"> (scritta, altrimenti dal listino come negli Stipendi); − commissione d'incasso (tariffa del metodo in riga, quella vera di Orders nel riepilogo per ordine). Prima il venduto della riga era il prezzo partner e la paga da listino non entrava. Misura 20/08–06/09: 283 righe, venduto 34.891 €, pagato 29.118 €, netto 4.299 €, fee 3.089 €, valet 2.127 €, margine 5.050 €; 189 righe con venduto «stimato» (prodotto senza prezzo pubblico a catalogo).</w:t>
      </w:r>
      <w:r>
        <w:rPr>
          <w:b/>
        </w:rPr>
        <w:t xml:space="preserve">06/09/2026 — </w:t>
      </w:r>
      <w:r>
        <w:rPr>
          <w:b/>
        </w:rPr>
        <w:t xml:space="preserve">Tabella Consegne</w:t>
      </w:r>
      <w:r>
        <w:rPr>
          <w:b/>
        </w:rPr>
        <w:t xml:space="preserve"> (regola utente): con le ore </w:t>
      </w:r>
      <w:r>
        <w:rPr>
          <w:b/>
        </w:rPr>
        <w:t xml:space="preserve">da approvare</w:t>
      </w:r>
      <w:r>
        <w:rPr>
          <w:b/>
        </w:rPr>
        <w:t xml:space="preserve"> la colonna «Consegna» mostra gli </w:t>
      </w:r>
      <w:r>
        <w:rPr>
          <w:b/>
        </w:rPr>
        <w:t xml:space="preserve">orari dichiarati dal valet</w:t>
      </w:r>
      <w:r>
        <w:rPr>
          <w:b/>
        </w:rPr>
        <w:t xml:space="preserve"> (in evidenza, senza etichette) e i bottoni Approva/Rifiuta stanno in riga; il </w:t>
      </w:r>
      <w:r>
        <w:rPr>
          <w:b/>
        </w:rPr>
        <w:t xml:space="preserve">partner</w:t>
      </w:r>
      <w:r>
        <w:rPr>
          <w:b/>
        </w:rPr>
        <w:t xml:space="preserve"> ha in riga il bottone </w:t>
      </w:r>
      <w:r>
        <w:rPr>
          <w:b/>
        </w:rPr>
        <w:t xml:space="preserve">«Inserisci codice valet»</w:t>
      </w:r>
      <w:r>
        <w:rPr>
          <w:b/>
        </w:rPr>
        <w:t xml:space="preserve"> che apre il pop-up del codice (stesso </w:t>
      </w:r>
      <w:r>
        <w:rPr>
          <w:b/>
        </w:rPr>
        <w:t xml:space="preserve">POST /deliveries/:id/ritiro/verifica</w:t>
      </w:r>
      <w:r>
        <w:rPr>
          <w:b/>
        </w:rPr>
        <w:t xml:space="preserve"> del dettaglio) — prima il campo stava solo nel dettaglio. </w:t>
      </w:r>
      <w:r>
        <w:rPr>
          <w:b/>
        </w:rPr>
        <w:t xml:space="preserve">«Compila con l'AI»</w:t>
      </w:r>
      <w:r>
        <w:rPr>
          <w:b/>
        </w:rPr>
        <w:t xml:space="preserve"> per ora </w:t>
      </w:r>
      <w:r>
        <w:rPr>
          <w:b/>
        </w:rPr>
        <w:t xml:space="preserve">solo per l'ufficio</w:t>
      </w:r>
      <w:r>
        <w:rPr>
          <w:b/>
        </w:rPr>
        <w:t xml:space="preserve">: nascosto ai partner e rotta </w:t>
      </w:r>
      <w:r>
        <w:rPr>
          <w:b/>
        </w:rPr>
        <w:t xml:space="preserve">/ai</w:t>
      </w:r>
      <w:r>
        <w:rPr>
          <w:b/>
        </w:rPr>
        <w:t xml:space="preserve"> chiusa a loro. </w:t>
      </w:r>
      <w:r>
        <w:rPr>
          <w:b/>
        </w:rPr>
        <w:t xml:space="preserve">Dettaglio consegna</w:t>
      </w:r>
      <w:r>
        <w:rPr>
          <w:b/>
        </w:rPr>
        <w:t xml:space="preserve">: si riallinea da solo ogni 30″ come le liste (scheda visibile, fermo con un pop-up aperto): il valet vede la verifica del partner e il partner la chiusura del valet senza ricaricare.</w:t>
      </w:r>
      <w:r>
        <w:rPr>
          <w:b/>
        </w:rPr>
        <w:t xml:space="preserve">05/09/2026 (2) — </w:t>
      </w:r>
      <w:r>
        <w:rPr>
          <w:b/>
        </w:rPr>
        <w:t xml:space="preserve">Consegne di vendita</w:t>
      </w:r>
      <w:r>
        <w:rPr>
          <w:b/>
        </w:rPr>
        <w:t xml:space="preserve">: flag </w:t>
      </w:r>
      <w:r>
        <w:rPr>
          <w:b/>
        </w:rPr>
        <w:t xml:space="preserve">«Senza fee»</w:t>
      </w:r>
      <w:r>
        <w:rPr>
          <w:b/>
        </w:rPr>
        <w:t xml:space="preserve"> per riga prodotto (solo servizi di vendita): la riga esce dalla base della quota Deluxy, in fattura vale 0, il venduto resta intero (</w:t>
      </w:r>
      <w:r>
        <w:rPr>
          <w:b/>
        </w:rPr>
        <w:t xml:space="preserve">DeliveryProduct.withoutCommission</w:t>
      </w:r>
      <w:r>
        <w:rPr>
          <w:b/>
        </w:rPr>
        <w:t xml:space="preserve">, </w:t>
      </w:r>
      <w:r>
        <w:rPr>
          <w:b/>
        </w:rPr>
        <w:t xml:space="preserve">baseFee()</w:t>
      </w:r>
      <w:r>
        <w:rPr>
          <w:b/>
        </w:rPr>
        <w:t xml:space="preserve">). </w:t>
      </w:r>
      <w:r>
        <w:rPr>
          <w:b/>
        </w:rPr>
        <w:t xml:space="preserve">Contrassegno</w:t>
      </w:r>
      <w:r>
        <w:rPr>
          <w:b/>
        </w:rPr>
        <w:t xml:space="preserve">: prima di «Metti in consegna» il valet vede l'importo da ritirare in contanti; i contanti si scalano dal bonifico e </w:t>
      </w:r>
      <w:r>
        <w:rPr>
          <w:b/>
        </w:rPr>
        <w:t xml:space="preserve">non</w:t>
      </w:r>
      <w:r>
        <w:rPr>
          <w:b/>
        </w:rPr>
        <w:t xml:space="preserve"> abbassano il margine (già così: Finanza su paga lorda). </w:t>
      </w:r>
      <w:r>
        <w:rPr>
          <w:b/>
        </w:rPr>
        <w:t xml:space="preserve">Servizi a ore</w:t>
      </w:r>
      <w:r>
        <w:rPr>
          <w:b/>
        </w:rPr>
        <w:t xml:space="preserve">: le ore dichiarate dal valet e approvate dal partner valgono </w:t>
      </w:r>
      <w:r>
        <w:rPr>
          <w:b/>
        </w:rPr>
        <w:t xml:space="preserve">solo</w:t>
      </w:r>
      <w:r>
        <w:rPr>
          <w:b/>
        </w:rPr>
        <w:t xml:space="preserve"> per «Servizio Ora con Approvazione» (</w:t>
      </w:r>
      <w:r>
        <w:rPr>
          <w:b/>
        </w:rPr>
        <w:t xml:space="preserve">ServiceType.hoursApproval</w:t>
      </w:r>
      <w:r>
        <w:rPr>
          <w:b/>
        </w:rPr>
        <w:t xml:space="preserve">); gli altri nove servizi a ore si chiudono come le altre consegne; l'ufficio chiude dal pop-up di stato con gli orari; Approva/Rifiuta anche in riga di lista. </w:t>
      </w:r>
      <w:r>
        <w:rPr>
          <w:b/>
        </w:rPr>
        <w:t xml:space="preserve">Codice del valet al ritiro</w:t>
      </w:r>
      <w:r>
        <w:rPr>
          <w:b/>
        </w:rPr>
        <w:t xml:space="preserve"> (</w:t>
      </w:r>
      <w:r>
        <w:rPr>
          <w:b/>
        </w:rPr>
        <w:t xml:space="preserve">valetIdentityCheck</w:t>
      </w:r>
      <w:r>
        <w:rPr>
          <w:b/>
        </w:rPr>
        <w:t xml:space="preserve"> / </w:t>
      </w:r>
      <w:r>
        <w:rPr>
          <w:b/>
        </w:rPr>
        <w:t xml:space="preserve">deliveryCodeRequired</w:t>
      </w:r>
      <w:r>
        <w:rPr>
          <w:b/>
        </w:rPr>
        <w:t xml:space="preserve"> sulla consegna o sul partner): il partner inserisce il codice del valet (il suo id) in un riquadro del dettaglio; se combacia (</w:t>
      </w:r>
      <w:r>
        <w:rPr>
          <w:b/>
        </w:rPr>
        <w:t xml:space="preserve">pickupVerifiedAt</w:t>
      </w:r>
      <w:r>
        <w:rPr>
          <w:b/>
        </w:rPr>
        <w:t xml:space="preserve">) il valet può mettere «in consegna», altrimenti il bottone resta spento e dice perché; l'ufficio può forzare, e il registro lo scrive. </w:t>
      </w:r>
      <w:r>
        <w:rPr>
          <w:b/>
        </w:rPr>
        <w:t xml:space="preserve">Modifica consegna</w:t>
      </w:r>
      <w:r>
        <w:rPr>
          <w:b/>
        </w:rPr>
        <w:t xml:space="preserve">: il partner ora si salva (prima </w:t>
      </w:r>
      <w:r>
        <w:rPr>
          <w:b/>
        </w:rPr>
        <w:t xml:space="preserve">update()</w:t>
      </w:r>
      <w:r>
        <w:rPr>
          <w:b/>
        </w:rPr>
        <w:t xml:space="preserve"> lo scartava); in tendina solo partner attivi; la paga da listino si legge sotto il campo quando quella scritta manca. </w:t>
      </w:r>
      <w:r>
        <w:rPr>
          <w:b/>
        </w:rPr>
        <w:t xml:space="preserve">Sincronizzazione da Orders</w:t>
      </w:r>
      <w:r>
        <w:rPr>
          <w:b/>
        </w:rPr>
        <w:t xml:space="preserve">: la provincia mancante si deduce dai nomi di città/provincia in banca dati o da Google; il residuo si vede nel rendiconto invece di sparire. </w:t>
      </w:r>
      <w:r>
        <w:rPr>
          <w:b/>
        </w:rPr>
        <w:t xml:space="preserve">Vendite</w:t>
      </w:r>
      <w:r>
        <w:rPr>
          <w:b/>
        </w:rPr>
        <w:t xml:space="preserve">: riconciliazione dal DDT prima che dall'indirizzo; prezzo partner dal listino della variante sui prodotti unici; Modifica, produttore e foto nel pop-up; colonne congelate in tabella (Libro UX §8 v2.0).</w:t>
      </w:r>
      <w:r>
        <w:rPr>
          <w:b/>
        </w:rPr>
        <w:t xml:space="preserve">05/09/2026 — </w:t>
      </w:r>
      <w:r>
        <w:rPr>
          <w:b/>
        </w:rPr>
        <w:t xml:space="preserve">Consegne: filtri veloci per tipologia di servizio</w:t>
      </w:r>
      <w:r>
        <w:rPr>
          <w:b/>
        </w:rPr>
        <w:t xml:space="preserve"> in cima alla lista, in ogni vista (Attive, Storico, Tutte) e anche sulla mappa. </w:t>
      </w:r>
      <w:r>
        <w:rPr>
          <w:b/>
        </w:rPr>
        <w:t xml:space="preserve">Riconsegne</w:t>
      </w:r>
      <w:r>
        <w:rPr>
          <w:b/>
        </w:rPr>
        <w:t xml:space="preserve">: il legame fra una consegna non riuscita e quella che la rifà torna vivo nell'app. </w:t>
      </w:r>
      <w:r>
        <w:rPr>
          <w:b/>
        </w:rPr>
        <w:t xml:space="preserve">Costi rimborsati</w:t>
      </w:r>
      <w:r>
        <w:rPr>
          <w:b/>
        </w:rPr>
        <w:t xml:space="preserve">: area C, parcheggi e acquisti hanno un campo loro, escono dal plus/minus e non toccano più il costo della consegna né il margine; in Finanza nasce il </w:t>
      </w:r>
      <w:r>
        <w:rPr>
          <w:b/>
        </w:rPr>
        <w:t xml:space="preserve">Conto Economico</w:t>
      </w:r>
      <w:r>
        <w:rPr>
          <w:b/>
        </w:rPr>
        <w:t xml:space="preserve">. </w:t>
      </w:r>
      <w:r>
        <w:rPr>
          <w:b/>
        </w:rPr>
        <w:t xml:space="preserve">Ore dei servizi a ora</w:t>
      </w:r>
      <w:r>
        <w:rPr>
          <w:b/>
        </w:rPr>
        <w:t xml:space="preserve">: il valet le dichiara chiudendo, il partner le approva o le rifiuta, e la decisione riscrive valore del servizio e paga. </w:t>
      </w:r>
      <w:r>
        <w:rPr>
          <w:b/>
        </w:rPr>
        <w:t xml:space="preserve">Segnalazioni</w:t>
      </w:r>
      <w:r>
        <w:rPr>
          <w:b/>
        </w:rPr>
        <w:t xml:space="preserve">: un reclamo si </w:t>
      </w:r>
      <w:r>
        <w:rPr>
          <w:b/>
        </w:rPr>
        <w:t xml:space="preserve">approva o si respinge</w:t>
      </w:r>
      <w:r>
        <w:rPr>
          <w:b/>
        </w:rPr>
        <w:t xml:space="preserve">, non si «chiude» e basta.</w:t>
      </w:r>
      <w:r>
        <w:rPr>
          <w:b/>
        </w:rPr>
        <w:t xml:space="preserve">04/09/2026 (5) — </w:t>
      </w:r>
      <w:r>
        <w:rPr>
          <w:b/>
        </w:rPr>
        <w:t xml:space="preserve">Vendite</w:t>
      </w:r>
      <w:r>
        <w:rPr>
          <w:b/>
        </w:rPr>
        <w:t xml:space="preserve">: il </w:t>
      </w:r>
      <w:r>
        <w:rPr>
          <w:b/>
        </w:rPr>
        <w:t xml:space="preserve">rifiuto ha due esiti</w:t>
      </w:r>
      <w:r>
        <w:rPr>
          <w:b/>
        </w:rPr>
        <w:t xml:space="preserve"> — il partner che rifiuta la rimanda all'ufficio «da gestire» (non gira più al partner successivo), l'ufficio che rifiuta la chiude in storico come non accettata; </w:t>
      </w:r>
      <w:r>
        <w:rPr>
          <w:b/>
        </w:rPr>
        <w:t xml:space="preserve">pop-up di dettaglio</w:t>
      </w:r>
      <w:r>
        <w:rPr>
          <w:b/>
        </w:rPr>
        <w:t xml:space="preserve"> cliccando la riga (stessa struttura del Customer Service) con in fondo il </w:t>
      </w:r>
      <w:r>
        <w:rPr>
          <w:b/>
        </w:rPr>
        <w:t xml:space="preserve">registro</w:t>
      </w:r>
      <w:r>
        <w:rPr>
          <w:b/>
        </w:rPr>
        <w:t xml:space="preserve"> della vendita (creazione, cambi di stato, modifiche campo per campo, agganci, con chi li ha fatti); colonna </w:t>
      </w:r>
      <w:r>
        <w:rPr>
          <w:b/>
        </w:rPr>
        <w:t xml:space="preserve">Stato in Orders</w:t>
      </w:r>
      <w:r>
        <w:rPr>
          <w:b/>
        </w:rPr>
        <w:t xml:space="preserve"> letta dal vivo; nello Storico la </w:t>
      </w:r>
      <w:r>
        <w:rPr>
          <w:b/>
        </w:rPr>
        <w:t xml:space="preserve">Data storico</w:t>
      </w:r>
      <w:r>
        <w:rPr>
          <w:b/>
        </w:rPr>
        <w:t xml:space="preserve">. </w:t>
      </w:r>
      <w:r>
        <w:rPr>
          <w:b/>
        </w:rPr>
        <w:t xml:space="preserve">Consegne</w:t>
      </w:r>
      <w:r>
        <w:rPr>
          <w:b/>
        </w:rPr>
        <w:t xml:space="preserve">: le caselle della selezione multipla non si spuntavano (l'affondo della riga spostava la casella sotto il mouse): corretto.</w:t>
      </w:r>
      <w:r>
        <w:rPr>
          <w:b/>
        </w:rPr>
        <w:t xml:space="preserve">04/09/2026 (4) — </w:t>
      </w:r>
      <w:r>
        <w:rPr>
          <w:b/>
        </w:rPr>
        <w:t xml:space="preserve">Campo «Regole» sulla consegna</w:t>
      </w:r>
      <w:r>
        <w:rPr>
          <w:b/>
        </w:rPr>
        <w:t xml:space="preserve">: il valore della regola carnet applicata (sconto o maggiorazione in fattura) ha un campo suo, </w:t>
      </w:r>
      <w:r>
        <w:rPr>
          <w:b/>
        </w:rPr>
        <w:t xml:space="preserve">ruleAdjustment</w:t>
      </w:r>
      <w:r>
        <w:rPr>
          <w:b/>
        </w:rPr>
        <w:t xml:space="preserve">, fotografato all'aggancio della regola; il </w:t>
      </w:r>
      <w:r>
        <w:rPr>
          <w:b/>
        </w:rPr>
        <w:t xml:space="preserve">plus/minus resta solo per le variazioni manuali</w:t>
      </w:r>
      <w:r>
        <w:rPr>
          <w:b/>
        </w:rPr>
        <w:t xml:space="preserve">. Si vede nel dettaglio consegna (riga «Regole» con il nome della regola), nel form (sola lettura) e in Fatturazione › Da fatturare (colonna «Regole», col plus manuale accanto). In fattura i due si sommano al prezzo. Migrati i dati: nelle 3.455 consegne dove il plus era la copia della regola il valore è passato in «Regole» e il plus è tornato vuoto; nelle 3.373 con la sola regola «Regole» è stato valorizzato; nelle 54 con un plus diverso il plus manuale è diventato la differenza, a totale invariato.</w:t>
      </w:r>
      <w:r>
        <w:rPr>
          <w:b/>
        </w:rPr>
        <w:t xml:space="preserve">04/09/2026 (3) — </w:t>
      </w:r>
      <w:r>
        <w:rPr>
          <w:b/>
        </w:rPr>
        <w:t xml:space="preserve">Il plus/minus recepisce la regola carnet, non si somma a lei</w:t>
      </w:r>
      <w:r>
        <w:rPr>
          <w:b/>
        </w:rPr>
        <w:t xml:space="preserve"> (regola dell'utente, caso Armani Fiori): con una regola agganciata il plus/minus scritto sulla consegna È lo sconto della regola (il legacy lo ricopiava lì su 3.455 consegne) e in fattura conta una volta sola — vale il plus scritto se c'è, altrimenti l'aggiustamento della regola. Prima si sommavano e una consegna da 27,98 € con regola −18 e plus −18 fatturava 0 invece di 9,98. Vale in Fatturazione, Da fatturare, Calcoli, dettaglio consegna e nel costo comunicato a Orders (§7-bis). Le bozze già generate si ricalcolano con </w:t>
      </w:r>
      <w:r>
        <w:rPr>
          <w:b/>
        </w:rPr>
        <w:t xml:space="preserve">ricalcola-righe-bozze-regola.mjs</w:t>
      </w:r>
      <w:r>
        <w:rPr>
          <w:b/>
        </w:rPr>
        <w:t xml:space="preserve">.</w:t>
      </w:r>
      <w:r>
        <w:rPr>
          <w:b/>
        </w:rPr>
        <w:t xml:space="preserve">04/09/2026 (2) — </w:t>
      </w:r>
      <w:r>
        <w:rPr>
          <w:b/>
        </w:rPr>
        <w:t xml:space="preserve">Home «Servizi» del partner, accesa per email</w:t>
      </w:r>
      <w:r>
        <w:rPr>
          <w:b/>
        </w:rPr>
        <w:t xml:space="preserve">: per i partner elencati in Configurazione → Impostazioni → «Home Servizi all'accesso» (oggi: </w:t>
      </w:r>
      <w:r>
        <w:rPr>
          <w:b/>
        </w:rPr>
        <w:t xml:space="preserve">chanel_consegne@deluxy.it</w:t>
      </w:r>
      <w:r>
        <w:rPr>
          <w:b/>
        </w:rPr>
        <w:t xml:space="preserve">) la prima schermata è </w:t>
      </w:r>
      <w:r>
        <w:rPr>
          <w:b/>
        </w:rPr>
        <w:t xml:space="preserve">/home</w:t>
      </w:r>
      <w:r>
        <w:rPr>
          <w:b/>
        </w:rPr>
        <w:t xml:space="preserve"> con </w:t>
      </w:r>
      <w:r>
        <w:rPr>
          <w:b/>
        </w:rPr>
        <w:t xml:space="preserve">i servizi del proprio listino</w:t>
      </w:r>
      <w:r>
        <w:rPr>
          <w:b/>
        </w:rPr>
        <w:t xml:space="preserve">, una tessera ciascuno (modello e prezzo) che apre il form consegna </w:t>
      </w:r>
      <w:r>
        <w:rPr>
          <w:b/>
        </w:rPr>
        <w:t xml:space="preserve">col servizio già scelto</w:t>
      </w:r>
      <w:r>
        <w:rPr>
          <w:b/>
        </w:rPr>
        <w:t xml:space="preserve"> (</w:t>
      </w:r>
      <w:r>
        <w:rPr>
          <w:b/>
        </w:rPr>
        <w:t xml:space="preserve">?servizio=</w:t>
      </w:r>
      <w:r>
        <w:rPr>
          <w:b/>
        </w:rPr>
        <w:t xml:space="preserve">); in menu compare «Servizi Deluxy». Gli altri partner entrano sulle Consegne come prima. </w:t>
      </w:r>
      <w:r>
        <w:rPr>
          <w:b/>
        </w:rPr>
        <w:t xml:space="preserve">Duplica dallo storico: la data resta vuota</w:t>
      </w:r>
      <w:r>
        <w:rPr>
          <w:b/>
        </w:rPr>
        <w:t xml:space="preserve">, la sceglie chi compila.</w:t>
      </w:r>
      <w:r>
        <w:rPr>
          <w:b/>
        </w:rPr>
        <w:t xml:space="preserve">04/09/2026 — </w:t>
      </w:r>
      <w:r>
        <w:rPr>
          <w:b/>
        </w:rPr>
        <w:t xml:space="preserve">L'app si aggiorna da sola</w:t>
      </w:r>
      <w:r>
        <w:rPr>
          <w:b/>
        </w:rPr>
        <w:t xml:space="preserve">: Consegne (e le proposte del partner), Vendite, Segnalazioni, Attività, Richieste e Ricevute si riallineano ogni </w:t>
      </w:r>
      <w:r>
        <w:rPr>
          <w:b/>
        </w:rPr>
        <w:t xml:space="preserve">30 secondi</w:t>
      </w:r>
      <w:r>
        <w:rPr>
          <w:b/>
        </w:rPr>
        <w:t xml:space="preserve"> senza ricaricare la pagina — solo con la scheda visibile, mai mentre un pop-up o un'azione sono aperti, senza rotellina e senza perdere filtri o selezione (§3.1, «Aggiornamento automatico»). </w:t>
      </w:r>
      <w:r>
        <w:rPr>
          <w:b/>
        </w:rPr>
        <w:t xml:space="preserve">«Crea prodotto» nel form consegna riparato</w:t>
      </w:r>
      <w:r>
        <w:rPr>
          <w:b/>
        </w:rPr>
        <w:t xml:space="preserve">: la finestra «Nuovo prodotto» non aveva lo stile della modale e finiva invisibile in fondo alla pagina (segnalato dal partner Chanel); la tendina prodotti non si chiude più prima del click. </w:t>
      </w:r>
      <w:r>
        <w:rPr>
          <w:b/>
        </w:rPr>
        <w:t xml:space="preserve">Duplica anche in visualizzazione sullo storico</w:t>
      </w:r>
      <w:r>
        <w:rPr>
          <w:b/>
        </w:rPr>
        <w:t xml:space="preserve">: nel dettaglio consegna il partner vede «Duplica» su ogni sua consegna (non sulle vendite), l'ufficio sempre — prima spariva insieme a «Modifica» da gialla in poi.</w:t>
      </w:r>
      <w:r>
        <w:rPr>
          <w:b/>
        </w:rPr>
        <w:t xml:space="preserve">31/08/2026 (11) — </w:t>
      </w:r>
      <w:r>
        <w:rPr>
          <w:b/>
        </w:rPr>
        <w:t xml:space="preserve">Vendite: si vede il numero d'ordine Shopify.</w:t>
      </w:r>
      <w:r>
        <w:rPr>
          <w:b/>
        </w:rPr>
        <w:t xml:space="preserve"> La colonna Ordine mostra </w:t>
      </w:r>
      <w:r>
        <w:rPr>
          <w:b/>
        </w:rPr>
        <w:t xml:space="preserve">#numero · brand</w:t>
      </w:r>
      <w:r>
        <w:rPr>
          <w:b/>
        </w:rPr>
        <w:t xml:space="preserve"> (es. #2824 · Flowers). Il numero viaggia dallo smistamento (campo nuovo </w:t>
      </w:r>
      <w:r>
        <w:rPr>
          <w:b/>
        </w:rPr>
        <w:t xml:space="preserve">externalOrderNumber</w:t>
      </w:r>
      <w:r>
        <w:rPr>
          <w:b/>
        </w:rPr>
        <w:t xml:space="preserve">) ed è stato riempito anche su TUTTE le 106 vendite già esistenti, leggendolo dal registro ordini. Compare anche nei cartellini «Ordini proposti a te».</w:t>
      </w:r>
      <w:r>
        <w:rPr>
          <w:b/>
        </w:rPr>
        <w:t xml:space="preserve">31/08/2026 (10) — </w:t>
      </w:r>
      <w:r>
        <w:rPr>
          <w:b/>
        </w:rPr>
        <w:t xml:space="preserve">Preventivi anche dall'ufficio.</w:t>
      </w:r>
      <w:r>
        <w:rPr>
          <w:b/>
        </w:rPr>
        <w:t xml:space="preserve"> Admin e operation hanno il form di richiesta preventivo in cima alla pagina Preventivi, con in più la tendina </w:t>
      </w:r>
      <w:r>
        <w:rPr>
          <w:b/>
        </w:rPr>
        <w:t xml:space="preserve">«Partner (per chi è la richiesta)»</w:t>
      </w:r>
      <w:r>
        <w:rPr>
          <w:b/>
        </w:rPr>
        <w:t xml:space="preserve"> (solo partner attivi): l'API lo permetteva già, il modulo era nascosto. E nel form consegna la tendina Partner mostra </w:t>
      </w:r>
      <w:r>
        <w:rPr>
          <w:b/>
        </w:rPr>
        <w:t xml:space="preserve">solo i partner attivi</w:t>
      </w:r>
      <w:r>
        <w:rPr>
          <w:b/>
        </w:rPr>
        <w:t xml:space="preserve"> della provincia dell'indirizzo.</w:t>
      </w:r>
      <w:r>
        <w:rPr>
          <w:b/>
        </w:rPr>
        <w:t xml:space="preserve">31/08/2026 (9) — </w:t>
      </w:r>
      <w:r>
        <w:rPr>
          <w:b/>
        </w:rPr>
        <w:t xml:space="preserve">I bottoni del valet anche IN LISTA.</w:t>
      </w:r>
      <w:r>
        <w:rPr>
          <w:b/>
        </w:rPr>
        <w:t xml:space="preserve"> Su ogni consegna in lavorazione la riga (e il cartellino mobile) porta </w:t>
      </w:r>
      <w:r>
        <w:rPr>
          <w:b/>
        </w:rPr>
        <w:t xml:space="preserve">Metti in consegna</w:t>
      </w:r>
      <w:r>
        <w:rPr>
          <w:b/>
        </w:rPr>
        <w:t xml:space="preserve"> (agisce subito), </w:t>
      </w:r>
      <w:r>
        <w:rPr>
          <w:b/>
        </w:rPr>
        <w:t xml:space="preserve">Consegnata</w:t>
      </w:r>
      <w:r>
        <w:rPr>
          <w:b/>
        </w:rPr>
        <w:t xml:space="preserve"> e </w:t>
      </w:r>
      <w:r>
        <w:rPr>
          <w:b/>
        </w:rPr>
        <w:t xml:space="preserve">Non consegnata</w:t>
      </w:r>
      <w:r>
        <w:rPr>
          <w:b/>
        </w:rPr>
        <w:t xml:space="preserve"> (aprono il dettaglio col pop-up giusto già aperto: firma/DDT o motivo). Verificato in produzione con un account valet vero, firma compresa.</w:t>
      </w:r>
      <w:r>
        <w:rPr>
          <w:b/>
        </w:rPr>
        <w:t xml:space="preserve">31/08/2026 (8) — </w:t>
      </w:r>
      <w:r>
        <w:rPr>
          <w:b/>
        </w:rPr>
        <w:t xml:space="preserve">Vendite: bottone «Inserisci» per l'ufficio.</w:t>
      </w:r>
      <w:r>
        <w:rPr>
          <w:b/>
        </w:rPr>
        <w:t xml:space="preserve"> Su una vendita aperta (proposta o da gestire) admin e operation hanno </w:t>
      </w:r>
      <w:r>
        <w:rPr>
          <w:b/>
        </w:rPr>
        <w:t xml:space="preserve">Inserisci</w:t>
      </w:r>
      <w:r>
        <w:rPr>
          <w:b/>
        </w:rPr>
        <w:t xml:space="preserve">: ferma il giro automatico — la proposta al partner decade — e apre il form consegna già compilato coi dati dell'ordine (destinatario, indirizzo, data, servizio, prodotto). Al salvataggio la consegna si aggancia alla vendita, che passa in </w:t>
      </w:r>
      <w:r>
        <w:rPr>
          <w:b/>
        </w:rPr>
        <w:t xml:space="preserve">storico (accettata)</w:t>
      </w:r>
      <w:r>
        <w:rPr>
          <w:b/>
        </w:rPr>
        <w:t xml:space="preserve"> col partner della consegna. Se il form viene abbandonato, la vendita resta «da gestire»: chiuderla prima direbbe il falso. Rotte: </w:t>
      </w:r>
      <w:r>
        <w:rPr>
          <w:b/>
        </w:rPr>
        <w:t xml:space="preserve">POST /sales/:id/inserisci</w:t>
      </w:r>
      <w:r>
        <w:rPr>
          <w:b/>
        </w:rPr>
        <w:t xml:space="preserve">, </w:t>
      </w:r>
      <w:r>
        <w:rPr>
          <w:b/>
        </w:rPr>
        <w:t xml:space="preserve">POST /sales/:id/collega-consegna</w:t>
      </w:r>
      <w:r>
        <w:rPr>
          <w:b/>
        </w:rPr>
        <w:t xml:space="preserve">.</w:t>
      </w:r>
      <w:r>
        <w:rPr>
          <w:b/>
        </w:rPr>
        <w:t xml:space="preserve">31/08/2026 (7) — </w:t>
      </w:r>
      <w:r>
        <w:rPr>
          <w:b/>
        </w:rPr>
        <w:t xml:space="preserve">Ordini automatici: Accetta/Rifiuta dentro Consegne.</w:t>
      </w:r>
      <w:r>
        <w:rPr>
          <w:b/>
        </w:rPr>
        <w:t xml:space="preserve"> Il partner trova gli ordini smistati in attesa della sua risposta in cima alla pagina </w:t>
      </w:r>
      <w:r>
        <w:rPr>
          <w:b/>
        </w:rPr>
        <w:t xml:space="preserve">Consegne</w:t>
      </w:r>
      <w:r>
        <w:rPr>
          <w:b/>
        </w:rPr>
        <w:t xml:space="preserve"> («Ordini proposti a te»): Accetta fa nascere la consegna (che appare subito in lista), Rifiuta passa l'ordine al negozio successivo. Stesse rotte della pagina Vendite.</w:t>
      </w:r>
      <w:r>
        <w:rPr>
          <w:b/>
        </w:rPr>
        <w:t xml:space="preserve">31/08/2026 (6) — </w:t>
      </w:r>
      <w:r>
        <w:rPr>
          <w:b/>
        </w:rPr>
        <w:t xml:space="preserve">Il flusso di chiusura del VALET, come nella vecchia app.</w:t>
      </w:r>
      <w:r>
        <w:rPr>
          <w:b/>
        </w:rPr>
        <w:t xml:space="preserve"> Sul dettaglio di una consegna in lavorazione il valet ha </w:t>
      </w:r>
      <w:r>
        <w:rPr>
          <w:b/>
        </w:rPr>
        <w:t xml:space="preserve">Metti in consegna</w:t>
      </w:r>
      <w:r>
        <w:rPr>
          <w:b/>
        </w:rPr>
        <w:t xml:space="preserve">, </w:t>
      </w:r>
      <w:r>
        <w:rPr>
          <w:b/>
        </w:rPr>
        <w:t xml:space="preserve">Consegnata</w:t>
      </w:r>
      <w:r>
        <w:rPr>
          <w:b/>
        </w:rPr>
        <w:t xml:space="preserve"> e </w:t>
      </w:r>
      <w:r>
        <w:rPr>
          <w:b/>
        </w:rPr>
        <w:t xml:space="preserve">Non consegnata</w:t>
      </w:r>
      <w:r>
        <w:rPr>
          <w:b/>
        </w:rPr>
        <w:t xml:space="preserve">. «Consegnata» apre il pop-up: </w:t>
      </w:r>
      <w:r>
        <w:rPr>
          <w:b/>
        </w:rPr>
        <w:t xml:space="preserve">a chi</w:t>
      </w:r>
      <w:r>
        <w:rPr>
          <w:b/>
        </w:rPr>
        <w:t xml:space="preserve"> è stata consegnata (destinatario / custode-portineria / altro — gli stessi valori del legacy, 5.994 «custode» reali), nome di chi ritira, </w:t>
      </w:r>
      <w:r>
        <w:rPr>
          <w:b/>
        </w:rPr>
        <w:t xml:space="preserve">firma raccolta sul telefono</w:t>
      </w:r>
      <w:r>
        <w:rPr>
          <w:b/>
        </w:rPr>
        <w:t xml:space="preserve"> (canvas) e </w:t>
      </w:r>
      <w:r>
        <w:rPr>
          <w:b/>
        </w:rPr>
        <w:t xml:space="preserve">DDT firmato fotografato</w:t>
      </w:r>
      <w:r>
        <w:rPr>
          <w:b/>
        </w:rPr>
        <w:t xml:space="preserve"> (compresso nel browser). «Non consegnata» chiede il </w:t>
      </w:r>
      <w:r>
        <w:rPr>
          <w:b/>
        </w:rPr>
        <w:t xml:space="preserve">motivo</w:t>
      </w:r>
      <w:r>
        <w:rPr>
          <w:b/>
        </w:rPr>
        <w:t xml:space="preserve"> (assente / indirizzo errato / rifiutata / chiuso / altro + dettaglio), scritto nel campo nuovo </w:t>
      </w:r>
      <w:r>
        <w:rPr>
          <w:b/>
        </w:rPr>
        <w:t xml:space="preserve">notDeliveredReason</w:t>
      </w:r>
      <w:r>
        <w:rPr>
          <w:b/>
        </w:rPr>
        <w:t xml:space="preserve"> e nel registro. L'API ammette al valet </w:t>
      </w:r>
      <w:r>
        <w:rPr>
          <w:b/>
        </w:rPr>
        <w:t xml:space="preserve">solo questi passaggi e solo in avanti</w:t>
      </w:r>
      <w:r>
        <w:rPr>
          <w:b/>
        </w:rPr>
        <w:t xml:space="preserve">: cancellare, retrocedere o riaprire una chiusa risponde 403 — da «consegnata» dipende la sua paga. Verificato E2E in produzione.</w:t>
      </w:r>
      <w:r>
        <w:rPr>
          <w:b/>
        </w:rPr>
        <w:t xml:space="preserve">31/08/2026 (5) — </w:t>
      </w:r>
      <w:r>
        <w:rPr>
          <w:b/>
        </w:rPr>
        <w:t xml:space="preserve">Listini = perimetro, per partner E valet.</w:t>
      </w:r>
      <w:r>
        <w:rPr>
          <w:b/>
        </w:rPr>
        <w:t xml:space="preserve"> Un partner </w:t>
      </w:r>
      <w:r>
        <w:rPr>
          <w:b/>
        </w:rPr>
        <w:t xml:space="preserve">vede e inserisce solo i servizi che ha abilitati</w:t>
      </w:r>
      <w:r>
        <w:rPr>
          <w:b/>
        </w:rPr>
        <w:t xml:space="preserve"> (il menu del form li filtra dal server; una consegna con un servizio fuori listino è rifiutata con 400, anche per id). A un valet </w:t>
      </w:r>
      <w:r>
        <w:rPr>
          <w:b/>
        </w:rPr>
        <w:t xml:space="preserve">si assegnano solo servizi che ha a listino</w:t>
      </w:r>
      <w:r>
        <w:rPr>
          <w:b/>
        </w:rPr>
        <w:t xml:space="preserve">: l'assegnazione senza riga di listino veniva accettata con paga NULL, ora risponde 400 col nome del valet; i pop-up «Assegna» (singolo e di massa) propongono solo i valet col servizio abilitato, oltre che della provincia.</w:t>
      </w:r>
      <w:r>
        <w:rPr>
          <w:b/>
        </w:rPr>
        <w:t xml:space="preserve">31/08/2026 (4) — </w:t>
      </w:r>
      <w:r>
        <w:rPr>
          <w:b/>
        </w:rPr>
        <w:t xml:space="preserve">Il form consegna del partner è il SUO form.</w:t>
      </w:r>
      <w:r>
        <w:rPr>
          <w:b/>
        </w:rPr>
        <w:t xml:space="preserve"> Niente scelta del partner (è sempre lui, campo nascosto e fissato), niente sezione </w:t>
      </w:r>
      <w:r>
        <w:rPr>
          <w:b/>
        </w:rPr>
        <w:t xml:space="preserve">Assegnazione</w:t>
      </w:r>
      <w:r>
        <w:rPr>
          <w:b/>
        </w:rPr>
        <w:t xml:space="preserve"> (valet, stati, valet-servizio: roba d'ufficio), niente </w:t>
      </w:r>
      <w:r>
        <w:rPr>
          <w:b/>
        </w:rPr>
        <w:t xml:space="preserve">note interne</w:t>
      </w:r>
      <w:r>
        <w:rPr>
          <w:b/>
        </w:rPr>
        <w:t xml:space="preserve">. E il </w:t>
      </w:r>
      <w:r>
        <w:rPr>
          <w:b/>
        </w:rPr>
        <w:t xml:space="preserve">registro della consegna</w:t>
      </w:r>
      <w:r>
        <w:rPr>
          <w:b/>
        </w:rPr>
        <w:t xml:space="preserve"> (che racconta paghe e prezzi nei riallineamenti) ora esce dall'API </w:t>
      </w:r>
      <w:r>
        <w:rPr>
          <w:b/>
        </w:rPr>
        <w:t xml:space="preserve">solo per admin e operation</w:t>
      </w:r>
      <w:r>
        <w:rPr>
          <w:b/>
        </w:rPr>
        <w:t xml:space="preserve">: prima la pagina lo nascondeva ma la risposta lo portava a tutti, su ogni consegna dello storico.</w:t>
      </w:r>
      <w:r>
        <w:rPr>
          <w:b/>
        </w:rPr>
        <w:t xml:space="preserve">31/08/2026 (3) — </w:t>
      </w:r>
      <w:r>
        <w:rPr>
          <w:b/>
        </w:rPr>
        <w:t xml:space="preserve">Il partner vede (e usa) solo il SUO catalogo.</w:t>
      </w:r>
      <w:r>
        <w:rPr>
          <w:b/>
        </w:rPr>
        <w:t xml:space="preserve"> La regola, decisa dall'utente: un partner vede </w:t>
      </w:r>
      <w:r>
        <w:rPr>
          <w:b/>
        </w:rPr>
        <w:t xml:space="preserve">i propri prodotti</w:t>
      </w:r>
      <w:r>
        <w:rPr>
          <w:b/>
        </w:rPr>
        <w:t xml:space="preserve">, quelli </w:t>
      </w:r>
      <w:r>
        <w:rPr>
          <w:b/>
        </w:rPr>
        <w:t xml:space="preserve">senza partner</w:t>
      </w:r>
      <w:r>
        <w:rPr>
          <w:b/>
        </w:rPr>
        <w:t xml:space="preserve"> (catalogo comune), quelli marcati </w:t>
      </w:r>
      <w:r>
        <w:rPr>
          <w:b/>
        </w:rPr>
        <w:t xml:space="preserve">«visibile ad altri partner»</w:t>
      </w:r>
      <w:r>
        <w:rPr>
          <w:b/>
        </w:rPr>
        <w:t xml:space="preserve">, e quelli dove risulta </w:t>
      </w:r>
      <w:r>
        <w:rPr>
          <w:b/>
        </w:rPr>
        <w:t xml:space="preserve">venditore aggiuntivo</w:t>
      </w:r>
      <w:r>
        <w:rPr>
          <w:b/>
        </w:rPr>
        <w:t xml:space="preserve">. La regola vive in un punto solo (</w:t>
      </w:r>
      <w:r>
        <w:rPr>
          <w:b/>
        </w:rPr>
        <w:t xml:space="preserve">common/perimetro-prodotti.ts</w:t>
      </w:r>
      <w:r>
        <w:rPr>
          <w:b/>
        </w:rPr>
        <w:t xml:space="preserve">) e vale per la </w:t>
      </w:r>
      <w:r>
        <w:rPr>
          <w:b/>
        </w:rPr>
        <w:t xml:space="preserve">lista</w:t>
      </w:r>
      <w:r>
        <w:rPr>
          <w:b/>
        </w:rPr>
        <w:t xml:space="preserve"> prodotti, per il </w:t>
      </w:r>
      <w:r>
        <w:rPr>
          <w:b/>
        </w:rPr>
        <w:t xml:space="preserve">dettaglio</w:t>
      </w:r>
      <w:r>
        <w:rPr>
          <w:b/>
        </w:rPr>
        <w:t xml:space="preserve"> (un prodotto fuori perimetro non si apre nemmeno per id) e — questo è il punto nuovo — per la </w:t>
      </w:r>
      <w:r>
        <w:rPr>
          <w:b/>
        </w:rPr>
        <w:t xml:space="preserve">scrittura delle consegne</w:t>
      </w:r>
      <w:r>
        <w:rPr>
          <w:b/>
        </w:rPr>
        <w:t xml:space="preserve">: creando o modificando una consegna, una riga con un prodotto fuori perimetro viene rifiutata con «Uno dei prodotti non è nel tuo catalogo» (prima il filtro c'era solo in lettura: passando l'id a mano si aggirava). Il form consegne pesca dalla lista, quindi il partner vede già solo il suo perimetro.</w:t>
      </w:r>
      <w:r>
        <w:rPr>
          <w:b/>
        </w:rPr>
        <w:t xml:space="preserve">31/08/2026 (2) — </w:t>
      </w:r>
      <w:r>
        <w:rPr>
          <w:b/>
        </w:rPr>
        <w:t xml:space="preserve">La vetrina «Servizi Deluxy» è nascosta per ora</w:t>
      </w:r>
      <w:r>
        <w:rPr>
          <w:b/>
        </w:rPr>
        <w:t xml:space="preserve"> (decisione utente): la prima schermata dopo il login torna a essere </w:t>
      </w:r>
      <w:r>
        <w:rPr>
          <w:b/>
        </w:rPr>
        <w:t xml:space="preserve">Consegne</w:t>
      </w:r>
      <w:r>
        <w:rPr>
          <w:b/>
        </w:rPr>
        <w:t xml:space="preserve"> per tutti i ruoli e la voce di menu non compare. La pagina </w:t>
      </w:r>
      <w:r>
        <w:rPr>
          <w:b/>
        </w:rPr>
        <w:t xml:space="preserve">/home</w:t>
      </w:r>
      <w:r>
        <w:rPr>
          <w:b/>
        </w:rPr>
        <w:t xml:space="preserve"> e il form Preventivi esistono ancora; per riaccenderla basta scommentare la voce di menu e il redirect del login.</w:t>
      </w:r>
      <w:r>
        <w:rPr>
          <w:b/>
        </w:rPr>
        <w:t xml:space="preserve">31/08/2026 — </w:t>
      </w:r>
      <w:r>
        <w:rPr>
          <w:b/>
        </w:rPr>
        <w:t xml:space="preserve">Recupero password dalla schermata di accesso.</w:t>
      </w:r>
      <w:r>
        <w:rPr>
          <w:b/>
        </w:rPr>
        <w:t xml:space="preserve"> Sotto il bottone «Entra» c'è </w:t>
      </w:r>
      <w:r>
        <w:rPr>
          <w:b/>
        </w:rPr>
        <w:t xml:space="preserve">«Password dimenticata?»</w:t>
      </w:r>
      <w:r>
        <w:rPr>
          <w:b/>
        </w:rPr>
        <w:t xml:space="preserve">: si scrive la propria email e, se corrisponde a un account attivo, arriva una mail (via AI Mail, mittente </w:t>
      </w:r>
      <w:r>
        <w:rPr>
          <w:b/>
        </w:rPr>
        <w:t xml:space="preserve">amministrazione@deluxy.it</w:t>
      </w:r>
      <w:r>
        <w:rPr>
          <w:b/>
        </w:rPr>
        <w:t xml:space="preserve">) con un link valido </w:t>
      </w:r>
      <w:r>
        <w:rPr>
          <w:b/>
        </w:rPr>
        <w:t xml:space="preserve">2 ore</w:t>
      </w:r>
      <w:r>
        <w:rPr>
          <w:b/>
        </w:rPr>
        <w:t xml:space="preserve"> che porta alla stessa pagina dell'invito, con i testi del caso («Scegli una password nuova»); scelta la password si è subito dentro. La risposta a video è </w:t>
      </w:r>
      <w:r>
        <w:rPr>
          <w:b/>
        </w:rPr>
        <w:t xml:space="preserve">sempre la stessa</w:t>
      </w:r>
      <w:r>
        <w:rPr>
          <w:b/>
        </w:rPr>
        <w:t xml:space="preserve">, esista o no l'account (non si regala l'elenco degli account validi), la rotta passa dallo </w:t>
      </w:r>
      <w:r>
        <w:rPr>
          <w:b/>
        </w:rPr>
        <w:t xml:space="preserve">stesso freno anti-forza-bruta del login</w:t>
      </w:r>
      <w:r>
        <w:rPr>
          <w:b/>
        </w:rPr>
        <w:t xml:space="preserve">, il link è </w:t>
      </w:r>
      <w:r>
        <w:rPr>
          <w:b/>
        </w:rPr>
        <w:t xml:space="preserve">monouso</w:t>
      </w:r>
      <w:r>
        <w:rPr>
          <w:b/>
        </w:rPr>
        <w:t xml:space="preserve"> e il secondo uso viene rifiutato; il cambio è tracciato nel registro utente (</w:t>
      </w:r>
      <w:r>
        <w:rPr>
          <w:b/>
        </w:rPr>
        <w:t xml:space="preserve">password-reset</w:t>
      </w:r>
      <w:r>
        <w:rPr>
          <w:b/>
        </w:rPr>
        <w:t xml:space="preserve">). Verificato E2E in produzione.</w:t>
      </w:r>
      <w:r>
        <w:rPr>
          <w:b/>
        </w:rPr>
        <w:t xml:space="preserve">28/08/2026 — </w:t>
      </w:r>
      <w:r>
        <w:rPr>
          <w:b/>
        </w:rPr>
        <w:t xml:space="preserve">Gli stipendi dei valet si CHIEDONO, non si pagano più a mano.</w:t>
      </w:r>
      <w:r>
        <w:rPr>
          <w:b/>
        </w:rPr>
        <w:t xml:space="preserve"> Deluxy Transactions è il collettore unico dei pagamenti dell'ecosistema (decisione utente 28/08). In </w:t>
      </w:r>
      <w:r>
        <w:rPr>
          <w:b/>
        </w:rPr>
        <w:t xml:space="preserve">Stipendi</w:t>
      </w:r>
      <w:r>
        <w:rPr>
          <w:b/>
        </w:rPr>
        <w:t xml:space="preserve">, su uno stipendio </w:t>
      </w:r>
      <w:r>
        <w:rPr>
          <w:b/>
        </w:rPr>
        <w:t xml:space="preserve">Approvato</w:t>
      </w:r>
      <w:r>
        <w:rPr>
          <w:b/>
        </w:rPr>
        <w:t xml:space="preserve"> (ricevuta firmata) un ADMIN ha il bottone </w:t>
      </w:r>
      <w:r>
        <w:rPr>
          <w:b/>
        </w:rPr>
        <w:t xml:space="preserve">«Richiedi pagamento»</w:t>
      </w:r>
      <w:r>
        <w:rPr>
          <w:b/>
        </w:rPr>
        <w:t xml:space="preserve">: parte una richiesta firmata verso Transactions con l'IBAN del valet letto dall'anagrafica e verificato (checksum) — se manca o è sbagliato l'app lo dice e non parte niente. La riga mostra il riferimento </w:t>
      </w:r>
      <w:r>
        <w:rPr>
          <w:b/>
        </w:rPr>
        <w:t xml:space="preserve">TRX-…</w:t>
      </w:r>
      <w:r>
        <w:rPr>
          <w:b/>
        </w:rPr>
        <w:t xml:space="preserve"> e lo stato della richiesta; quando là il bonifico esce, </w:t>
      </w:r>
      <w:r>
        <w:rPr>
          <w:b/>
        </w:rPr>
        <w:t xml:space="preserve">«Pagato» arriva da solo</w:t>
      </w:r>
      <w:r>
        <w:rPr>
          <w:b/>
        </w:rPr>
        <w:t xml:space="preserve"> (webhook firmato, scrittura una volta sola: niente doppio storico in Pagamenti) e lo storico si crea come sempre. «Segna pagato» a mano resta per i pagamenti fuori canale. Lo stesso giro esiste via API per i rimborsi/reclami approvati (</w:t>
      </w:r>
      <w:r>
        <w:rPr>
          <w:b/>
        </w:rPr>
        <w:t xml:space="preserve">POST /api/v1/payments/:id/richiedi-pagamento</w:t>
      </w:r>
      <w:r>
        <w:rPr>
          <w:b/>
        </w:rPr>
        <w:t xml:space="preserve">).</w:t>
      </w:r>
      <w:r>
        <w:rPr>
          <w:b/>
        </w:rPr>
        <w:t xml:space="preserve">25/08/2026 — </w:t>
      </w:r>
      <w:r>
        <w:rPr>
          <w:b/>
        </w:rPr>
        <w:t xml:space="preserve">Disponibilità di partner e valet, in una schermata sola.</w:t>
      </w:r>
      <w:r>
        <w:rPr>
          <w:b/>
        </w:rPr>
        <w:t xml:space="preserve"> In </w:t>
      </w:r>
      <w:r>
        <w:rPr>
          <w:b/>
        </w:rPr>
        <w:t xml:space="preserve">Operatività</w:t>
      </w:r>
      <w:r>
        <w:rPr>
          <w:b/>
        </w:rPr>
        <w:t xml:space="preserve"> c'è ora </w:t>
      </w:r>
      <w:r>
        <w:rPr>
          <w:b/>
        </w:rPr>
        <w:t xml:space="preserve">Disponibilità</w:t>
      </w:r>
      <w:r>
        <w:rPr>
          <w:b/>
        </w:rPr>
        <w:t xml:space="preserve">: si sceglie un giorno e si vede chi lavora, partner e valet affiancati, ciascuno con le sue fasce orarie. Accanto a ogni riga è scritto </w:t>
      </w:r>
      <w:r>
        <w:rPr>
          <w:b/>
        </w:rPr>
        <w:t xml:space="preserve">da dove viene la risposta</w:t>
      </w:r>
      <w:r>
        <w:rPr>
          <w:b/>
        </w:rPr>
        <w:t xml:space="preserve"> — se ha dichiarato le fasce proprio per quel giorno, se c'è un'eccezione (chiusura o orario speciale), oppure se è semplicemente l'orario che tiene di solito in quel giorno della settimana: sono tre gradi di certezza diversi, e sapere quale si sta leggendo cambia le decisioni. Chi non ha nessuna indicazione non risulta «chiuso» ma </w:t>
      </w:r>
      <w:r>
        <w:rPr>
          <w:b/>
        </w:rPr>
        <w:t xml:space="preserve">«non indicata»</w:t>
      </w:r>
      <w:r>
        <w:rPr>
          <w:b/>
        </w:rPr>
        <w:t xml:space="preserve">: non sapere se lavora e sapere che non lavora sono cose diverse. Si può cercare per nome e mostrare solo chi è disponibile. Con l'occasione sono state recuperate </w:t>
      </w:r>
      <w:r>
        <w:rPr>
          <w:b/>
        </w:rPr>
        <w:t xml:space="preserve">366 fasce dei valet</w:t>
      </w:r>
      <w:r>
        <w:rPr>
          <w:b/>
        </w:rPr>
        <w:t xml:space="preserve"> che l'importazione dal vecchio sistema aveva perso, perché il nuovo ammetteva una sola disponibilità per persona al giorno mentre nel vecchio ce ne sono fino a sei.</w:t>
      </w:r>
      <w:r>
        <w:rPr>
          <w:b/>
        </w:rPr>
        <w:t xml:space="preserve">24/08/2026 (5) — </w:t>
      </w:r>
      <w:r>
        <w:rPr>
          <w:b/>
        </w:rPr>
        <w:t xml:space="preserve">La fattura e' un mese, e c'e' il recap da mandare al partner.</w:t>
      </w:r>
      <w:r>
        <w:rPr>
          <w:b/>
        </w:rPr>
        <w:t xml:space="preserve"> In </w:t>
      </w:r>
      <w:r>
        <w:rPr>
          <w:b/>
        </w:rPr>
        <w:t xml:space="preserve">Da fatturare</w:t>
      </w:r>
      <w:r>
        <w:rPr>
          <w:b/>
        </w:rPr>
        <w:t xml:space="preserve"> una riga non e' piu' un partner con tutte le sue consegne di sempre, ma </w:t>
      </w:r>
      <w:r>
        <w:rPr>
          <w:b/>
        </w:rPr>
        <w:t xml:space="preserve">un partner in un mese</w:t>
      </w:r>
      <w:r>
        <w:rPr>
          <w:b/>
        </w:rPr>
        <w:t xml:space="preserve">: cioe' una fattura che si puo' davvero emettere. Le righe sono ordinate dal mese piu' recente, il mese ancora aperto porta scritto «in corso», e il tasto </w:t>
      </w:r>
      <w:r>
        <w:rPr>
          <w:b/>
        </w:rPr>
        <w:t xml:space="preserve">Fattura</w:t>
      </w:r>
      <w:r>
        <w:rPr>
          <w:b/>
        </w:rPr>
        <w:t xml:space="preserve"> compila il primo e l'ultimo giorno di quel mese. Per i servizi di vendita ci sono due colonne nuove, </w:t>
      </w:r>
      <w:r>
        <w:rPr>
          <w:b/>
        </w:rPr>
        <w:t xml:space="preserve">Venduto</w:t>
      </w:r>
      <w:r>
        <w:rPr>
          <w:b/>
        </w:rPr>
        <w:t xml:space="preserve"> e </w:t>
      </w:r>
      <w:r>
        <w:rPr>
          <w:b/>
        </w:rPr>
        <w:t xml:space="preserve">Dovuto al partner</w:t>
      </w:r>
      <w:r>
        <w:rPr>
          <w:b/>
        </w:rPr>
        <w:t xml:space="preserve">: il cliente paga Deluxy, che trattiene la propria percentuale e deve il resto al partner. Ogni riga ha poi </w:t>
      </w:r>
      <w:r>
        <w:rPr>
          <w:b/>
        </w:rPr>
        <w:t xml:space="preserve">Recap</w:t>
      </w:r>
      <w:r>
        <w:rPr>
          <w:b/>
        </w:rPr>
        <w:t xml:space="preserve">, che scarica il riepilogo del mese da mandare al partner (elenco consegne, imponibile, IVA, totale, e per le vendite valore venduto, quota Deluxy e dovuto a loro), e </w:t>
      </w:r>
      <w:r>
        <w:rPr>
          <w:b/>
        </w:rPr>
        <w:t xml:space="preserve">Invia</w:t>
      </w:r>
      <w:r>
        <w:rPr>
          <w:b/>
        </w:rPr>
        <w:t xml:space="preserve">, che lo manda all'indirizzo di fatturazione passando da AI Mail — con una conferma esplicita, perche' e' una mail che esce davvero. </w:t>
      </w:r>
      <w:r>
        <w:rPr>
          <w:b/>
        </w:rPr>
        <w:t xml:space="preserve">Nel recap non compaiono i dati dei clienti</w:t>
      </w:r>
      <w:r>
        <w:rPr>
          <w:b/>
        </w:rPr>
        <w:t xml:space="preserve">: niente nome, cognome o indirizzo del destinatario, solo la provincia; ogni consegna resta identificata dal proprio numero. Infine tutto cio' che precede il </w:t>
      </w:r>
      <w:r>
        <w:rPr>
          <w:b/>
        </w:rPr>
        <w:t xml:space="preserve">1° agosto 2026</w:t>
      </w:r>
      <w:r>
        <w:rPr>
          <w:b/>
        </w:rPr>
        <w:t xml:space="preserve"> e' stato segnato come gia' fatturato: la pagina mostra il lavoro aperto, non vent'anni di archivio.</w:t>
      </w:r>
      <w:r>
        <w:rPr>
          <w:b/>
        </w:rPr>
        <w:t xml:space="preserve">24/08/2026 (4) — </w:t>
      </w:r>
      <w:r>
        <w:rPr>
          <w:b/>
        </w:rPr>
        <w:t xml:space="preserve">Solo consegne valide, e l'arretrato messo da parte.</w:t>
      </w:r>
      <w:r>
        <w:rPr>
          <w:b/>
        </w:rPr>
        <w:t xml:space="preserve"> Fatturazione e Stipendi contavano anche consegne </w:t>
      </w:r>
      <w:r>
        <w:rPr>
          <w:b/>
        </w:rPr>
        <w:t xml:space="preserve">non consegnate, invalidate e cancellate</w:t>
      </w:r>
      <w:r>
        <w:rPr>
          <w:b/>
        </w:rPr>
        <w:t xml:space="preserve">: il filtro che avrebbe dovuto escluderle usava una grafia di stato che in banca dati non esiste, quindi non escludeva niente. Corretto: ora entrano solo le consegne valide e non cancellate, e gli stipendi includono anche le consegne </w:t>
      </w:r>
      <w:r>
        <w:rPr>
          <w:b/>
        </w:rPr>
        <w:t xml:space="preserve">approvate</w:t>
      </w:r>
      <w:r>
        <w:rPr>
          <w:b/>
        </w:rPr>
        <w:t xml:space="preserve"> (550 che restavano fuori). Il compenso del valet, poi, si ricava dal </w:t>
      </w:r>
      <w:r>
        <w:rPr>
          <w:b/>
        </w:rPr>
        <w:t xml:space="preserve">suo</w:t>
      </w:r>
      <w:r>
        <w:rPr>
          <w:b/>
        </w:rPr>
        <w:t xml:space="preserve"> listino anche quando la consegna non dice quale servizio ha svolto: si sceglie per tipo di prezzo (a ore o fisso), recuperando oltre 7.000 consegne che risultavano senza paga. Un listino che riporta zero adesso vale </w:t>
      </w:r>
      <w:r>
        <w:rPr>
          <w:b/>
        </w:rPr>
        <w:t xml:space="preserve">zero davvero</w:t>
      </w:r>
      <w:r>
        <w:rPr>
          <w:b/>
        </w:rPr>
        <w:t xml:space="preserve"> — una fee dello 0%% è una scelta commerciale, non un dato mancante — e le consegne escluse da una regola carnet sono contate a parte, come </w:t>
      </w:r>
      <w:r>
        <w:rPr>
          <w:b/>
        </w:rPr>
        <w:t xml:space="preserve">«Escluse da regola»</w:t>
      </w:r>
      <w:r>
        <w:rPr>
          <w:b/>
        </w:rPr>
        <w:t xml:space="preserve">, invece di sembrare dati incompleti. Infine le consegne senza tariffa </w:t>
      </w:r>
      <w:r>
        <w:rPr>
          <w:b/>
        </w:rPr>
        <w:t xml:space="preserve">più vecchie del 1° luglio 2026 escono dagli elenchi</w:t>
      </w:r>
      <w:r>
        <w:rPr>
          <w:b/>
        </w:rPr>
        <w:t xml:space="preserve">: vengono da rapporti chiusi e da account interni, nessuno le fatturerà o pagherà mai. Non spariscono in silenzio: la pagina dice quante sono e da quale data, e le righe restano in banca dati.</w:t>
      </w:r>
      <w:r>
        <w:rPr>
          <w:b/>
        </w:rPr>
        <w:t xml:space="preserve">24/08/2026 (3) — </w:t>
      </w:r>
      <w:r>
        <w:rPr>
          <w:b/>
        </w:rPr>
        <w:t xml:space="preserve">Stipendi come la Fatturazione, e le regole entrano nei conti.</w:t>
      </w:r>
      <w:r>
        <w:rPr>
          <w:b/>
        </w:rPr>
        <w:t xml:space="preserve"> La pagina Stipendi ha ora la scheda </w:t>
      </w:r>
      <w:r>
        <w:rPr>
          <w:b/>
        </w:rPr>
        <w:t xml:space="preserve">Da pagare</w:t>
      </w:r>
      <w:r>
        <w:rPr>
          <w:b/>
        </w:rPr>
        <w:t xml:space="preserve"> come prima voce: un valet per riga con periodo, consegne, lordo, contanti da scalare, netto e il dettaglio consegna per consegna; il tasto </w:t>
      </w:r>
      <w:r>
        <w:rPr>
          <w:b/>
        </w:rPr>
        <w:t xml:space="preserve">Paga</w:t>
      </w:r>
      <w:r>
        <w:rPr>
          <w:b/>
        </w:rPr>
        <w:t xml:space="preserve"> apre il pannello Genera già compilato. Lo stipendio ha finalmente le </w:t>
      </w:r>
      <w:r>
        <w:rPr>
          <w:b/>
        </w:rPr>
        <w:t xml:space="preserve">righe</w:t>
      </w:r>
      <w:r>
        <w:rPr>
          <w:b/>
        </w:rPr>
        <w:t xml:space="preserve"> (prima era un totale e basta, e non si sapeva quali consegne contenesse). La paga si calcola secondo il </w:t>
      </w:r>
      <w:r>
        <w:rPr>
          <w:b/>
        </w:rPr>
        <w:t xml:space="preserve">tipo di servizio</w:t>
      </w:r>
      <w:r>
        <w:rPr>
          <w:b/>
        </w:rPr>
        <w:t xml:space="preserve"> — a ora con il minimo di ore, a pezzo, o fissa — leggendo il listino del valet, e non più con il solo importo scritto sulla consegna. Ci sono i </w:t>
      </w:r>
      <w:r>
        <w:rPr>
          <w:b/>
        </w:rPr>
        <w:t xml:space="preserve">filtri</w:t>
      </w:r>
      <w:r>
        <w:rPr>
          <w:b/>
        </w:rPr>
        <w:t xml:space="preserve"> (ricerca, valet, periodo, stato, «solo pagabili»), come in Fatturazione. </w:t>
      </w:r>
      <w:r>
        <w:rPr>
          <w:b/>
        </w:rPr>
        <w:t xml:space="preserve">Le regole importate dal legacy adesso si applicano davvero</w:t>
      </w:r>
      <w:r>
        <w:rPr>
          <w:b/>
        </w:rPr>
        <w:t xml:space="preserve">, su entrambe le pagine: le </w:t>
      </w:r>
      <w:r>
        <w:rPr>
          <w:b/>
        </w:rPr>
        <w:t xml:space="preserve">regole carnet</w:t>
      </w:r>
      <w:r>
        <w:rPr>
          <w:b/>
        </w:rPr>
        <w:t xml:space="preserve"> portano lo sconto sulla fattura (fino a −28 € a consegna), il plus/minus sulla paga, e possono dire di </w:t>
      </w:r>
      <w:r>
        <w:rPr>
          <w:b/>
        </w:rPr>
        <w:t xml:space="preserve">non fatturare o non pagare affatto</w:t>
      </w:r>
      <w:r>
        <w:rPr>
          <w:b/>
        </w:rPr>
        <w:t xml:space="preserve"> una consegna — il carnet è già stato pagato in anticipo, rifatturarlo sarebbe chiedere due volte; le </w:t>
      </w:r>
      <w:r>
        <w:rPr>
          <w:b/>
        </w:rPr>
        <w:t xml:space="preserve">regole valet</w:t>
      </w:r>
      <w:r>
        <w:rPr>
          <w:b/>
        </w:rPr>
        <w:t xml:space="preserve"> aggiungono un plus a scaglioni sul </w:t>
      </w:r>
      <w:r>
        <w:rPr>
          <w:b/>
        </w:rPr>
        <w:t xml:space="preserve">numero di ritiri</w:t>
      </w:r>
      <w:r>
        <w:rPr>
          <w:b/>
        </w:rPr>
        <w:t xml:space="preserve"> del giro, per pagare di più chi in un giro ritira in più posti. Né il prezzo né la paga possono scendere sotto zero. Le consegne che non hanno né un importo né un listino restano </w:t>
      </w:r>
      <w:r>
        <w:rPr>
          <w:b/>
        </w:rPr>
        <w:t xml:space="preserve">fuori</w:t>
      </w:r>
      <w:r>
        <w:rPr>
          <w:b/>
        </w:rPr>
        <w:t xml:space="preserve"> dal documento, contate in una colonna apposita: metterle a zero sarebbe un documento che dice il falso.</w:t>
      </w:r>
      <w:r>
        <w:rPr>
          <w:b/>
        </w:rPr>
        <w:t xml:space="preserve">24/08/2026 (2) — </w:t>
      </w:r>
      <w:r>
        <w:rPr>
          <w:b/>
        </w:rPr>
        <w:t xml:space="preserve">Fatturazione: «Da fatturare», e il prezzo dipende dal tipo di servizio.</w:t>
      </w:r>
      <w:r>
        <w:rPr>
          <w:b/>
        </w:rPr>
        <w:t xml:space="preserve"> La pagina Fatturazione mostrava solo le fatture già fatte: cercando un partner senza fatture rispondeva «Nessuna fattura», e la consegna di stamattina non compariva da nessuna parte. Ora la prima scheda è </w:t>
      </w:r>
      <w:r>
        <w:rPr>
          <w:b/>
        </w:rPr>
        <w:t xml:space="preserve">Da fatturare</w:t>
      </w:r>
      <w:r>
        <w:rPr>
          <w:b/>
        </w:rPr>
        <w:t xml:space="preserve">: un partner per riga con periodo, numero di consegne, imponibile e totale con IVA, il riepilogo in cima e il dettaglio consegna per consegna; il tasto </w:t>
      </w:r>
      <w:r>
        <w:rPr>
          <w:b/>
        </w:rPr>
        <w:t xml:space="preserve">Fattura</w:t>
      </w:r>
      <w:r>
        <w:rPr>
          <w:b/>
        </w:rPr>
        <w:t xml:space="preserve"> apre il pannello Genera col partner e il periodo già compilati (non emette da solo: il periodo è una scelta contabile). Inoltre la generazione </w:t>
      </w:r>
      <w:r>
        <w:rPr>
          <w:b/>
        </w:rPr>
        <w:t xml:space="preserve">salta le consegne già fatturate</w:t>
      </w:r>
      <w:r>
        <w:rPr>
          <w:b/>
        </w:rPr>
        <w:t xml:space="preserve"> — prima rigenerare lo stesso periodo lo fatturava una seconda volta — e soprattutto </w:t>
      </w:r>
      <w:r>
        <w:rPr>
          <w:b/>
        </w:rPr>
        <w:t xml:space="preserve">calcola l'importo secondo il tipo di servizio</w:t>
      </w:r>
      <w:r>
        <w:rPr>
          <w:b/>
        </w:rPr>
        <w:t xml:space="preserve"> invece di usare sempre il prezzo scritto sulla consegna: prezzo fisso (listino + km oltre gli inclusi + supplemento fuori città), </w:t>
      </w:r>
      <w:r>
        <w:rPr>
          <w:b/>
        </w:rPr>
        <w:t xml:space="preserve">a ora</w:t>
      </w:r>
      <w:r>
        <w:rPr>
          <w:b/>
        </w:rPr>
        <w:t xml:space="preserve"> (tariffa oraria × ore, con il minimo di ore del servizio), </w:t>
      </w:r>
      <w:r>
        <w:rPr>
          <w:b/>
        </w:rPr>
        <w:t xml:space="preserve">magazzino</w:t>
      </w:r>
      <w:r>
        <w:rPr>
          <w:b/>
        </w:rPr>
        <w:t xml:space="preserve"> (prezzo base + prezzo a pezzo × pezzi), </w:t>
      </w:r>
      <w:r>
        <w:rPr>
          <w:b/>
        </w:rPr>
        <w:t xml:space="preserve">vendita</w:t>
      </w:r>
      <w:r>
        <w:rPr>
          <w:b/>
        </w:rPr>
        <w:t xml:space="preserve"> (il numero del listino è una </w:t>
      </w:r>
      <w:r>
        <w:rPr>
          <w:b/>
        </w:rPr>
        <w:t xml:space="preserve">percentuale</w:t>
      </w:r>
      <w:r>
        <w:rPr>
          <w:b/>
        </w:rPr>
        <w:t xml:space="preserve"> sul venduto, non euro) e </w:t>
      </w:r>
      <w:r>
        <w:rPr>
          <w:b/>
        </w:rPr>
        <w:t xml:space="preserve">corporate</w:t>
      </w:r>
      <w:r>
        <w:rPr>
          <w:b/>
        </w:rPr>
        <w:t xml:space="preserve"> (dal valore dei prodotti). Il prezzo eventualmente già scritto sulla consegna vince sempre, perché è quanto si decise quel giorno. Le consegne che non hanno né un prezzo né un listino del partner per il loro servizio </w:t>
      </w:r>
      <w:r>
        <w:rPr>
          <w:b/>
        </w:rPr>
        <w:t xml:space="preserve">restano fuori dalla fattura</w:t>
      </w:r>
      <w:r>
        <w:rPr>
          <w:b/>
        </w:rPr>
        <w:t xml:space="preserve"> e la pagina le conta nella colonna </w:t>
      </w:r>
      <w:r>
        <w:rPr>
          <w:b/>
        </w:rPr>
        <w:t xml:space="preserve">Senza prezzo</w:t>
      </w:r>
      <w:r>
        <w:rPr>
          <w:b/>
        </w:rPr>
        <w:t xml:space="preserve">: metterle in fattura a 0 € sarebbe un documento che dice il falso.</w:t>
      </w:r>
      <w:r>
        <w:rPr>
          <w:b/>
        </w:rPr>
        <w:t xml:space="preserve">24/08/2026 — </w:t>
      </w:r>
      <w:r>
        <w:rPr>
          <w:b/>
        </w:rPr>
        <w:t xml:space="preserve">La fattura ha imponibile, IVA e totale, non un numero solo.</w:t>
      </w:r>
      <w:r>
        <w:rPr>
          <w:b/>
        </w:rPr>
        <w:t xml:space="preserve"> Prima la fattura teneva un </w:t>
      </w:r>
      <w:r>
        <w:rPr>
          <w:b/>
        </w:rPr>
        <w:t xml:space="preserve">totalAmount</w:t>
      </w:r>
      <w:r>
        <w:rPr>
          <w:b/>
        </w:rPr>
        <w:t xml:space="preserve"> che era la </w:t>
      </w:r>
      <w:r>
        <w:rPr>
          <w:b/>
        </w:rPr>
        <w:t xml:space="preserve">somma delle righe</w:t>
      </w:r>
      <w:r>
        <w:rPr>
          <w:b/>
        </w:rPr>
        <w:t xml:space="preserve">, cioè l'imponibile chiamato «totale»: le fatture nuove sarebbero uscite </w:t>
      </w:r>
      <w:r>
        <w:rPr>
          <w:b/>
        </w:rPr>
        <w:t xml:space="preserve">senza IVA</w:t>
      </w:r>
      <w:r>
        <w:rPr>
          <w:b/>
        </w:rPr>
        <w:t xml:space="preserve">, e le 559 storiche importate dal legacy uscivano </w:t>
      </w:r>
      <w:r>
        <w:rPr>
          <w:b/>
        </w:rPr>
        <w:t xml:space="preserve">a 0 €</w:t>
      </w:r>
      <w:r>
        <w:rPr>
          <w:b/>
        </w:rPr>
        <w:t xml:space="preserve"> su 291 casi. Misurando il rapporto fra l'importo dichiarato dal legacy e la somma delle righe è venuta fuori la mediana </w:t>
      </w:r>
      <w:r>
        <w:rPr>
          <w:b/>
        </w:rPr>
        <w:t xml:space="preserve">1,220 esatta</w:t>
      </w:r>
      <w:r>
        <w:rPr>
          <w:b/>
        </w:rPr>
        <w:t xml:space="preserve">: il campo </w:t>
      </w:r>
      <w:r>
        <w:rPr>
          <w:b/>
        </w:rPr>
        <w:t xml:space="preserve">invoiceAmount</w:t>
      </w:r>
      <w:r>
        <w:rPr>
          <w:b/>
        </w:rPr>
        <w:t xml:space="preserve"> del vecchio sistema era il totale </w:t>
      </w:r>
      <w:r>
        <w:rPr>
          <w:b/>
        </w:rPr>
        <w:t xml:space="preserve">con IVA al 22%</w:t>
      </w:r>
      <w:r>
        <w:rPr>
          <w:b/>
        </w:rPr>
        <w:t xml:space="preserve"> (194 fatture su 267 compilate combaciano al centesimo), e su 291 fatture non era mai stato compilato. Ora la fattura ha </w:t>
      </w:r>
      <w:r>
        <w:rPr>
          <w:b/>
        </w:rPr>
        <w:t xml:space="preserve">Imponibile</w:t>
      </w:r>
      <w:r>
        <w:rPr>
          <w:b/>
        </w:rPr>
        <w:t xml:space="preserve"> (somma delle righe), </w:t>
      </w:r>
      <w:r>
        <w:rPr>
          <w:b/>
        </w:rPr>
        <w:t xml:space="preserve">IVA 22%</w:t>
      </w:r>
      <w:r>
        <w:rPr>
          <w:b/>
        </w:rPr>
        <w:t xml:space="preserve"> e </w:t>
      </w:r>
      <w:r>
        <w:rPr>
          <w:b/>
        </w:rPr>
        <w:t xml:space="preserve">Totale</w:t>
      </w:r>
      <w:r>
        <w:rPr>
          <w:b/>
        </w:rPr>
        <w:t xml:space="preserve"> — tre colonne in elenco e tre colonne nell'esportazione CSV. Dove il totale non veniva dal documento ma è ricostruito dall'imponibile, l'elenco lo dichiara con la pillola </w:t>
      </w:r>
      <w:r>
        <w:rPr>
          <w:b/>
        </w:rPr>
        <w:t xml:space="preserve">«ricostruito»</w:t>
      </w:r>
      <w:r>
        <w:rPr>
          <w:b/>
        </w:rPr>
        <w:t xml:space="preserve">. Le fatture il cui importo dichiarato non è né l'imponibile né l'imponibile con IVA (78, vecchie, con consegne ri-prezzate dopo l'emissione) </w:t>
      </w:r>
      <w:r>
        <w:rPr>
          <w:b/>
        </w:rPr>
        <w:t xml:space="preserve">restano com'erano</w:t>
      </w:r>
      <w:r>
        <w:rPr>
          <w:b/>
        </w:rPr>
        <w:t xml:space="preserve">: il documento è stato emesso con quel numero.</w:t>
      </w:r>
      <w:r>
        <w:rPr>
          <w:b/>
        </w:rPr>
        <w:t xml:space="preserve">19/07/2026 (3) — </w:t>
      </w:r>
      <w:r>
        <w:rPr>
          <w:b/>
        </w:rPr>
        <w:t xml:space="preserve">Dettaglio consegna: tasti azione come app.deluxy.it</w:t>
      </w:r>
      <w:r>
        <w:rPr>
          <w:b/>
        </w:rPr>
        <w:t xml:space="preserve"> (feedback). La pagina di dettaglio consegna ora ha in alto </w:t>
      </w:r>
      <w:r>
        <w:rPr>
          <w:b/>
        </w:rPr>
        <w:t xml:space="preserve">Stampa · Maps · Condividi · Link consegna · Assegna</w:t>
      </w:r>
      <w:r>
        <w:rPr>
          <w:b/>
        </w:rPr>
        <w:t xml:space="preserve"> (come l'app reale). </w:t>
      </w:r>
      <w:r>
        <w:rPr>
          <w:b/>
        </w:rPr>
        <w:t xml:space="preserve">Stampa</w:t>
      </w:r>
      <w:r>
        <w:rPr>
          <w:b/>
        </w:rPr>
        <w:t xml:space="preserve"> = stampa la scheda; </w:t>
      </w:r>
      <w:r>
        <w:rPr>
          <w:b/>
        </w:rPr>
        <w:t xml:space="preserve">Maps</w:t>
      </w:r>
      <w:r>
        <w:rPr>
          <w:b/>
        </w:rPr>
        <w:t xml:space="preserve"> = apre Google Maps sull'indirizzo/coordinate; </w:t>
      </w:r>
      <w:r>
        <w:rPr>
          <w:b/>
        </w:rPr>
        <w:t xml:space="preserve">Condividi</w:t>
      </w:r>
      <w:r>
        <w:rPr>
          <w:b/>
        </w:rPr>
        <w:t xml:space="preserve"> = copia il link pubblico di monitoraggio; </w:t>
      </w:r>
      <w:r>
        <w:rPr>
          <w:b/>
        </w:rPr>
        <w:t xml:space="preserve">Link consegna</w:t>
      </w:r>
      <w:r>
        <w:rPr>
          <w:b/>
        </w:rPr>
        <w:t xml:space="preserve"> = copia il link pubblico di </w:t>
      </w:r>
      <w:r>
        <w:rPr>
          <w:b/>
        </w:rPr>
        <w:t xml:space="preserve">conferma consegna</w:t>
      </w:r>
      <w:r>
        <w:rPr>
          <w:b/>
        </w:rPr>
        <w:t xml:space="preserve">; </w:t>
      </w:r>
      <w:r>
        <w:rPr>
          <w:b/>
        </w:rPr>
        <w:t xml:space="preserve">Assegna</w:t>
      </w:r>
      <w:r>
        <w:rPr>
          <w:b/>
        </w:rPr>
        <w:t xml:space="preserve"> = pop-up coi valet della provincia della consegna (riusa </w:t>
      </w:r>
      <w:r>
        <w:rPr>
          <w:b/>
        </w:rPr>
        <w:t xml:space="preserve">PATCH /:id/assign</w:t>
      </w:r>
      <w:r>
        <w:rPr>
          <w:b/>
        </w:rPr>
        <w:t xml:space="preserve">). Condividi/Link/Assegna solo admin/operation. Nuovo flusso pubblico </w:t>
      </w:r>
      <w:r>
        <w:rPr>
          <w:b/>
        </w:rPr>
        <w:t xml:space="preserve">conferma consegna</w:t>
      </w:r>
      <w:r>
        <w:rPr>
          <w:b/>
        </w:rPr>
        <w:t xml:space="preserve">: pagina </w:t>
      </w:r>
      <w:r>
        <w:rPr>
          <w:b/>
        </w:rPr>
        <w:t xml:space="preserve">/consegnata/:token</w:t>
      </w:r>
      <w:r>
        <w:rPr>
          <w:b/>
        </w:rPr>
        <w:t xml:space="preserve"> (senza login) dove chi ha il link indica </w:t>
      </w:r>
      <w:r>
        <w:rPr>
          <w:b/>
        </w:rPr>
        <w:t xml:space="preserve">chi ha ritirato</w:t>
      </w:r>
      <w:r>
        <w:rPr>
          <w:b/>
        </w:rPr>
        <w:t xml:space="preserve"> e conferma → la consegna passa a </w:t>
      </w:r>
      <w:r>
        <w:rPr>
          <w:b/>
        </w:rPr>
        <w:t xml:space="preserve">Consegnata</w:t>
      </w:r>
      <w:r>
        <w:rPr>
          <w:b/>
        </w:rPr>
        <w:t xml:space="preserve"> (endpoint </w:t>
      </w:r>
      <w:r>
        <w:rPr>
          <w:b/>
        </w:rPr>
        <w:t xml:space="preserve">@Public() POST /deliveries/delivered/:token</w:t>
      </w:r>
      <w:r>
        <w:rPr>
          <w:b/>
        </w:rPr>
        <w:t xml:space="preserve">, idempotente; campo </w:t>
      </w:r>
      <w:r>
        <w:rPr>
          <w:b/>
        </w:rPr>
        <w:t xml:space="preserve">Delivery.receivedBy</w:t>
      </w:r>
      <w:r>
        <w:rPr>
          <w:b/>
        </w:rPr>
        <w:t xml:space="preserve">, migrazione </w:t>
      </w:r>
      <w:r>
        <w:rPr>
          <w:b/>
        </w:rPr>
        <w:t xml:space="preserve">delivery_received_by</w:t>
      </w:r>
      <w:r>
        <w:rPr>
          <w:b/>
        </w:rPr>
        <w:t xml:space="preserve">; log "Consegna confermata").</w:t>
      </w:r>
      <w:r>
        <w:rPr>
          <w:b/>
        </w:rPr>
        <w:t xml:space="preserve">19/07/2026 (2) — </w:t>
      </w:r>
      <w:r>
        <w:rPr>
          <w:b/>
        </w:rPr>
        <w:t xml:space="preserve">Fatturazione: regola consegne + dettaglio riga per riga</w:t>
      </w:r>
      <w:r>
        <w:rPr>
          <w:b/>
        </w:rPr>
        <w:t xml:space="preserve"> (feedback). La generazione fattura ora include </w:t>
      </w:r>
      <w:r>
        <w:rPr>
          <w:b/>
        </w:rPr>
        <w:t xml:space="preserve">ogni consegna «da fatturare»</w:t>
      </w:r>
      <w:r>
        <w:rPr>
          <w:b/>
        </w:rPr>
        <w:t xml:space="preserve"> (</w:t>
      </w:r>
      <w:r>
        <w:rPr>
          <w:b/>
        </w:rPr>
        <w:t xml:space="preserve">billable</w:t>
      </w:r>
      <w:r>
        <w:rPr>
          <w:b/>
        </w:rPr>
        <w:t xml:space="preserve">) del partner nel periodo </w:t>
      </w:r>
      <w:r>
        <w:rPr>
          <w:b/>
        </w:rPr>
        <w:t xml:space="preserve">in qualsiasi stato tranne annullata/non consegnata</w:t>
      </w:r>
      <w:r>
        <w:rPr>
          <w:b/>
        </w:rPr>
        <w:t xml:space="preserve"> (prima solo le </w:t>
      </w:r>
      <w:r>
        <w:rPr>
          <w:b/>
        </w:rPr>
        <w:t xml:space="preserve">consegnate</w:t>
      </w:r>
      <w:r>
        <w:rPr>
          <w:b/>
        </w:rPr>
        <w:t xml:space="preserve">) — così anche le consegne </w:t>
      </w:r>
      <w:r>
        <w:rPr>
          <w:b/>
        </w:rPr>
        <w:t xml:space="preserve">Da gestire</w:t>
      </w:r>
      <w:r>
        <w:rPr>
          <w:b/>
        </w:rPr>
        <w:t xml:space="preserve"> compaiono. La fattura ha ora il </w:t>
      </w:r>
      <w:r>
        <w:rPr>
          <w:b/>
        </w:rPr>
        <w:t xml:space="preserve">dettaglio riga per riga</w:t>
      </w:r>
      <w:r>
        <w:rPr>
          <w:b/>
        </w:rPr>
        <w:t xml:space="preserve">: una riga per consegna con </w:t>
      </w:r>
      <w:r>
        <w:rPr>
          <w:b/>
        </w:rPr>
        <w:t xml:space="preserve">data, destinatario, indirizzo, importo</w:t>
      </w:r>
      <w:r>
        <w:rPr>
          <w:b/>
        </w:rPr>
        <w:t xml:space="preserve"> (</w:t>
      </w:r>
      <w:r>
        <w:rPr>
          <w:b/>
        </w:rPr>
        <w:t xml:space="preserve">price + additionalPrice</w:t>
      </w:r>
      <w:r>
        <w:rPr>
          <w:b/>
        </w:rPr>
        <w:t xml:space="preserve">); il totale è la somma delle righe. Nuovo modello </w:t>
      </w:r>
      <w:r>
        <w:rPr>
          <w:b/>
        </w:rPr>
        <w:t xml:space="preserve">InvoiceLine</w:t>
      </w:r>
      <w:r>
        <w:rPr>
          <w:b/>
        </w:rPr>
        <w:t xml:space="preserve"> (migrazione </w:t>
      </w:r>
      <w:r>
        <w:rPr>
          <w:b/>
        </w:rPr>
        <w:t xml:space="preserve">invoice_lines</w:t>
      </w:r>
      <w:r>
        <w:rPr>
          <w:b/>
        </w:rPr>
        <w:t xml:space="preserve">), snapshot al momento della generazione; in pagina il bottone </w:t>
      </w:r>
      <w:r>
        <w:rPr>
          <w:b/>
        </w:rPr>
        <w:t xml:space="preserve">Dettaglio</w:t>
      </w:r>
      <w:r>
        <w:rPr>
          <w:b/>
        </w:rPr>
        <w:t xml:space="preserve"> espande le righe sotto la fattura.</w:t>
      </w:r>
      <w:r>
        <w:rPr>
          <w:b/>
        </w:rPr>
        <w:t xml:space="preserve">19/07/2026 (1) — </w:t>
      </w:r>
      <w:r>
        <w:rPr>
          <w:b/>
        </w:rPr>
        <w:t xml:space="preserve">Webhook «fattura pagata»</w:t>
      </w:r>
      <w:r>
        <w:rPr>
          <w:b/>
        </w:rPr>
        <w:t xml:space="preserve"> (API inbound). Un sistema esterno (contabilità/incassi) può segnalare alla piattaforma che una fattura è stata pagata chiamando </w:t>
      </w:r>
      <w:r>
        <w:rPr>
          <w:b/>
        </w:rPr>
        <w:t xml:space="preserve">POST /api/v1/invoices/webhook/paid</w:t>
      </w:r>
      <w:r>
        <w:rPr>
          <w:b/>
        </w:rPr>
        <w:t xml:space="preserve"> con header </w:t>
      </w:r>
      <w:r>
        <w:rPr>
          <w:b/>
        </w:rPr>
        <w:t xml:space="preserve">x-api-key: &lt;INVOICE_WEBHOOK_API_KEY&gt;</w:t>
      </w:r>
      <w:r>
        <w:rPr>
          <w:b/>
        </w:rPr>
        <w:t xml:space="preserve"> e body </w:t>
      </w:r>
      <w:r>
        <w:rPr>
          <w:b/>
        </w:rPr>
        <w:t xml:space="preserve">{ "number": "FAT-2026-3" }</w:t>
      </w:r>
      <w:r>
        <w:rPr>
          <w:b/>
        </w:rPr>
        <w:t xml:space="preserve"> (oppure </w:t>
      </w:r>
      <w:r>
        <w:rPr>
          <w:b/>
        </w:rPr>
        <w:t xml:space="preserve">{ "id": "…" }</w:t>
      </w:r>
      <w:r>
        <w:rPr>
          <w:b/>
        </w:rPr>
        <w:t xml:space="preserve">, con </w:t>
      </w:r>
      <w:r>
        <w:rPr>
          <w:b/>
        </w:rPr>
        <w:t xml:space="preserve">paidAt</w:t>
      </w:r>
      <w:r>
        <w:rPr>
          <w:b/>
        </w:rPr>
        <w:t xml:space="preserve"> opzionale ISO). La fattura passa a </w:t>
      </w:r>
      <w:r>
        <w:rPr>
          <w:b/>
        </w:rPr>
        <w:t xml:space="preserve">Pagata</w:t>
      </w:r>
      <w:r>
        <w:rPr>
          <w:b/>
        </w:rPr>
        <w:t xml:space="preserve"> e va in Storico. </w:t>
      </w:r>
      <w:r>
        <w:rPr>
          <w:b/>
        </w:rPr>
        <w:t xml:space="preserve">Idempotente</w:t>
      </w:r>
      <w:r>
        <w:rPr>
          <w:b/>
        </w:rPr>
        <w:t xml:space="preserve"> (se già pagata risponde </w:t>
      </w:r>
      <w:r>
        <w:rPr>
          <w:b/>
        </w:rPr>
        <w:t xml:space="preserve">esito: gia_pagata</w:t>
      </w:r>
      <w:r>
        <w:rPr>
          <w:b/>
        </w:rPr>
        <w:t xml:space="preserve">), </w:t>
      </w:r>
      <w:r>
        <w:rPr>
          <w:b/>
        </w:rPr>
        <w:t xml:space="preserve">401</w:t>
      </w:r>
      <w:r>
        <w:rPr>
          <w:b/>
        </w:rPr>
        <w:t xml:space="preserve"> senza/chiave errata, </w:t>
      </w:r>
      <w:r>
        <w:rPr>
          <w:b/>
        </w:rPr>
        <w:t xml:space="preserve">404</w:t>
      </w:r>
      <w:r>
        <w:rPr>
          <w:b/>
        </w:rPr>
        <w:t xml:space="preserve"> se la fattura non esiste. La chiave sta in </w:t>
      </w:r>
      <w:r>
        <w:rPr>
          <w:b/>
        </w:rPr>
        <w:t xml:space="preserve">INVOICE_WEBHOOK_API_KEY</w:t>
      </w:r>
      <w:r>
        <w:rPr>
          <w:b/>
        </w:rPr>
        <w:t xml:space="preserve"> (env, non committata; se assente il webhook è disattivato). Macchina-a-macchina: non richiede login utente.</w:t>
      </w:r>
      <w:r>
        <w:rPr>
          <w:b/>
        </w:rPr>
        <w:t xml:space="preserve">18/07/2026 (12) — </w:t>
      </w:r>
      <w:r>
        <w:rPr>
          <w:b/>
        </w:rPr>
        <w:t xml:space="preserve">Sezione Fatturazione</w:t>
      </w:r>
      <w:r>
        <w:rPr>
          <w:b/>
        </w:rPr>
        <w:t xml:space="preserve"> (era mancante): </w:t>
      </w:r>
      <w:r>
        <w:rPr>
          <w:b/>
        </w:rPr>
        <w:t xml:space="preserve">Amministrazione → Fatturazione</w:t>
      </w:r>
      <w:r>
        <w:rPr>
          <w:b/>
        </w:rPr>
        <w:t xml:space="preserve"> (</w:t>
      </w:r>
      <w:r>
        <w:rPr>
          <w:b/>
        </w:rPr>
        <w:t xml:space="preserve">/invoices</w:t>
      </w:r>
      <w:r>
        <w:rPr>
          <w:b/>
        </w:rPr>
        <w:t xml:space="preserve">). Gemello degli Stipendi ma lato partner: si </w:t>
      </w:r>
      <w:r>
        <w:rPr>
          <w:b/>
        </w:rPr>
        <w:t xml:space="preserve">genera la fattura</w:t>
      </w:r>
      <w:r>
        <w:rPr>
          <w:b/>
        </w:rPr>
        <w:t xml:space="preserve"> di un partner per un periodo sommando </w:t>
      </w:r>
      <w:r>
        <w:rPr>
          <w:b/>
        </w:rPr>
        <w:t xml:space="preserve">prezzo + plus</w:t>
      </w:r>
      <w:r>
        <w:rPr>
          <w:b/>
        </w:rPr>
        <w:t xml:space="preserve"> delle consegne del partner marcate «da fatturare» (</w:t>
      </w:r>
      <w:r>
        <w:rPr>
          <w:b/>
        </w:rPr>
        <w:t xml:space="preserve">billable</w:t>
      </w:r>
      <w:r>
        <w:rPr>
          <w:b/>
        </w:rPr>
        <w:t xml:space="preserve">) ed </w:t>
      </w:r>
      <w:r>
        <w:rPr>
          <w:b/>
        </w:rPr>
        <w:t xml:space="preserve">effettuate</w:t>
      </w:r>
      <w:r>
        <w:rPr>
          <w:b/>
        </w:rPr>
        <w:t xml:space="preserve"> (delivered) nel periodo; numero </w:t>
      </w:r>
      <w:r>
        <w:rPr>
          <w:b/>
        </w:rPr>
        <w:t xml:space="preserve">FAT-&lt;anno&gt;-&lt;n&gt;</w:t>
      </w:r>
      <w:r>
        <w:rPr>
          <w:b/>
        </w:rPr>
        <w:t xml:space="preserve">. Flusso </w:t>
      </w:r>
      <w:r>
        <w:rPr>
          <w:b/>
        </w:rPr>
        <w:t xml:space="preserve">Bozza → Emessa → Pagata</w:t>
      </w:r>
      <w:r>
        <w:rPr>
          <w:b/>
        </w:rPr>
        <w:t xml:space="preserve">: </w:t>
      </w:r>
      <w:r>
        <w:rPr>
          <w:b/>
        </w:rPr>
        <w:t xml:space="preserve">Emetti</w:t>
      </w:r>
      <w:r>
        <w:rPr>
          <w:b/>
        </w:rPr>
        <w:t xml:space="preserve"> archivia nello </w:t>
      </w:r>
      <w:r>
        <w:rPr>
          <w:b/>
        </w:rPr>
        <w:t xml:space="preserve">Storico</w:t>
      </w:r>
      <w:r>
        <w:rPr>
          <w:b/>
        </w:rPr>
        <w:t xml:space="preserve"> (tab), </w:t>
      </w:r>
      <w:r>
        <w:rPr>
          <w:b/>
        </w:rPr>
        <w:t xml:space="preserve">Segna pagata</w:t>
      </w:r>
      <w:r>
        <w:rPr>
          <w:b/>
        </w:rPr>
        <w:t xml:space="preserve"> chiude; si può </w:t>
      </w:r>
      <w:r>
        <w:rPr>
          <w:b/>
        </w:rPr>
        <w:t xml:space="preserve">Riaprire</w:t>
      </w:r>
      <w:r>
        <w:rPr>
          <w:b/>
        </w:rPr>
        <w:t xml:space="preserve"> una fattura non ancora pagata. Colonna </w:t>
      </w:r>
      <w:r>
        <w:rPr>
          <w:b/>
        </w:rPr>
        <w:t xml:space="preserve">Stato pagamento</w:t>
      </w:r>
      <w:r>
        <w:rPr>
          <w:b/>
        </w:rPr>
        <w:t xml:space="preserve"> nello Storico, filtro per partner, </w:t>
      </w:r>
      <w:r>
        <w:rPr>
          <w:b/>
        </w:rPr>
        <w:t xml:space="preserve">Esporta</w:t>
      </w:r>
      <w:r>
        <w:rPr>
          <w:b/>
        </w:rPr>
        <w:t xml:space="preserve"> CSV. Admin/operation gestiscono; il partner vede le proprie. Nuovo modello </w:t>
      </w:r>
      <w:r>
        <w:rPr>
          <w:b/>
        </w:rPr>
        <w:t xml:space="preserve">Invoice</w:t>
      </w:r>
      <w:r>
        <w:rPr>
          <w:b/>
        </w:rPr>
        <w:t xml:space="preserve"> (migrazione </w:t>
      </w:r>
      <w:r>
        <w:rPr>
          <w:b/>
        </w:rPr>
        <w:t xml:space="preserve">invoice_model</w:t>
      </w:r>
      <w:r>
        <w:rPr>
          <w:b/>
        </w:rPr>
        <w:t xml:space="preserve">), </w:t>
      </w:r>
      <w:r>
        <w:rPr>
          <w:b/>
        </w:rPr>
        <w:t xml:space="preserve">InvoicesService</w:t>
      </w:r>
      <w:r>
        <w:rPr>
          <w:b/>
        </w:rPr>
        <w:t xml:space="preserve"> (</w:t>
      </w:r>
      <w:r>
        <w:rPr>
          <w:b/>
        </w:rPr>
        <w:t xml:space="preserve">GET /invoices?archived=</w:t>
      </w:r>
      <w:r>
        <w:rPr>
          <w:b/>
        </w:rPr>
        <w:t xml:space="preserve">, </w:t>
      </w:r>
      <w:r>
        <w:rPr>
          <w:b/>
        </w:rPr>
        <w:t xml:space="preserve">POST /generate</w:t>
      </w:r>
      <w:r>
        <w:rPr>
          <w:b/>
        </w:rPr>
        <w:t xml:space="preserve">, </w:t>
      </w:r>
      <w:r>
        <w:rPr>
          <w:b/>
        </w:rPr>
        <w:t xml:space="preserve">PATCH /:id/status</w:t>
      </w:r>
      <w:r>
        <w:rPr>
          <w:b/>
        </w:rPr>
        <w:t xml:space="preserve">, </w:t>
      </w:r>
      <w:r>
        <w:rPr>
          <w:b/>
        </w:rPr>
        <w:t xml:space="preserve">POST /:id/reopen</w:t>
      </w:r>
      <w:r>
        <w:rPr>
          <w:b/>
        </w:rPr>
        <w:t xml:space="preserve">). </w:t>
      </w:r>
      <w:r>
        <w:rPr>
          <w:b/>
        </w:rPr>
        <w:t xml:space="preserve">(I campi partner </w:t>
      </w:r>
      <w:r>
        <w:rPr>
          <w:b/>
        </w:rPr>
        <w:t xml:space="preserve">invoiceEmail</w:t>
      </w:r>
      <w:r>
        <w:rPr>
          <w:b/>
        </w:rPr>
        <w:t xml:space="preserve">/</w:t>
      </w:r>
      <w:r>
        <w:rPr>
          <w:b/>
        </w:rPr>
        <w:t xml:space="preserve">invoicingEnabled</w:t>
      </w:r>
      <w:r>
        <w:rPr>
          <w:b/>
        </w:rPr>
        <w:t xml:space="preserve">/</w:t>
      </w:r>
      <w:r>
        <w:rPr>
          <w:b/>
        </w:rPr>
        <w:t xml:space="preserve">sdiCode</w:t>
      </w:r>
      <w:r>
        <w:rPr>
          <w:b/>
        </w:rPr>
        <w:t xml:space="preserve"> e i campi consegna </w:t>
      </w:r>
      <w:r>
        <w:rPr>
          <w:b/>
        </w:rPr>
        <w:t xml:space="preserve">billable</w:t>
      </w:r>
      <w:r>
        <w:rPr>
          <w:b/>
        </w:rPr>
        <w:t xml:space="preserve">/</w:t>
      </w:r>
      <w:r>
        <w:rPr>
          <w:b/>
        </w:rPr>
        <w:t xml:space="preserve">price</w:t>
      </w:r>
      <w:r>
        <w:rPr>
          <w:b/>
        </w:rPr>
        <w:t xml:space="preserve">/</w:t>
      </w:r>
      <w:r>
        <w:rPr>
          <w:b/>
        </w:rPr>
        <w:t xml:space="preserve">additionalPrice</w:t>
      </w:r>
      <w:r>
        <w:rPr>
          <w:b/>
        </w:rPr>
        <w:t xml:space="preserve"> esistevano già.)</w:t>
      </w:r>
      <w:r>
        <w:rPr>
          <w:b/>
        </w:rPr>
        <w:t xml:space="preserve">18/07/2026 (11) — </w:t>
      </w:r>
      <w:r>
        <w:rPr>
          <w:b/>
        </w:rPr>
        <w:t xml:space="preserve">Pagamento stipendio → storico in Pagamenti</w:t>
      </w:r>
      <w:r>
        <w:rPr>
          <w:b/>
        </w:rPr>
        <w:t xml:space="preserve"> (feedback). Quando uno stipendio passa a </w:t>
      </w:r>
      <w:r>
        <w:rPr>
          <w:b/>
        </w:rPr>
        <w:t xml:space="preserve">Pagato</w:t>
      </w:r>
      <w:r>
        <w:rPr>
          <w:b/>
        </w:rPr>
        <w:t xml:space="preserve"> (dal bottone </w:t>
      </w:r>
      <w:r>
        <w:rPr>
          <w:b/>
        </w:rPr>
        <w:t xml:space="preserve">Paga</w:t>
      </w:r>
      <w:r>
        <w:rPr>
          <w:b/>
        </w:rPr>
        <w:t xml:space="preserve"> nelle Ricevute o da </w:t>
      </w:r>
      <w:r>
        <w:rPr>
          <w:b/>
        </w:rPr>
        <w:t xml:space="preserve">Segna pagato</w:t>
      </w:r>
      <w:r>
        <w:rPr>
          <w:b/>
        </w:rPr>
        <w:t xml:space="preserve"> in Stipendi → Archivio), viene creato automaticamente un record in </w:t>
      </w:r>
      <w:r>
        <w:rPr>
          <w:b/>
        </w:rPr>
        <w:t xml:space="preserve">Pagamenti</w:t>
      </w:r>
      <w:r>
        <w:rPr>
          <w:b/>
        </w:rPr>
        <w:t xml:space="preserve"> come storico: tipo </w:t>
      </w:r>
      <w:r>
        <w:rPr>
          <w:b/>
        </w:rPr>
        <w:t xml:space="preserve">Stipendio</w:t>
      </w:r>
      <w:r>
        <w:rPr>
          <w:b/>
        </w:rPr>
        <w:t xml:space="preserve">, importo = netto, stato </w:t>
      </w:r>
      <w:r>
        <w:rPr>
          <w:b/>
        </w:rPr>
        <w:t xml:space="preserve">Pagato</w:t>
      </w:r>
      <w:r>
        <w:rPr>
          <w:b/>
        </w:rPr>
        <w:t xml:space="preserve">, descrizione col periodo, collegato allo stipendio (</w:t>
      </w:r>
      <w:r>
        <w:rPr>
          <w:b/>
        </w:rPr>
        <w:t xml:space="preserve">Payment.salaryId</w:t>
      </w:r>
      <w:r>
        <w:rPr>
          <w:b/>
        </w:rPr>
        <w:t xml:space="preserve">). Creato una sola volta (idempotente sulla transizione a PAID). Nuovo tipo </w:t>
      </w:r>
      <w:r>
        <w:rPr>
          <w:b/>
        </w:rPr>
        <w:t xml:space="preserve">PaymentType.SALARY</w:t>
      </w:r>
      <w:r>
        <w:rPr>
          <w:b/>
        </w:rPr>
        <w:t xml:space="preserve">.</w:t>
      </w:r>
      <w:r>
        <w:rPr>
          <w:b/>
        </w:rPr>
        <w:t xml:space="preserve">18/07/2026 (10) — </w:t>
      </w:r>
      <w:r>
        <w:rPr>
          <w:b/>
        </w:rPr>
        <w:t xml:space="preserve">Ricevute: bottone "Paga"</w:t>
      </w:r>
      <w:r>
        <w:rPr>
          <w:b/>
        </w:rPr>
        <w:t xml:space="preserve"> (feedback). Nella tab </w:t>
      </w:r>
      <w:r>
        <w:rPr>
          <w:b/>
        </w:rPr>
        <w:t xml:space="preserve">Firmate</w:t>
      </w:r>
      <w:r>
        <w:rPr>
          <w:b/>
        </w:rPr>
        <w:t xml:space="preserve"> della pagina Ricevute, admin/operation hanno un bottone </w:t>
      </w:r>
      <w:r>
        <w:rPr>
          <w:b/>
        </w:rPr>
        <w:t xml:space="preserve">Paga</w:t>
      </w:r>
      <w:r>
        <w:rPr>
          <w:b/>
        </w:rPr>
        <w:t xml:space="preserve"> che segna lo stipendio collegato come </w:t>
      </w:r>
      <w:r>
        <w:rPr>
          <w:b/>
        </w:rPr>
        <w:t xml:space="preserve">pagato</w:t>
      </w:r>
      <w:r>
        <w:rPr>
          <w:b/>
        </w:rPr>
        <w:t xml:space="preserve"> (</w:t>
      </w:r>
      <w:r>
        <w:rPr>
          <w:b/>
        </w:rPr>
        <w:t xml:space="preserve">PATCH /salaries/:id/status</w:t>
      </w:r>
      <w:r>
        <w:rPr>
          <w:b/>
        </w:rPr>
        <w:t xml:space="preserve"> → </w:t>
      </w:r>
      <w:r>
        <w:rPr>
          <w:b/>
        </w:rPr>
        <w:t xml:space="preserve">PAID</w:t>
      </w:r>
      <w:r>
        <w:rPr>
          <w:b/>
        </w:rPr>
        <w:t xml:space="preserve">) direttamente dalla ricevuta, senza passare da Stipendi → Archivio. Dopo il pagamento la riga mostra il badge </w:t>
      </w:r>
      <w:r>
        <w:rPr>
          <w:b/>
        </w:rPr>
        <w:t xml:space="preserve">Pagato</w:t>
      </w:r>
      <w:r>
        <w:rPr>
          <w:b/>
        </w:rPr>
        <w:t xml:space="preserve">. Il valet non vede il bottone.</w:t>
      </w:r>
      <w:r>
        <w:rPr>
          <w:b/>
        </w:rPr>
        <w:t xml:space="preserve">18/07/2026 (9) — </w:t>
      </w:r>
      <w:r>
        <w:rPr>
          <w:b/>
        </w:rPr>
        <w:t xml:space="preserve">Ricevute: upload del file dal PC</w:t>
      </w:r>
      <w:r>
        <w:rPr>
          <w:b/>
        </w:rPr>
        <w:t xml:space="preserve"> (feedback). Nella pagina Ricevute il valet può ora </w:t>
      </w:r>
      <w:r>
        <w:rPr>
          <w:b/>
        </w:rPr>
        <w:t xml:space="preserve">caricare un file dal computer</w:t>
      </w:r>
      <w:r>
        <w:rPr>
          <w:b/>
        </w:rPr>
        <w:t xml:space="preserve"> (immagine o PDF, max 10 MB) oltre a incollare un link: nel riquadro "Carica firmata" c'è un selettore file </w:t>
      </w:r>
      <w:r>
        <w:rPr>
          <w:b/>
        </w:rPr>
        <w:t xml:space="preserve">"Scegli file dal PC…"</w:t>
      </w:r>
      <w:r>
        <w:rPr>
          <w:b/>
        </w:rPr>
        <w:t xml:space="preserve">oppure</w:t>
      </w:r>
      <w:r>
        <w:rPr>
          <w:b/>
        </w:rPr>
        <w:t xml:space="preserve"> il campo URL. Il file va su disco lato server (</w:t>
      </w:r>
      <w:r>
        <w:rPr>
          <w:b/>
        </w:rPr>
        <w:t xml:space="preserve">api/uploads/receipts/</w:t>
      </w:r>
      <w:r>
        <w:rPr>
          <w:b/>
        </w:rPr>
        <w:t xml:space="preserve">, cartella non versionata) ed è servito staticamente da </w:t>
      </w:r>
      <w:r>
        <w:rPr>
          <w:b/>
        </w:rPr>
        <w:t xml:space="preserve">/uploads/…</w:t>
      </w:r>
      <w:r>
        <w:rPr>
          <w:b/>
        </w:rPr>
        <w:t xml:space="preserve">; il link </w:t>
      </w:r>
      <w:r>
        <w:rPr>
          <w:b/>
        </w:rPr>
        <w:t xml:space="preserve">Apri</w:t>
      </w:r>
      <w:r>
        <w:rPr>
          <w:b/>
        </w:rPr>
        <w:t xml:space="preserve"> lo riapre. Backend: nuovo </w:t>
      </w:r>
      <w:r>
        <w:rPr>
          <w:b/>
        </w:rPr>
        <w:t xml:space="preserve">POST /receipts/:id/upload</w:t>
      </w:r>
      <w:r>
        <w:rPr>
          <w:b/>
        </w:rPr>
        <w:t xml:space="preserve"> (multipart, </w:t>
      </w:r>
      <w:r>
        <w:rPr>
          <w:b/>
        </w:rPr>
        <w:t xml:space="preserve">multer</w:t>
      </w:r>
      <w:r>
        <w:rPr>
          <w:b/>
        </w:rPr>
        <w:t xml:space="preserve"> diskStorage) accanto al </w:t>
      </w:r>
      <w:r>
        <w:rPr>
          <w:b/>
        </w:rPr>
        <w:t xml:space="preserve">POST /receipts/:id/sign</w:t>
      </w:r>
      <w:r>
        <w:rPr>
          <w:b/>
        </w:rPr>
        <w:t xml:space="preserve"> (URL); </w:t>
      </w:r>
      <w:r>
        <w:rPr>
          <w:b/>
        </w:rPr>
        <w:t xml:space="preserve">main.ts</w:t>
      </w:r>
      <w:r>
        <w:rPr>
          <w:b/>
        </w:rPr>
        <w:t xml:space="preserve"> ora serve </w:t>
      </w:r>
      <w:r>
        <w:rPr>
          <w:b/>
        </w:rPr>
        <w:t xml:space="preserve">/uploads</w:t>
      </w:r>
      <w:r>
        <w:rPr>
          <w:b/>
        </w:rPr>
        <w:t xml:space="preserve"> come statici. </w:t>
      </w:r>
      <w:r>
        <w:rPr>
          <w:b/>
        </w:rPr>
        <w:t xml:space="preserve">(Superato il TODO "upload binario" della nota precedente.)</w:t>
      </w:r>
      <w:r>
        <w:rPr>
          <w:b/>
        </w:rPr>
        <w:t xml:space="preserve">18/07/2026 (8) — </w:t>
      </w:r>
      <w:r>
        <w:rPr>
          <w:b/>
        </w:rPr>
        <w:t xml:space="preserve">Sync partner → registro Anagrafiche (portata nel branch)</w:t>
      </w:r>
      <w:r>
        <w:rPr>
          <w:b/>
        </w:rPr>
        <w:t xml:space="preserve">. Alla creazione, modifica e disattivazione di un partner la piattaforma ora </w:t>
      </w:r>
      <w:r>
        <w:rPr>
          <w:b/>
        </w:rPr>
        <w:t xml:space="preserve">invia il partner al registro centralizzato Deluxy Anagrafiche</w:t>
      </w:r>
      <w:r>
        <w:rPr>
          <w:b/>
        </w:rPr>
        <w:t xml:space="preserve"> (</w:t>
      </w:r>
      <w:r>
        <w:rPr>
          <w:b/>
        </w:rPr>
        <w:t xml:space="preserve">POST /api/v1/partners</w:t>
      </w:r>
      <w:r>
        <w:rPr>
          <w:b/>
        </w:rPr>
        <w:t xml:space="preserve"> con </w:t>
      </w:r>
      <w:r>
        <w:rPr>
          <w:b/>
        </w:rPr>
        <w:t xml:space="preserve">platformId</w:t>
      </w:r>
      <w:r>
        <w:rPr>
          <w:b/>
        </w:rPr>
        <w:t xml:space="preserve"> = id del partner, </w:t>
      </w:r>
      <w:r>
        <w:rPr>
          <w:b/>
        </w:rPr>
        <w:t xml:space="preserve">fonte: platform</w:t>
      </w:r>
      <w:r>
        <w:rPr>
          <w:b/>
        </w:rPr>
        <w:t xml:space="preserve">, categoria, referenti; </w:t>
      </w:r>
      <w:r>
        <w:rPr>
          <w:b/>
        </w:rPr>
        <w:t xml:space="preserve">stato: attivo/dismesso</w:t>
      </w:r>
      <w:r>
        <w:rPr>
          <w:b/>
        </w:rPr>
        <w:t xml:space="preserve">). È l'unica app con chiave di </w:t>
      </w:r>
      <w:r>
        <w:rPr>
          <w:b/>
        </w:rPr>
        <w:t xml:space="preserve">scrittura</w:t>
      </w:r>
      <w:r>
        <w:rPr>
          <w:b/>
        </w:rPr>
        <w:t xml:space="preserve">; la sync è </w:t>
      </w:r>
      <w:r>
        <w:rPr>
          <w:b/>
        </w:rPr>
        <w:t xml:space="preserve">best-effort e fire-and-forget</w:t>
      </w:r>
      <w:r>
        <w:rPr>
          <w:b/>
        </w:rPr>
        <w:t xml:space="preserve"> (se il registro è spento o manca </w:t>
      </w:r>
      <w:r>
        <w:rPr>
          <w:b/>
        </w:rPr>
        <w:t xml:space="preserve">ANAGRAFICHE_API_KEY</w:t>
      </w:r>
      <w:r>
        <w:rPr>
          <w:b/>
        </w:rPr>
        <w:t xml:space="preserve">, l'operazione va comunque a buon fine e il mancato invio finisce nei log). Config in </w:t>
      </w:r>
      <w:r>
        <w:rPr>
          <w:b/>
        </w:rPr>
        <w:t xml:space="preserve">api/.env</w:t>
      </w:r>
      <w:r>
        <w:rPr>
          <w:b/>
        </w:rPr>
        <w:t xml:space="preserve"> (</w:t>
      </w:r>
      <w:r>
        <w:rPr>
          <w:b/>
        </w:rPr>
        <w:t xml:space="preserve">ANAGRAFICHE_URL</w:t>
      </w:r>
      <w:r>
        <w:rPr>
          <w:b/>
        </w:rPr>
        <w:t xml:space="preserve">, </w:t>
      </w:r>
      <w:r>
        <w:rPr>
          <w:b/>
        </w:rPr>
        <w:t xml:space="preserve">ANAGRAFICHE_API_KEY</w:t>
      </w:r>
      <w:r>
        <w:rPr>
          <w:b/>
        </w:rPr>
        <w:t xml:space="preserve">; esempio in </w:t>
      </w:r>
      <w:r>
        <w:rPr>
          <w:b/>
        </w:rPr>
        <w:t xml:space="preserve">.env.example</w:t>
      </w:r>
      <w:r>
        <w:rPr>
          <w:b/>
        </w:rPr>
        <w:t xml:space="preserve">). </w:t>
      </w:r>
      <w:r>
        <w:rPr>
          <w:b/>
        </w:rPr>
        <w:t xml:space="preserve">Nota: questa integrazione esisteva in un'altra copia del repo ma non era presente su questo branch — ora è allineata (</w:t>
      </w:r>
      <w:r>
        <w:rPr>
          <w:b/>
        </w:rPr>
        <w:t xml:space="preserve">AnagraficheSyncService</w:t>
      </w:r>
      <w:r>
        <w:rPr>
          <w:b/>
        </w:rPr>
        <w:t xml:space="preserve"> agganciato a create/update/remove di </w:t>
      </w:r>
      <w:r>
        <w:rPr>
          <w:b/>
        </w:rPr>
        <w:t xml:space="preserve">PartnersService</w:t>
      </w:r>
      <w:r>
        <w:rPr>
          <w:b/>
        </w:rPr>
        <w:t xml:space="preserve">).</w:t>
      </w:r>
      <w:r>
        <w:rPr>
          <w:b/>
        </w:rPr>
        <w:t xml:space="preserve">18/07/2026 (7) — </w:t>
      </w:r>
      <w:r>
        <w:rPr>
          <w:b/>
        </w:rPr>
        <w:t xml:space="preserve">Stipendi allineati all'app reale</w:t>
      </w:r>
      <w:r>
        <w:rPr>
          <w:b/>
        </w:rPr>
        <w:t xml:space="preserve"> (feedback "ci sono cose che non hai considerato"). Aggiunti i pezzi mancanti rispetto a </w:t>
      </w:r>
      <w:r>
        <w:rPr>
          <w:b/>
        </w:rPr>
        <w:t xml:space="preserve">app.deluxy.it/valet/stipendi</w:t>
      </w:r>
      <w:r>
        <w:rPr>
          <w:b/>
        </w:rPr>
        <w:t xml:space="preserve">: </w:t>
      </w:r>
      <w:r>
        <w:rPr>
          <w:b/>
        </w:rPr>
        <w:t xml:space="preserve">① Ricevute con firma</w:t>
      </w:r>
      <w:r>
        <w:rPr>
          <w:b/>
        </w:rPr>
        <w:t xml:space="preserve"> — inviando lo stipendio si genera automaticamente la </w:t>
      </w:r>
      <w:r>
        <w:rPr>
          <w:b/>
        </w:rPr>
        <w:t xml:space="preserve">ricevuta</w:t>
      </w:r>
      <w:r>
        <w:rPr>
          <w:b/>
        </w:rPr>
        <w:t xml:space="preserve"> (numero </w:t>
      </w:r>
      <w:r>
        <w:rPr>
          <w:b/>
        </w:rPr>
        <w:t xml:space="preserve">RIC-anno-n</w:t>
      </w:r>
      <w:r>
        <w:rPr>
          <w:b/>
        </w:rPr>
        <w:t xml:space="preserve">) in una nuova sezione </w:t>
      </w:r>
      <w:r>
        <w:rPr>
          <w:b/>
        </w:rPr>
        <w:t xml:space="preserve">Ricevute</w:t>
      </w:r>
      <w:r>
        <w:rPr>
          <w:b/>
        </w:rPr>
        <w:t xml:space="preserve"> (voce di menu, </w:t>
      </w:r>
      <w:r>
        <w:rPr>
          <w:b/>
        </w:rPr>
        <w:t xml:space="preserve">/receipts</w:t>
      </w:r>
      <w:r>
        <w:rPr>
          <w:b/>
        </w:rPr>
        <w:t xml:space="preserve">); il </w:t>
      </w:r>
      <w:r>
        <w:rPr>
          <w:b/>
        </w:rPr>
        <w:t xml:space="preserve">valet</w:t>
      </w:r>
      <w:r>
        <w:rPr>
          <w:b/>
        </w:rPr>
        <w:t xml:space="preserve"> la ricarica </w:t>
      </w:r>
      <w:r>
        <w:rPr>
          <w:b/>
        </w:rPr>
        <w:t xml:space="preserve">firmata</w:t>
      </w:r>
      <w:r>
        <w:rPr>
          <w:b/>
        </w:rPr>
        <w:t xml:space="preserve"> (link al file, come per gli altri allegati) e solo allora lo stipendio passa a </w:t>
      </w:r>
      <w:r>
        <w:rPr>
          <w:b/>
        </w:rPr>
        <w:t xml:space="preserve">Ricevuta firmata → da approvare</w:t>
      </w:r>
      <w:r>
        <w:rPr>
          <w:b/>
        </w:rPr>
        <w:t xml:space="preserve">; l'</w:t>
      </w:r>
      <w:r>
        <w:rPr>
          <w:b/>
        </w:rPr>
        <w:t xml:space="preserve">approvazione è bloccata</w:t>
      </w:r>
      <w:r>
        <w:rPr>
          <w:b/>
        </w:rPr>
        <w:t xml:space="preserve"> finché la ricevuta non è firmata. </w:t>
      </w:r>
      <w:r>
        <w:rPr>
          <w:b/>
        </w:rPr>
        <w:t xml:space="preserve">② Reclamo per riga</w:t>
      </w:r>
      <w:r>
        <w:rPr>
          <w:b/>
        </w:rPr>
        <w:t xml:space="preserve"> — bottone </w:t>
      </w:r>
      <w:r>
        <w:rPr>
          <w:b/>
        </w:rPr>
        <w:t xml:space="preserve">Reclamo</w:t>
      </w:r>
      <w:r>
        <w:rPr>
          <w:b/>
        </w:rPr>
        <w:t xml:space="preserve"> su ogni stipendio che apre una richiesta collegata (es. rimborso Area C): riusa i Pagamenti (</w:t>
      </w:r>
      <w:r>
        <w:rPr>
          <w:b/>
        </w:rPr>
        <w:t xml:space="preserve">Payment.salaryId</w:t>
      </w:r>
      <w:r>
        <w:rPr>
          <w:b/>
        </w:rPr>
        <w:t xml:space="preserve">), lo stipendio mostra il tag </w:t>
      </w:r>
      <w:r>
        <w:rPr>
          <w:b/>
        </w:rPr>
        <w:t xml:space="preserve">Reclamo aperto</w:t>
      </w:r>
      <w:r>
        <w:rPr>
          <w:b/>
        </w:rPr>
        <w:t xml:space="preserve">. </w:t>
      </w:r>
      <w:r>
        <w:rPr>
          <w:b/>
        </w:rPr>
        <w:t xml:space="preserve">③ Esporta</w:t>
      </w:r>
      <w:r>
        <w:rPr>
          <w:b/>
        </w:rPr>
        <w:t xml:space="preserve"> — bottone che scarica la lista corrente in </w:t>
      </w:r>
      <w:r>
        <w:rPr>
          <w:b/>
        </w:rPr>
        <w:t xml:space="preserve">CSV</w:t>
      </w:r>
      <w:r>
        <w:rPr>
          <w:b/>
        </w:rPr>
        <w:t xml:space="preserve">. </w:t>
      </w:r>
      <w:r>
        <w:rPr>
          <w:b/>
        </w:rPr>
        <w:t xml:space="preserve">④ Frequenza stipendio</w:t>
      </w:r>
      <w:r>
        <w:rPr>
          <w:b/>
        </w:rPr>
        <w:t xml:space="preserve"> — generando, il periodo è </w:t>
      </w:r>
      <w:r>
        <w:rPr>
          <w:b/>
        </w:rPr>
        <w:t xml:space="preserve">proposto in automatico</w:t>
      </w:r>
      <w:r>
        <w:rPr>
          <w:b/>
        </w:rPr>
        <w:t xml:space="preserve"> dalla frequenza del valet (</w:t>
      </w:r>
      <w:r>
        <w:rPr>
          <w:b/>
        </w:rPr>
        <w:t xml:space="preserve">salaryFrequency</w:t>
      </w:r>
      <w:r>
        <w:rPr>
          <w:b/>
        </w:rPr>
        <w:t xml:space="preserve">: settimana corrente se </w:t>
      </w:r>
      <w:r>
        <w:rPr>
          <w:b/>
        </w:rPr>
        <w:t xml:space="preserve">settimanale</w:t>
      </w:r>
      <w:r>
        <w:rPr>
          <w:b/>
        </w:rPr>
        <w:t xml:space="preserve">, mese corrente se </w:t>
      </w:r>
      <w:r>
        <w:rPr>
          <w:b/>
        </w:rPr>
        <w:t xml:space="preserve">mensile</w:t>
      </w:r>
      <w:r>
        <w:rPr>
          <w:b/>
        </w:rPr>
        <w:t xml:space="preserve">). Backend: nuovo modulo </w:t>
      </w:r>
      <w:r>
        <w:rPr>
          <w:b/>
        </w:rPr>
        <w:t xml:space="preserve">Receipts</w:t>
      </w:r>
      <w:r>
        <w:rPr>
          <w:b/>
        </w:rPr>
        <w:t xml:space="preserve"> (</w:t>
      </w:r>
      <w:r>
        <w:rPr>
          <w:b/>
        </w:rPr>
        <w:t xml:space="preserve">GET /receipts?signed=</w:t>
      </w:r>
      <w:r>
        <w:rPr>
          <w:b/>
        </w:rPr>
        <w:t xml:space="preserve">, </w:t>
      </w:r>
      <w:r>
        <w:rPr>
          <w:b/>
        </w:rPr>
        <w:t xml:space="preserve">POST /receipts/:id/sign</w:t>
      </w:r>
      <w:r>
        <w:rPr>
          <w:b/>
        </w:rPr>
        <w:t xml:space="preserve">), la ricevuta è creata all'invio (non più a uno stato separato), </w:t>
      </w:r>
      <w:r>
        <w:rPr>
          <w:b/>
        </w:rPr>
        <w:t xml:space="preserve">POST /salaries/:id/reopen</w:t>
      </w:r>
      <w:r>
        <w:rPr>
          <w:b/>
        </w:rPr>
        <w:t xml:space="preserve"> cancella anche la ricevuta; </w:t>
      </w:r>
      <w:r>
        <w:rPr>
          <w:b/>
        </w:rPr>
        <w:t xml:space="preserve">Payment.salaryId</w:t>
      </w:r>
      <w:r>
        <w:rPr>
          <w:b/>
        </w:rPr>
        <w:t xml:space="preserve"> (migrazione </w:t>
      </w:r>
      <w:r>
        <w:rPr>
          <w:b/>
        </w:rPr>
        <w:t xml:space="preserve">payment_salary_link</w:t>
      </w:r>
      <w:r>
        <w:rPr>
          <w:b/>
        </w:rPr>
        <w:t xml:space="preserve">). </w:t>
      </w:r>
      <w:r>
        <w:rPr>
          <w:b/>
        </w:rPr>
        <w:t xml:space="preserve">(Nota: il file firmato è un </w:t>
      </w:r>
      <w:r>
        <w:rPr>
          <w:b/>
        </w:rPr>
        <w:t xml:space="preserve">URL</w:t>
      </w:r>
      <w:r>
        <w:rPr>
          <w:b/>
        </w:rPr>
        <w:t xml:space="preserve"> come per DDT/immagini — l'upload binario resta un miglioramento futuro.)</w:t>
      </w:r>
      <w:r>
        <w:rPr>
          <w:b/>
        </w:rPr>
        <w:t xml:space="preserve">18/07/2026 (6) — </w:t>
      </w:r>
      <w:r>
        <w:rPr>
          <w:b/>
        </w:rPr>
        <w:t xml:space="preserve">Stipendi: Attivi/Archivio, stato finanziario e riapertura</w:t>
      </w:r>
      <w:r>
        <w:rPr>
          <w:b/>
        </w:rPr>
        <w:t xml:space="preserve"> (feedback). Un solo punto in cui si sceglie il valet (il pannello </w:t>
      </w:r>
      <w:r>
        <w:rPr>
          <w:b/>
        </w:rPr>
        <w:t xml:space="preserve">Genera</w:t>
      </w:r>
      <w:r>
        <w:rPr>
          <w:b/>
        </w:rPr>
        <w:t xml:space="preserve"> eredita il valet dal </w:t>
      </w:r>
      <w:r>
        <w:rPr>
          <w:b/>
        </w:rPr>
        <w:t xml:space="preserve">filtro</w:t>
      </w:r>
      <w:r>
        <w:rPr>
          <w:b/>
        </w:rPr>
        <w:t xml:space="preserve"> in alto, niente doppia scelta). Di default la lista mostra gli </w:t>
      </w:r>
      <w:r>
        <w:rPr>
          <w:b/>
        </w:rPr>
        <w:t xml:space="preserve">stipendi attivi</w:t>
      </w:r>
      <w:r>
        <w:rPr>
          <w:b/>
        </w:rPr>
        <w:t xml:space="preserve"> (non in archivio); tab </w:t>
      </w:r>
      <w:r>
        <w:rPr>
          <w:b/>
        </w:rPr>
        <w:t xml:space="preserve">Archivio</w:t>
      </w:r>
      <w:r>
        <w:rPr>
          <w:b/>
        </w:rPr>
        <w:t xml:space="preserve"> per quelli inviati. </w:t>
      </w:r>
      <w:r>
        <w:rPr>
          <w:b/>
        </w:rPr>
        <w:t xml:space="preserve">Invia</w:t>
      </w:r>
      <w:r>
        <w:rPr>
          <w:b/>
        </w:rPr>
        <w:t xml:space="preserve"> (</w:t>
      </w:r>
      <w:r>
        <w:rPr>
          <w:b/>
        </w:rPr>
        <w:t xml:space="preserve">Bozza → Inviato</w:t>
      </w:r>
      <w:r>
        <w:rPr>
          <w:b/>
        </w:rPr>
        <w:t xml:space="preserve">) </w:t>
      </w:r>
      <w:r>
        <w:rPr>
          <w:b/>
        </w:rPr>
        <w:t xml:space="preserve">archivia</w:t>
      </w:r>
      <w:r>
        <w:rPr>
          <w:b/>
        </w:rPr>
        <w:t xml:space="preserve"> lo stipendio: esce dagli attivi ed entra in </w:t>
      </w:r>
      <w:r>
        <w:rPr>
          <w:b/>
        </w:rPr>
        <w:t xml:space="preserve">Archivio</w:t>
      </w:r>
      <w:r>
        <w:rPr>
          <w:b/>
        </w:rPr>
        <w:t xml:space="preserve">. In Archivio compare la colonna </w:t>
      </w:r>
      <w:r>
        <w:rPr>
          <w:b/>
        </w:rPr>
        <w:t xml:space="preserve">Stato finanziario</w:t>
      </w:r>
      <w:r>
        <w:rPr>
          <w:b/>
        </w:rPr>
        <w:t xml:space="preserve"> (</w:t>
      </w:r>
      <w:r>
        <w:rPr>
          <w:b/>
        </w:rPr>
        <w:t xml:space="preserve">Non pagato</w:t>
      </w:r>
      <w:r>
        <w:rPr>
          <w:b/>
        </w:rPr>
        <w:t xml:space="preserve"> finché lo stato non è </w:t>
      </w:r>
      <w:r>
        <w:rPr>
          <w:b/>
        </w:rPr>
        <w:t xml:space="preserve">Pagato</w:t>
      </w:r>
      <w:r>
        <w:rPr>
          <w:b/>
        </w:rPr>
        <w:t xml:space="preserve">, poi </w:t>
      </w:r>
      <w:r>
        <w:rPr>
          <w:b/>
        </w:rPr>
        <w:t xml:space="preserve">Pagato</w:t>
      </w:r>
      <w:r>
        <w:rPr>
          <w:b/>
        </w:rPr>
        <w:t xml:space="preserve">) e si può </w:t>
      </w:r>
      <w:r>
        <w:rPr>
          <w:b/>
        </w:rPr>
        <w:t xml:space="preserve">Riapri</w:t>
      </w:r>
      <w:r>
        <w:rPr>
          <w:b/>
        </w:rPr>
        <w:t xml:space="preserve">re un record (torna in Bozza tra gli attivi) </w:t>
      </w:r>
      <w:r>
        <w:rPr>
          <w:b/>
        </w:rPr>
        <w:t xml:space="preserve">solo se non è ancora pagato</w:t>
      </w:r>
      <w:r>
        <w:rPr>
          <w:b/>
        </w:rPr>
        <w:t xml:space="preserve">; uno stipendio </w:t>
      </w:r>
      <w:r>
        <w:rPr>
          <w:b/>
        </w:rPr>
        <w:t xml:space="preserve">Pagato</w:t>
      </w:r>
      <w:r>
        <w:rPr>
          <w:b/>
        </w:rPr>
        <w:t xml:space="preserve"> non è più riapribile. Campo </w:t>
      </w:r>
      <w:r>
        <w:rPr>
          <w:b/>
        </w:rPr>
        <w:t xml:space="preserve">Salary.archived</w:t>
      </w:r>
      <w:r>
        <w:rPr>
          <w:b/>
        </w:rPr>
        <w:t xml:space="preserve"> (migrazione </w:t>
      </w:r>
      <w:r>
        <w:rPr>
          <w:b/>
        </w:rPr>
        <w:t xml:space="preserve">salary_archived</w:t>
      </w:r>
      <w:r>
        <w:rPr>
          <w:b/>
        </w:rPr>
        <w:t xml:space="preserve">), endpoint </w:t>
      </w:r>
      <w:r>
        <w:rPr>
          <w:b/>
        </w:rPr>
        <w:t xml:space="preserve">GET /salaries?archived=true</w:t>
      </w:r>
      <w:r>
        <w:rPr>
          <w:b/>
        </w:rPr>
        <w:t xml:space="preserve"> e </w:t>
      </w:r>
      <w:r>
        <w:rPr>
          <w:b/>
        </w:rPr>
        <w:t xml:space="preserve">POST /salaries/:id/reopen</w:t>
      </w:r>
      <w:r>
        <w:rPr>
          <w:b/>
        </w:rPr>
        <w:t xml:space="preserve"> (admin/operation).</w:t>
      </w:r>
      <w:r>
        <w:rPr>
          <w:b/>
        </w:rPr>
        <w:t xml:space="preserve">18/07/2026 (5) — </w:t>
      </w:r>
      <w:r>
        <w:rPr>
          <w:b/>
        </w:rPr>
        <w:t xml:space="preserve">Sezione Pagamenti</w:t>
      </w:r>
      <w:r>
        <w:rPr>
          <w:b/>
        </w:rPr>
        <w:t xml:space="preserve"> (era stub): </w:t>
      </w:r>
      <w:r>
        <w:rPr>
          <w:b/>
        </w:rPr>
        <w:t xml:space="preserve">Amministrazione → Pagamenti</w:t>
      </w:r>
      <w:r>
        <w:rPr>
          <w:b/>
        </w:rPr>
        <w:t xml:space="preserve">. Rimborsi e reclami dei valet (es. rimborso Area C): il </w:t>
      </w:r>
      <w:r>
        <w:rPr>
          <w:b/>
        </w:rPr>
        <w:t xml:space="preserve">valet</w:t>
      </w:r>
      <w:r>
        <w:rPr>
          <w:b/>
        </w:rPr>
        <w:t xml:space="preserve"> apre una richiesta (Rimborso/Reclamo, importo, descrizione), </w:t>
      </w:r>
      <w:r>
        <w:rPr>
          <w:b/>
        </w:rPr>
        <w:t xml:space="preserve">admin/operation</w:t>
      </w:r>
      <w:r>
        <w:rPr>
          <w:b/>
        </w:rPr>
        <w:t xml:space="preserve"> la </w:t>
      </w:r>
      <w:r>
        <w:rPr>
          <w:b/>
        </w:rPr>
        <w:t xml:space="preserve">Approvano / Rifiutano / Segnano pagata</w:t>
      </w:r>
      <w:r>
        <w:rPr>
          <w:b/>
        </w:rPr>
        <w:t xml:space="preserve"> (flusso </w:t>
      </w:r>
      <w:r>
        <w:rPr>
          <w:b/>
        </w:rPr>
        <w:t xml:space="preserve">Richiesto → Approvato/Rifiutato → Pagato</w:t>
      </w:r>
      <w:r>
        <w:rPr>
          <w:b/>
        </w:rPr>
        <w:t xml:space="preserve">). Filtro per valet. Backend già presente (</w:t>
      </w:r>
      <w:r>
        <w:rPr>
          <w:b/>
        </w:rPr>
        <w:t xml:space="preserve">Payment</w:t>
      </w:r>
      <w:r>
        <w:rPr>
          <w:b/>
        </w:rPr>
        <w:t xml:space="preserve">, </w:t>
      </w:r>
      <w:r>
        <w:rPr>
          <w:b/>
        </w:rPr>
        <w:t xml:space="preserve">PaymentsService</w:t>
      </w:r>
      <w:r>
        <w:rPr>
          <w:b/>
        </w:rPr>
        <w:t xml:space="preserve">); aggiunto il gate ruolo sulla creazione (no partner).</w:t>
      </w:r>
      <w:r>
        <w:rPr>
          <w:b/>
        </w:rPr>
        <w:t xml:space="preserve">18/07/2026 (4) — </w:t>
      </w:r>
      <w:r>
        <w:rPr>
          <w:b/>
        </w:rPr>
        <w:t xml:space="preserve">Sezione Stipendi</w:t>
      </w:r>
      <w:r>
        <w:rPr>
          <w:b/>
        </w:rPr>
        <w:t xml:space="preserve"> (era stub): </w:t>
      </w:r>
      <w:r>
        <w:rPr>
          <w:b/>
        </w:rPr>
        <w:t xml:space="preserve">Amministrazione → Stipendi</w:t>
      </w:r>
      <w:r>
        <w:rPr>
          <w:b/>
        </w:rPr>
        <w:t xml:space="preserve">. Lista degli stipendi (valet, periodo, lordo, contanti detratti, netto, documento, stato), </w:t>
      </w:r>
      <w:r>
        <w:rPr>
          <w:b/>
        </w:rPr>
        <w:t xml:space="preserve">filtro per valet</w:t>
      </w:r>
      <w:r>
        <w:rPr>
          <w:b/>
        </w:rPr>
        <w:t xml:space="preserve">, pannello </w:t>
      </w:r>
      <w:r>
        <w:rPr>
          <w:b/>
        </w:rPr>
        <w:t xml:space="preserve">Genera stipendi</w:t>
      </w:r>
      <w:r>
        <w:rPr>
          <w:b/>
        </w:rPr>
        <w:t xml:space="preserve"> (valet + periodo → somma le paghe delle consegne effettuate nel periodo meno i contanti incassati alla consegna; documento </w:t>
      </w:r>
      <w:r>
        <w:rPr>
          <w:b/>
        </w:rPr>
        <w:t xml:space="preserve">pro-forma fattura</w:t>
      </w:r>
      <w:r>
        <w:rPr>
          <w:b/>
        </w:rPr>
        <w:t xml:space="preserve"> se il valet ha P.IVA, altrimenti </w:t>
      </w:r>
      <w:r>
        <w:rPr>
          <w:b/>
        </w:rPr>
        <w:t xml:space="preserve">ricevuta con ritenuta</w:t>
      </w:r>
      <w:r>
        <w:rPr>
          <w:b/>
        </w:rPr>
        <w:t xml:space="preserve">), e </w:t>
      </w:r>
      <w:r>
        <w:rPr>
          <w:b/>
        </w:rPr>
        <w:t xml:space="preserve">avanzamento del flusso</w:t>
      </w:r>
      <w:r>
        <w:rPr>
          <w:b/>
        </w:rPr>
        <w:t xml:space="preserve">Bozza → Inviato → Ricevuta in attesa → Approvato → Pagato</w:t>
      </w:r>
      <w:r>
        <w:rPr>
          <w:b/>
        </w:rPr>
        <w:t xml:space="preserve"> (solo admin/operation; il valet vede i propri in sola lettura). Backend già presente (</w:t>
      </w:r>
      <w:r>
        <w:rPr>
          <w:b/>
        </w:rPr>
        <w:t xml:space="preserve">Salary</w:t>
      </w:r>
      <w:r>
        <w:rPr>
          <w:b/>
        </w:rPr>
        <w:t xml:space="preserve">/</w:t>
      </w:r>
      <w:r>
        <w:rPr>
          <w:b/>
        </w:rPr>
        <w:t xml:space="preserve">Receipt</w:t>
      </w:r>
      <w:r>
        <w:rPr>
          <w:b/>
        </w:rPr>
        <w:t xml:space="preserve">, </w:t>
      </w:r>
      <w:r>
        <w:rPr>
          <w:b/>
        </w:rPr>
        <w:t xml:space="preserve">SalariesService</w:t>
      </w:r>
      <w:r>
        <w:rPr>
          <w:b/>
        </w:rPr>
        <w:t xml:space="preserve">); aggiunto solo il gate ruolo sull'avanzamento stato.</w:t>
      </w:r>
      <w:r>
        <w:rPr>
          <w:b/>
        </w:rPr>
        <w:t xml:space="preserve">18/07/2026 (3) — </w:t>
      </w:r>
      <w:r>
        <w:rPr>
          <w:b/>
        </w:rPr>
        <w:t xml:space="preserve">Calendario anche per i valet, con disponibilità</w:t>
      </w:r>
      <w:r>
        <w:rPr>
          <w:b/>
        </w:rPr>
        <w:t xml:space="preserve">: il valet ha il </w:t>
      </w:r>
      <w:r>
        <w:rPr>
          <w:b/>
        </w:rPr>
        <w:t xml:space="preserve">suo calendario</w:t>
      </w:r>
      <w:r>
        <w:rPr>
          <w:b/>
        </w:rPr>
        <w:t xml:space="preserve"> (consegne assegnate) e dal pannello del giorno imposta la </w:t>
      </w:r>
      <w:r>
        <w:rPr>
          <w:b/>
        </w:rPr>
        <w:t xml:space="preserve">disponibilità per data</w:t>
      </w:r>
      <w:r>
        <w:rPr>
          <w:b/>
        </w:rPr>
        <w:t xml:space="preserve">: </w:t>
      </w:r>
      <w:r>
        <w:rPr>
          <w:b/>
        </w:rPr>
        <w:t xml:space="preserve">Disponibile</w:t>
      </w:r>
      <w:r>
        <w:rPr>
          <w:b/>
        </w:rPr>
        <w:t xml:space="preserve"> / </w:t>
      </w:r>
      <w:r>
        <w:rPr>
          <w:b/>
        </w:rPr>
        <w:t xml:space="preserve">Non disponibile</w:t>
      </w:r>
      <w:r>
        <w:rPr>
          <w:b/>
        </w:rPr>
        <w:t xml:space="preserve"> / </w:t>
      </w:r>
      <w:r>
        <w:rPr>
          <w:b/>
        </w:rPr>
        <w:t xml:space="preserve">Disponibile in fascia</w:t>
      </w:r>
      <w:r>
        <w:rPr>
          <w:b/>
        </w:rPr>
        <w:t xml:space="preserve"> (dalle–alle + nota). Marcata sulla griglia (pallino rosso = non disponibile, oro = fascia). Modello </w:t>
      </w:r>
      <w:r>
        <w:rPr>
          <w:b/>
        </w:rPr>
        <w:t xml:space="preserve">ValetAvailability</w:t>
      </w:r>
      <w:r>
        <w:rPr>
          <w:b/>
        </w:rPr>
        <w:t xml:space="preserve"> (aggiunto vincolo unique </w:t>
      </w:r>
      <w:r>
        <w:rPr>
          <w:b/>
        </w:rPr>
        <w:t xml:space="preserve">valetId+date</w:t>
      </w:r>
      <w:r>
        <w:rPr>
          <w:b/>
        </w:rPr>
        <w:t xml:space="preserve"> e </w:t>
      </w:r>
      <w:r>
        <w:rPr>
          <w:b/>
        </w:rPr>
        <w:t xml:space="preserve">note</w:t>
      </w:r>
      <w:r>
        <w:rPr>
          <w:b/>
        </w:rPr>
        <w:t xml:space="preserve">, migrazione </w:t>
      </w:r>
      <w:r>
        <w:rPr>
          <w:b/>
        </w:rPr>
        <w:t xml:space="preserve">valet_availability_unique</w:t>
      </w:r>
      <w:r>
        <w:rPr>
          <w:b/>
        </w:rPr>
        <w:t xml:space="preserve">); endpoint </w:t>
      </w:r>
      <w:r>
        <w:rPr>
          <w:b/>
        </w:rPr>
        <w:t xml:space="preserve">GET/PUT /valets/:id/availability</w:t>
      </w:r>
      <w:r>
        <w:rPr>
          <w:b/>
        </w:rPr>
        <w:t xml:space="preserve"> e </w:t>
      </w:r>
      <w:r>
        <w:rPr>
          <w:b/>
        </w:rPr>
        <w:t xml:space="preserve">DELETE /valets/:id/availability/:date</w:t>
      </w:r>
      <w:r>
        <w:rPr>
          <w:b/>
        </w:rPr>
        <w:t xml:space="preserve"> (il valet solo la propria; admin/operation su tutti). Il componente calendario ora gestisce due contesti (partner→chiusure, valet→disponibilità). </w:t>
      </w:r>
      <w:r>
        <w:rPr>
          <w:b/>
        </w:rPr>
        <w:t xml:space="preserve">Admin/operation</w:t>
      </w:r>
      <w:r>
        <w:rPr>
          <w:b/>
        </w:rPr>
        <w:t xml:space="preserve"> aprono il calendario di un valet dalla sua </w:t>
      </w:r>
      <w:r>
        <w:rPr>
          <w:b/>
        </w:rPr>
        <w:t xml:space="preserve">scheda</w:t>
      </w:r>
      <w:r>
        <w:rPr>
          <w:b/>
        </w:rPr>
        <w:t xml:space="preserve"> (bottone Calendario → </w:t>
      </w:r>
      <w:r>
        <w:rPr>
          <w:b/>
        </w:rPr>
        <w:t xml:space="preserve">/calendar?valetId=</w:t>
      </w:r>
      <w:r>
        <w:rPr>
          <w:b/>
        </w:rPr>
        <w:t xml:space="preserve">).</w:t>
      </w:r>
      <w:r>
        <w:rPr>
          <w:b/>
        </w:rPr>
        <w:t xml:space="preserve">18/07/2026 (2) — </w:t>
      </w:r>
      <w:r>
        <w:rPr>
          <w:b/>
        </w:rPr>
        <w:t xml:space="preserve">Calendario: chiusure e orari speciali per data</w:t>
      </w:r>
      <w:r>
        <w:rPr>
          <w:b/>
        </w:rPr>
        <w:t xml:space="preserve"> (come la disponibilità per data dell'app reale). Dal pannello del giorno si imposta per una </w:t>
      </w:r>
      <w:r>
        <w:rPr>
          <w:b/>
        </w:rPr>
        <w:t xml:space="preserve">data specifica</w:t>
      </w:r>
      <w:r>
        <w:rPr>
          <w:b/>
        </w:rPr>
        <w:t xml:space="preserve">: </w:t>
      </w:r>
      <w:r>
        <w:rPr>
          <w:b/>
        </w:rPr>
        <w:t xml:space="preserve">Normale</w:t>
      </w:r>
      <w:r>
        <w:rPr>
          <w:b/>
        </w:rPr>
        <w:t xml:space="preserve"> / </w:t>
      </w:r>
      <w:r>
        <w:rPr>
          <w:b/>
        </w:rPr>
        <w:t xml:space="preserve">Chiuso</w:t>
      </w:r>
      <w:r>
        <w:rPr>
          <w:b/>
        </w:rPr>
        <w:t xml:space="preserve"> (chiusura straordinaria) / </w:t>
      </w:r>
      <w:r>
        <w:rPr>
          <w:b/>
        </w:rPr>
        <w:t xml:space="preserve">Orario speciale</w:t>
      </w:r>
      <w:r>
        <w:rPr>
          <w:b/>
        </w:rPr>
        <w:t xml:space="preserve"> (dalle–alle + nota). Le eccezioni </w:t>
      </w:r>
      <w:r>
        <w:rPr>
          <w:b/>
        </w:rPr>
        <w:t xml:space="preserve">vincono</w:t>
      </w:r>
      <w:r>
        <w:rPr>
          <w:b/>
        </w:rPr>
        <w:t xml:space="preserve"> sull'orario settimanale e sono marcate sulla griglia (pallino rosso = chiuso, oro = orario speciale). Modello </w:t>
      </w:r>
      <w:r>
        <w:rPr>
          <w:b/>
        </w:rPr>
        <w:t xml:space="preserve">PartnerDayException</w:t>
      </w:r>
      <w:r>
        <w:rPr>
          <w:b/>
        </w:rPr>
        <w:t xml:space="preserve"> (migrazione </w:t>
      </w:r>
      <w:r>
        <w:rPr>
          <w:b/>
        </w:rPr>
        <w:t xml:space="preserve">partner_day_exception</w:t>
      </w:r>
      <w:r>
        <w:rPr>
          <w:b/>
        </w:rPr>
        <w:t xml:space="preserve">), endpoint </w:t>
      </w:r>
      <w:r>
        <w:rPr>
          <w:b/>
        </w:rPr>
        <w:t xml:space="preserve">GET/PUT /partners/:id/day-exceptions</w:t>
      </w:r>
      <w:r>
        <w:rPr>
          <w:b/>
        </w:rPr>
        <w:t xml:space="preserve"> e </w:t>
      </w:r>
      <w:r>
        <w:rPr>
          <w:b/>
        </w:rPr>
        <w:t xml:space="preserve">DELETE /partners/:id/day-exceptions/:date</w:t>
      </w:r>
      <w:r>
        <w:rPr>
          <w:b/>
        </w:rPr>
        <w:t xml:space="preserve"> (il partner gestisce le proprie, admin/operation quelle di ogni partner). Inoltre </w:t>
      </w:r>
      <w:r>
        <w:rPr>
          <w:b/>
        </w:rPr>
        <w:t xml:space="preserve">admin/operation</w:t>
      </w:r>
      <w:r>
        <w:rPr>
          <w:b/>
        </w:rPr>
        <w:t xml:space="preserve"> aprono il calendario di uno specifico partner dalla sua </w:t>
      </w:r>
      <w:r>
        <w:rPr>
          <w:b/>
        </w:rPr>
        <w:t xml:space="preserve">scheda</w:t>
      </w:r>
      <w:r>
        <w:rPr>
          <w:b/>
        </w:rPr>
        <w:t xml:space="preserve"> (bottone Calendario → </w:t>
      </w:r>
      <w:r>
        <w:rPr>
          <w:b/>
        </w:rPr>
        <w:t xml:space="preserve">/calendar?partnerId=</w:t>
      </w:r>
      <w:r>
        <w:rPr>
          <w:b/>
        </w:rPr>
        <w:t xml:space="preserve">).</w:t>
      </w:r>
      <w:r>
        <w:rPr>
          <w:b/>
        </w:rPr>
        <w:t xml:space="preserve">18/07/2026 — </w:t>
      </w:r>
      <w:r>
        <w:rPr>
          <w:b/>
        </w:rPr>
        <w:t xml:space="preserve">Calendario consegne</w:t>
      </w:r>
      <w:r>
        <w:rPr>
          <w:b/>
        </w:rPr>
        <w:t xml:space="preserve"> (anche per il partner): nuova sezione </w:t>
      </w:r>
      <w:r>
        <w:rPr>
          <w:b/>
        </w:rPr>
        <w:t xml:space="preserve">Calendario</w:t>
      </w:r>
      <w:r>
        <w:rPr>
          <w:b/>
        </w:rPr>
        <w:t xml:space="preserve"> (menu, per Admin/Operation/Partner/Valet) con vista </w:t>
      </w:r>
      <w:r>
        <w:rPr>
          <w:b/>
        </w:rPr>
        <w:t xml:space="preserve">mensile</w:t>
      </w:r>
      <w:r>
        <w:rPr>
          <w:b/>
        </w:rPr>
        <w:t xml:space="preserve"> che </w:t>
      </w:r>
      <w:r>
        <w:rPr>
          <w:b/>
        </w:rPr>
        <w:t xml:space="preserve">marca i giorni con ordini</w:t>
      </w:r>
      <w:r>
        <w:rPr>
          <w:b/>
        </w:rPr>
        <w:t xml:space="preserve"> (conteggio nel badge); cliccando un giorno si apre l'elenco delle consegne di quel giorno con link alla scheda. Filtrato </w:t>
      </w:r>
      <w:r>
        <w:rPr>
          <w:b/>
        </w:rPr>
        <w:t xml:space="preserve">per ruolo</w:t>
      </w:r>
      <w:r>
        <w:rPr>
          <w:b/>
        </w:rPr>
        <w:t xml:space="preserve">: il partner vede solo i propri ordini. Endpoint </w:t>
      </w:r>
      <w:r>
        <w:rPr>
          <w:b/>
        </w:rPr>
        <w:t xml:space="preserve">GET /deliveries/calendar?from=&amp;to=</w:t>
      </w:r>
      <w:r>
        <w:rPr>
          <w:b/>
        </w:rPr>
        <w:t xml:space="preserve"> (conteggio per giorno + per stato, role-scoped). Per il </w:t>
      </w:r>
      <w:r>
        <w:rPr>
          <w:b/>
        </w:rPr>
        <w:t xml:space="preserve">partner</w:t>
      </w:r>
      <w:r>
        <w:rPr>
          <w:b/>
        </w:rPr>
        <w:t xml:space="preserve">, i </w:t>
      </w:r>
      <w:r>
        <w:rPr>
          <w:b/>
        </w:rPr>
        <w:t xml:space="preserve">giorni di chiusura</w:t>
      </w:r>
      <w:r>
        <w:rPr>
          <w:b/>
        </w:rPr>
        <w:t xml:space="preserve"> (dai suoi orari di apertura, </w:t>
      </w:r>
      <w:r>
        <w:rPr>
          <w:b/>
        </w:rPr>
        <w:t xml:space="preserve">OpeningHour.closed</w:t>
      </w:r>
      <w:r>
        <w:rPr>
          <w:b/>
        </w:rPr>
        <w:t xml:space="preserve">) sono </w:t>
      </w:r>
      <w:r>
        <w:rPr>
          <w:b/>
        </w:rPr>
        <w:t xml:space="preserve">evidenziati</w:t>
      </w:r>
      <w:r>
        <w:rPr>
          <w:b/>
        </w:rPr>
        <w:t xml:space="preserve"> (motivo tratteggiato + legenda) e, selezionandone uno, un avviso segnala che il negozio è chiuso.</w:t>
      </w:r>
      <w:r>
        <w:rPr>
          <w:b/>
        </w:rPr>
        <w:t xml:space="preserve">17/07/2026 (12) — </w:t>
      </w:r>
      <w:r>
        <w:rPr>
          <w:b/>
        </w:rPr>
        <w:t xml:space="preserve">Orari di apertura del partner</w:t>
      </w:r>
      <w:r>
        <w:rPr>
          <w:b/>
        </w:rPr>
        <w:t xml:space="preserve"> (nuovo ambiente): sezione </w:t>
      </w:r>
      <w:r>
        <w:rPr>
          <w:b/>
        </w:rPr>
        <w:t xml:space="preserve">Orari di apertura</w:t>
      </w:r>
      <w:r>
        <w:rPr>
          <w:b/>
        </w:rPr>
        <w:t xml:space="preserve"> nel form Partner — griglia settimanale (lun→dom) con "Chiuso" e orario </w:t>
      </w:r>
      <w:r>
        <w:rPr>
          <w:b/>
        </w:rPr>
        <w:t xml:space="preserve">dalle–alle</w:t>
      </w:r>
      <w:r>
        <w:rPr>
          <w:b/>
        </w:rPr>
        <w:t xml:space="preserve"> per ogni giorno, più "copia il lunedì su tutti"; mostrati anche nella </w:t>
      </w:r>
      <w:r>
        <w:rPr>
          <w:b/>
        </w:rPr>
        <w:t xml:space="preserve">scheda partner</w:t>
      </w:r>
      <w:r>
        <w:rPr>
          <w:b/>
        </w:rPr>
        <w:t xml:space="preserve">. Usa il modello </w:t>
      </w:r>
      <w:r>
        <w:rPr>
          <w:b/>
        </w:rPr>
        <w:t xml:space="preserve">OpeningHour</w:t>
      </w:r>
      <w:r>
        <w:rPr>
          <w:b/>
        </w:rPr>
        <w:t xml:space="preserve"> (già presente) via il campo </w:t>
      </w:r>
      <w:r>
        <w:rPr>
          <w:b/>
        </w:rPr>
        <w:t xml:space="preserve">openingHours</w:t>
      </w:r>
      <w:r>
        <w:rPr>
          <w:b/>
        </w:rPr>
        <w:t xml:space="preserve"> del partner (salvato con deleteMany+create). ⚠️ </w:t>
      </w:r>
      <w:r>
        <w:rPr>
          <w:b/>
        </w:rPr>
        <w:t xml:space="preserve">Nota</w:t>
      </w:r>
      <w:r>
        <w:rPr>
          <w:b/>
        </w:rPr>
        <w:t xml:space="preserve">: nell'app reale "Orari Apertura" (</w:t>
      </w:r>
      <w:r>
        <w:rPr>
          <w:b/>
        </w:rPr>
        <w:t xml:space="preserve">/partner/availability/list</w:t>
      </w:r>
      <w:r>
        <w:rPr>
          <w:b/>
        </w:rPr>
        <w:t xml:space="preserve">) è la </w:t>
      </w:r>
      <w:r>
        <w:rPr>
          <w:b/>
        </w:rPr>
        <w:t xml:space="preserve">disponibilità per data</w:t>
      </w:r>
      <w:r>
        <w:rPr>
          <w:b/>
        </w:rPr>
        <w:t xml:space="preserve"> (con link pubblico per partner) — concetto più avanzato; qui è stato realizzato prima l'</w:t>
      </w:r>
      <w:r>
        <w:rPr>
          <w:b/>
        </w:rPr>
        <w:t xml:space="preserve">orario settimanale ricorrente</w:t>
      </w:r>
      <w:r>
        <w:rPr>
          <w:b/>
        </w:rPr>
        <w:t xml:space="preserve"> (base naturale). La disponibilità per data resta un possibile passo successivo.</w:t>
      </w:r>
      <w:r>
        <w:rPr>
          <w:b/>
        </w:rPr>
        <w:t xml:space="preserve">17/07/2026 (11) — </w:t>
      </w:r>
      <w:r>
        <w:rPr>
          <w:b/>
        </w:rPr>
        <w:t xml:space="preserve">Autocompletamento indirizzi Google Places</w:t>
      </w:r>
      <w:r>
        <w:rPr>
          <w:b/>
        </w:rPr>
        <w:t xml:space="preserve"> nel form Consegna: sul campo </w:t>
      </w:r>
      <w:r>
        <w:rPr>
          <w:b/>
        </w:rPr>
        <w:t xml:space="preserve">Indirizzo destinatario</w:t>
      </w:r>
      <w:r>
        <w:rPr>
          <w:b/>
        </w:rPr>
        <w:t xml:space="preserve"> compare il menu a tendina dei suggerimenti Google (indirizzi in Italia); selezionandone uno l'indirizzo si compila e la </w:t>
      </w:r>
      <w:r>
        <w:rPr>
          <w:b/>
        </w:rPr>
        <w:t xml:space="preserve">provincia</w:t>
      </w:r>
      <w:r>
        <w:rPr>
          <w:b/>
        </w:rPr>
        <w:t xml:space="preserve"> viene ricavata dai dati Google (che filtra partner/valet). Usa la </w:t>
      </w:r>
      <w:r>
        <w:rPr>
          <w:b/>
        </w:rPr>
        <w:t xml:space="preserve">chiave browser</w:t>
      </w:r>
      <w:r>
        <w:rPr>
          <w:b/>
        </w:rPr>
        <w:t xml:space="preserve"> delle Impostazioni (serve anche l'API "Places" abilitata, oltre a "Maps JavaScript"); senza chiave il campo resta normale con la geocodifica server come prima. Soppresso anche l'autofill di Chrome sul campo. Lo script Google Maps ora si carica una sola volta (helper condiviso con la mappa, con libreria </w:t>
      </w:r>
      <w:r>
        <w:rPr>
          <w:b/>
        </w:rPr>
        <w:t xml:space="preserve">places</w:t>
      </w:r>
      <w:r>
        <w:rPr>
          <w:b/>
        </w:rPr>
        <w:t xml:space="preserve">).</w:t>
      </w:r>
      <w:r>
        <w:rPr>
          <w:b/>
        </w:rPr>
        <w:t xml:space="preserve">17/07/2026 (10) — </w:t>
      </w:r>
      <w:r>
        <w:rPr>
          <w:b/>
        </w:rPr>
        <w:t xml:space="preserve">Mappa consegne</w:t>
      </w:r>
      <w:r>
        <w:rPr>
          <w:b/>
        </w:rPr>
        <w:t xml:space="preserve"> (come l'app reale): pannello espandibile </w:t>
      </w:r>
      <w:r>
        <w:rPr>
          <w:b/>
        </w:rPr>
        <w:t xml:space="preserve">"Mostra mappa"</w:t>
      </w:r>
      <w:r>
        <w:rPr>
          <w:b/>
        </w:rPr>
        <w:t xml:space="preserve"> nella lista Consegne (solo Admin/Operation) con i </w:t>
      </w:r>
      <w:r>
        <w:rPr>
          <w:b/>
        </w:rPr>
        <w:t xml:space="preserve">puntatori dei luoghi di consegna</w:t>
      </w:r>
      <w:r>
        <w:rPr>
          <w:b/>
        </w:rPr>
        <w:t xml:space="preserve"> su Google Maps, colorati per stato e con popup (codice, destinatario, indirizzo, fascia, valet, link alla scheda), che </w:t>
      </w:r>
      <w:r>
        <w:rPr>
          <w:b/>
        </w:rPr>
        <w:t xml:space="preserve">rispetta i filtri</w:t>
      </w:r>
      <w:r>
        <w:rPr>
          <w:b/>
        </w:rPr>
        <w:t xml:space="preserve"> (stato, data). Architettura: le </w:t>
      </w:r>
      <w:r>
        <w:rPr>
          <w:b/>
        </w:rPr>
        <w:t xml:space="preserve">coordinate si salvano sulla consegna</w:t>
      </w:r>
      <w:r>
        <w:rPr>
          <w:b/>
        </w:rPr>
        <w:t xml:space="preserve"> (</w:t>
      </w:r>
      <w:r>
        <w:rPr>
          <w:b/>
        </w:rPr>
        <w:t xml:space="preserve">Delivery.latitude/longitude</w:t>
      </w:r>
      <w:r>
        <w:rPr>
          <w:b/>
        </w:rPr>
        <w:t xml:space="preserve">, geocodificate una volta alla creazione/modifica con la chiave server; endpoint backfill </w:t>
      </w:r>
      <w:r>
        <w:rPr>
          <w:b/>
        </w:rPr>
        <w:t xml:space="preserve">POST /deliveries/geocode-missing</w:t>
      </w:r>
      <w:r>
        <w:rPr>
          <w:b/>
        </w:rPr>
        <w:t xml:space="preserve"> per le esistenti), la mappa legge da </w:t>
      </w:r>
      <w:r>
        <w:rPr>
          <w:b/>
        </w:rPr>
        <w:t xml:space="preserve">GET /deliveries/map</w:t>
      </w:r>
      <w:r>
        <w:rPr>
          <w:b/>
        </w:rPr>
        <w:t xml:space="preserve"> — nessuna geocodifica a runtime. Due chiavi in Impostazioni: </w:t>
      </w:r>
      <w:r>
        <w:rPr>
          <w:b/>
        </w:rPr>
        <w:t xml:space="preserve">googleMapsApiKey</w:t>
      </w:r>
      <w:r>
        <w:rPr>
          <w:b/>
        </w:rPr>
        <w:t xml:space="preserve"> (segreta, server, geocodifica) e </w:t>
      </w:r>
      <w:r>
        <w:rPr>
          <w:b/>
        </w:rPr>
        <w:t xml:space="preserve">googleMapsBrowserKey</w:t>
      </w:r>
      <w:r>
        <w:rPr>
          <w:b/>
        </w:rPr>
        <w:t xml:space="preserve"> (per la mappa JS nel browser, da restringere per referrer). Senza chiave browser il pannello mostra un avviso; senza coordinate, "nessuna consegna geolocalizzata".</w:t>
      </w:r>
      <w:r>
        <w:rPr>
          <w:b/>
        </w:rPr>
        <w:t xml:space="preserve">17/07/2026 (9) — Pagina </w:t>
      </w:r>
      <w:r>
        <w:rPr>
          <w:b/>
        </w:rPr>
        <w:t xml:space="preserve">Utenti</w:t>
      </w:r>
      <w:r>
        <w:rPr>
          <w:b/>
        </w:rPr>
        <w:t xml:space="preserve">: aggiunta la </w:t>
      </w:r>
      <w:r>
        <w:rPr>
          <w:b/>
        </w:rPr>
        <w:t xml:space="preserve">ricerca globale</w:t>
      </w:r>
      <w:r>
        <w:rPr>
          <w:b/>
        </w:rPr>
        <w:t xml:space="preserve"> (email, nome, ruolo, stato, anagrafica collegata) e </w:t>
      </w:r>
      <w:r>
        <w:rPr>
          <w:b/>
        </w:rPr>
        <w:t xml:space="preserve">rimosso il pulsante "Nuovo utente"</w:t>
      </w:r>
      <w:r>
        <w:rPr>
          <w:b/>
        </w:rPr>
        <w:t xml:space="preserve"> — gli utenti nascono con l'anagrafica (Partner/Valet/Operatore), non si creano da qui.</w:t>
      </w:r>
      <w:r>
        <w:rPr>
          <w:b/>
        </w:rPr>
        <w:t xml:space="preserve">17/07/2026 (8) — </w:t>
      </w:r>
      <w:r>
        <w:rPr>
          <w:b/>
        </w:rPr>
        <w:t xml:space="preserve">Stati modificabili in linea dalle liste</w:t>
      </w:r>
      <w:r>
        <w:rPr>
          <w:b/>
        </w:rPr>
        <w:t xml:space="preserve">: nelle liste </w:t>
      </w:r>
      <w:r>
        <w:rPr>
          <w:b/>
        </w:rPr>
        <w:t xml:space="preserve">Partner</w:t>
      </w:r>
      <w:r>
        <w:rPr>
          <w:b/>
        </w:rPr>
        <w:t xml:space="preserve"> (Pagamento + Stato), </w:t>
      </w:r>
      <w:r>
        <w:rPr>
          <w:b/>
        </w:rPr>
        <w:t xml:space="preserve">Valet</w:t>
      </w:r>
      <w:r>
        <w:rPr>
          <w:b/>
        </w:rPr>
        <w:t xml:space="preserve"> e </w:t>
      </w:r>
      <w:r>
        <w:rPr>
          <w:b/>
        </w:rPr>
        <w:t xml:space="preserve">Operatori</w:t>
      </w:r>
      <w:r>
        <w:rPr>
          <w:b/>
        </w:rPr>
        <w:t xml:space="preserve"> la pillola di stato è ora un menu a clic (componente </w:t>
      </w:r>
      <w:r>
        <w:rPr>
          <w:b/>
        </w:rPr>
        <w:t xml:space="preserve">StatusSelectComponent</w:t>
      </w:r>
      <w:r>
        <w:rPr>
          <w:b/>
        </w:rPr>
        <w:t xml:space="preserve">): si cambia lo stato senza aprire "Modifica" (aggiornamento ottimistico con rollback in caso di errore). Backend: aggiunto </w:t>
      </w:r>
      <w:r>
        <w:rPr>
          <w:b/>
        </w:rPr>
        <w:t xml:space="preserve">active</w:t>
      </w:r>
      <w:r>
        <w:rPr>
          <w:b/>
        </w:rPr>
        <w:t xml:space="preserve"> ai DTO di Partner/Valet/Operazione (prima veniva scartato dal ValidationPipe </w:t>
      </w:r>
      <w:r>
        <w:rPr>
          <w:b/>
        </w:rPr>
        <w:t xml:space="preserve">whitelist</w:t>
      </w:r>
      <w:r>
        <w:rPr>
          <w:b/>
        </w:rPr>
        <w:t xml:space="preserve">); l'update parziale non tocca le relazioni.</w:t>
      </w:r>
      <w:r>
        <w:rPr>
          <w:b/>
        </w:rPr>
        <w:t xml:space="preserve">17/07/2026 (7) — </w:t>
      </w:r>
      <w:r>
        <w:rPr>
          <w:b/>
        </w:rPr>
        <w:t xml:space="preserve">Gestione utenti rifatta (accesso separato dall'operatività)</w:t>
      </w:r>
      <w:r>
        <w:rPr>
          <w:b/>
        </w:rPr>
        <w:t xml:space="preserve">: </w:t>
      </w:r>
      <w:r>
        <w:rPr>
          <w:b/>
        </w:rPr>
        <w:t xml:space="preserve">User.active</w:t>
      </w:r>
      <w:r>
        <w:rPr>
          <w:b/>
        </w:rPr>
        <w:t xml:space="preserve"> sostituito da uno </w:t>
      </w:r>
      <w:r>
        <w:rPr>
          <w:b/>
        </w:rPr>
        <w:t xml:space="preserve">stato esplicito</w:t>
      </w:r>
      <w:r>
        <w:rPr>
          <w:b/>
        </w:rPr>
        <w:t xml:space="preserve">invited | active | suspended | archived</w:t>
      </w:r>
      <w:r>
        <w:rPr>
          <w:b/>
        </w:rPr>
        <w:t xml:space="preserve"> (migrazione </w:t>
      </w:r>
      <w:r>
        <w:rPr>
          <w:b/>
        </w:rPr>
        <w:t xml:space="preserve">user_status_invite_audit</w:t>
      </w:r>
      <w:r>
        <w:rPr>
          <w:b/>
        </w:rPr>
        <w:t xml:space="preserve">). </w:t>
      </w:r>
      <w:r>
        <w:rPr>
          <w:b/>
        </w:rPr>
        <w:t xml:space="preserve">Invito invece di password impostata dall'admin</w:t>
      </w:r>
      <w:r>
        <w:rPr>
          <w:b/>
        </w:rPr>
        <w:t xml:space="preserve">: creando Partner/Valet/Operatore si crea (in un gesto solo) l'</w:t>
      </w:r>
      <w:r>
        <w:rPr>
          <w:b/>
        </w:rPr>
        <w:t xml:space="preserve">utente collegato in stato "invitato"</w:t>
      </w:r>
      <w:r>
        <w:rPr>
          <w:b/>
        </w:rPr>
        <w:t xml:space="preserve"> con token monouso a scadenza (7 gg); la persona apre il link pubblico </w:t>
      </w:r>
      <w:r>
        <w:rPr>
          <w:b/>
        </w:rPr>
        <w:t xml:space="preserve">/invite/:token</w:t>
      </w:r>
      <w:r>
        <w:rPr>
          <w:b/>
        </w:rPr>
        <w:t xml:space="preserve">, sceglie la password e l'account si attiva da solo (</w:t>
      </w:r>
      <w:r>
        <w:rPr>
          <w:b/>
        </w:rPr>
        <w:t xml:space="preserve">GET /auth/invite/:token</w:t>
      </w:r>
      <w:r>
        <w:rPr>
          <w:b/>
        </w:rPr>
        <w:t xml:space="preserve">, </w:t>
      </w:r>
      <w:r>
        <w:rPr>
          <w:b/>
        </w:rPr>
        <w:t xml:space="preserve">POST /auth/accept-invite</w:t>
      </w:r>
      <w:r>
        <w:rPr>
          <w:b/>
        </w:rPr>
        <w:t xml:space="preserve">). </w:t>
      </w:r>
      <w:r>
        <w:rPr>
          <w:b/>
        </w:rPr>
        <w:t xml:space="preserve">Revoca immediata</w:t>
      </w:r>
      <w:r>
        <w:rPr>
          <w:b/>
        </w:rPr>
        <w:t xml:space="preserve">: il guard verifica lo stato sul DB a ogni richiesta, quindi sospendere/archiviare toglie l'accesso subito (non dopo la scadenza del token). </w:t>
      </w:r>
      <w:r>
        <w:rPr>
          <w:b/>
        </w:rPr>
        <w:t xml:space="preserve">"Elimina" = archivia</w:t>
      </w:r>
      <w:r>
        <w:rPr>
          <w:b/>
        </w:rPr>
        <w:t xml:space="preserve"> (lo storico consegne/stipendi/fatture resta). Nuova pagina </w:t>
      </w:r>
      <w:r>
        <w:rPr>
          <w:b/>
        </w:rPr>
        <w:t xml:space="preserve">Configurazione → Utenti</w:t>
      </w:r>
      <w:r>
        <w:rPr>
          <w:b/>
        </w:rPr>
        <w:t xml:space="preserve"> (solo admin): lista con stato/ruolo/anagrafica collegata e azioni Attiva/Sospendi/Archivia/Reinvita (il link d'invito si copia negli appunti); </w:t>
      </w:r>
      <w:r>
        <w:rPr>
          <w:b/>
        </w:rPr>
        <w:t xml:space="preserve">audit</w:t>
      </w:r>
      <w:r>
        <w:rPr>
          <w:b/>
        </w:rPr>
        <w:t xml:space="preserve"> di ogni azione in </w:t>
      </w:r>
      <w:r>
        <w:rPr>
          <w:b/>
        </w:rPr>
        <w:t xml:space="preserve">UserEvent</w:t>
      </w:r>
      <w:r>
        <w:rPr>
          <w:b/>
        </w:rPr>
        <w:t xml:space="preserve">. </w:t>
      </w:r>
      <w:r>
        <w:rPr>
          <w:b/>
        </w:rPr>
        <w:t xml:space="preserve">User</w:t>
      </w:r>
      <w:r>
        <w:rPr>
          <w:b/>
        </w:rPr>
        <w:t xml:space="preserve"> ora collega anche l'</w:t>
      </w:r>
      <w:r>
        <w:rPr>
          <w:b/>
        </w:rPr>
        <w:t xml:space="preserve">operatore</w:t>
      </w:r>
      <w:r>
        <w:rPr>
          <w:b/>
        </w:rPr>
        <w:t xml:space="preserve"> (</w:t>
      </w:r>
      <w:r>
        <w:rPr>
          <w:b/>
        </w:rPr>
        <w:t xml:space="preserve">operationId</w:t>
      </w:r>
      <w:r>
        <w:rPr>
          <w:b/>
        </w:rPr>
        <w:t xml:space="preserve">). Nota: senza server email l'invito è un </w:t>
      </w:r>
      <w:r>
        <w:rPr>
          <w:b/>
        </w:rPr>
        <w:t xml:space="preserve">link da copiare e condividere</w:t>
      </w:r>
      <w:r>
        <w:rPr>
          <w:b/>
        </w:rPr>
        <w:t xml:space="preserve"> (predisposto per l'invio automatico futuro).</w:t>
      </w:r>
      <w:r>
        <w:rPr>
          <w:b/>
        </w:rPr>
        <w:t xml:space="preserve">17/07/2026 (6) — </w:t>
      </w:r>
      <w:r>
        <w:rPr>
          <w:b/>
        </w:rPr>
        <w:t xml:space="preserve">Nuova sezione Configurazione → Impostazioni (solo admin)</w:t>
      </w:r>
      <w:r>
        <w:rPr>
          <w:b/>
        </w:rPr>
        <w:t xml:space="preserve">: chiavi API dei servizi esterni salvate </w:t>
      </w:r>
      <w:r>
        <w:rPr>
          <w:b/>
        </w:rPr>
        <w:t xml:space="preserve">solo nel database</w:t>
      </w:r>
      <w:r>
        <w:rPr>
          <w:b/>
        </w:rPr>
        <w:t xml:space="preserve"> (</w:t>
      </w:r>
      <w:r>
        <w:rPr>
          <w:b/>
        </w:rPr>
        <w:t xml:space="preserve">AppSetting</w:t>
      </w:r>
      <w:r>
        <w:rPr>
          <w:b/>
        </w:rPr>
        <w:t xml:space="preserve">, migrazione </w:t>
      </w:r>
      <w:r>
        <w:rPr>
          <w:b/>
        </w:rPr>
        <w:t xml:space="preserve">app_settings</w:t>
      </w:r>
      <w:r>
        <w:rPr>
          <w:b/>
        </w:rPr>
        <w:t xml:space="preserve">; endpoint </w:t>
      </w:r>
      <w:r>
        <w:rPr>
          <w:b/>
        </w:rPr>
        <w:t xml:space="preserve">GET/PUT /settings</w:t>
      </w:r>
      <w:r>
        <w:rPr>
          <w:b/>
        </w:rPr>
        <w:t xml:space="preserve">, admin). Prima chiave: </w:t>
      </w:r>
      <w:r>
        <w:rPr>
          <w:b/>
        </w:rPr>
        <w:t xml:space="preserve">Google Maps</w:t>
      </w:r>
      <w:r>
        <w:rPr>
          <w:b/>
        </w:rPr>
        <w:t xml:space="preserve"> — usata da </w:t>
      </w:r>
      <w:r>
        <w:rPr>
          <w:b/>
        </w:rPr>
        <w:t xml:space="preserve">GET /settings/geocode</w:t>
      </w:r>
      <w:r>
        <w:rPr>
          <w:b/>
        </w:rPr>
        <w:t xml:space="preserve"> per geocodificare l'indirizzo della consegna e ricavarne la </w:t>
      </w:r>
      <w:r>
        <w:rPr>
          <w:b/>
        </w:rPr>
        <w:t xml:space="preserve">provincia</w:t>
      </w:r>
      <w:r>
        <w:rPr>
          <w:b/>
        </w:rPr>
        <w:t xml:space="preserve"> (come l'app reale); la pagina ha un tester ("Prova geocodifica"). Nel form consegna la geocodifica parte con debounce dopo la digitazione dell'indirizzo e, se trova la provincia, </w:t>
      </w:r>
      <w:r>
        <w:rPr>
          <w:b/>
        </w:rPr>
        <w:t xml:space="preserve">vince sul riconoscimento testuale</w:t>
      </w:r>
      <w:r>
        <w:rPr>
          <w:b/>
        </w:rPr>
        <w:t xml:space="preserve"> (che resta il fallback senza chiave). Inoltre </w:t>
      </w:r>
      <w:r>
        <w:rPr>
          <w:b/>
        </w:rPr>
        <w:t xml:space="preserve">Ora ritiro</w:t>
      </w:r>
      <w:r>
        <w:rPr>
          <w:b/>
        </w:rPr>
        <w:t xml:space="preserve"> è ora una </w:t>
      </w:r>
      <w:r>
        <w:rPr>
          <w:b/>
        </w:rPr>
        <w:t xml:space="preserve">tendina di orari</w:t>
      </w:r>
      <w:r>
        <w:rPr>
          <w:b/>
        </w:rPr>
        <w:t xml:space="preserve"> (00:00–23:30 a passi di 30 minuti) invece del campo orario libero.</w:t>
      </w:r>
      <w:r>
        <w:rPr>
          <w:b/>
        </w:rPr>
        <w:t xml:space="preserve">17/07/2026 (5) — Fusione del branch </w:t>
      </w:r>
      <w:r>
        <w:rPr>
          <w:b/>
        </w:rPr>
        <w:t xml:space="preserve">platform-delivery-slots</w:t>
      </w:r>
      <w:r>
        <w:rPr>
          <w:b/>
        </w:rPr>
        <w:t xml:space="preserve"> in </w:t>
      </w:r>
      <w:r>
        <w:rPr>
          <w:b/>
        </w:rPr>
        <w:t xml:space="preserve">deluxy-scout</w:t>
      </w:r>
      <w:r>
        <w:rPr>
          <w:b/>
        </w:rPr>
        <w:t xml:space="preserve"> (in due riprese: prima i commit pushati, poi ricerca/filtri/archivio): le due implementazioni delle </w:t>
      </w:r>
      <w:r>
        <w:rPr>
          <w:b/>
        </w:rPr>
        <w:t xml:space="preserve">fasce di consegna dal setup del servizio</w:t>
      </w:r>
      <w:r>
        <w:rPr>
          <w:b/>
        </w:rPr>
        <w:t xml:space="preserve"> (fatte in parallelo) sono state riconciliate tenendo quella del branch slots; in più il </w:t>
      </w:r>
      <w:r>
        <w:rPr>
          <w:b/>
        </w:rPr>
        <w:t xml:space="preserve">seed</w:t>
      </w:r>
      <w:r>
        <w:rPr>
          <w:b/>
        </w:rPr>
        <w:t xml:space="preserve"> ora applica il setup prenotazione demo (fasce 2h 08–20, flessibile consentito su "Consegna prezzo fisso") anche ai DB già popolati.</w:t>
      </w:r>
      <w:r>
        <w:rPr>
          <w:b/>
        </w:rPr>
        <w:t xml:space="preserve">17/07/2026 (4) — </w:t>
      </w:r>
      <w:r>
        <w:rPr>
          <w:b/>
        </w:rPr>
        <w:t xml:space="preserve">Filtri e ordinamenti su tutte le liste</w:t>
      </w:r>
      <w:r>
        <w:rPr>
          <w:b/>
        </w:rPr>
        <w:t xml:space="preserve">. Convenzione decisa: </w:t>
      </w:r>
      <w:r>
        <w:rPr>
          <w:b/>
        </w:rPr>
        <w:t xml:space="preserve">una sola ricerca globale</w:t>
      </w:r>
      <w:r>
        <w:rPr>
          <w:b/>
        </w:rPr>
        <w:t xml:space="preserve"> (cerca in </w:t>
      </w:r>
      <w:r>
        <w:rPr>
          <w:b/>
        </w:rPr>
        <w:t xml:space="preserve">tutti</w:t>
      </w:r>
      <w:r>
        <w:rPr>
          <w:b/>
        </w:rPr>
        <w:t xml:space="preserve"> i campi testuali, comprese le relazioni — es. cercando "Fiori" trova i prodotti della categoria Fiori), </w:t>
      </w:r>
      <w:r>
        <w:rPr>
          <w:b/>
        </w:rPr>
        <w:t xml:space="preserve">data/ora con filtri propri</w:t>
      </w:r>
      <w:r>
        <w:rPr>
          <w:b/>
        </w:rPr>
        <w:t xml:space="preserve"> (</w:t>
      </w:r>
      <w:r>
        <w:rPr>
          <w:b/>
        </w:rPr>
        <w:t xml:space="preserve">dateFrom</w:t>
      </w:r>
      <w:r>
        <w:rPr>
          <w:b/>
        </w:rPr>
        <w:t xml:space="preserve">/</w:t>
      </w:r>
      <w:r>
        <w:rPr>
          <w:b/>
        </w:rPr>
        <w:t xml:space="preserve">dateTo</w:t>
      </w:r>
      <w:r>
        <w:rPr>
          <w:b/>
        </w:rPr>
        <w:t xml:space="preserve">), </w:t>
      </w:r>
      <w:r>
        <w:rPr>
          <w:b/>
        </w:rPr>
        <w:t xml:space="preserve">ogni colonna ordinabile</w:t>
      </w:r>
      <w:r>
        <w:rPr>
          <w:b/>
        </w:rPr>
        <w:t xml:space="preserve"> asc/desc. Due strategie in base al volume: </w:t>
      </w:r>
      <w:r>
        <w:rPr>
          <w:b/>
        </w:rPr>
        <w:t xml:space="preserve">server-side</w:t>
      </w:r>
      <w:r>
        <w:rPr>
          <w:b/>
        </w:rPr>
        <w:t xml:space="preserve"> per le liste grandi — </w:t>
      </w:r>
      <w:r>
        <w:rPr>
          <w:b/>
        </w:rPr>
        <w:t xml:space="preserve">Prodotti</w:t>
      </w:r>
      <w:r>
        <w:rPr>
          <w:b/>
        </w:rPr>
        <w:t xml:space="preserve"> (8.503 in produzione), </w:t>
      </w:r>
      <w:r>
        <w:rPr>
          <w:b/>
        </w:rPr>
        <w:t xml:space="preserve">Consegne</w:t>
      </w:r>
      <w:r>
        <w:rPr>
          <w:b/>
        </w:rPr>
        <w:t xml:space="preserve">, </w:t>
      </w:r>
      <w:r>
        <w:rPr>
          <w:b/>
        </w:rPr>
        <w:t xml:space="preserve">Clienti</w:t>
      </w:r>
      <w:r>
        <w:rPr>
          <w:b/>
        </w:rPr>
        <w:t xml:space="preserve"> (4.092) — con contratto comune </w:t>
      </w:r>
      <w:r>
        <w:rPr>
          <w:b/>
        </w:rPr>
        <w:t xml:space="preserve">?q=&amp;sort=&amp;dir=&amp;page=&amp;pageSize=</w:t>
      </w:r>
      <w:r>
        <w:rPr>
          <w:b/>
        </w:rPr>
        <w:t xml:space="preserve"> → </w:t>
      </w:r>
      <w:r>
        <w:rPr>
          <w:b/>
        </w:rPr>
        <w:t xml:space="preserve">{items,total,page,pageSize}</w:t>
      </w:r>
      <w:r>
        <w:rPr>
          <w:b/>
        </w:rPr>
        <w:t xml:space="preserve"> (default 50, max 500, come l'app reale); </w:t>
      </w:r>
      <w:r>
        <w:rPr>
          <w:b/>
        </w:rPr>
        <w:t xml:space="preserve">client-side</w:t>
      </w:r>
      <w:r>
        <w:rPr>
          <w:b/>
        </w:rPr>
        <w:t xml:space="preserve"> per le liste piccole (</w:t>
      </w:r>
      <w:r>
        <w:rPr>
          <w:b/>
        </w:rPr>
        <w:t xml:space="preserve">Partner, Valet, Categorie, Servizi, Operatori</w:t>
      </w:r>
      <w:r>
        <w:rPr>
          <w:b/>
        </w:rPr>
        <w:t xml:space="preserve">), che sono ≤243 record e servono soprattutto come tendine nei form. La ricerca è sempre in </w:t>
      </w:r>
      <w:r>
        <w:rPr>
          <w:b/>
        </w:rPr>
        <w:t xml:space="preserve">AND con il filtro di ruolo</w:t>
      </w:r>
      <w:r>
        <w:rPr>
          <w:b/>
        </w:rPr>
        <w:t xml:space="preserve"> (un partner che cerca il nome di un altro partner non vede nulla) e l'ordinamento accetta solo campi in </w:t>
      </w:r>
      <w:r>
        <w:rPr>
          <w:b/>
        </w:rPr>
        <w:t xml:space="preserve">whitelist</w:t>
      </w:r>
      <w:r>
        <w:rPr>
          <w:b/>
        </w:rPr>
        <w:t xml:space="preserve">. ⚠️ In SQLite (dev) la ricerca è già case-insensitive; su </w:t>
      </w:r>
      <w:r>
        <w:rPr>
          <w:b/>
        </w:rPr>
        <w:t xml:space="preserve">PostgreSQL</w:t>
      </w:r>
      <w:r>
        <w:rPr>
          <w:b/>
        </w:rPr>
        <w:t xml:space="preserve"> servirà </w:t>
      </w:r>
      <w:r>
        <w:rPr>
          <w:b/>
        </w:rPr>
        <w:t xml:space="preserve">mode: 'insensitive'</w:t>
      </w:r>
      <w:r>
        <w:rPr>
          <w:b/>
        </w:rPr>
        <w:t xml:space="preserve">.</w:t>
      </w:r>
      <w:r>
        <w:rPr>
          <w:b/>
        </w:rPr>
        <w:t xml:space="preserve">17/07/2026 (3) — </w:t>
      </w:r>
      <w:r>
        <w:rPr>
          <w:b/>
        </w:rPr>
        <w:t xml:space="preserve">Fix: svuotare una collezione in modifica ora la cancella davvero</w:t>
      </w:r>
      <w:r>
        <w:rPr>
          <w:b/>
        </w:rPr>
        <w:t xml:space="preserve">. I form inviavano array/oggetti solo se non vuoti e l'API scrive solo le chiavi presenti: rimuovendo </w:t>
      </w:r>
      <w:r>
        <w:rPr>
          <w:b/>
        </w:rPr>
        <w:t xml:space="preserve">tutte</w:t>
      </w:r>
      <w:r>
        <w:rPr>
          <w:b/>
        </w:rPr>
        <w:t xml:space="preserve"> le immagini/piattaforme/varianti/campi di un prodotto (o province/servizi/indirizzi di ritiro di un partner, servizi/liste team leader di un valet, campi/sconti di una categoria, prodotti di una consegna) i vecchi valori </w:t>
      </w:r>
      <w:r>
        <w:rPr>
          <w:b/>
        </w:rPr>
        <w:t xml:space="preserve">restavano</w:t>
      </w:r>
      <w:r>
        <w:rPr>
          <w:b/>
        </w:rPr>
        <w:t xml:space="preserve">. Ora, </w:t>
      </w:r>
      <w:r>
        <w:rPr>
          <w:b/>
        </w:rPr>
        <w:t xml:space="preserve">in modalità modifica</w:t>
      </w:r>
      <w:r>
        <w:rPr>
          <w:b/>
        </w:rPr>
        <w:t xml:space="preserve">, le collezioni sono inviate sempre — anche vuote (</w:t>
      </w:r>
      <w:r>
        <w:rPr>
          <w:b/>
        </w:rPr>
        <w:t xml:space="preserve">[]</w:t>
      </w:r>
      <w:r>
        <w:rPr>
          <w:b/>
        </w:rPr>
        <w:t xml:space="preserve">/</w:t>
      </w:r>
      <w:r>
        <w:rPr>
          <w:b/>
        </w:rPr>
        <w:t xml:space="preserve">{}</w:t>
      </w:r>
      <w:r>
        <w:rPr>
          <w:b/>
        </w:rPr>
        <w:t xml:space="preserve">). Regola per i nuovi form: in edit inviare esplicitamente la collezione vuota.</w:t>
      </w:r>
      <w:r>
        <w:rPr>
          <w:b/>
        </w:rPr>
        <w:t xml:space="preserve">17/07/2026 (2) — </w:t>
      </w:r>
      <w:r>
        <w:rPr>
          <w:b/>
        </w:rPr>
        <w:t xml:space="preserve">Nuovo ambiente: convenzione "riga → dettaglio + Modifica" estesa a tutte le anagrafiche</w:t>
      </w:r>
      <w:r>
        <w:rPr>
          <w:b/>
        </w:rPr>
        <w:t xml:space="preserve">. In </w:t>
      </w:r>
      <w:r>
        <w:rPr>
          <w:b/>
        </w:rPr>
        <w:t xml:space="preserve">Consegne, Partner, Clienti, Valet, Prodotti, Categorie, Servizi, Operatori</w:t>
      </w:r>
      <w:r>
        <w:rPr>
          <w:b/>
        </w:rPr>
        <w:t xml:space="preserve"> il </w:t>
      </w:r>
      <w:r>
        <w:rPr>
          <w:b/>
        </w:rPr>
        <w:t xml:space="preserve">click sulla riga apre il dettaglio</w:t>
      </w:r>
      <w:r>
        <w:rPr>
          <w:b/>
        </w:rPr>
        <w:t xml:space="preserve"> (</w:t>
      </w:r>
      <w:r>
        <w:rPr>
          <w:b/>
        </w:rPr>
        <w:t xml:space="preserve">/&lt;sezione&gt;/:id</w:t>
      </w:r>
      <w:r>
        <w:rPr>
          <w:b/>
        </w:rPr>
        <w:t xml:space="preserve">, anche da tastiera con Tab+Invio) e la colonna </w:t>
      </w:r>
      <w:r>
        <w:rPr>
          <w:b/>
        </w:rPr>
        <w:t xml:space="preserve">Azioni</w:t>
      </w:r>
      <w:r>
        <w:rPr>
          <w:b/>
        </w:rPr>
        <w:t xml:space="preserve"> ha il bottone </w:t>
      </w:r>
      <w:r>
        <w:rPr>
          <w:b/>
        </w:rPr>
        <w:t xml:space="preserve">Modifica</w:t>
      </w:r>
      <w:r>
        <w:rPr>
          <w:b/>
        </w:rPr>
        <w:t xml:space="preserve"> (</w:t>
      </w:r>
      <w:r>
        <w:rPr>
          <w:b/>
        </w:rPr>
        <w:t xml:space="preserve">/&lt;sezione&gt;/:id/edit</w:t>
      </w:r>
      <w:r>
        <w:rPr>
          <w:b/>
        </w:rPr>
        <w:t xml:space="preserve">), che </w:t>
      </w:r>
      <w:r>
        <w:rPr>
          <w:b/>
        </w:rPr>
        <w:t xml:space="preserve">riusa il form di creazione</w:t>
      </w:r>
      <w:r>
        <w:rPr>
          <w:b/>
        </w:rPr>
        <w:t xml:space="preserve"> in modalità modifica (precompilato, salva in PUT/PATCH, niente "Duplica"). Nuove pagine di dettaglio per tutte le sezioni. </w:t>
      </w:r>
      <w:r>
        <w:rPr>
          <w:b/>
        </w:rPr>
        <w:t xml:space="preserve">Sezione Clienti creata da zero</w:t>
      </w:r>
      <w:r>
        <w:rPr>
          <w:b/>
        </w:rPr>
        <w:t xml:space="preserve"> (prima era solo uno stub): lista, form, dettaglio con le consegne del cliente. </w:t>
      </w:r>
      <w:r>
        <w:rPr>
          <w:b/>
        </w:rPr>
        <w:t xml:space="preserve">API aggiunte perché mancanti</w:t>
      </w:r>
      <w:r>
        <w:rPr>
          <w:b/>
        </w:rPr>
        <w:t xml:space="preserve">: </w:t>
      </w:r>
      <w:r>
        <w:rPr>
          <w:b/>
        </w:rPr>
        <w:t xml:space="preserve">GET/PUT /categories/:id</w:t>
      </w:r>
      <w:r>
        <w:rPr>
          <w:b/>
        </w:rPr>
        <w:t xml:space="preserve">, </w:t>
      </w:r>
      <w:r>
        <w:rPr>
          <w:b/>
        </w:rPr>
        <w:t xml:space="preserve">GET/PUT /service-types/:id</w:t>
      </w:r>
      <w:r>
        <w:rPr>
          <w:b/>
        </w:rPr>
        <w:t xml:space="preserve">, </w:t>
      </w:r>
      <w:r>
        <w:rPr>
          <w:b/>
        </w:rPr>
        <w:t xml:space="preserve">GET /operations/:id</w:t>
      </w:r>
      <w:r>
        <w:rPr>
          <w:b/>
        </w:rPr>
        <w:t xml:space="preserve">; </w:t>
      </w:r>
      <w:r>
        <w:rPr>
          <w:b/>
        </w:rPr>
        <w:t xml:space="preserve">GET /customers/:id</w:t>
      </w:r>
      <w:r>
        <w:rPr>
          <w:b/>
        </w:rPr>
        <w:t xml:space="preserve"> ora include le consegne. Nota: gli operatori si aggiornano con </w:t>
      </w:r>
      <w:r>
        <w:rPr>
          <w:b/>
        </w:rPr>
        <w:t xml:space="preserve">PATCH</w:t>
      </w:r>
      <w:r>
        <w:rPr>
          <w:b/>
        </w:rPr>
        <w:t xml:space="preserve">, le altre sezioni con </w:t>
      </w:r>
      <w:r>
        <w:rPr>
          <w:b/>
        </w:rPr>
        <w:t xml:space="preserve">PUT</w:t>
      </w:r>
      <w:r>
        <w:rPr>
          <w:b/>
        </w:rPr>
        <w:t xml:space="preserve">.</w:t>
      </w:r>
      <w:r>
        <w:rPr>
          <w:b/>
        </w:rPr>
        <w:t xml:space="preserve">17/07/2026 — </w:t>
      </w:r>
      <w:r>
        <w:rPr>
          <w:b/>
        </w:rPr>
        <w:t xml:space="preserve">Nuovo ambiente: azioni di riga delle Consegne implementate</w:t>
      </w:r>
      <w:r>
        <w:rPr>
          <w:b/>
        </w:rPr>
        <w:t xml:space="preserve">. </w:t>
      </w:r>
      <w:r>
        <w:rPr>
          <w:b/>
        </w:rPr>
        <w:t xml:space="preserve">MODIFICA</w:t>
      </w:r>
      <w:r>
        <w:rPr>
          <w:b/>
        </w:rPr>
        <w:t xml:space="preserve">: form di modifica (rotta </w:t>
      </w:r>
      <w:r>
        <w:rPr>
          <w:b/>
        </w:rPr>
        <w:t xml:space="preserve">deliveries/:id/edit</w:t>
      </w:r>
      <w:r>
        <w:rPr>
          <w:b/>
        </w:rPr>
        <w:t xml:space="preserve">, riusa il form di creazione, salva in PUT); la regola del partner è applicata </w:t>
      </w:r>
      <w:r>
        <w:rPr>
          <w:b/>
        </w:rPr>
        <w:t xml:space="preserve">lato server</w:t>
      </w:r>
      <w:r>
        <w:rPr>
          <w:b/>
        </w:rPr>
        <w:t xml:space="preserve"> (solo </w:t>
      </w:r>
      <w:r>
        <w:rPr>
          <w:b/>
        </w:rPr>
        <w:t xml:space="preserve">created</w:t>
      </w:r>
      <w:r>
        <w:rPr>
          <w:b/>
        </w:rPr>
        <w:t xml:space="preserve"> e servizio ≠ VENDITA) — prima </w:t>
      </w:r>
      <w:r>
        <w:rPr>
          <w:b/>
        </w:rPr>
        <w:t xml:space="preserve">PUT /deliveries/:id</w:t>
      </w:r>
      <w:r>
        <w:rPr>
          <w:b/>
        </w:rPr>
        <w:t xml:space="preserve"> era riservato ad Admin/Operation. </w:t>
      </w:r>
      <w:r>
        <w:rPr>
          <w:b/>
        </w:rPr>
        <w:t xml:space="preserve">ASSEGNA</w:t>
      </w:r>
      <w:r>
        <w:rPr>
          <w:b/>
        </w:rPr>
        <w:t xml:space="preserve">: pop-up con i valet che hanno abilitata la provincia della consegna (provincia dedotta dall'indirizzo); usa </w:t>
      </w:r>
      <w:r>
        <w:rPr>
          <w:b/>
        </w:rPr>
        <w:t xml:space="preserve">PATCH /deliveries/:id/assign</w:t>
      </w:r>
      <w:r>
        <w:rPr>
          <w:b/>
        </w:rPr>
        <w:t xml:space="preserve">. </w:t>
      </w:r>
      <w:r>
        <w:rPr>
          <w:b/>
        </w:rPr>
        <w:t xml:space="preserve">ADDITIONAL VALET +/-</w:t>
      </w:r>
      <w:r>
        <w:rPr>
          <w:b/>
        </w:rPr>
        <w:t xml:space="preserve">: pop-up per il plus/minus immediato sulla paga (</w:t>
      </w:r>
      <w:r>
        <w:rPr>
          <w:b/>
        </w:rPr>
        <w:t xml:space="preserve">valetAdditionalPrice</w:t>
      </w:r>
      <w:r>
        <w:rPr>
          <w:b/>
        </w:rPr>
        <w:t xml:space="preserve">). </w:t>
      </w:r>
      <w:r>
        <w:rPr>
          <w:b/>
        </w:rPr>
        <w:t xml:space="preserve">MONITORARE</w:t>
      </w:r>
      <w:r>
        <w:rPr>
          <w:b/>
        </w:rPr>
        <w:t xml:space="preserve">: link pubblico </w:t>
      </w:r>
      <w:r>
        <w:rPr>
          <w:b/>
        </w:rPr>
        <w:t xml:space="preserve">/tracking/&lt;token&gt;</w:t>
      </w:r>
      <w:r>
        <w:rPr>
          <w:b/>
        </w:rPr>
        <w:t xml:space="preserve"> (token opaco su </w:t>
      </w:r>
      <w:r>
        <w:rPr>
          <w:b/>
        </w:rPr>
        <w:t xml:space="preserve">Delivery.trackingToken</w:t>
      </w:r>
      <w:r>
        <w:rPr>
          <w:b/>
        </w:rPr>
        <w:t xml:space="preserve">, endpoint </w:t>
      </w:r>
      <w:r>
        <w:rPr>
          <w:b/>
        </w:rPr>
        <w:t xml:space="preserve">@Public()</w:t>
      </w:r>
      <w:r>
        <w:rPr>
          <w:b/>
        </w:rPr>
        <w:t xml:space="preserve">), che espone </w:t>
      </w:r>
      <w:r>
        <w:rPr>
          <w:b/>
        </w:rPr>
        <w:t xml:space="preserve">solo</w:t>
      </w:r>
      <w:r>
        <w:rPr>
          <w:b/>
        </w:rPr>
        <w:t xml:space="preserve"> codice, stato, data, fascia, nome del destinatario, partner, nome valet e log — niente indirizzo, contatti, note o importi. </w:t>
      </w:r>
      <w:r>
        <w:rPr>
          <w:b/>
        </w:rPr>
        <w:t xml:space="preserve">Fix</w:t>
      </w:r>
      <w:r>
        <w:rPr>
          <w:b/>
        </w:rPr>
        <w:t xml:space="preserve">: </w:t>
      </w:r>
      <w:r>
        <w:rPr>
          <w:b/>
        </w:rPr>
        <w:t xml:space="preserve">update()</w:t>
      </w:r>
      <w:r>
        <w:rPr>
          <w:b/>
        </w:rPr>
        <w:t xml:space="preserve"> ora salva anche </w:t>
      </w:r>
      <w:r>
        <w:rPr>
          <w:b/>
        </w:rPr>
        <w:t xml:space="preserve">prodotti</w:t>
      </w:r>
      <w:r>
        <w:rPr>
          <w:b/>
        </w:rPr>
        <w:t xml:space="preserve"> e indirizzi di ritiro (prima venivano scartati); </w:t>
      </w:r>
      <w:r>
        <w:rPr>
          <w:b/>
        </w:rPr>
        <w:t xml:space="preserve">AssignValetDto.valetId</w:t>
      </w:r>
      <w:r>
        <w:rPr>
          <w:b/>
        </w:rPr>
        <w:t xml:space="preserve"> non aveva decoratore di validazione e veniva scartato dal ValidationPipe (l'assegnazione andava in errore 500).</w:t>
      </w:r>
      <w:r>
        <w:rPr>
          <w:b/>
        </w:rPr>
        <w:t xml:space="preserve">16/07/2026 (11) — </w:t>
      </w:r>
      <w:r>
        <w:rPr>
          <w:b/>
        </w:rPr>
        <w:t xml:space="preserve">Consegne, semantica dei bottoni di riga</w:t>
      </w:r>
      <w:r>
        <w:rPr>
          <w:b/>
        </w:rPr>
        <w:t xml:space="preserve"> (chiarita dall'utente): </w:t>
      </w:r>
      <w:r>
        <w:rPr>
          <w:b/>
        </w:rPr>
        <w:t xml:space="preserve">MODIFICA</w:t>
      </w:r>
      <w:r>
        <w:rPr>
          <w:b/>
        </w:rPr>
        <w:t xml:space="preserve"> apre la consegna in modifica; </w:t>
      </w:r>
      <w:r>
        <w:rPr>
          <w:b/>
        </w:rPr>
        <w:t xml:space="preserve">ASSEGNA</w:t>
      </w:r>
      <w:r>
        <w:rPr>
          <w:b/>
        </w:rPr>
        <w:t xml:space="preserve"> apre un </w:t>
      </w:r>
      <w:r>
        <w:rPr>
          <w:b/>
        </w:rPr>
        <w:t xml:space="preserve">pop-up con i valet che hanno abilitata la provincia</w:t>
      </w:r>
      <w:r>
        <w:rPr>
          <w:b/>
        </w:rPr>
        <w:t xml:space="preserve"> della consegna; </w:t>
      </w:r>
      <w:r>
        <w:rPr>
          <w:b/>
        </w:rPr>
        <w:t xml:space="preserve">MONITORARE</w:t>
      </w:r>
      <w:r>
        <w:rPr>
          <w:b/>
        </w:rPr>
        <w:t xml:space="preserve"> apre un </w:t>
      </w:r>
      <w:r>
        <w:rPr>
          <w:b/>
        </w:rPr>
        <w:t xml:space="preserve">link pubblico</w:t>
      </w:r>
      <w:r>
        <w:rPr>
          <w:b/>
        </w:rPr>
        <w:t xml:space="preserve"> di monitoraggio della consegna; </w:t>
      </w:r>
      <w:r>
        <w:rPr>
          <w:b/>
        </w:rPr>
        <w:t xml:space="preserve">ADDITIONAL VALET +/-</w:t>
      </w:r>
      <w:r>
        <w:rPr>
          <w:b/>
        </w:rPr>
        <w:t xml:space="preserve"> dà </w:t>
      </w:r>
      <w:r>
        <w:rPr>
          <w:b/>
        </w:rPr>
        <w:t xml:space="preserve">subito un plus o minus al valet</w:t>
      </w:r>
      <w:r>
        <w:rPr>
          <w:b/>
        </w:rPr>
        <w:t xml:space="preserve"> — </w:t>
      </w:r>
      <w:r>
        <w:rPr>
          <w:b/>
        </w:rPr>
        <w:t xml:space="preserve">correzione</w:t>
      </w:r>
      <w:r>
        <w:rPr>
          <w:b/>
        </w:rPr>
        <w:t xml:space="preserve">: il doc lo descriveva erroneamente come "aggiunta/rimozione valet extra". Nel nuovo ambiente il bottone DETTAGLI è sostituito dal </w:t>
      </w:r>
      <w:r>
        <w:rPr>
          <w:b/>
        </w:rPr>
        <w:t xml:space="preserve">click sulla riga</w:t>
      </w:r>
      <w:r>
        <w:rPr>
          <w:b/>
        </w:rPr>
        <w:t xml:space="preserve">.</w:t>
      </w:r>
      <w:r>
        <w:rPr>
          <w:b/>
        </w:rPr>
        <w:t xml:space="preserve">16/07/2026 (10) — </w:t>
      </w:r>
      <w:r>
        <w:rPr>
          <w:b/>
        </w:rPr>
        <w:t xml:space="preserve">Consegne, permessi dei bottoni di riga</w:t>
      </w:r>
      <w:r>
        <w:rPr>
          <w:b/>
        </w:rPr>
        <w:t xml:space="preserve"> (regola di business dall'utente): </w:t>
      </w:r>
      <w:r>
        <w:rPr>
          <w:b/>
        </w:rPr>
        <w:t xml:space="preserve">Admin</w:t>
      </w:r>
      <w:r>
        <w:rPr>
          <w:b/>
        </w:rPr>
        <w:t xml:space="preserve"> tutti i bottoni; </w:t>
      </w:r>
      <w:r>
        <w:rPr>
          <w:b/>
        </w:rPr>
        <w:t xml:space="preserve">Partner</w:t>
      </w:r>
      <w:r>
        <w:rPr>
          <w:b/>
        </w:rPr>
        <w:t xml:space="preserve"> solo </w:t>
      </w:r>
      <w:r>
        <w:rPr>
          <w:b/>
        </w:rPr>
        <w:t xml:space="preserve">MODIFICA</w:t>
      </w:r>
      <w:r>
        <w:rPr>
          <w:b/>
        </w:rPr>
        <w:t xml:space="preserve">, finché la consegna è </w:t>
      </w:r>
      <w:r>
        <w:rPr>
          <w:b/>
        </w:rPr>
        <w:t xml:space="preserve">in rosso</w:t>
      </w:r>
      <w:r>
        <w:rPr>
          <w:b/>
        </w:rPr>
        <w:t xml:space="preserve"> (stato </w:t>
      </w:r>
      <w:r>
        <w:rPr>
          <w:b/>
        </w:rPr>
        <w:t xml:space="preserve">Da gestire</w:t>
      </w:r>
      <w:r>
        <w:rPr>
          <w:b/>
        </w:rPr>
        <w:t xml:space="preserve">/</w:t>
      </w:r>
      <w:r>
        <w:rPr>
          <w:b/>
        </w:rPr>
        <w:t xml:space="preserve">created</w:t>
      </w:r>
      <w:r>
        <w:rPr>
          <w:b/>
        </w:rPr>
        <w:t xml:space="preserve"> secondo la legenda colori dell'app reale) e solo su consegne </w:t>
      </w:r>
      <w:r>
        <w:rPr>
          <w:b/>
        </w:rPr>
        <w:t xml:space="preserve">non di tipo servizio "vendita Deluxy"</w:t>
      </w:r>
      <w:r>
        <w:rPr>
          <w:b/>
        </w:rPr>
        <w:t xml:space="preserve">; </w:t>
      </w:r>
      <w:r>
        <w:rPr>
          <w:b/>
        </w:rPr>
        <w:t xml:space="preserve">Valet</w:t>
      </w:r>
      <w:r>
        <w:rPr>
          <w:b/>
        </w:rPr>
        <w:t xml:space="preserve"> solo </w:t>
      </w:r>
      <w:r>
        <w:rPr>
          <w:b/>
        </w:rPr>
        <w:t xml:space="preserve">DETTAGLI</w:t>
      </w:r>
      <w:r>
        <w:rPr>
          <w:b/>
        </w:rPr>
        <w:t xml:space="preserve">. Nota: nel nuovo ambiente la legenda colori era diversa dall'app reale (vedi §3.1) — allineata.</w:t>
      </w:r>
      <w:r>
        <w:rPr>
          <w:b/>
        </w:rPr>
        <w:t xml:space="preserve">16/07/2026 (9) — </w:t>
      </w:r>
      <w:r>
        <w:rPr>
          <w:b/>
        </w:rPr>
        <w:t xml:space="preserve">Nuovo ambiente, form Prodotto allineato all'app reale</w:t>
      </w:r>
      <w:r>
        <w:rPr>
          <w:b/>
        </w:rPr>
        <w:t xml:space="preserve">: tipo prodotto ora come </w:t>
      </w:r>
      <w:r>
        <w:rPr>
          <w:b/>
        </w:rPr>
        <w:t xml:space="preserve">flag</w:t>
      </w:r>
      <w:r>
        <w:rPr>
          <w:b/>
        </w:rPr>
        <w:t xml:space="preserve"> (</w:t>
      </w:r>
      <w:r>
        <w:rPr>
          <w:b/>
        </w:rPr>
        <w:t xml:space="preserve">Prodotto unico</w:t>
      </w:r>
      <w:r>
        <w:rPr>
          <w:b/>
        </w:rPr>
        <w:t xml:space="preserve"> + </w:t>
      </w:r>
      <w:r>
        <w:rPr>
          <w:b/>
        </w:rPr>
        <w:t xml:space="preserve">Super prodotto</w:t>
      </w:r>
      <w:r>
        <w:rPr>
          <w:b/>
        </w:rPr>
        <w:t xml:space="preserve">) invece del select; </w:t>
      </w:r>
      <w:r>
        <w:rPr>
          <w:b/>
        </w:rPr>
        <w:t xml:space="preserve">partner aggiuntivi</w:t>
      </w:r>
      <w:r>
        <w:rPr>
          <w:b/>
        </w:rPr>
        <w:t xml:space="preserve"> mostrati solo se </w:t>
      </w:r>
      <w:r>
        <w:rPr>
          <w:b/>
        </w:rPr>
        <w:t xml:space="preserve">Visible to other partners</w:t>
      </w:r>
      <w:r>
        <w:rPr>
          <w:b/>
        </w:rPr>
        <w:t xml:space="preserve"> è attivo; </w:t>
      </w:r>
      <w:r>
        <w:rPr>
          <w:b/>
        </w:rPr>
        <w:t xml:space="preserve">Plus del prodotto obbligatorio</w:t>
      </w:r>
      <w:r>
        <w:rPr>
          <w:b/>
        </w:rPr>
        <w:t xml:space="preserve">; hint </w:t>
      </w:r>
      <w:r>
        <w:rPr>
          <w:b/>
        </w:rPr>
        <w:t xml:space="preserve">Linea</w:t>
      </w:r>
      <w:r>
        <w:rPr>
          <w:b/>
        </w:rPr>
        <w:t xml:space="preserve"> (valori separati da </w:t>
      </w:r>
      <w:r>
        <w:rPr>
          <w:b/>
        </w:rPr>
        <w:t xml:space="preserve">;</w:t>
      </w:r>
      <w:r>
        <w:rPr>
          <w:b/>
        </w:rPr>
        <w:t xml:space="preserve">); </w:t>
      </w:r>
      <w:r>
        <w:rPr>
          <w:b/>
        </w:rPr>
        <w:t xml:space="preserve">galleria immagini</w:t>
      </w:r>
      <w:r>
        <w:rPr>
          <w:b/>
        </w:rPr>
        <w:t xml:space="preserve"> (URL multipli, prima = principale) e </w:t>
      </w:r>
      <w:r>
        <w:rPr>
          <w:b/>
        </w:rPr>
        <w:t xml:space="preserve">descrizione per piattaforma</w:t>
      </w:r>
      <w:r>
        <w:rPr>
          <w:b/>
        </w:rPr>
        <w:t xml:space="preserve">; </w:t>
      </w:r>
      <w:r>
        <w:rPr>
          <w:b/>
        </w:rPr>
        <w:t xml:space="preserve">varianti ricche</w:t>
      </w:r>
      <w:r>
        <w:rPr>
          <w:b/>
        </w:rPr>
        <w:t xml:space="preserve"> — ogni variante ha Nome*, </w:t>
      </w:r>
      <w:r>
        <w:rPr>
          <w:b/>
        </w:rPr>
        <w:t xml:space="preserve">SKU manuale</w:t>
      </w:r>
      <w:r>
        <w:rPr>
          <w:b/>
        </w:rPr>
        <w:t xml:space="preserve">, Giorni prep., Prezzo, Prezzo pubblico, Controlla stock/Giacenza. Backend: nuovi campi </w:t>
      </w:r>
      <w:r>
        <w:rPr>
          <w:b/>
        </w:rPr>
        <w:t xml:space="preserve">ProductVariant</w:t>
      </w:r>
      <w:r>
        <w:rPr>
          <w:b/>
        </w:rPr>
        <w:t xml:space="preserve"> (publicPrice, sku, prepDays, controlStock, stock) e </w:t>
      </w:r>
      <w:r>
        <w:rPr>
          <w:b/>
        </w:rPr>
        <w:t xml:space="preserve">Product</w:t>
      </w:r>
      <w:r>
        <w:rPr>
          <w:b/>
        </w:rPr>
        <w:t xml:space="preserve"> (images, platformDescriptions) + migrazione. La </w:t>
      </w:r>
      <w:r>
        <w:rPr>
          <w:b/>
        </w:rPr>
        <w:t xml:space="preserve">sincronizzazione immagini su Shopify</w:t>
      </w:r>
      <w:r>
        <w:rPr>
          <w:b/>
        </w:rPr>
        <w:t xml:space="preserve"> resta uno stub (richiede integrazione Shopify).</w:t>
      </w:r>
      <w:r>
        <w:rPr>
          <w:b/>
        </w:rPr>
        <w:t xml:space="preserve">16/07/2026 (8) — </w:t>
      </w:r>
      <w:r>
        <w:rPr>
          <w:b/>
        </w:rPr>
        <w:t xml:space="preserve">Form prodotto reale, comportamento verificato live</w:t>
      </w:r>
      <w:r>
        <w:rPr>
          <w:b/>
        </w:rPr>
        <w:t xml:space="preserve"> (app.deluxy.it): confermato il "reveal" delle checkbox — </w:t>
      </w:r>
      <w:r>
        <w:rPr>
          <w:b/>
        </w:rPr>
        <w:t xml:space="preserve">Visible To Other Partners</w:t>
      </w:r>
      <w:r>
        <w:rPr>
          <w:b/>
        </w:rPr>
        <w:t xml:space="preserve"> mostra il selettore </w:t>
      </w:r>
      <w:r>
        <w:rPr>
          <w:b/>
        </w:rPr>
        <w:t xml:space="preserve">partner aggiuntivi</w:t>
      </w:r>
      <w:r>
        <w:rPr>
          <w:b/>
        </w:rPr>
        <w:t xml:space="preserve">; </w:t>
      </w:r>
      <w:r>
        <w:rPr>
          <w:b/>
        </w:rPr>
        <w:t xml:space="preserve">Super Prodotto</w:t>
      </w:r>
      <w:r>
        <w:rPr>
          <w:b/>
        </w:rPr>
        <w:t xml:space="preserve"> mostra il selettore </w:t>
      </w:r>
      <w:r>
        <w:rPr>
          <w:b/>
        </w:rPr>
        <w:t xml:space="preserve">prodotti componenti</w:t>
      </w:r>
      <w:r>
        <w:rPr>
          <w:b/>
        </w:rPr>
        <w:t xml:space="preserve">; </w:t>
      </w:r>
      <w:r>
        <w:rPr>
          <w:b/>
        </w:rPr>
        <w:t xml:space="preserve">ha varianti?</w:t>
      </w:r>
      <w:r>
        <w:rPr>
          <w:b/>
        </w:rPr>
        <w:t xml:space="preserve"> mostra </w:t>
      </w:r>
      <w:r>
        <w:rPr>
          <w:b/>
        </w:rPr>
        <w:t xml:space="preserve">titolo opzione + varianti</w:t>
      </w:r>
      <w:r>
        <w:rPr>
          <w:b/>
        </w:rPr>
        <w:t xml:space="preserve">, dove </w:t>
      </w:r>
      <w:r>
        <w:rPr>
          <w:b/>
        </w:rPr>
        <w:t xml:space="preserve">ogni variante</w:t>
      </w:r>
      <w:r>
        <w:rPr>
          <w:b/>
        </w:rPr>
        <w:t xml:space="preserve"> ha Nome*, </w:t>
      </w:r>
      <w:r>
        <w:rPr>
          <w:b/>
        </w:rPr>
        <w:t xml:space="preserve">SKU* manuale</w:t>
      </w:r>
      <w:r>
        <w:rPr>
          <w:b/>
        </w:rPr>
        <w:t xml:space="preserve">, Giorni preparazione, Prezzo, Prezzo pubblico, Controlla stock proprio. Nel form reale </w:t>
      </w:r>
      <w:r>
        <w:rPr>
          <w:b/>
        </w:rPr>
        <w:t xml:space="preserve">Partner</w:t>
      </w:r>
      <w:r>
        <w:rPr>
          <w:b/>
        </w:rPr>
        <w:t xml:space="preserve"> è un select singolo e </w:t>
      </w:r>
      <w:r>
        <w:rPr>
          <w:b/>
        </w:rPr>
        <w:t xml:space="preserve">Linea</w:t>
      </w:r>
      <w:r>
        <w:rPr>
          <w:b/>
        </w:rPr>
        <w:t xml:space="preserve"> accetta più valori separati da </w:t>
      </w:r>
      <w:r>
        <w:rPr>
          <w:b/>
        </w:rPr>
        <w:t xml:space="preserve">;</w:t>
      </w:r>
      <w:r>
        <w:rPr>
          <w:b/>
        </w:rPr>
        <w:t xml:space="preserve">.</w:t>
      </w:r>
      <w:r>
        <w:rPr>
          <w:b/>
        </w:rPr>
        <w:t xml:space="preserve">16/07/2026 (7) — </w:t>
      </w:r>
      <w:r>
        <w:rPr>
          <w:b/>
        </w:rPr>
        <w:t xml:space="preserve">Prodotti, altri campi</w:t>
      </w:r>
      <w:r>
        <w:rPr>
          <w:b/>
        </w:rPr>
        <w:t xml:space="preserve"> (chiarito dall'utente): </w:t>
      </w:r>
      <w:r>
        <w:rPr>
          <w:b/>
        </w:rPr>
        <w:t xml:space="preserve">Nome alternativo del prodotto</w:t>
      </w:r>
      <w:r>
        <w:rPr>
          <w:b/>
        </w:rPr>
        <w:t xml:space="preserve"> = il nome che il </w:t>
      </w:r>
      <w:r>
        <w:rPr>
          <w:b/>
        </w:rPr>
        <w:t xml:space="preserve">partner vede in Consegne</w:t>
      </w:r>
      <w:r>
        <w:rPr>
          <w:b/>
        </w:rPr>
        <w:t xml:space="preserve"> (col flag </w:t>
      </w:r>
      <w:r>
        <w:rPr>
          <w:b/>
        </w:rPr>
        <w:t xml:space="preserve">Usa nome alternativo</w:t>
      </w:r>
      <w:r>
        <w:rPr>
          <w:b/>
        </w:rPr>
        <w:t xml:space="preserve">); </w:t>
      </w:r>
      <w:r>
        <w:rPr>
          <w:b/>
        </w:rPr>
        <w:t xml:space="preserve">Visible to other partners</w:t>
      </w:r>
      <w:r>
        <w:rPr>
          <w:b/>
        </w:rPr>
        <w:t xml:space="preserve"> = rende visibile il prodotto a un </w:t>
      </w:r>
      <w:r>
        <w:rPr>
          <w:b/>
        </w:rPr>
        <w:t xml:space="preserve">altro partner anche se è il prodotto unico di un altro partner</w:t>
      </w:r>
      <w:r>
        <w:rPr>
          <w:b/>
        </w:rPr>
        <w:t xml:space="preserve"> (utile per il </w:t>
      </w:r>
      <w:r>
        <w:rPr>
          <w:b/>
        </w:rPr>
        <w:t xml:space="preserve">Corporate Service</w:t>
      </w:r>
      <w:r>
        <w:rPr>
          <w:b/>
        </w:rPr>
        <w:t xml:space="preserve">); </w:t>
      </w:r>
      <w:r>
        <w:rPr>
          <w:b/>
        </w:rPr>
        <w:t xml:space="preserve">Super Prodotto</w:t>
      </w:r>
      <w:r>
        <w:rPr>
          <w:b/>
        </w:rPr>
        <w:t xml:space="preserve"> = il </w:t>
      </w:r>
      <w:r>
        <w:rPr>
          <w:b/>
        </w:rPr>
        <w:t xml:space="preserve">flag</w:t>
      </w:r>
      <w:r>
        <w:rPr>
          <w:b/>
        </w:rPr>
        <w:t xml:space="preserve"> basta e indica un </w:t>
      </w:r>
      <w:r>
        <w:rPr>
          <w:b/>
        </w:rPr>
        <w:t xml:space="preserve">prodotto combinato</w:t>
      </w:r>
      <w:r>
        <w:rPr>
          <w:b/>
        </w:rPr>
        <w:t xml:space="preserve">. Resta da confermare il </w:t>
      </w:r>
      <w:r>
        <w:rPr>
          <w:b/>
        </w:rPr>
        <w:t xml:space="preserve">comportamento</w:t>
      </w:r>
      <w:r>
        <w:rPr>
          <w:b/>
        </w:rPr>
        <w:t xml:space="preserve"> del flag </w:t>
      </w:r>
      <w:r>
        <w:rPr>
          <w:b/>
        </w:rPr>
        <w:t xml:space="preserve">Varianti del prodotto</w:t>
      </w:r>
      <w:r>
        <w:rPr>
          <w:b/>
        </w:rPr>
        <w:t xml:space="preserve">.</w:t>
      </w:r>
      <w:r>
        <w:rPr>
          <w:b/>
        </w:rPr>
        <w:t xml:space="preserve">16/07/2026 (6) — </w:t>
      </w:r>
      <w:r>
        <w:rPr>
          <w:b/>
        </w:rPr>
        <w:t xml:space="preserve">Prodotti, semantica campi</w:t>
      </w:r>
      <w:r>
        <w:rPr>
          <w:b/>
        </w:rPr>
        <w:t xml:space="preserve"> (chiarita dall'utente, prima mancante nel doc): </w:t>
      </w:r>
      <w:r>
        <w:rPr>
          <w:b/>
        </w:rPr>
        <w:t xml:space="preserve">Super Provincia</w:t>
      </w:r>
      <w:r>
        <w:rPr>
          <w:b/>
        </w:rPr>
        <w:t xml:space="preserve"> = il prodotto in vendita viene proposto a un </w:t>
      </w:r>
      <w:r>
        <w:rPr>
          <w:b/>
        </w:rPr>
        <w:t xml:space="preserve">partner specifico</w:t>
      </w:r>
      <w:r>
        <w:rPr>
          <w:b/>
        </w:rPr>
        <w:t xml:space="preserve"> con una </w:t>
      </w:r>
      <w:r>
        <w:rPr>
          <w:b/>
        </w:rPr>
        <w:t xml:space="preserve">% di scontistica calcolata per provincia</w:t>
      </w:r>
      <w:r>
        <w:rPr>
          <w:b/>
        </w:rPr>
        <w:t xml:space="preserve">; </w:t>
      </w:r>
      <w:r>
        <w:rPr>
          <w:b/>
        </w:rPr>
        <w:t xml:space="preserve">Not physical</w:t>
      </w:r>
      <w:r>
        <w:rPr>
          <w:b/>
        </w:rPr>
        <w:t xml:space="preserve"> = si abbina a </w:t>
      </w:r>
      <w:r>
        <w:rPr>
          <w:b/>
        </w:rPr>
        <w:t xml:space="preserve">Shopify</w:t>
      </w:r>
      <w:r>
        <w:rPr>
          <w:b/>
        </w:rPr>
        <w:t xml:space="preserve"> e indica che il prodotto </w:t>
      </w:r>
      <w:r>
        <w:rPr>
          <w:b/>
        </w:rPr>
        <w:t xml:space="preserve">non ha stock</w:t>
      </w:r>
      <w:r>
        <w:rPr>
          <w:b/>
        </w:rPr>
        <w:t xml:space="preserve"> (nemmeno su Shopify); </w:t>
      </w:r>
      <w:r>
        <w:rPr>
          <w:b/>
        </w:rPr>
        <w:t xml:space="preserve">Non modificabile</w:t>
      </w:r>
      <w:r>
        <w:rPr>
          <w:b/>
        </w:rPr>
        <w:t xml:space="preserve"> = i </w:t>
      </w:r>
      <w:r>
        <w:rPr>
          <w:b/>
        </w:rPr>
        <w:t xml:space="preserve">partner non possono modificarlo</w:t>
      </w:r>
      <w:r>
        <w:rPr>
          <w:b/>
        </w:rPr>
        <w:t xml:space="preserve">; </w:t>
      </w:r>
      <w:r>
        <w:rPr>
          <w:b/>
        </w:rPr>
        <w:t xml:space="preserve">Linea</w:t>
      </w:r>
      <w:r>
        <w:rPr>
          <w:b/>
        </w:rPr>
        <w:t xml:space="preserve"> = la </w:t>
      </w:r>
      <w:r>
        <w:rPr>
          <w:b/>
        </w:rPr>
        <w:t xml:space="preserve">linea del prodotto</w:t>
      </w:r>
      <w:r>
        <w:rPr>
          <w:b/>
        </w:rPr>
        <w:t xml:space="preserve">.</w:t>
      </w:r>
      <w:r>
        <w:rPr>
          <w:b/>
        </w:rPr>
        <w:t xml:space="preserve">16/07/2026 (5) — </w:t>
      </w:r>
      <w:r>
        <w:rPr>
          <w:b/>
        </w:rPr>
        <w:t xml:space="preserve">Multilingua</w:t>
      </w:r>
      <w:r>
        <w:rPr>
          <w:b/>
        </w:rPr>
        <w:t xml:space="preserve">: la piattaforma è ora multilingua (ngx-translate). Aggiunta la lingua </w:t>
      </w:r>
      <w:r>
        <w:rPr>
          <w:b/>
        </w:rPr>
        <w:t xml:space="preserve">Inglese</w:t>
      </w:r>
      <w:r>
        <w:rPr>
          <w:b/>
        </w:rPr>
        <w:t xml:space="preserve"> oltre all'Italiano; </w:t>
      </w:r>
      <w:r>
        <w:rPr>
          <w:b/>
        </w:rPr>
        <w:t xml:space="preserve">selettore lingua con bandierine</w:t>
      </w:r>
      <w:r>
        <w:rPr>
          <w:b/>
        </w:rPr>
        <w:t xml:space="preserve"> (SVG) fisso </w:t>
      </w:r>
      <w:r>
        <w:rPr>
          <w:b/>
        </w:rPr>
        <w:t xml:space="preserve">in alto a destra</w:t>
      </w:r>
      <w:r>
        <w:rPr>
          <w:b/>
        </w:rPr>
        <w:t xml:space="preserve">, disponibile anche nella pagina di login; la scelta è persistita (</w:t>
      </w:r>
      <w:r>
        <w:rPr>
          <w:b/>
        </w:rPr>
        <w:t xml:space="preserve">localStorage</w:t>
      </w:r>
      <w:r>
        <w:rPr>
          <w:b/>
        </w:rPr>
        <w:t xml:space="preserve">, default Italiano). Tradotti al momento shell/menu e login; le altre schermate si traducono in modo incrementale (chiavi in </w:t>
      </w:r>
      <w:r>
        <w:rPr>
          <w:b/>
        </w:rPr>
        <w:t xml:space="preserve">web/public/i18n/it.json</w:t>
      </w:r>
      <w:r>
        <w:rPr>
          <w:b/>
        </w:rPr>
        <w:t xml:space="preserve"> + </w:t>
      </w:r>
      <w:r>
        <w:rPr>
          <w:b/>
        </w:rPr>
        <w:t xml:space="preserve">en.json</w:t>
      </w:r>
      <w:r>
        <w:rPr>
          <w:b/>
        </w:rPr>
        <w:t xml:space="preserve">). Inoltre nel </w:t>
      </w:r>
      <w:r>
        <w:rPr>
          <w:b/>
        </w:rPr>
        <w:t xml:space="preserve">form consegna</w:t>
      </w:r>
      <w:r>
        <w:rPr>
          <w:b/>
        </w:rPr>
        <w:t xml:space="preserve"> nuovo flag </w:t>
      </w:r>
      <w:r>
        <w:rPr>
          <w:b/>
        </w:rPr>
        <w:t xml:space="preserve">"Salva come nuovo cliente in Clienti"</w:t>
      </w:r>
      <w:r>
        <w:rPr>
          <w:b/>
        </w:rPr>
        <w:t xml:space="preserve">: alla creazione, se il destinatario è nuovo, viene prima salvato in Clienti e poi creata la consegna collegata.</w:t>
      </w:r>
      <w:r>
        <w:rPr>
          <w:b/>
        </w:rPr>
        <w:t xml:space="preserve">16/07/2026 (4) — Form </w:t>
      </w:r>
      <w:r>
        <w:rPr>
          <w:b/>
        </w:rPr>
        <w:t xml:space="preserve">Valet</w:t>
      </w:r>
      <w:r>
        <w:rPr>
          <w:b/>
        </w:rPr>
        <w:t xml:space="preserve">: province di competenza e sezione </w:t>
      </w:r>
      <w:r>
        <w:rPr>
          <w:b/>
        </w:rPr>
        <w:t xml:space="preserve">Team leader</w:t>
      </w:r>
      <w:r>
        <w:rPr>
          <w:b/>
        </w:rPr>
        <w:t xml:space="preserve"> ora usano un </w:t>
      </w:r>
      <w:r>
        <w:rPr>
          <w:b/>
        </w:rPr>
        <w:t xml:space="preserve">menu a tendina "aggiungi"</w:t>
      </w:r>
      <w:r>
        <w:rPr>
          <w:b/>
        </w:rPr>
        <w:t xml:space="preserve"> (fra tutte le province/partner) con </w:t>
      </w:r>
      <w:r>
        <w:rPr>
          <w:b/>
        </w:rPr>
        <w:t xml:space="preserve">chip rimovibili</w:t>
      </w:r>
      <w:r>
        <w:rPr>
          <w:b/>
        </w:rPr>
        <w:t xml:space="preserve"> invece della griglia di chip; aggiunta la lista </w:t>
      </w:r>
      <w:r>
        <w:rPr>
          <w:b/>
        </w:rPr>
        <w:t xml:space="preserve">Partner esclusi</w:t>
      </w:r>
      <w:r>
        <w:rPr>
          <w:b/>
        </w:rPr>
        <w:t xml:space="preserve"> dallo scope del team leader (nuovo campo </w:t>
      </w:r>
      <w:r>
        <w:rPr>
          <w:b/>
        </w:rPr>
        <w:t xml:space="preserve">teamLeaderExcludedPartners</w:t>
      </w:r>
      <w:r>
        <w:rPr>
          <w:b/>
        </w:rPr>
        <w:t xml:space="preserve">, con migrazione). Un partner non può essere insieme associato ed escluso.</w:t>
      </w:r>
      <w:r>
        <w:rPr>
          <w:b/>
        </w:rPr>
        <w:t xml:space="preserve">16/07/2026 (3) — Form </w:t>
      </w:r>
      <w:r>
        <w:rPr>
          <w:b/>
        </w:rPr>
        <w:t xml:space="preserve">Servizio</w:t>
      </w:r>
      <w:r>
        <w:rPr>
          <w:b/>
        </w:rPr>
        <w:t xml:space="preserve"> e </w:t>
      </w:r>
      <w:r>
        <w:rPr>
          <w:b/>
        </w:rPr>
        <w:t xml:space="preserve">Valet</w:t>
      </w:r>
      <w:r>
        <w:rPr>
          <w:b/>
        </w:rPr>
        <w:t xml:space="preserve">: nel Servizio, </w:t>
      </w:r>
      <w:r>
        <w:rPr>
          <w:b/>
        </w:rPr>
        <w:t xml:space="preserve">Ora minima/massima di inserimento</w:t>
      </w:r>
      <w:r>
        <w:rPr>
          <w:b/>
        </w:rPr>
        <w:t xml:space="preserve"> sono ora </w:t>
      </w:r>
      <w:r>
        <w:rPr>
          <w:b/>
        </w:rPr>
        <w:t xml:space="preserve">tendine (00:00–23:00)</w:t>
      </w:r>
      <w:r>
        <w:rPr>
          <w:b/>
        </w:rPr>
        <w:t xml:space="preserve">. Nel Valet: </w:t>
      </w:r>
      <w:r>
        <w:rPr>
          <w:b/>
        </w:rPr>
        <w:t xml:space="preserve">Luogo e Data di nascita sempre visibili</w:t>
      </w:r>
      <w:r>
        <w:rPr>
          <w:b/>
        </w:rPr>
        <w:t xml:space="preserve">; con </w:t>
      </w:r>
      <w:r>
        <w:rPr>
          <w:b/>
        </w:rPr>
        <w:t xml:space="preserve">Partita IVA</w:t>
      </w:r>
      <w:r>
        <w:rPr>
          <w:b/>
        </w:rPr>
        <w:t xml:space="preserve"> attiva compare </w:t>
      </w:r>
      <w:r>
        <w:rPr>
          <w:b/>
        </w:rPr>
        <w:t xml:space="preserve">solo la P.IVA</w:t>
      </w:r>
      <w:r>
        <w:rPr>
          <w:b/>
        </w:rPr>
        <w:t xml:space="preserve"> (spariscono CF e % ritenuta); </w:t>
      </w:r>
      <w:r>
        <w:rPr>
          <w:b/>
        </w:rPr>
        <w:t xml:space="preserve">senza</w:t>
      </w:r>
      <w:r>
        <w:rPr>
          <w:b/>
        </w:rPr>
        <w:t xml:space="preserve"> P.IVA compaiono </w:t>
      </w:r>
      <w:r>
        <w:rPr>
          <w:b/>
        </w:rPr>
        <w:t xml:space="preserve">CF*</w:t>
      </w:r>
      <w:r>
        <w:rPr>
          <w:b/>
        </w:rPr>
        <w:t xml:space="preserve"> e </w:t>
      </w:r>
      <w:r>
        <w:rPr>
          <w:b/>
        </w:rPr>
        <w:t xml:space="preserve">% ritenuta</w:t>
      </w:r>
      <w:r>
        <w:rPr>
          <w:b/>
        </w:rPr>
        <w:t xml:space="preserve">; l'</w:t>
      </w:r>
      <w:r>
        <w:rPr>
          <w:b/>
        </w:rPr>
        <w:t xml:space="preserve">IBAN</w:t>
      </w:r>
      <w:r>
        <w:rPr>
          <w:b/>
        </w:rPr>
        <w:t xml:space="preserve"> è spostato nella sezione </w:t>
      </w:r>
      <w:r>
        <w:rPr>
          <w:b/>
        </w:rPr>
        <w:t xml:space="preserve">Stipendio</w:t>
      </w:r>
      <w:r>
        <w:rPr>
          <w:b/>
        </w:rPr>
        <w:t xml:space="preserve">. Documentati: </w:t>
      </w:r>
      <w:r>
        <w:rPr>
          <w:b/>
        </w:rPr>
        <w:t xml:space="preserve">Partner magazzino</w:t>
      </w:r>
      <w:r>
        <w:rPr>
          <w:b/>
        </w:rPr>
        <w:t xml:space="preserve"> = il cliente ha lo stock dei propri prodotti monitorato; </w:t>
      </w:r>
      <w:r>
        <w:rPr>
          <w:b/>
        </w:rPr>
        <w:t xml:space="preserve">% ritenuta</w:t>
      </w:r>
      <w:r>
        <w:rPr>
          <w:b/>
        </w:rPr>
        <w:t xml:space="preserve"> = % di rimborso spese per ricevuta fiscale sul totale dei servizi effettuati. (Categorie partner e province partner/valet sono già a </w:t>
      </w:r>
      <w:r>
        <w:rPr>
          <w:b/>
        </w:rPr>
        <w:t xml:space="preserve">selezione multipla</w:t>
      </w:r>
      <w:r>
        <w:rPr>
          <w:b/>
        </w:rPr>
        <w:t xml:space="preserve"> a chip.)</w:t>
      </w:r>
      <w:r>
        <w:rPr>
          <w:b/>
        </w:rPr>
        <w:t xml:space="preserve">16/07/2026 (2) — Form consegna, </w:t>
      </w:r>
      <w:r>
        <w:rPr>
          <w:b/>
        </w:rPr>
        <w:t xml:space="preserve">ordine e dipendenze dei campi</w:t>
      </w:r>
      <w:r>
        <w:rPr>
          <w:b/>
        </w:rPr>
        <w:t xml:space="preserve">: 1) </w:t>
      </w:r>
      <w:r>
        <w:rPr>
          <w:b/>
        </w:rPr>
        <w:t xml:space="preserve">Servizio</w:t>
      </w:r>
      <w:r>
        <w:rPr>
          <w:b/>
        </w:rPr>
        <w:t xml:space="preserve"> è il primo campo; 2) </w:t>
      </w:r>
      <w:r>
        <w:rPr>
          <w:b/>
        </w:rPr>
        <w:t xml:space="preserve">Indirizzo destinatario</w:t>
      </w:r>
      <w:r>
        <w:rPr>
          <w:b/>
        </w:rPr>
        <w:t xml:space="preserve"> è il secondo; 3) la </w:t>
      </w:r>
      <w:r>
        <w:rPr>
          <w:b/>
        </w:rPr>
        <w:t xml:space="preserve">Data consegna</w:t>
      </w:r>
      <w:r>
        <w:rPr>
          <w:b/>
        </w:rPr>
        <w:t xml:space="preserve"> ha come minimo (e default) </w:t>
      </w:r>
      <w:r>
        <w:rPr>
          <w:b/>
        </w:rPr>
        <w:t xml:space="preserve">oggi + giorni di preavviso</w:t>
      </w:r>
      <w:r>
        <w:rPr>
          <w:b/>
        </w:rPr>
        <w:t xml:space="preserve"> del servizio. Inserito l'indirizzo, il sistema rileva la </w:t>
      </w:r>
      <w:r>
        <w:rPr>
          <w:b/>
        </w:rPr>
        <w:t xml:space="preserve">provincia</w:t>
      </w:r>
      <w:r>
        <w:rPr>
          <w:b/>
        </w:rPr>
        <w:t xml:space="preserve"> e mostra </w:t>
      </w:r>
      <w:r>
        <w:rPr>
          <w:b/>
        </w:rPr>
        <w:t xml:space="preserve">solo i partner e i valet con quella provincia abilitata</w:t>
      </w:r>
      <w:r>
        <w:rPr>
          <w:b/>
        </w:rPr>
        <w:t xml:space="preserve">; inoltre — </w:t>
      </w:r>
      <w:r>
        <w:rPr>
          <w:b/>
        </w:rPr>
        <w:t xml:space="preserve">novità di questo sviluppo</w:t>
      </w:r>
      <w:r>
        <w:rPr>
          <w:b/>
        </w:rPr>
        <w:t xml:space="preserve"> — mostra </w:t>
      </w:r>
      <w:r>
        <w:rPr>
          <w:b/>
        </w:rPr>
        <w:t xml:space="preserve">solo i partner che hanno abilitato quel tipo di servizio</w:t>
      </w:r>
      <w:r>
        <w:rPr>
          <w:b/>
        </w:rPr>
        <w:t xml:space="preserve">. (Nel nuovo ambiente la provincia è dedotta dal testo dell'indirizzo — codice tipo </w:t>
      </w:r>
      <w:r>
        <w:rPr>
          <w:b/>
        </w:rPr>
        <w:t xml:space="preserve">(MI)</w:t>
      </w:r>
      <w:r>
        <w:rPr>
          <w:b/>
        </w:rPr>
        <w:t xml:space="preserve">, nome provincia o città; nell'app reale è geocodificata via Google Maps.)</w:t>
      </w:r>
      <w:r>
        <w:rPr>
          <w:b/>
        </w:rPr>
        <w:t xml:space="preserve">16/07/2026 — Form consegna, </w:t>
      </w:r>
      <w:r>
        <w:rPr>
          <w:b/>
        </w:rPr>
        <w:t xml:space="preserve">fascia oraria di consegna a tendina</w:t>
      </w:r>
      <w:r>
        <w:rPr>
          <w:b/>
        </w:rPr>
        <w:t xml:space="preserve">: quando la consegna </w:t>
      </w:r>
      <w:r>
        <w:rPr>
          <w:b/>
        </w:rPr>
        <w:t xml:space="preserve">non</w:t>
      </w:r>
      <w:r>
        <w:rPr>
          <w:b/>
        </w:rPr>
        <w:t xml:space="preserve"> è flessibile si sceglie una </w:t>
      </w:r>
      <w:r>
        <w:rPr>
          <w:b/>
        </w:rPr>
        <w:t xml:space="preserve">fascia predefinita</w:t>
      </w:r>
      <w:r>
        <w:rPr>
          <w:b/>
        </w:rPr>
        <w:t xml:space="preserve"> da un menu a tendina invece di un orario libero. Le fasce vanno da </w:t>
      </w:r>
      <w:r>
        <w:rPr>
          <w:b/>
        </w:rPr>
        <w:t xml:space="preserve">Ora minima</w:t>
      </w:r>
      <w:r>
        <w:rPr>
          <w:b/>
        </w:rPr>
        <w:t xml:space="preserve"> a </w:t>
      </w:r>
      <w:r>
        <w:rPr>
          <w:b/>
        </w:rPr>
        <w:t xml:space="preserve">Ora massima</w:t>
      </w:r>
      <w:r>
        <w:rPr>
          <w:b/>
        </w:rPr>
        <w:t xml:space="preserve"> del servizio (default </w:t>
      </w:r>
      <w:r>
        <w:rPr>
          <w:b/>
        </w:rPr>
        <w:t xml:space="preserve">06:00–22:00</w:t>
      </w:r>
      <w:r>
        <w:rPr>
          <w:b/>
        </w:rPr>
        <w:t xml:space="preserve">) con durata = </w:t>
      </w:r>
      <w:r>
        <w:rPr>
          <w:b/>
        </w:rPr>
        <w:t xml:space="preserve">Fascia oraria</w:t>
      </w:r>
      <w:r>
        <w:rPr>
          <w:b/>
        </w:rPr>
        <w:t xml:space="preserve"> del servizio (</w:t>
      </w:r>
      <w:r>
        <w:rPr>
          <w:b/>
        </w:rPr>
        <w:t xml:space="preserve">slotHours</w:t>
      </w:r>
      <w:r>
        <w:rPr>
          <w:b/>
        </w:rPr>
        <w:t xml:space="preserve">, default 1 ora). La consegna mostra il flag "flessibile" </w:t>
      </w:r>
      <w:r>
        <w:rPr>
          <w:b/>
        </w:rPr>
        <w:t xml:space="preserve">solo se il servizio lo consente</w:t>
      </w:r>
      <w:r>
        <w:rPr>
          <w:b/>
        </w:rPr>
        <w:t xml:space="preserve"> (nuovo campo servizio </w:t>
      </w:r>
      <w:r>
        <w:rPr>
          <w:b/>
        </w:rPr>
        <w:t xml:space="preserve">allowFlexibleTime</w:t>
      </w:r>
      <w:r>
        <w:rPr>
          <w:b/>
        </w:rPr>
        <w:t xml:space="preserve">); il </w:t>
      </w:r>
      <w:r>
        <w:rPr>
          <w:b/>
        </w:rPr>
        <w:t xml:space="preserve">ritiro</w:t>
      </w:r>
      <w:r>
        <w:rPr>
          <w:b/>
        </w:rPr>
        <w:t xml:space="preserve"> resta sempre con orario flessibile opzionale e fascia automatica di 1 ora.</w:t>
      </w:r>
      <w:r>
        <w:rPr>
          <w:b/>
        </w:rPr>
        <w:t xml:space="preserve">15/07/2026 (4) — Form consegna, sezione </w:t>
      </w:r>
      <w:r>
        <w:rPr>
          <w:b/>
        </w:rPr>
        <w:t xml:space="preserve">Gestione dell'ordine</w:t>
      </w:r>
      <w:r>
        <w:rPr>
          <w:b/>
        </w:rPr>
        <w:t xml:space="preserve">: ogni prodotto mostra il </w:t>
      </w:r>
      <w:r>
        <w:rPr>
          <w:b/>
        </w:rPr>
        <w:t xml:space="preserve">prezzo</w:t>
      </w:r>
      <w:r>
        <w:rPr>
          <w:b/>
        </w:rPr>
        <w:t xml:space="preserve"> e ha un flag </w:t>
      </w:r>
      <w:r>
        <w:rPr>
          <w:b/>
        </w:rPr>
        <w:t xml:space="preserve">Prezzo flessibile</w:t>
      </w:r>
      <w:r>
        <w:rPr>
          <w:b/>
        </w:rPr>
        <w:t xml:space="preserve"> che ne consente la modifica (precompilato col prezzo base). Il prezzo override è salvato sulla riga della consegna (</w:t>
      </w:r>
      <w:r>
        <w:rPr>
          <w:b/>
        </w:rPr>
        <w:t xml:space="preserve">DeliveryProduct.price</w:t>
      </w:r>
      <w:r>
        <w:rPr>
          <w:b/>
        </w:rPr>
        <w:t xml:space="preserve"> + </w:t>
      </w:r>
      <w:r>
        <w:rPr>
          <w:b/>
        </w:rPr>
        <w:t xml:space="preserve">flexiblePrice</w:t>
      </w:r>
      <w:r>
        <w:rPr>
          <w:b/>
        </w:rPr>
        <w:t xml:space="preserve">).</w:t>
      </w:r>
      <w:r>
        <w:rPr>
          <w:b/>
        </w:rPr>
        <w:t xml:space="preserve">15/07/2026 (3) — Form consegna: le fasce orarie di </w:t>
      </w:r>
      <w:r>
        <w:rPr>
          <w:b/>
        </w:rPr>
        <w:t xml:space="preserve">consegna e ritiro</w:t>
      </w:r>
      <w:r>
        <w:rPr>
          <w:b/>
        </w:rPr>
        <w:t xml:space="preserve"> mostrano i campi </w:t>
      </w:r>
      <w:r>
        <w:rPr>
          <w:b/>
        </w:rPr>
        <w:t xml:space="preserve">dalle–alle</w:t>
      </w:r>
      <w:r>
        <w:rPr>
          <w:b/>
        </w:rPr>
        <w:t xml:space="preserve"> solo se il flag "flessibile" è spuntato; altrimenti si sceglie un solo orario e la fascia è </w:t>
      </w:r>
      <w:r>
        <w:rPr>
          <w:b/>
        </w:rPr>
        <w:t xml:space="preserve">automaticamente di 1 ora</w:t>
      </w:r>
      <w:r>
        <w:rPr>
          <w:b/>
        </w:rPr>
        <w:t xml:space="preserve"> (es. 10:00 → 10:00–11:00).</w:t>
      </w:r>
      <w:r>
        <w:rPr>
          <w:b/>
        </w:rPr>
        <w:t xml:space="preserve">15/07/2026 (2) — allineamento form all'app reale campo-per-campo: </w:t>
      </w:r>
      <w:r>
        <w:rPr>
          <w:b/>
        </w:rPr>
        <w:t xml:space="preserve">Prodotto</w:t>
      </w:r>
      <w:r>
        <w:rPr>
          <w:b/>
        </w:rPr>
        <w:t xml:space="preserve"> (varianti con prezzo/SKU, multi-partner PRODUCTS PARTNER, piattaforme, controlla stock, non modificabile, super provincia, nome alternativo); </w:t>
      </w:r>
      <w:r>
        <w:rPr>
          <w:b/>
        </w:rPr>
        <w:t xml:space="preserve">Partner</w:t>
      </w:r>
      <w:r>
        <w:rPr>
          <w:b/>
        </w:rPr>
        <w:t xml:space="preserve"> (PEC, promemoria attività, tipo codice consegna UNIQUE_PER_DELIVERY/CUSTOMER, KM inclusi/extra fuori città a livello partner); </w:t>
      </w:r>
      <w:r>
        <w:rPr>
          <w:b/>
        </w:rPr>
        <w:t xml:space="preserve">Consegna</w:t>
      </w:r>
      <w:r>
        <w:rPr>
          <w:b/>
        </w:rPr>
        <w:t xml:space="preserve"> (Vendita Deluxy, prezzo flessibile, Valet Servizio, toggle Da fatturare/Da pagare, n° telefono SMS, file DDT).</w:t>
      </w:r>
      <w:r>
        <w:rPr>
          <w:b/>
        </w:rPr>
        <w:t xml:space="preserve">15/07/2026 — nuovo ambiente: form Categorie e Prodotti (con AI prompt, campi extra, sconti provincia, tipo/componenti); menu con sezione Prodotti e sezione Utenti; ruoli operatore (Operation/Finance/Project Manager/Customer Service). </w:t>
      </w:r>
      <w:r>
        <w:rPr>
          <w:b/>
        </w:rPr>
        <w:t xml:space="preserve">Convenzioni nuovo ambiente</w:t>
      </w:r>
      <w:r>
        <w:rPr>
          <w:b/>
        </w:rPr>
        <w:t xml:space="preserve">: ogni form di creazione ha un tasto </w:t>
      </w:r>
      <w:r>
        <w:rPr>
          <w:b/>
        </w:rPr>
        <w:t xml:space="preserve">Duplica</w:t>
      </w:r>
      <w:r>
        <w:rPr>
          <w:b/>
        </w:rPr>
        <w:t xml:space="preserve"> (salva e mantiene i valori per un nuovo record); lo </w:t>
      </w:r>
      <w:r>
        <w:rPr>
          <w:b/>
        </w:rPr>
        <w:t xml:space="preserve">SKU prodotto è generato automaticamente</w:t>
      </w:r>
      <w:r>
        <w:rPr>
          <w:b/>
        </w:rPr>
        <w:t xml:space="preserve"> (</w:t>
      </w:r>
      <w:r>
        <w:rPr>
          <w:b/>
        </w:rPr>
        <w:t xml:space="preserve">DXY-NNNNN</w:t>
      </w:r>
      <w:r>
        <w:rPr>
          <w:b/>
        </w:rPr>
        <w:t xml:space="preserve">, rigenerato a ogni creazione/duplicazione).</w:t>
      </w:r>
      <w:r>
        <w:rPr>
          <w:b/>
        </w:rPr>
        <w:t xml:space="preserve">14/07/2026 — chiarita la semantica del codice di consegna (</w:t>
      </w:r>
      <w:r>
        <w:rPr>
          <w:b/>
        </w:rPr>
        <w:t xml:space="preserve">UNIQUE_PER_DELIVERY</w:t>
      </w:r>
      <w:r>
        <w:rPr>
          <w:b/>
        </w:rPr>
        <w:t xml:space="preserve"> = OTP per consegna reinviabile dal valet; </w:t>
      </w:r>
      <w:r>
        <w:rPr>
          <w:b/>
        </w:rPr>
        <w:t xml:space="preserve">UNIQUE_PER_CUSTOMER</w:t>
      </w:r>
      <w:r>
        <w:rPr>
          <w:b/>
        </w:rPr>
        <w:t xml:space="preserve"> = codice fisso tipo PIN, rigenerabile dalla boutique in Customers); ritiro multiplo (scelta dell'indirizzo in fase di consegna); KM inclusi = dentro il comune / extra fuoricittà = fuori dal comune, verificato all'inserimento consegna.</w:t>
      </w:r>
    </w:p>
    <w:p>
      <w:pPr>
        <w:pStyle w:val="Heading2"/>
        <w:spacing w:lineRule="auto"/>
      </w:pPr>
      <w:r>
        <w:rPr/>
        <w:t xml:space="preserve">1. Architettura tecnica e stato attuale</w:t>
      </w:r>
    </w:p>
    <w:p>
      <w:pPr>
        <w:numPr>
          <w:ilvl w:val="0"/>
          <w:numId w:val="1"/>
        </w:numPr>
        <w:spacing w:lineRule="auto"/>
      </w:pPr>
      <w:r>
        <w:rPr>
          <w:b/>
        </w:rPr>
        <w:t xml:space="preserve">Frontend</w:t>
      </w:r>
      <w:r>
        <w:rPr/>
        <w:t xml:space="preserve">: Angular (SPA) servita su </w:t>
      </w:r>
      <w:hyperlink r:id="rId6">
        <w:r>
          <w:rPr>
            <w:rStyle w:val="Hyperlink"/>
          </w:rPr>
          <w:t xml:space="preserve">https://app.deluxy.it</w:t>
        </w:r>
      </w:hyperlink>
      <w:r>
        <w:rPr/>
        <w:t xml:space="preserve"> — versione datata, da ammodernare.</w:t>
      </w:r>
    </w:p>
    <w:p>
      <w:pPr>
        <w:numPr>
          <w:ilvl w:val="0"/>
          <w:numId w:val="1"/>
        </w:numPr>
        <w:spacing w:lineRule="auto"/>
      </w:pPr>
      <w:r>
        <w:rPr>
          <w:b/>
        </w:rPr>
        <w:t xml:space="preserve">Backend</w:t>
      </w:r>
      <w:r>
        <w:rPr/>
        <w:t xml:space="preserve">: Node.js v12 (obsoleto; ultima LTS: v24) con API REST su </w:t>
      </w:r>
      <w:r>
        <w:rPr/>
        <w:t xml:space="preserve">https://app.deluxy.it/api/*</w:t>
      </w:r>
      <w:r>
        <w:rPr/>
        <w:t xml:space="preserve">.</w:t>
      </w:r>
    </w:p>
    <w:p>
      <w:pPr>
        <w:numPr>
          <w:ilvl w:val="0"/>
          <w:numId w:val="1"/>
        </w:numPr>
        <w:spacing w:lineRule="auto"/>
      </w:pPr>
      <w:r>
        <w:rPr>
          <w:b/>
        </w:rPr>
        <w:t xml:space="preserve">Autenticazione</w:t>
      </w:r>
      <w:r>
        <w:rPr/>
        <w:t xml:space="preserve">: JWT (Bearer token) con ruoli nel payload (</w:t>
      </w:r>
      <w:r>
        <w:rPr/>
        <w:t xml:space="preserve">admin</w:t>
      </w:r>
      <w:r>
        <w:rPr/>
        <w:t xml:space="preserve">, </w:t>
      </w:r>
      <w:r>
        <w:rPr/>
        <w:t xml:space="preserve">expert</w:t>
      </w:r>
      <w:r>
        <w:rPr/>
        <w:t xml:space="preserve">, </w:t>
      </w:r>
      <w:r>
        <w:rPr/>
        <w:t xml:space="preserve">partner</w:t>
      </w:r>
      <w:r>
        <w:rPr/>
        <w:t xml:space="preserve">, </w:t>
      </w:r>
      <w:r>
        <w:rPr/>
        <w:t xml:space="preserve">operation</w:t>
      </w:r>
      <w:r>
        <w:rPr/>
        <w:t xml:space="preserve">); endpoint </w:t>
      </w:r>
      <w:r>
        <w:rPr/>
        <w:t xml:space="preserve">/api/auth</w:t>
      </w:r>
      <w:r>
        <w:rPr/>
        <w:t xml:space="preserve">, </w:t>
      </w:r>
      <w:r>
        <w:rPr/>
        <w:t xml:space="preserve">/api/users/me</w:t>
      </w:r>
      <w:r>
        <w:rPr/>
        <w:t xml:space="preserve">.</w:t>
      </w:r>
    </w:p>
    <w:p>
      <w:pPr>
        <w:numPr>
          <w:ilvl w:val="0"/>
          <w:numId w:val="1"/>
        </w:numPr>
        <w:spacing w:lineRule="auto"/>
      </w:pPr>
      <w:r>
        <w:rPr>
          <w:b/>
        </w:rPr>
        <w:t xml:space="preserve">Integrazioni attive rilevate</w:t>
      </w:r>
      <w:r>
        <w:rPr/>
        <w:t xml:space="preserve">: Google Maps (geocoding/mappe), Stripe (pagamenti), Qonto (banking, da Profilo), Web Push Notification (</w:t>
      </w:r>
      <w:r>
        <w:rPr/>
        <w:t xml:space="preserve">/api/web-push-notification</w:t>
      </w:r>
      <w:r>
        <w:rPr/>
        <w:t xml:space="preserve">), SMS, WhatsApp, WooCommerce (plugin </w:t>
      </w:r>
      <w:r>
        <w:rPr/>
        <w:t xml:space="preserve">deluxy-send-order</w:t>
      </w:r>
      <w:r>
        <w:rPr/>
        <w:t xml:space="preserve">), Shopify (prodotti e piattaforme di vendita). </w:t>
      </w:r>
      <w:r>
        <w:rPr>
          <w:b/>
        </w:rPr>
        <w:t xml:space="preserve">[NUOVO]</w:t>
      </w:r>
    </w:p>
    <w:p>
      <w:pPr>
        <w:numPr>
          <w:ilvl w:val="0"/>
          <w:numId w:val="1"/>
        </w:numPr>
        <w:spacing w:lineRule="auto"/>
      </w:pPr>
      <w:r>
        <w:rPr>
          <w:b/>
        </w:rPr>
        <w:t xml:space="preserve">Endpoint API osservati</w:t>
      </w:r>
      <w:r>
        <w:rPr/>
        <w:t xml:space="preserve">: </w:t>
      </w:r>
      <w:r>
        <w:rPr/>
        <w:t xml:space="preserve">/api/users/me</w:t>
      </w:r>
      <w:r>
        <w:rPr/>
        <w:t xml:space="preserve">, </w:t>
      </w:r>
      <w:r>
        <w:rPr/>
        <w:t xml:space="preserve">/api/auth/&lt;token&gt;</w:t>
      </w:r>
      <w:r>
        <w:rPr/>
        <w:t xml:space="preserve">, </w:t>
      </w:r>
      <w:r>
        <w:rPr/>
        <w:t xml:space="preserve">/api/experts/delivery/experts</w:t>
      </w:r>
      <w:r>
        <w:rPr/>
        <w:t xml:space="preserve">, </w:t>
      </w:r>
      <w:r>
        <w:rPr/>
        <w:t xml:space="preserve">/api/web-push-notification/count/:id</w:t>
      </w:r>
      <w:r>
        <w:rPr/>
        <w:t xml:space="preserve">. Il ruolo "valet" nelle API si chiama </w:t>
      </w:r>
      <w:r>
        <w:rPr>
          <w:b/>
        </w:rPr>
        <w:t xml:space="preserve">"expert"</w:t>
      </w:r>
      <w:r>
        <w:rPr/>
        <w:t xml:space="preserve">.</w:t>
      </w:r>
    </w:p>
    <w:p>
      <w:pPr>
        <w:numPr>
          <w:ilvl w:val="0"/>
          <w:numId w:val="1"/>
        </w:numPr>
        <w:spacing w:lineRule="auto"/>
      </w:pPr>
      <w:r>
        <w:rPr>
          <w:b/>
        </w:rPr>
        <w:t xml:space="preserve">[NUOVO — nuovo ambiente] Multilingua</w:t>
      </w:r>
      <w:r>
        <w:rPr/>
        <w:t xml:space="preserve">: il nuovo frontend è internazionalizzato con </w:t>
      </w:r>
      <w:r>
        <w:rPr>
          <w:b/>
        </w:rPr>
        <w:t xml:space="preserve">ngx-translate</w:t>
      </w:r>
      <w:r>
        <w:rPr/>
        <w:t xml:space="preserve">. Lingue attive: </w:t>
      </w:r>
      <w:r>
        <w:rPr>
          <w:b/>
        </w:rPr>
        <w:t xml:space="preserve">Italiano</w:t>
      </w:r>
      <w:r>
        <w:rPr/>
        <w:t xml:space="preserve"> (default) e </w:t>
      </w:r>
      <w:r>
        <w:rPr>
          <w:b/>
        </w:rPr>
        <w:t xml:space="preserve">Inglese</w:t>
      </w:r>
      <w:r>
        <w:rPr/>
        <w:t xml:space="preserve">. Selettore a bandierine in alto a destra, scelta persistita in </w:t>
      </w:r>
      <w:r>
        <w:rPr/>
        <w:t xml:space="preserve">localStorage</w:t>
      </w:r>
      <w:r>
        <w:rPr/>
        <w:t xml:space="preserve">. File di traduzione: </w:t>
      </w:r>
      <w:r>
        <w:rPr/>
        <w:t xml:space="preserve">web/public/i18n/{it,en}.json</w:t>
      </w:r>
      <w:r>
        <w:rPr/>
        <w:t xml:space="preserve">. Le stringhe si migrano alle chiavi in modo incrementale.</w:t>
      </w:r>
    </w:p>
    <w:p>
      <w:pPr>
        <w:pStyle w:val="Heading3"/>
        <w:spacing w:lineRule="auto"/>
      </w:pPr>
      <w:r>
        <w:rPr/>
        <w:t xml:space="preserve">Limiti attuali e strategia</w:t>
      </w:r>
    </w:p>
    <w:p>
      <w:pPr>
        <w:numPr>
          <w:ilvl w:val="0"/>
          <w:numId w:val="2"/>
        </w:numPr>
        <w:spacing w:lineRule="auto"/>
      </w:pPr>
      <w:r>
        <w:rPr/>
        <w:t xml:space="preserve">Node.js v12 e Angular datati: dipendenze deprecate, nuove feature difficili da integrare, manutenzione sempre più complessa e rischiosa.</w:t>
      </w:r>
    </w:p>
    <w:p>
      <w:pPr>
        <w:numPr>
          <w:ilvl w:val="0"/>
          <w:numId w:val="2"/>
        </w:numPr>
        <w:spacing w:lineRule="auto"/>
      </w:pPr>
      <w:r>
        <w:rPr>
          <w:b/>
        </w:rPr>
        <w:t xml:space="preserve">Strategia concordata</w:t>
      </w:r>
      <w:r>
        <w:rPr/>
        <w:t xml:space="preserve">: mantenere la piattaforma attuale stabile in produzione e creare un ambiente di staging parallelo con stack aggiornato (Node 22+ LTS, framework moderno, API-first, PWA multi-dispositivo), migrando gradualmente (strangler pattern).</w:t>
      </w:r>
    </w:p>
    <w:p>
      <w:pPr>
        <w:numPr>
          <w:ilvl w:val="0"/>
          <w:numId w:val="2"/>
        </w:numPr>
        <w:spacing w:lineRule="auto"/>
      </w:pPr>
      <w:r>
        <w:rPr/>
        <w:t xml:space="preserve">È stato creato il nuovo ambiente </w:t>
      </w:r>
      <w:r>
        <w:rPr/>
        <w:t xml:space="preserve">deluxy-platform-next</w:t>
      </w:r>
      <w:r>
        <w:rPr/>
        <w:t xml:space="preserve"> (monorepo: API NestJS + Prisma + frontend Angular moderno, OpenAPI/Swagger, seed demo, Docker) come base della nuova versione.</w:t>
      </w:r>
    </w:p>
    <w:p>
      <w:pPr>
        <w:pStyle w:val="Heading2"/>
        <w:spacing w:lineRule="auto"/>
      </w:pPr>
      <w:r>
        <w:rPr/>
        <w:t xml:space="preserve">2. Utenti e ruoli</w:t>
      </w:r>
    </w:p>
    <w:p>
      <w:pPr>
        <w:spacing w:lineRule="auto"/>
      </w:pPr>
      <w:r>
        <w:rPr/>
        <w:t xml:space="preserve">Ruoli disponibili: </w:t>
      </w:r>
      <w:r>
        <w:rPr>
          <w:b/>
        </w:rPr>
        <w:t xml:space="preserve">Admin</w:t>
      </w:r>
      <w:r>
        <w:rPr/>
        <w:t xml:space="preserve"> (solo alcuni admin — es. "support" — abilitati a Finanza), </w:t>
      </w:r>
      <w:r>
        <w:rPr>
          <w:b/>
        </w:rPr>
        <w:t xml:space="preserve">Partner</w:t>
      </w:r>
      <w:r>
        <w:rPr/>
        <w:t xml:space="preserve">, </w:t>
      </w:r>
      <w:r>
        <w:rPr>
          <w:b/>
        </w:rPr>
        <w:t xml:space="preserve">Valet</w:t>
      </w:r>
      <w:r>
        <w:rPr/>
        <w:t xml:space="preserve"> (nei sistemi: "expert"), </w:t>
      </w:r>
      <w:r>
        <w:rPr>
          <w:b/>
        </w:rPr>
        <w:t xml:space="preserve">Operation</w:t>
      </w:r>
      <w:r>
        <w:rPr/>
        <w:t xml:space="preserve">, </w:t>
      </w:r>
      <w:r>
        <w:rPr>
          <w:b/>
        </w:rPr>
        <w:t xml:space="preserve">Project Manager</w:t>
      </w:r>
      <w:r>
        <w:rPr/>
        <w:t xml:space="preserve"> (come Operation ma senza Consegne e Attività).</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Ruolo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Accessi</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Tutto. Alcuni admin abilitati alla parte Finanza che mostra la marginalità dell'azienda.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Partner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Customers, Prodotti, Modelli SMS (solo partner abilitati), Orari Apertura (propri), Vendita, Fatturazione (solo partner abilitati).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Valet (Expert)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Activities, dati Partner e Valet (disponibilità orari), Disponibilità, Stipendi, Regole Valet, Pagamenti, Ricevute.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Operation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Activities, Partner (+aggiunta), Valet (+aggiunta), Customers (+aggiunta), Prodotti (+aggiunta), Modelli SMS (+aggiunta), Vendita, Cakes Order Product, Province &amp; Cities.</w:t>
            </w:r>
          </w:p>
        </w:tc>
      </w:tr>
    </w:tbl>
    <w:p>
      <w:pPr>
        <w:spacing w:lineRule="auto"/>
      </w:pPr>
      <w:r>
        <w:rPr/>
      </w:r>
    </w:p>
    <w:p>
      <w:pPr>
        <w:spacing w:lineRule="auto"/>
      </w:pPr>
      <w:r>
        <w:rPr>
          <w:b/>
        </w:rPr>
        <w:t xml:space="preserve">Sotto-ruoli operatore</w:t>
      </w:r>
      <w:r>
        <w:rPr/>
        <w:t xml:space="preserve"> (impostati alla creazione dell'operatore, controllano la visibilità delle sezioni del menu): </w:t>
      </w:r>
      <w:r>
        <w:rPr>
          <w:b/>
        </w:rPr>
        <w:t xml:space="preserve">[NUOVO]</w:t>
      </w:r>
    </w:p>
    <w:p>
      <w:pPr>
        <w:numPr>
          <w:ilvl w:val="0"/>
          <w:numId w:val="3"/>
        </w:numPr>
        <w:spacing w:lineRule="auto"/>
      </w:pPr>
      <w:r>
        <w:rPr>
          <w:b/>
        </w:rPr>
        <w:t xml:space="preserve">Operation</w:t>
      </w:r>
      <w:r>
        <w:rPr/>
        <w:t xml:space="preserve"> (base): vede la sezione Operatività; non vede Amministrazione.</w:t>
      </w:r>
    </w:p>
    <w:p>
      <w:pPr>
        <w:numPr>
          <w:ilvl w:val="0"/>
          <w:numId w:val="3"/>
        </w:numPr>
        <w:spacing w:lineRule="auto"/>
      </w:pPr>
      <w:r>
        <w:rPr>
          <w:b/>
        </w:rPr>
        <w:t xml:space="preserve">Finance</w:t>
      </w:r>
      <w:r>
        <w:rPr/>
        <w:t xml:space="preserve">: vede </w:t>
      </w:r>
      <w:r>
        <w:rPr>
          <w:b/>
        </w:rPr>
        <w:t xml:space="preserve">anche</w:t>
      </w:r>
      <w:r>
        <w:rPr/>
        <w:t xml:space="preserve"> la sezione Amministrazione (Stipendi, Pagamenti, Regole, Finanza).</w:t>
      </w:r>
    </w:p>
    <w:p>
      <w:pPr>
        <w:numPr>
          <w:ilvl w:val="0"/>
          <w:numId w:val="3"/>
        </w:numPr>
        <w:spacing w:lineRule="auto"/>
      </w:pPr>
      <w:r>
        <w:rPr>
          <w:b/>
        </w:rPr>
        <w:t xml:space="preserve">Project Manager</w:t>
      </w:r>
      <w:r>
        <w:rPr/>
        <w:t xml:space="preserve">: </w:t>
      </w:r>
      <w:r>
        <w:rPr>
          <w:b/>
        </w:rPr>
        <w:t xml:space="preserve">non</w:t>
      </w:r>
      <w:r>
        <w:rPr/>
        <w:t xml:space="preserve"> vede la sezione Operatività (Consegne, Attività, Vendite).</w:t>
      </w:r>
    </w:p>
    <w:p>
      <w:pPr>
        <w:numPr>
          <w:ilvl w:val="0"/>
          <w:numId w:val="3"/>
        </w:numPr>
        <w:spacing w:lineRule="auto"/>
      </w:pPr>
      <w:r>
        <w:rPr>
          <w:b/>
        </w:rPr>
        <w:t xml:space="preserve">Customer Service</w:t>
      </w:r>
      <w:r>
        <w:rPr/>
        <w:t xml:space="preserve">: </w:t>
      </w:r>
      <w:r>
        <w:rPr>
          <w:b/>
        </w:rPr>
        <w:t xml:space="preserve">non</w:t>
      </w:r>
      <w:r>
        <w:rPr/>
        <w:t xml:space="preserve"> vede la sezione Amministrazione.</w:t>
      </w:r>
    </w:p>
    <w:p>
      <w:pPr>
        <w:spacing w:lineRule="auto"/>
      </w:pPr>
      <w:r>
        <w:rPr>
          <w:b/>
        </w:rPr>
        <w:t xml:space="preserve">Stati utente</w:t>
      </w:r>
      <w:r>
        <w:rPr/>
        <w:t xml:space="preserve"> — </w:t>
      </w:r>
      <w:r>
        <w:rPr/>
        <w:t xml:space="preserve">app reale</w:t>
      </w:r>
      <w:r>
        <w:rPr/>
        <w:t xml:space="preserve"> (pagina Utenti): Attivo, Disattivo, Da convalidare, Sconosciuto. Ruolo assegnabile in linea: nessuno / admin / expert / partner / operation.</w:t>
      </w:r>
    </w:p>
    <w:p>
      <w:pPr>
        <w:spacing w:lineRule="auto"/>
      </w:pPr>
      <w:r>
        <w:rPr>
          <w:b/>
        </w:rPr>
        <w:t xml:space="preserve">Stati utente — nuovo ambiente</w:t>
      </w:r>
      <w:r>
        <w:rPr/>
        <w:t xml:space="preserve"> (rifatto 17/07, </w:t>
      </w:r>
      <w:r>
        <w:rPr/>
        <w:t xml:space="preserve">User.status</w:t>
      </w:r>
      <w:r>
        <w:rPr/>
        <w:t xml:space="preserve">): </w:t>
      </w:r>
      <w:r>
        <w:rPr>
          <w:b/>
        </w:rPr>
        <w:t xml:space="preserve">Invitato</w:t>
      </w:r>
      <w:r>
        <w:rPr/>
        <w:t xml:space="preserve"> (creato, deve ancora scegliere la password dal link di invito), </w:t>
      </w:r>
      <w:r>
        <w:rPr>
          <w:b/>
        </w:rPr>
        <w:t xml:space="preserve">Attivo</w:t>
      </w:r>
      <w:r>
        <w:rPr/>
        <w:t xml:space="preserve"> (può accedere), </w:t>
      </w:r>
      <w:r>
        <w:rPr>
          <w:b/>
        </w:rPr>
        <w:t xml:space="preserve">Sospeso</w:t>
      </w:r>
      <w:r>
        <w:rPr/>
        <w:t xml:space="preserve"> (accesso tolto temporaneamente, riattivabile), </w:t>
      </w:r>
      <w:r>
        <w:rPr>
          <w:b/>
        </w:rPr>
        <w:t xml:space="preserve">Archiviato</w:t>
      </w:r>
      <w:r>
        <w:rPr/>
        <w:t xml:space="preserve"> (cessato; il record resta per lo storico — è ciò che fa "Elimina"). Lo </w:t>
      </w:r>
      <w:r>
        <w:rPr>
          <w:b/>
        </w:rPr>
        <w:t xml:space="preserve">stato dell'accesso è separato dall'operatività</w:t>
      </w:r>
      <w:r>
        <w:rPr/>
        <w:t xml:space="preserve"> dell'anagrafica (</w:t>
      </w:r>
      <w:r>
        <w:rPr/>
        <w:t xml:space="preserve">Partner/Valet/Operation.active</w:t>
      </w:r>
      <w:r>
        <w:rPr/>
        <w:t xml:space="preserve">): un partner può essere "sospeso in ferie" (non riceve consegne) restando un utente attivo, o viceversa. Ogni cambio di stato è tracciato in </w:t>
      </w:r>
      <w:r>
        <w:rPr/>
        <w:t xml:space="preserve">UserEvent</w:t>
      </w:r>
      <w:r>
        <w:rPr/>
        <w:t xml:space="preserve"> (chi/quando/nota). </w:t>
      </w:r>
      <w:r>
        <w:rPr>
          <w:b/>
        </w:rPr>
        <w:t xml:space="preserve">[NUOVO]</w:t>
      </w:r>
    </w:p>
    <w:p>
      <w:pPr>
        <w:spacing w:lineRule="auto"/>
      </w:pPr>
      <w:r>
        <w:rPr>
          <w:b/>
        </w:rPr>
        <w:t xml:space="preserve">Dati attuali rilevati</w:t>
      </w:r>
      <w:r>
        <w:rPr/>
        <w:t xml:space="preserve">: 550 utenti registrati, 243 partner, ~57 valet attivi in lista, 14 membri Operation, 4.092 customers, 8.503 prodotti.</w:t>
      </w:r>
    </w:p>
    <w:p>
      <w:pPr>
        <w:pStyle w:val="Heading2"/>
        <w:spacing w:lineRule="auto"/>
      </w:pPr>
      <w:r>
        <w:rPr/>
        <w:t xml:space="preserve">3. Mappa completa delle sezioni (verificata in app)</w:t>
      </w:r>
    </w:p>
    <w:p>
      <w:pPr>
        <w:spacing w:lineRule="auto"/>
      </w:pPr>
      <w:r>
        <w:rPr/>
        <w:t xml:space="preserve">Menu principale: </w:t>
      </w:r>
      <w:r>
        <w:rPr>
          <w:b/>
        </w:rPr>
        <w:t xml:space="preserve">CONSEGNE · ACTIVITIES · PARTNER · VALET · UTENTI · PRODOTTI · VENDITE · FINANZA · SETUP · Profilo</w:t>
      </w:r>
      <w:r>
        <w:rPr/>
        <w:t xml:space="preserve">. In alto a destra: nome utente, contatore notifiche push, logout.</w:t>
      </w:r>
    </w:p>
    <w:p>
      <w:pPr>
        <w:pStyle w:val="Heading3"/>
        <w:spacing w:lineRule="auto"/>
      </w:pPr>
      <w:r>
        <w:rPr/>
        <w:t xml:space="preserve">3.1 Consegne (</w:t>
      </w:r>
      <w:r>
        <w:rPr/>
        <w:t xml:space="preserve">/nuovo-consegne</w:t>
      </w:r>
      <w:r>
        <w:rPr/>
        <w:t xml:space="preserve">)</w:t>
      </w:r>
    </w:p>
    <w:p>
      <w:pPr>
        <w:numPr>
          <w:ilvl w:val="0"/>
          <w:numId w:val="4"/>
        </w:numPr>
        <w:spacing w:lineRule="auto"/>
      </w:pPr>
      <w:r>
        <w:rPr/>
        <w:t xml:space="preserve">Tab: </w:t>
      </w:r>
      <w:r>
        <w:rPr>
          <w:b/>
        </w:rPr>
        <w:t xml:space="preserve">CONSEGNE ATTIVE</w:t>
      </w:r>
      <w:r>
        <w:rPr/>
        <w:t xml:space="preserve"> e </w:t>
      </w:r>
      <w:r>
        <w:rPr>
          <w:b/>
        </w:rPr>
        <w:t xml:space="preserve">NON CONSEGNATE</w:t>
      </w:r>
      <w:r>
        <w:rPr/>
        <w:t xml:space="preserve"> (archivio). Bottone </w:t>
      </w:r>
      <w:r>
        <w:rPr>
          <w:b/>
        </w:rPr>
        <w:t xml:space="preserve">STORICO</w:t>
      </w:r>
      <w:r>
        <w:rPr/>
        <w:t xml:space="preserve"> per le consegne chiuse.</w:t>
      </w:r>
    </w:p>
    <w:p>
      <w:pPr>
        <w:numPr>
          <w:ilvl w:val="0"/>
          <w:numId w:val="4"/>
        </w:numPr>
        <w:spacing w:lineRule="auto"/>
      </w:pPr>
      <w:r>
        <w:rPr/>
        <w:t xml:space="preserve">Bottoni: AGGIUNGI + · ESPORTA · IMPORTARE · MAP · RESET · SCARICA IL FORMATO CSV · STORICO.</w:t>
      </w:r>
    </w:p>
    <w:p>
      <w:pPr>
        <w:numPr>
          <w:ilvl w:val="0"/>
          <w:numId w:val="4"/>
        </w:numPr>
        <w:spacing w:lineRule="auto"/>
      </w:pPr>
      <w:r>
        <w:rPr/>
        <w:t xml:space="preserve">Area "DELIVERIES MAP" espandibile con localizzazione delle consegne (funzione MAPPA + RESET con filtri).</w:t>
      </w:r>
    </w:p>
    <w:p>
      <w:pPr>
        <w:numPr>
          <w:ilvl w:val="0"/>
          <w:numId w:val="4"/>
        </w:numPr>
        <w:spacing w:lineRule="auto"/>
      </w:pPr>
      <w:r>
        <w:rPr/>
        <w:t xml:space="preserve">Legenda stati (colori): Da gestire (rosso), In gestione (giallo), In consegna (viola), In preparazione (arancione), Accettata (blu), Richiedi Annullamento (azzurro).</w:t>
      </w:r>
    </w:p>
    <w:p>
      <w:pPr>
        <w:numPr>
          <w:ilvl w:val="0"/>
          <w:numId w:val="4"/>
        </w:numPr>
        <w:spacing w:lineRule="auto"/>
      </w:pPr>
      <w:r>
        <w:rPr/>
        <w:t xml:space="preserve">Colonne della lista: Stato, Vendita, Platform, ID, Original Consegna, Data, Orario, Partner, Valet, Indirizzo, Ora Ritiro, Tipo Servizio, Da Fatturare, Da Pagare, Azioni.</w:t>
      </w:r>
    </w:p>
    <w:p>
      <w:pPr>
        <w:numPr>
          <w:ilvl w:val="0"/>
          <w:numId w:val="4"/>
        </w:numPr>
        <w:spacing w:lineRule="auto"/>
      </w:pPr>
      <w:r>
        <w:rPr/>
        <w:t xml:space="preserve">Filtri per colonna: stato (</w:t>
      </w:r>
      <w:r>
        <w:rPr/>
        <w:t xml:space="preserve">created</w:t>
      </w:r>
      <w:r>
        <w:rPr/>
        <w:t xml:space="preserve">/</w:t>
      </w:r>
      <w:r>
        <w:rPr/>
        <w:t xml:space="preserve">assigned</w:t>
      </w:r>
      <w:r>
        <w:rPr/>
        <w:t xml:space="preserve">/</w:t>
      </w:r>
      <w:r>
        <w:rPr/>
        <w:t xml:space="preserve">delivering</w:t>
      </w:r>
      <w:r>
        <w:rPr/>
        <w:t xml:space="preserve">/</w:t>
      </w:r>
      <w:r>
        <w:rPr/>
        <w:t xml:space="preserve">inPreparation</w:t>
      </w:r>
      <w:r>
        <w:rPr/>
        <w:t xml:space="preserve">/</w:t>
      </w:r>
      <w:r>
        <w:rPr/>
        <w:t xml:space="preserve">accepted</w:t>
      </w:r>
      <w:r>
        <w:rPr/>
        <w:t xml:space="preserve">/</w:t>
      </w:r>
      <w:r>
        <w:rPr/>
        <w:t xml:space="preserve">requestCancellation</w:t>
      </w:r>
      <w:r>
        <w:rPr/>
        <w:t xml:space="preserve">), piattaforma vendita (Deluxy=</w:t>
      </w:r>
      <w:r>
        <w:rPr/>
        <w:t xml:space="preserve">shopifysale</w:t>
      </w:r>
      <w:r>
        <w:rPr/>
        <w:t xml:space="preserve">, Cakes=</w:t>
      </w:r>
      <w:r>
        <w:rPr/>
        <w:t xml:space="preserve">cakesales</w:t>
      </w:r>
      <w:r>
        <w:rPr/>
        <w:t xml:space="preserve">, Flowers=</w:t>
      </w:r>
      <w:r>
        <w:rPr/>
        <w:t xml:space="preserve">flowerssales</w:t>
      </w:r>
      <w:r>
        <w:rPr/>
        <w:t xml:space="preserve">, Deluxy Experience=</w:t>
      </w:r>
      <w:r>
        <w:rPr/>
        <w:t xml:space="preserve">deluxyexperiencesales</w:t>
      </w:r>
      <w:r>
        <w:rPr/>
        <w:t xml:space="preserve">, Deluxy Dot Com=</w:t>
      </w:r>
      <w:r>
        <w:rPr/>
        <w:t xml:space="preserve">deluxydotcomsales</w:t>
      </w:r>
      <w:r>
        <w:rPr/>
        <w:t xml:space="preserve">), ID, date da/a, orari da/a, partner, valet, indirizzo, ora ritiro da/a, tipo servizio (</w:t>
      </w:r>
      <w:r>
        <w:rPr/>
        <w:t xml:space="preserve">sales</w:t>
      </w:r>
      <w:r>
        <w:rPr/>
        <w:t xml:space="preserve">/</w:t>
      </w:r>
      <w:r>
        <w:rPr/>
        <w:t xml:space="preserve">hourlyrate</w:t>
      </w:r>
      <w:r>
        <w:rPr/>
        <w:t xml:space="preserve">/</w:t>
      </w:r>
      <w:r>
        <w:rPr/>
        <w:t xml:space="preserve">fixedprice</w:t>
      </w:r>
      <w:r>
        <w:rPr/>
        <w:t xml:space="preserve">/</w:t>
      </w:r>
      <w:r>
        <w:rPr/>
        <w:t xml:space="preserve">corporate</w:t>
      </w:r>
      <w:r>
        <w:rPr/>
        <w:t xml:space="preserve">/</w:t>
      </w:r>
      <w:r>
        <w:rPr/>
        <w:t xml:space="preserve">warehouseservice</w:t>
      </w:r>
      <w:r>
        <w:rPr/>
        <w:t xml:space="preserve">), da fatturare Sì/No, da pagare Sì/No. Paginazione 10–500 elementi.</w:t>
      </w:r>
    </w:p>
    <w:p>
      <w:pPr>
        <w:numPr>
          <w:ilvl w:val="0"/>
          <w:numId w:val="4"/>
        </w:numPr>
        <w:spacing w:lineRule="auto"/>
      </w:pPr>
      <w:r>
        <w:rPr/>
        <w:t xml:space="preserve">Azioni per riga: DETTAGLI, MODIFICA, ASSEGNA, MONITORARE, </w:t>
      </w:r>
      <w:r>
        <w:rPr>
          <w:b/>
        </w:rPr>
        <w:t xml:space="preserve">ADDITIONAL VALET +/-</w:t>
      </w:r>
      <w:r>
        <w:rPr/>
        <w:t xml:space="preserve">. </w:t>
      </w:r>
      <w:r>
        <w:rPr>
          <w:b/>
        </w:rPr>
        <w:t xml:space="preserve">[NUOVO]</w:t>
      </w:r>
    </w:p>
    <w:p>
      <w:pPr>
        <w:numPr>
          <w:ilvl w:val="0"/>
          <w:numId w:val="4"/>
        </w:numPr>
        <w:spacing w:lineRule="auto"/>
      </w:pPr>
      <w:r>
        <w:rPr>
          <w:b/>
        </w:rPr>
        <w:t xml:space="preserve">Ricerca avanzata (pop-up) [08/09/2026]</w:t>
      </w:r>
      <w:r>
        <w:rPr/>
        <w:t xml:space="preserve"> — bottone «Ricerca avanzata (N)» accanto a «Filtri». Si aggiungono fino a </w:t>
      </w:r>
      <w:r>
        <w:rPr>
          <w:b/>
        </w:rPr>
        <w:t xml:space="preserve">10 condizioni</w:t>
      </w:r>
      <w:r>
        <w:rPr/>
        <w:t xml:space="preserve"> che si sommano fra loro (AND) e restringono l'elenco che si sta già guardando. Ogni condizione è </w:t>
      </w:r>
      <w:r>
        <w:rPr/>
        <w:t xml:space="preserve">campo · operatore · valore</w:t>
      </w:r>
      <w:r>
        <w:rPr/>
        <w:t xml:space="preserve">:</w:t>
      </w:r>
    </w:p>
    <w:p>
      <w:pPr>
        <w:numPr>
          <w:ilvl w:val="1"/>
          <w:numId w:val="5"/>
        </w:numPr>
        <w:spacing w:lineRule="auto"/>
      </w:pPr>
      <w:r>
        <w:rPr>
          <w:b/>
        </w:rPr>
        <w:t xml:space="preserve">campi</w:t>
      </w:r>
      <w:r>
        <w:rPr/>
        <w:t xml:space="preserve">: numero consegna, DDT e brand del DDT, indirizzo/nome/cognome/telefono/email del destinatario, nome e cognome del mittente, indirizzo di ritiro, note, ritirato da, numero ordine, negozio di origine, origine esterna; prezzo al partner, variazione prezzo, prezzo consegna al cliente, contanti da incassare, paga del valet, distanza; giorno della consegna, consegnata il, partita il, creata il; stato, stato pagamento, tipo vendita, creata da, partner, valet, servizio, provincia, cliente; Vendita Deluxy, consegna del fornitore, da fatturare, da pagare, pagamento alla consegna, prova e reso; </w:t>
      </w:r>
      <w:r>
        <w:rPr>
          <w:b/>
        </w:rPr>
        <w:t xml:space="preserve">prodotto in consegna</w:t>
      </w:r>
      <w:r>
        <w:rPr/>
        <w:t xml:space="preserve">.</w:t>
      </w:r>
    </w:p>
    <w:p>
      <w:pPr>
        <w:numPr>
          <w:ilvl w:val="1"/>
          <w:numId w:val="5"/>
        </w:numPr>
        <w:spacing w:lineRule="auto"/>
      </w:pPr>
      <w:r>
        <w:rPr>
          <w:b/>
        </w:rPr>
        <w:t xml:space="preserve">operatori</w:t>
      </w:r>
      <w:r>
        <w:rPr/>
        <w:t xml:space="preserve">: contiene / non contiene / è / inizia per (testo); è / non è / è uno di (scelta); maggiore di / minore di / tra (numeri); dopo il / prima del / tra (date); </w:t>
      </w:r>
      <w:r>
        <w:rPr>
          <w:b/>
        </w:rPr>
        <w:t xml:space="preserve">è vuoto / è valorizzato</w:t>
      </w:r>
      <w:r>
        <w:rPr/>
        <w:t xml:space="preserve"> (tutti); sì / no (spunte).</w:t>
      </w:r>
    </w:p>
    <w:p>
      <w:pPr>
        <w:numPr>
          <w:ilvl w:val="1"/>
          <w:numId w:val="5"/>
        </w:numPr>
        <w:spacing w:lineRule="auto"/>
      </w:pPr>
      <w:r>
        <w:rPr/>
        <w:t xml:space="preserve">«È vuoto» è la ragione principale della funzione: </w:t>
      </w:r>
      <w:r>
        <w:rPr/>
        <w:t xml:space="preserve">«valet è vuoto»</w:t>
      </w:r>
      <w:r>
        <w:rPr/>
        <w:t xml:space="preserve"> dà il lavoro da assegnare, </w:t>
      </w:r>
      <w:r>
        <w:rPr/>
        <w:t xml:space="preserve">«consegnata il è vuoto»</w:t>
      </w:r>
      <w:r>
        <w:rPr/>
        <w:t xml:space="preserve"> le consegne chiuse senza orario.</w:t>
      </w:r>
    </w:p>
    <w:p>
      <w:pPr>
        <w:numPr>
          <w:ilvl w:val="1"/>
          <w:numId w:val="5"/>
        </w:numPr>
        <w:spacing w:lineRule="auto"/>
      </w:pPr>
      <w:r>
        <w:rPr/>
        <w:t xml:space="preserve">Le condizioni applicate si vedono come chip sopra la lista, con la × per toglierne una senza riaprire il pop-up. Si applicano premendo «Applica», non mentre si scrive.</w:t>
      </w:r>
    </w:p>
    <w:p>
      <w:pPr>
        <w:numPr>
          <w:ilvl w:val="1"/>
          <w:numId w:val="5"/>
        </w:numPr>
        <w:spacing w:lineRule="auto"/>
      </w:pPr>
      <w:r>
        <w:rPr/>
        <w:t xml:space="preserve">⚠️ La ricerca </w:t>
      </w:r>
      <w:r>
        <w:rPr>
          <w:b/>
        </w:rPr>
        <w:t xml:space="preserve">non allarga mai</w:t>
      </w:r>
      <w:r>
        <w:rPr/>
        <w:t xml:space="preserve"> quello che si vede: si somma sempre ai permessi del ruolo. Un partner che chiedesse le consegne di un altro partner continua a non vedere nulla.</w:t>
      </w:r>
    </w:p>
    <w:p>
      <w:pPr>
        <w:numPr>
          <w:ilvl w:val="0"/>
          <w:numId w:val="4"/>
        </w:numPr>
        <w:spacing w:lineRule="auto"/>
      </w:pPr>
      <w:r>
        <w:rPr>
          <w:b/>
        </w:rPr>
        <w:t xml:space="preserve">Cosa fa ogni bottone</w:t>
      </w:r>
      <w:r>
        <w:rPr/>
        <w:t xml:space="preserve"> (chiarito dall'utente): </w:t>
      </w:r>
      <w:r>
        <w:rPr>
          <w:b/>
        </w:rPr>
        <w:t xml:space="preserve">[NUOVO]</w:t>
      </w:r>
    </w:p>
    <w:p>
      <w:pPr>
        <w:numPr>
          <w:ilvl w:val="1"/>
          <w:numId w:val="6"/>
        </w:numPr>
        <w:spacing w:lineRule="auto"/>
      </w:pPr>
      <w:r>
        <w:rPr>
          <w:b/>
        </w:rPr>
        <w:t xml:space="preserve">DETTAGLI</w:t>
      </w:r>
      <w:r>
        <w:rPr/>
        <w:t xml:space="preserve">: apre il dettaglio della consegna.</w:t>
      </w:r>
    </w:p>
    <w:p>
      <w:pPr>
        <w:numPr>
          <w:ilvl w:val="1"/>
          <w:numId w:val="6"/>
        </w:numPr>
        <w:spacing w:lineRule="auto"/>
      </w:pPr>
      <w:r>
        <w:rPr>
          <w:b/>
        </w:rPr>
        <w:t xml:space="preserve">MODIFICA</w:t>
      </w:r>
      <w:r>
        <w:rPr/>
        <w:t xml:space="preserve">: apre la consegna </w:t>
      </w:r>
      <w:r>
        <w:rPr>
          <w:b/>
        </w:rPr>
        <w:t xml:space="preserve">in modifica</w:t>
      </w:r>
      <w:r>
        <w:rPr/>
        <w:t xml:space="preserve">.</w:t>
      </w:r>
    </w:p>
    <w:p>
      <w:pPr>
        <w:numPr>
          <w:ilvl w:val="1"/>
          <w:numId w:val="6"/>
        </w:numPr>
        <w:spacing w:lineRule="auto"/>
      </w:pPr>
      <w:r>
        <w:rPr>
          <w:b/>
        </w:rPr>
        <w:t xml:space="preserve">ASSEGNA</w:t>
      </w:r>
      <w:r>
        <w:rPr/>
        <w:t xml:space="preserve">: apre un </w:t>
      </w:r>
      <w:r>
        <w:rPr>
          <w:b/>
        </w:rPr>
        <w:t xml:space="preserve">pop-up con la lista dei valet che hanno abilitata quella provincia</w:t>
      </w:r>
      <w:r>
        <w:rPr/>
        <w:t xml:space="preserve"> (la provincia della consegna).</w:t>
      </w:r>
    </w:p>
    <w:p>
      <w:pPr>
        <w:numPr>
          <w:ilvl w:val="1"/>
          <w:numId w:val="6"/>
        </w:numPr>
        <w:spacing w:lineRule="auto"/>
      </w:pPr>
      <w:r>
        <w:rPr>
          <w:b/>
        </w:rPr>
        <w:t xml:space="preserve">MONITORARE</w:t>
      </w:r>
      <w:r>
        <w:rPr/>
        <w:t xml:space="preserve">: apre un </w:t>
      </w:r>
      <w:r>
        <w:rPr>
          <w:b/>
        </w:rPr>
        <w:t xml:space="preserve">link pubblico</w:t>
      </w:r>
      <w:r>
        <w:rPr/>
        <w:t xml:space="preserve"> dove è possibile </w:t>
      </w:r>
      <w:r>
        <w:rPr>
          <w:b/>
        </w:rPr>
        <w:t xml:space="preserve">monitorare la consegna</w:t>
      </w:r>
      <w:r>
        <w:rPr/>
        <w:t xml:space="preserve"> (tracking accessibile senza login).</w:t>
      </w:r>
    </w:p>
    <w:p>
      <w:pPr>
        <w:numPr>
          <w:ilvl w:val="1"/>
          <w:numId w:val="6"/>
        </w:numPr>
        <w:spacing w:lineRule="auto"/>
      </w:pPr>
      <w:r>
        <w:rPr>
          <w:b/>
        </w:rPr>
        <w:t xml:space="preserve">ADDITIONAL VALET +/-</w:t>
      </w:r>
      <w:r>
        <w:rPr/>
        <w:t xml:space="preserve">: permette di dare </w:t>
      </w:r>
      <w:r>
        <w:rPr>
          <w:b/>
        </w:rPr>
        <w:t xml:space="preserve">subito un plus o minus al valet</w:t>
      </w:r>
      <w:r>
        <w:rPr/>
        <w:t xml:space="preserve"> (rettifica economica sulla paga del valet). </w:t>
      </w:r>
      <w:r>
        <w:rPr/>
        <w:t xml:space="preserve">(Correzione: in precedenza il doc lo descriveva come "aggiunta/rimozione valet extra" — non è così.)</w:t>
      </w:r>
    </w:p>
    <w:p>
      <w:pPr>
        <w:numPr>
          <w:ilvl w:val="0"/>
          <w:numId w:val="4"/>
        </w:numPr>
        <w:spacing w:lineRule="auto"/>
      </w:pPr>
      <w:r>
        <w:rPr>
          <w:b/>
        </w:rPr>
        <w:t xml:space="preserve">Permessi sui bottoni di riga, per ruolo</w:t>
      </w:r>
      <w:r>
        <w:rPr/>
        <w:t xml:space="preserve"> (regola di business): </w:t>
      </w:r>
      <w:r>
        <w:rPr>
          <w:b/>
        </w:rPr>
        <w:t xml:space="preserve">[NUOVO]</w:t>
      </w:r>
    </w:p>
    <w:p>
      <w:pPr>
        <w:numPr>
          <w:ilvl w:val="1"/>
          <w:numId w:val="7"/>
        </w:numPr>
        <w:spacing w:lineRule="auto"/>
      </w:pPr>
      <w:r>
        <w:rPr>
          <w:b/>
        </w:rPr>
        <w:t xml:space="preserve">Admin</w:t>
      </w:r>
      <w:r>
        <w:rPr/>
        <w:t xml:space="preserve">: </w:t>
      </w:r>
      <w:r>
        <w:rPr>
          <w:b/>
        </w:rPr>
        <w:t xml:space="preserve">tutti</w:t>
      </w:r>
      <w:r>
        <w:rPr/>
        <w:t xml:space="preserve"> i bottoni.</w:t>
      </w:r>
    </w:p>
    <w:p>
      <w:pPr>
        <w:numPr>
          <w:ilvl w:val="1"/>
          <w:numId w:val="7"/>
        </w:numPr>
        <w:spacing w:lineRule="auto"/>
      </w:pPr>
      <w:r>
        <w:rPr>
          <w:b/>
        </w:rPr>
        <w:t xml:space="preserve">Partner</w:t>
      </w:r>
      <w:r>
        <w:rPr/>
        <w:t xml:space="preserve">: può usare </w:t>
      </w:r>
      <w:r>
        <w:rPr>
          <w:b/>
        </w:rPr>
        <w:t xml:space="preserve">MODIFICA</w:t>
      </w:r>
      <w:r>
        <w:rPr/>
        <w:t xml:space="preserve"> solo </w:t>
      </w:r>
      <w:r>
        <w:rPr>
          <w:b/>
        </w:rPr>
        <w:t xml:space="preserve">finché la consegna è "in rosso"</w:t>
      </w:r>
      <w:r>
        <w:rPr/>
        <w:t xml:space="preserve"> — cioè nello stato </w:t>
      </w:r>
      <w:r>
        <w:rPr>
          <w:b/>
        </w:rPr>
        <w:t xml:space="preserve">Da gestire</w:t>
      </w:r>
      <w:r>
        <w:rPr/>
        <w:t xml:space="preserve"> (</w:t>
      </w:r>
      <w:r>
        <w:rPr/>
        <w:t xml:space="preserve">created</w:t>
      </w:r>
      <w:r>
        <w:rPr/>
        <w:t xml:space="preserve">), secondo la legenda colori dell'app reale — e </w:t>
      </w:r>
      <w:r>
        <w:rPr>
          <w:b/>
        </w:rPr>
        <w:t xml:space="preserve">solo sulle consegne che non sono di tipo servizio "vendita Deluxy"</w:t>
      </w:r>
      <w:r>
        <w:rPr/>
        <w:t xml:space="preserve">.</w:t>
      </w:r>
    </w:p>
    <w:p>
      <w:pPr>
        <w:numPr>
          <w:ilvl w:val="1"/>
          <w:numId w:val="7"/>
        </w:numPr>
        <w:spacing w:lineRule="auto"/>
      </w:pPr>
      <w:r>
        <w:rPr>
          <w:b/>
        </w:rPr>
        <w:t xml:space="preserve">Valet</w:t>
      </w:r>
      <w:r>
        <w:rPr/>
        <w:t xml:space="preserve">: solo </w:t>
      </w:r>
      <w:r>
        <w:rPr>
          <w:b/>
        </w:rPr>
        <w:t xml:space="preserve">DETTAGLI</w:t>
      </w:r>
      <w:r>
        <w:rPr/>
        <w:t xml:space="preserve">.</w:t>
      </w:r>
    </w:p>
    <w:p>
      <w:pPr>
        <w:numPr>
          <w:ilvl w:val="1"/>
          <w:numId w:val="7"/>
        </w:numPr>
        <w:spacing w:lineRule="auto"/>
      </w:pPr>
      <w:r>
        <w:rPr>
          <w:b/>
        </w:rPr>
        <w:t xml:space="preserve">Convenzione nuovo ambiente</w:t>
      </w:r>
      <w:r>
        <w:rPr/>
        <w:t xml:space="preserve">: il bottone </w:t>
      </w:r>
      <w:r>
        <w:rPr>
          <w:b/>
        </w:rPr>
        <w:t xml:space="preserve">DETTAGLI</w:t>
      </w:r>
      <w:r>
        <w:rPr/>
        <w:t xml:space="preserve"> non esiste — il dettaglio si apre </w:t>
      </w:r>
      <w:r>
        <w:rPr>
          <w:b/>
        </w:rPr>
        <w:t xml:space="preserve">cliccando la riga</w:t>
      </w:r>
      <w:r>
        <w:rPr/>
        <w:t xml:space="preserve"> della consegna (per tutti i ruoli che vedono la lista). I bottoni restano solo per le azioni (Modifica, Assegna, Monitorare, Additional valet). </w:t>
      </w:r>
      <w:r>
        <w:rPr>
          <w:b/>
        </w:rPr>
        <w:t xml:space="preserve">[NUOVO]</w:t>
      </w:r>
    </w:p>
    <w:p>
      <w:pPr>
        <w:numPr>
          <w:ilvl w:val="0"/>
          <w:numId w:val="4"/>
        </w:numPr>
        <w:spacing w:lineRule="auto"/>
      </w:pPr>
      <w:r>
        <w:rPr>
          <w:b/>
        </w:rPr>
        <w:t xml:space="preserve">Vista team leader in Consegne</w:t>
      </w:r>
      <w:r>
        <w:rPr/>
        <w:t xml:space="preserve">: un valet </w:t>
      </w:r>
      <w:r>
        <w:rPr>
          <w:b/>
        </w:rPr>
        <w:t xml:space="preserve">team leader</w:t>
      </w:r>
      <w:r>
        <w:rPr/>
        <w:t xml:space="preserve"> può, in questa schermata, </w:t>
      </w:r>
      <w:r>
        <w:rPr>
          <w:b/>
        </w:rPr>
        <w:t xml:space="preserve">vedere tutte le consegne (delle sue province) oppure filtrare per vedere solo le proprie</w:t>
      </w:r>
      <w:r>
        <w:rPr/>
        <w:t xml:space="preserve"> — ha un filtro "tutte / solo le mie". Un valet normale vede solo le proprie. </w:t>
      </w:r>
      <w:r>
        <w:rPr>
          <w:b/>
        </w:rPr>
        <w:t xml:space="preserve">[NUOVO]</w:t>
      </w:r>
    </w:p>
    <w:p>
      <w:pPr>
        <w:pStyle w:val="Heading4"/>
        <w:spacing w:lineRule="auto"/>
      </w:pPr>
      <w:r>
        <w:rPr/>
        <w:t xml:space="preserve">Filtri veloci per tipologia di servizio </w:t>
      </w:r>
      <w:r>
        <w:rPr>
          <w:b/>
        </w:rPr>
        <w:t xml:space="preserve">[NUOVO 05/09/2026]</w:t>
      </w:r>
    </w:p>
    <w:p>
      <w:pPr>
        <w:spacing w:lineRule="auto"/>
      </w:pPr>
      <w:r>
        <w:rPr/>
        <w:t xml:space="preserve">Regola dell'utente: «in consegne (anche storico) consenti filtri veloci su tipologie di servizi in alto». Sono </w:t>
      </w:r>
      <w:r>
        <w:rPr>
          <w:b/>
        </w:rPr>
        <w:t xml:space="preserve">due livelli</w:t>
      </w:r>
      <w:r>
        <w:rPr/>
        <w:t xml:space="preserve">, perché «tipologia» vuol dire due cose diverse:</w:t>
      </w:r>
    </w:p>
    <w:p>
      <w:pPr>
        <w:numPr>
          <w:ilvl w:val="0"/>
          <w:numId w:val="8"/>
        </w:numPr>
        <w:spacing w:lineRule="auto"/>
      </w:pPr>
      <w:r>
        <w:rPr/>
        <w:t xml:space="preserve">le </w:t>
      </w:r>
      <w:r>
        <w:rPr>
          <w:b/>
        </w:rPr>
        <w:t xml:space="preserve">linguette</w:t>
      </w:r>
      <w:r>
        <w:rPr/>
        <w:t xml:space="preserve"> in cima filtrano per </w:t>
      </w:r>
      <w:r>
        <w:rPr>
          <w:b/>
        </w:rPr>
        <w:t xml:space="preserve">famiglia</w:t>
      </w:r>
      <w:r>
        <w:rPr/>
        <w:t xml:space="preserve"> del servizio — </w:t>
      </w:r>
      <w:r>
        <w:rPr/>
        <w:t xml:space="preserve">Prezzo fisso</w:t>
      </w:r>
      <w:r>
        <w:rPr/>
        <w:t xml:space="preserve">, </w:t>
      </w:r>
      <w:r>
        <w:rPr/>
        <w:t xml:space="preserve">Vendite</w:t>
      </w:r>
      <w:r>
        <w:rPr/>
        <w:t xml:space="preserve">, </w:t>
      </w:r>
      <w:r>
        <w:rPr/>
        <w:t xml:space="preserve">A ore</w:t>
      </w:r>
      <w:r>
        <w:rPr/>
        <w:t xml:space="preserve">, </w:t>
      </w:r>
      <w:r>
        <w:rPr/>
        <w:t xml:space="preserve">Corporate</w:t>
      </w:r>
      <w:r>
        <w:rPr/>
        <w:t xml:space="preserve">, </w:t>
      </w:r>
      <w:r>
        <w:rPr/>
        <w:t xml:space="preserve">Magazzino</w:t>
      </w:r>
      <w:r>
        <w:rPr/>
        <w:t xml:space="preserve"> (</w:t>
      </w:r>
      <w:r>
        <w:rPr/>
        <w:t xml:space="preserve">pricingModel</w:t>
      </w:r>
      <w:r>
        <w:rPr/>
        <w:t xml:space="preserve">). Cinque valori che coprono tutte le consegne: sull'archivio del 05/09/2026 sono 39.402 · 13.735 · 9.165 · 200 · 104, e nessuna consegna resta senza famiglia;</w:t>
      </w:r>
    </w:p>
    <w:p>
      <w:pPr>
        <w:numPr>
          <w:ilvl w:val="0"/>
          <w:numId w:val="8"/>
        </w:numPr>
        <w:spacing w:lineRule="auto"/>
      </w:pPr>
      <w:r>
        <w:rPr/>
        <w:t xml:space="preserve">il </w:t>
      </w:r>
      <w:r>
        <w:rPr>
          <w:b/>
        </w:rPr>
        <w:t xml:space="preserve">menu a tendina</w:t>
      </w:r>
      <w:r>
        <w:rPr/>
        <w:t xml:space="preserve"> accanto sceglie </w:t>
      </w:r>
      <w:r>
        <w:rPr>
          <w:b/>
        </w:rPr>
        <w:t xml:space="preserve">il servizio preciso</w:t>
      </w:r>
      <w:r>
        <w:rPr/>
        <w:t xml:space="preserve"> fra i 48 a catalogo. Scegliendo una famiglia il menu si restringe a quella, e un servizio che non le appartiene viene lasciato cadere: incrociare «Vendite» con «Consegna Standard» darebbe zero righe, e una lista vuota che poteva saperlo prima è un difetto, non un risultato.</w:t>
      </w:r>
    </w:p>
    <w:p>
      <w:pPr>
        <w:spacing w:lineRule="auto"/>
      </w:pPr>
      <w:r>
        <w:rPr/>
        <w:t xml:space="preserve">Il filtro vale in </w:t>
      </w:r>
      <w:r>
        <w:rPr>
          <w:b/>
        </w:rPr>
        <w:t xml:space="preserve">ogni vista</w:t>
      </w:r>
      <w:r>
        <w:rPr/>
        <w:t xml:space="preserve"> — Attive, Storico, Tutte — e anche sulla </w:t>
      </w:r>
      <w:r>
        <w:rPr>
          <w:b/>
        </w:rPr>
        <w:t xml:space="preserve">mappa</w:t>
      </w:r>
      <w:r>
        <w:rPr/>
        <w:t xml:space="preserve">, che è la stessa pagina. Entra nel conteggio di «Filtri (N)», si azzera con «Azzera», e torna col tasto indietro come gli altri filtri (sta nell'indirizzo: </w:t>
      </w:r>
      <w:r>
        <w:rPr/>
        <w:t xml:space="preserve">pricingModel</w:t>
      </w:r>
      <w:r>
        <w:rPr/>
        <w:t xml:space="preserve">, </w:t>
      </w:r>
      <w:r>
        <w:rPr/>
        <w:t xml:space="preserve">serviceTypeId</w:t>
      </w:r>
      <w:r>
        <w:rPr/>
        <w:t xml:space="preserve">). Lato API: </w:t>
      </w:r>
      <w:r>
        <w:rPr/>
        <w:t xml:space="preserve">GET /deliveries?pricingModel=VENDITA&amp;serviceTypeId=&lt;id&gt;</w:t>
      </w:r>
      <w:r>
        <w:rPr/>
        <w:t xml:space="preserve">; </w:t>
      </w:r>
      <w:r>
        <w:rPr/>
        <w:t xml:space="preserve">serviceTypeId</w:t>
      </w:r>
      <w:r>
        <w:rPr/>
        <w:t xml:space="preserve"> accetta più id separati da virgola. ⚠️ La famiglia si filtra </w:t>
      </w:r>
      <w:r>
        <w:rPr>
          <w:b/>
        </w:rPr>
        <w:t xml:space="preserve">sul servizio collegato</w:t>
      </w:r>
      <w:r>
        <w:rPr/>
        <w:t xml:space="preserve"> (</w:t>
      </w:r>
      <w:r>
        <w:rPr/>
        <w:t xml:space="preserve">serviceType.pricingModel</w:t>
      </w:r>
      <w:r>
        <w:rPr/>
        <w:t xml:space="preserve">), non su una copia scritta sulla consegna: è un dato del listino e ricopiarlo sarebbe una copia (Standard §7).</w:t>
      </w:r>
    </w:p>
    <w:p>
      <w:pPr>
        <w:pStyle w:val="Heading4"/>
        <w:spacing w:lineRule="auto"/>
      </w:pPr>
      <w:r>
        <w:rPr/>
        <w:t xml:space="preserve">Riconsegne: la consegna non riuscita si rifà </w:t>
      </w:r>
      <w:r>
        <w:rPr>
          <w:b/>
        </w:rPr>
        <w:t xml:space="preserve">[NUOVO 05/09/2026]</w:t>
      </w:r>
    </w:p>
    <w:p>
      <w:pPr>
        <w:spacing w:lineRule="auto"/>
      </w:pPr>
      <w:r>
        <w:rPr/>
        <w:t xml:space="preserve">Regola dell'utente: «le non consegnate devono essere visibili in consegne con bottone Riconsegna che ricrea il form di consegna con data da inserire e collegamento con la non consegnata; quando questa nuova consegna viene inserita la non consegnata va in storico; in fatturazione la non consegnata va comunque fatturata anche quando è in consegne».</w:t>
      </w:r>
    </w:p>
    <w:p>
      <w:pPr>
        <w:numPr>
          <w:ilvl w:val="0"/>
          <w:numId w:val="9"/>
        </w:numPr>
        <w:spacing w:lineRule="auto"/>
      </w:pPr>
      <w:r>
        <w:rPr/>
        <w:t xml:space="preserve">Il legame </w:t>
      </w:r>
      <w:r>
        <w:rPr>
          <w:b/>
        </w:rPr>
        <w:t xml:space="preserve">esisteva già in banca dati</w:t>
      </w:r>
      <w:r>
        <w:rPr/>
        <w:t xml:space="preserve"> (</w:t>
      </w:r>
      <w:r>
        <w:rPr/>
        <w:t xml:space="preserve">Delivery.parentDeliveryId</w:t>
      </w:r>
      <w:r>
        <w:rPr/>
        <w:t xml:space="preserve">, autorelazione </w:t>
      </w:r>
      <w:r>
        <w:rPr/>
        <w:t xml:space="preserve">DeliveryPadre</w:t>
      </w:r>
      <w:r>
        <w:rPr/>
        <w:t xml:space="preserve">: 72 consegne collegate, 57 nate da una non consegnata) ma </w:t>
      </w:r>
      <w:r>
        <w:rPr>
          <w:b/>
        </w:rPr>
        <w:t xml:space="preserve">nessuno lo scriveva più</w:t>
      </w:r>
      <w:r>
        <w:rPr/>
        <w:t xml:space="preserve"> dall'import del legacy. Ora lo scrive l'app.</w:t>
      </w:r>
    </w:p>
    <w:p>
      <w:pPr>
        <w:numPr>
          <w:ilvl w:val="0"/>
          <w:numId w:val="9"/>
        </w:numPr>
        <w:spacing w:lineRule="auto"/>
      </w:pPr>
      <w:r>
        <w:rPr/>
        <w:t xml:space="preserve">In </w:t>
      </w:r>
      <w:r>
        <w:rPr>
          <w:b/>
        </w:rPr>
        <w:t xml:space="preserve">Consegne</w:t>
      </w:r>
      <w:r>
        <w:rPr/>
        <w:t xml:space="preserve"> una consegna </w:t>
      </w:r>
      <w:r>
        <w:rPr>
          <w:b/>
        </w:rPr>
        <w:t xml:space="preserve">non consegnata</w:t>
      </w:r>
      <w:r>
        <w:rPr/>
        <w:t xml:space="preserve"> resta fra le </w:t>
      </w:r>
      <w:r>
        <w:rPr>
          <w:b/>
        </w:rPr>
        <w:t xml:space="preserve">attive finché non ha una riconsegna</w:t>
      </w:r>
      <w:r>
        <w:rPr/>
        <w:t xml:space="preserve">, con il bottone </w:t>
      </w:r>
      <w:r>
        <w:rPr>
          <w:b/>
        </w:rPr>
        <w:t xml:space="preserve">Riconsegna</w:t>
      </w:r>
      <w:r>
        <w:rPr/>
        <w:t xml:space="preserve">. Non è uno stato nuovo — lo stato resta </w:t>
      </w:r>
      <w:r>
        <w:rPr/>
        <w:t xml:space="preserve">not_delivered</w:t>
      </w:r>
      <w:r>
        <w:rPr/>
        <w:t xml:space="preserve"> — è la lista che smette di chiedere una cosa già fatta.</w:t>
      </w:r>
    </w:p>
    <w:p>
      <w:pPr>
        <w:numPr>
          <w:ilvl w:val="0"/>
          <w:numId w:val="9"/>
        </w:numPr>
        <w:spacing w:lineRule="auto"/>
      </w:pPr>
      <w:r>
        <w:rPr/>
        <w:t xml:space="preserve">Il bottone apre il </w:t>
      </w:r>
      <w:r>
        <w:rPr>
          <w:b/>
        </w:rPr>
        <w:t xml:space="preserve">form già compilato</w:t>
      </w:r>
      <w:r>
        <w:rPr/>
        <w:t xml:space="preserve"> con i dati della vecchia (</w:t>
      </w:r>
      <w:r>
        <w:rPr/>
        <w:t xml:space="preserve">/deliveries/new?riconsegna=&lt;id&gt;</w:t>
      </w:r>
      <w:r>
        <w:rPr/>
        <w:t xml:space="preserve">), </w:t>
      </w:r>
      <w:r>
        <w:rPr>
          <w:b/>
        </w:rPr>
        <w:t xml:space="preserve">data vuota</w:t>
      </w:r>
      <w:r>
        <w:rPr/>
        <w:t xml:space="preserve">: quando si riprova è la sola cosa da decidere. Al salvataggio il form manda </w:t>
      </w:r>
      <w:r>
        <w:rPr/>
        <w:t xml:space="preserve">parentDeliveryId</w:t>
      </w:r>
      <w:r>
        <w:rPr/>
        <w:t xml:space="preserve">.</w:t>
      </w:r>
    </w:p>
    <w:p>
      <w:pPr>
        <w:numPr>
          <w:ilvl w:val="0"/>
          <w:numId w:val="9"/>
        </w:numPr>
        <w:spacing w:lineRule="auto"/>
      </w:pPr>
      <w:r>
        <w:rPr/>
        <w:t xml:space="preserve">Appena la riconsegna nasce, la vecchia </w:t>
      </w:r>
      <w:r>
        <w:rPr>
          <w:b/>
        </w:rPr>
        <w:t xml:space="preserve">passa in Storico</w:t>
      </w:r>
      <w:r>
        <w:rPr/>
        <w:t xml:space="preserve"> e le due si citano nel registro («Riconsegnata con la consegna #N» / «Riconsegna della #N»). Nel </w:t>
      </w:r>
      <w:r>
        <w:rPr>
          <w:b/>
        </w:rPr>
        <w:t xml:space="preserve">dettaglio</w:t>
      </w:r>
      <w:r>
        <w:rPr/>
        <w:t xml:space="preserve"> il legame si legge nei due versi, con il motivo della mancata consegna.</w:t>
      </w:r>
    </w:p>
    <w:p>
      <w:pPr>
        <w:numPr>
          <w:ilvl w:val="0"/>
          <w:numId w:val="9"/>
        </w:numPr>
        <w:spacing w:lineRule="auto"/>
      </w:pPr>
      <w:r>
        <w:rPr>
          <w:b/>
        </w:rPr>
        <w:t xml:space="preserve">La fatturazione non cambia</w:t>
      </w:r>
      <w:r>
        <w:rPr/>
        <w:t xml:space="preserve">: le non consegnate si fatturano già (non sono fra i </w:t>
      </w:r>
      <w:r>
        <w:rPr/>
        <w:t xml:space="preserve">NON_BILLABLE_STATUSES</w:t>
      </w:r>
      <w:r>
        <w:rPr/>
        <w:t xml:space="preserve">, che sono annullata, invalidata e non accettata), e restano fatturabili sia mentre stanno fra le attive sia dopo il passaggio in storico.</w:t>
      </w:r>
    </w:p>
    <w:p>
      <w:pPr>
        <w:pStyle w:val="Heading4"/>
        <w:spacing w:lineRule="auto"/>
      </w:pPr>
      <w:r>
        <w:rPr/>
        <w:t xml:space="preserve">Dettaglio consegna (</w:t>
      </w:r>
      <w:r>
        <w:rPr/>
        <w:t xml:space="preserve">/consegne/:id</w:t>
      </w:r>
      <w:r>
        <w:rPr/>
        <w:t xml:space="preserve">)</w:t>
      </w:r>
    </w:p>
    <w:p>
      <w:pPr>
        <w:numPr>
          <w:ilvl w:val="0"/>
          <w:numId w:val="10"/>
        </w:numPr>
        <w:spacing w:lineRule="auto"/>
      </w:pPr>
      <w:r>
        <w:rPr/>
        <w:t xml:space="preserve">Azioni in alto: STAMPA · MAPS · SHARE · DELIVERED LINK · ASSEGNA.</w:t>
      </w:r>
    </w:p>
    <w:p>
      <w:pPr>
        <w:numPr>
          <w:ilvl w:val="0"/>
          <w:numId w:val="10"/>
        </w:numPr>
        <w:spacing w:lineRule="auto"/>
      </w:pPr>
      <w:r>
        <w:rPr/>
        <w:t xml:space="preserve">Toggle: </w:t>
      </w:r>
      <w:r>
        <w:rPr>
          <w:b/>
        </w:rPr>
        <w:t xml:space="preserve">VERIFICA DELL'IDENTITÀ VALET</w:t>
      </w:r>
      <w:r>
        <w:rPr/>
        <w:t xml:space="preserve"> e </w:t>
      </w:r>
      <w:r>
        <w:rPr>
          <w:b/>
        </w:rPr>
        <w:t xml:space="preserve">CODICE DI CONSEGNA RICHIESTO</w:t>
      </w:r>
      <w:r>
        <w:rPr/>
        <w:t xml:space="preserve">. </w:t>
      </w:r>
      <w:r>
        <w:rPr>
          <w:b/>
        </w:rPr>
        <w:t xml:space="preserve">[NUOVO]</w:t>
      </w:r>
    </w:p>
    <w:p>
      <w:pPr>
        <w:numPr>
          <w:ilvl w:val="0"/>
          <w:numId w:val="10"/>
        </w:numPr>
        <w:spacing w:lineRule="auto"/>
      </w:pPr>
      <w:r>
        <w:rPr/>
        <w:t xml:space="preserve">Sezioni: Dati di consegna e ritiro (stato, data, fascia oraria, ora ritiro, consegna flessibile, valet) · Scelta del servizio (partner, nome/tipo servizio, prezzo, plus/minus al prezzo) · Informazioni destinatario e mittente (cognome/nome, SMS telefonici, indirizzo, citofono, telefono, email; cognome/nome/telefono mittente) · Gestione dell'ordine (pagamento alla consegna, contanti da incassare, prova e reso del prodotto, prodotto, immagine, quantità, variante) · Receipt info (nome di chi ha ricevuto, ricevuta) · Documentazione e note (numero DDT, file DDT, note, PERSONALIZZAZIONE, note interne) · Storico consegna (log con data/ora: inserita, partita, effettuata).</w:t>
      </w:r>
    </w:p>
    <w:p>
      <w:pPr>
        <w:numPr>
          <w:ilvl w:val="0"/>
          <w:numId w:val="10"/>
        </w:numPr>
        <w:spacing w:lineRule="auto"/>
      </w:pPr>
      <w:r>
        <w:rPr/>
        <w:t xml:space="preserve">Visibilità per ruolo: Partner vede valet/mezzo/telefono ma non note interne né costi consegna dei propri servizi; Valet vede note e note interne; Admin/Operation vedono tutto + logs. Nessuno vede l'indirizzo di ritiro nelle colonne della lista.</w:t>
      </w:r>
    </w:p>
    <w:p>
      <w:pPr>
        <w:pStyle w:val="Heading4"/>
        <w:spacing w:lineRule="auto"/>
      </w:pPr>
      <w:r>
        <w:rPr/>
        <w:t xml:space="preserve">Passata UX su tutta l'app (Libro UX&amp;UI) </w:t>
      </w:r>
      <w:r>
        <w:rPr>
          <w:b/>
        </w:rPr>
        <w:t xml:space="preserve">[NUOVO 28/08/2026]</w:t>
      </w:r>
    </w:p>
    <w:p>
      <w:pPr>
        <w:spacing w:lineRule="auto"/>
      </w:pPr>
      <w:r>
        <w:rPr/>
        <w:t xml:space="preserve">Chiesta dall'utente sul modulo partner («pessima UX&amp;UI... allinea e migliora la ux di tutta l'app»). Censimento con misure, poi le correzioni, tutte verificate in produzione:</w:t>
      </w:r>
    </w:p>
    <w:p>
      <w:pPr>
        <w:numPr>
          <w:ilvl w:val="0"/>
          <w:numId w:val="11"/>
        </w:numPr>
        <w:spacing w:lineRule="auto"/>
      </w:pPr>
      <w:r>
        <w:rPr>
          <w:b/>
        </w:rPr>
        <w:t xml:space="preserve">Modulo partner</w:t>
      </w:r>
      <w:r>
        <w:rPr/>
        <w:t xml:space="preserve"> (la pagina segnalata): le righe-servizio avevano solo placeholder come label (viola la legge 1 del Libro) → </w:t>
      </w:r>
      <w:r>
        <w:rPr>
          <w:b/>
        </w:rPr>
        <w:t xml:space="preserve">intestazioni di colonna</w:t>
      </w:r>
      <w:r>
        <w:rPr/>
        <w:t xml:space="preserve"> vere; </w:t>
      </w:r>
      <w:r>
        <w:rPr>
          <w:b/>
        </w:rPr>
        <w:t xml:space="preserve">asterischi rossi</w:t>
      </w:r>
      <w:r>
        <w:rPr/>
        <w:t xml:space="preserve"> sugli obbligatori; </w:t>
      </w:r>
      <w:r>
        <w:rPr>
          <w:b/>
        </w:rPr>
        <w:t xml:space="preserve">barra Salva/Annulla sticky</w:t>
      </w:r>
      <w:r>
        <w:rPr/>
        <w:t xml:space="preserve"> (7 sezioni spingevano la CTA oltre la viewport); </w:t>
      </w:r>
      <w:r>
        <w:rPr>
          <w:b/>
        </w:rPr>
        <w:t xml:space="preserve">ricerca dentro le chip</w:t>
      </w:r>
      <w:r>
        <w:rPr/>
        <w:t xml:space="preserve"> di province (107) e categorie (65), con le già scelte sempre visibili; back a norma v1.5.</w:t>
      </w:r>
    </w:p>
    <w:p>
      <w:pPr>
        <w:numPr>
          <w:ilvl w:val="0"/>
          <w:numId w:val="11"/>
        </w:numPr>
        <w:spacing w:lineRule="auto"/>
      </w:pPr>
      <w:r>
        <w:rPr>
          <w:b/>
        </w:rPr>
        <w:t xml:space="preserve">Tutti gli 8 form</w:t>
      </w:r>
      <w:r>
        <w:rPr/>
        <w:t xml:space="preserve">: back con la </w:t>
      </w:r>
      <w:r>
        <w:rPr>
          <w:b/>
        </w:rPr>
        <w:t xml:space="preserve">history</w:t>
      </w:r>
      <w:r>
        <w:rPr/>
        <w:t xml:space="preserve"> (il «← Torna a X» cablato buttava i filtri dell'elenco), asterischi rossi, barra sticky sui 4 form lunghi.</w:t>
      </w:r>
    </w:p>
    <w:p>
      <w:pPr>
        <w:numPr>
          <w:ilvl w:val="0"/>
          <w:numId w:val="11"/>
        </w:numPr>
        <w:spacing w:lineRule="auto"/>
      </w:pPr>
      <w:r>
        <w:rPr>
          <w:b/>
        </w:rPr>
        <w:t xml:space="preserve">§7 — via i popup del browser</w:t>
      </w:r>
      <w:r>
        <w:rPr/>
        <w:t xml:space="preserve">: gli 8 </w:t>
      </w:r>
      <w:r>
        <w:rPr/>
        <w:t xml:space="preserve">confirm()</w:t>
      </w:r>
      <w:r>
        <w:rPr/>
        <w:t xml:space="preserve">/</w:t>
      </w:r>
      <w:r>
        <w:rPr/>
        <w:t xml:space="preserve">prompt()</w:t>
      </w:r>
      <w:r>
        <w:rPr/>
        <w:t xml:space="preserve"> sono diventati </w:t>
      </w:r>
      <w:r>
        <w:rPr>
          <w:b/>
        </w:rPr>
        <w:t xml:space="preserve">conferme narrative</w:t>
      </w:r>
      <w:r>
        <w:rPr/>
        <w:t xml:space="preserve"> (componente unico </w:t>
      </w:r>
      <w:r>
        <w:rPr/>
        <w:t xml:space="preserve">shared/conferma.component.ts</w:t>
      </w:r>
      <w:r>
        <w:rPr/>
        <w:t xml:space="preserve">: nome dell'oggetto, conseguenze, verbo sul bottone rosso, ✕/Esc/scrim, fuoco su Annulla). Il rifiuto di una richiesta ha il campo del motivo nella finestra.</w:t>
      </w:r>
    </w:p>
    <w:p>
      <w:pPr>
        <w:numPr>
          <w:ilvl w:val="0"/>
          <w:numId w:val="11"/>
        </w:numPr>
        <w:spacing w:lineRule="auto"/>
      </w:pPr>
      <w:r>
        <w:rPr>
          <w:b/>
        </w:rPr>
        <w:t xml:space="preserve">§8-bis — ricerca su ogni elenco</w:t>
      </w:r>
      <w:r>
        <w:rPr/>
        <w:t xml:space="preserve">: aggiunta a 9 pagine che non l'avevano (attività, chiavi app, regole carnet, regole valet, pagamenti, ricevute, preventivi, richieste, vendite), con conteggio «N di M» a filtro attivo.</w:t>
      </w:r>
    </w:p>
    <w:p>
      <w:pPr>
        <w:numPr>
          <w:ilvl w:val="0"/>
          <w:numId w:val="11"/>
        </w:numPr>
        <w:spacing w:lineRule="auto"/>
      </w:pPr>
      <w:r>
        <w:rPr>
          <w:b/>
        </w:rPr>
        <w:t xml:space="preserve">Legge 9</w:t>
      </w:r>
      <w:r>
        <w:rPr/>
        <w:t xml:space="preserve"> — Vendite: il fallimento del caricamento mostrava una </w:t>
      </w:r>
      <w:r>
        <w:rPr>
          <w:b/>
        </w:rPr>
        <w:t xml:space="preserve">lista vuota</w:t>
      </w:r>
      <w:r>
        <w:rPr/>
        <w:t xml:space="preserve">; ora card d'errore con «Riprova».</w:t>
      </w:r>
    </w:p>
    <w:p>
      <w:pPr>
        <w:numPr>
          <w:ilvl w:val="0"/>
          <w:numId w:val="11"/>
        </w:numPr>
        <w:spacing w:lineRule="auto"/>
      </w:pPr>
      <w:r>
        <w:rPr>
          <w:b/>
        </w:rPr>
        <w:t xml:space="preserve">§9</w:t>
      </w:r>
      <w:r>
        <w:rPr/>
        <w:t xml:space="preserve"> — finestre: scrim dal token unico, </w:t>
      </w:r>
      <w:r>
        <w:rPr>
          <w:b/>
        </w:rPr>
        <w:t xml:space="preserve">Esc</w:t>
      </w:r>
      <w:r>
        <w:rPr/>
        <w:t xml:space="preserve"> anche su regole-carnet e preventivi.</w:t>
      </w:r>
    </w:p>
    <w:p>
      <w:pPr>
        <w:numPr>
          <w:ilvl w:val="0"/>
          <w:numId w:val="11"/>
        </w:numPr>
        <w:spacing w:lineRule="auto"/>
      </w:pPr>
      <w:r>
        <w:rPr>
          <w:b/>
        </w:rPr>
        <w:t xml:space="preserve">Dettaglio consegna — foto del prodotto</w:t>
      </w:r>
      <w:r>
        <w:rPr/>
        <w:t xml:space="preserve">: il </w:t>
      </w:r>
      <w:r>
        <w:rPr>
          <w:b/>
        </w:rPr>
        <w:t xml:space="preserve">nome del prodotto si clicca e apre la foto</w:t>
      </w:r>
      <w:r>
        <w:rPr/>
        <w:t xml:space="preserve"> (parità con l'app attuale; 10.579 prodotti su 22.952 la hanno). Chi non ha foto resta testo, senza fingere. ⚠️ La CSP bloccava le immagini di </w:t>
      </w:r>
      <w:r>
        <w:rPr/>
        <w:t xml:space="preserve">app.deluxy.it</w:t>
      </w:r>
      <w:r>
        <w:rPr/>
        <w:t xml:space="preserve">: aggiunto l'host a </w:t>
      </w:r>
      <w:r>
        <w:rPr/>
        <w:t xml:space="preserve">img-src</w:t>
      </w:r>
      <w:r>
        <w:rPr/>
        <w:t xml:space="preserve">.</w:t>
      </w:r>
    </w:p>
    <w:p>
      <w:pPr>
        <w:numPr>
          <w:ilvl w:val="0"/>
          <w:numId w:val="11"/>
        </w:numPr>
        <w:spacing w:lineRule="auto"/>
      </w:pPr>
      <w:r>
        <w:rPr/>
        <w:t xml:space="preserve">Globali: </w:t>
      </w:r>
      <w:r>
        <w:rPr/>
        <w:t xml:space="preserve">:focus-visible</w:t>
      </w:r>
      <w:r>
        <w:rPr/>
        <w:t xml:space="preserve"> oro su chip/tab/azioni, bersagli ≥44px su touch.</w:t>
      </w:r>
    </w:p>
    <w:p>
      <w:pPr>
        <w:pStyle w:val="Heading4"/>
        <w:spacing w:lineRule="auto"/>
      </w:pPr>
      <w:r>
        <w:rPr/>
        <w:t xml:space="preserve">Ordine aziendale: due righe, un viaggio, una paga </w:t>
      </w:r>
      <w:r>
        <w:rPr>
          <w:b/>
        </w:rPr>
        <w:t xml:space="preserve">[NUOVO 28/08/2026]</w:t>
      </w:r>
    </w:p>
    <w:p>
      <w:pPr>
        <w:spacing w:lineRule="auto"/>
      </w:pPr>
      <w:r>
        <w:rPr/>
        <w:t xml:space="preserve">Un ordine aziendale nasce come </w:t>
      </w:r>
      <w:r>
        <w:rPr>
          <w:b/>
        </w:rPr>
        <w:t xml:space="preserve">due consegne gemelle</w:t>
      </w:r>
      <w:r>
        <w:rPr/>
        <w:t xml:space="preserve"> (la riga aziendale di chi ordina e quella di vendita di chi fornisce), ma il valet fa </w:t>
      </w:r>
      <w:r>
        <w:rPr>
          <w:b/>
        </w:rPr>
        <w:t xml:space="preserve">un viaggio solo</w:t>
      </w:r>
      <w:r>
        <w:rPr/>
        <w:t xml:space="preserve">. Fino al 28/08 tutte e due portavano </w:t>
      </w:r>
      <w:r>
        <w:rPr/>
        <w:t xml:space="preserve">payable = true</w:t>
      </w:r>
      <w:r>
        <w:rPr/>
        <w:t xml:space="preserve"> e la stessa paga, e il calcolo degli stipendi non escludeva la gemella.</w:t>
      </w:r>
    </w:p>
    <w:p>
      <w:pPr>
        <w:numPr>
          <w:ilvl w:val="0"/>
          <w:numId w:val="12"/>
        </w:numPr>
        <w:spacing w:lineRule="auto"/>
      </w:pPr>
      <w:r>
        <w:rPr>
          <w:b/>
        </w:rPr>
        <w:t xml:space="preserve">Corretto</w:t>
      </w:r>
      <w:r>
        <w:rPr/>
        <w:t xml:space="preserve">: sulle </w:t>
      </w:r>
      <w:r>
        <w:rPr>
          <w:b/>
        </w:rPr>
        <w:t xml:space="preserve">50 coppie</w:t>
      </w:r>
      <w:r>
        <w:rPr/>
        <w:t xml:space="preserve"> con lo stesso valet e la paga su entrambe, la riga di </w:t>
      </w:r>
      <w:r>
        <w:rPr>
          <w:b/>
        </w:rPr>
        <w:t xml:space="preserve">vendita</w:t>
      </w:r>
      <w:r>
        <w:rPr/>
        <w:t xml:space="preserve"> è ora </w:t>
      </w:r>
      <w:r>
        <w:rPr/>
        <w:t xml:space="preserve">payable = false</w:t>
      </w:r>
      <w:r>
        <w:rPr/>
        <w:t xml:space="preserve">. Valeva </w:t>
      </w:r>
      <w:r>
        <w:rPr>
          <w:b/>
        </w:rPr>
        <w:t xml:space="preserve">553,91 €</w:t>
      </w:r>
      <w:r>
        <w:rPr/>
        <w:t xml:space="preserve"> di doppio pagamento sulle 34 già in uno stato che entra nello stipendio.</w:t>
      </w:r>
    </w:p>
    <w:p>
      <w:pPr>
        <w:numPr>
          <w:ilvl w:val="0"/>
          <w:numId w:val="12"/>
        </w:numPr>
        <w:spacing w:lineRule="auto"/>
      </w:pPr>
      <w:r>
        <w:rPr/>
        <w:t xml:space="preserve">Si spegne la riga di vendita e non quella aziendale perché è </w:t>
      </w:r>
      <w:r>
        <w:rPr>
          <w:b/>
        </w:rPr>
        <w:t xml:space="preserve">l'aziendale a portare i chilometri</w:t>
      </w:r>
      <w:r>
        <w:rPr/>
        <w:t xml:space="preserve">, da cui la paga si ricalcola; sulla gemella la distanza è vuota.</w:t>
      </w:r>
    </w:p>
    <w:p>
      <w:pPr>
        <w:numPr>
          <w:ilvl w:val="0"/>
          <w:numId w:val="12"/>
        </w:numPr>
        <w:spacing w:lineRule="auto"/>
      </w:pPr>
      <w:r>
        <w:rPr/>
        <w:t xml:space="preserve">⚠️ Si usa un </w:t>
      </w:r>
      <w:r>
        <w:rPr>
          <w:b/>
        </w:rPr>
        <w:t xml:space="preserve">flag sulla consegna</w:t>
      </w:r>
      <w:r>
        <w:rPr/>
        <w:t xml:space="preserve">, non un filtro dentro il calcolo: il flag si vede aprendo la consegna e nel suo registro c'è scritto il motivo. Un filtro nascosto lo troverebbe solo chi legge il codice.</w:t>
      </w:r>
    </w:p>
    <w:p>
      <w:pPr>
        <w:numPr>
          <w:ilvl w:val="0"/>
          <w:numId w:val="12"/>
        </w:numPr>
        <w:spacing w:lineRule="auto"/>
      </w:pPr>
      <w:r>
        <w:rPr/>
        <w:t xml:space="preserve">Nessuno stipendio era ancora stato emesso (0 su 0): la correzione tocca quanto si pagherà, non quanto è stato pagato. Backup in </w:t>
      </w:r>
      <w:r>
        <w:rPr/>
        <w:t xml:space="preserve">api/scripts/backup-paga-doppia-corporate.json</w:t>
      </w:r>
      <w:r>
        <w:rPr/>
        <w:t xml:space="preserve">, script </w:t>
      </w:r>
      <w:r>
        <w:rPr/>
        <w:t xml:space="preserve">correggi-paga-doppia-corporate.mjs</w:t>
      </w:r>
      <w:r>
        <w:rPr/>
        <w:t xml:space="preserve"> (prova a vuoto di default).</w:t>
      </w:r>
    </w:p>
    <w:p>
      <w:pPr>
        <w:pStyle w:val="Heading4"/>
        <w:spacing w:lineRule="auto"/>
      </w:pPr>
      <w:r>
        <w:rPr/>
        <w:t xml:space="preserve">Le paghe dei valet, verificate sul database originale </w:t>
      </w:r>
      <w:r>
        <w:rPr>
          <w:b/>
        </w:rPr>
        <w:t xml:space="preserve">[NUOVO 28/08/2026]</w:t>
      </w:r>
    </w:p>
    <w:p>
      <w:pPr>
        <w:spacing w:lineRule="auto"/>
      </w:pPr>
      <w:r>
        <w:rPr/>
        <w:t xml:space="preserve">api/scripts/verifica-paghe-vs-legacy.mjs</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controllo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esito</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listino dei valet (importo + € per km)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p>
            <w:pPr>
              <w:spacing w:lineRule="auto"/>
            </w:pPr>
            <w:r>
              <w:rPr>
                <w:b/>
              </w:rPr>
              <w:t xml:space="preserve">240 righe su 240 identiche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tariffa fuori città</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p>
            <w:pPr>
              <w:spacing w:lineRule="auto"/>
            </w:pPr>
            <w:r>
              <w:rPr>
                <w:b/>
              </w:rPr>
              <w:t xml:space="preserve">285 valet su 285 uguali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paga scritta sulla consegna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460 diverse su 61.404 — </w:t>
            </w:r>
          </w:p>
          <w:p>
            <w:pPr>
              <w:spacing w:lineRule="auto"/>
            </w:pPr>
            <w:r>
              <w:rPr>
                <w:b/>
              </w:rPr>
              <w:t xml:space="preserve">tutte spiegate</w:t>
            </w:r>
          </w:p>
          <w:p>
            <w:pPr>
              <w:spacing w:lineRule="auto"/>
            </w:pPr>
            <w:r>
              <w:rPr/>
              <w:t xml:space="preserve">: 88 da un backup di script, 372 con una nota nel registro della consegna, </w:t>
            </w:r>
          </w:p>
          <w:p>
            <w:pPr>
              <w:spacing w:lineRule="auto"/>
            </w:pPr>
            <w:r>
              <w:rPr>
                <w:b/>
              </w:rPr>
              <w:t xml:space="preserve">0 senza spiegazione</w:t>
            </w:r>
          </w:p>
        </w:tc>
      </w:tr>
    </w:tbl>
    <w:p>
      <w:pPr>
        <w:spacing w:lineRule="auto"/>
      </w:pPr>
      <w:r>
        <w:rPr/>
      </w:r>
    </w:p>
    <w:p>
      <w:pPr>
        <w:spacing w:lineRule="auto"/>
      </w:pPr>
      <w:r>
        <w:rPr/>
        <w:t xml:space="preserve">⚠️ </w:t>
      </w:r>
      <w:r>
        <w:rPr>
          <w:b/>
        </w:rPr>
        <w:t xml:space="preserve">I valet hanno un catalogo di servizi tutto loro</w:t>
      </w:r>
      <w:r>
        <w:rPr/>
        <w:t xml:space="preserve"> (</w:t>
      </w:r>
      <w:r>
        <w:rPr/>
        <w:t xml:space="preserve">tabella-38</w:t>
      </w:r>
      <w:r>
        <w:rPr/>
        <w:t xml:space="preserve"> nel legacy), separato da quello dei partner (</w:t>
      </w:r>
      <w:r>
        <w:rPr/>
        <w:t xml:space="preserve">service.csv</w:t>
      </w:r>
      <w:r>
        <w:rPr/>
        <w:t xml:space="preserve">), </w:t>
      </w:r>
      <w:r>
        <w:rPr>
          <w:b/>
        </w:rPr>
        <w:t xml:space="preserve">e i due riusano gli stessi numeri</w:t>
      </w:r>
      <w:r>
        <w:rPr/>
        <w:t xml:space="preserve">: l'id 5 è «Servizio Consegna Standard» a prezzo fisso fra i partner e «Servizio a Ora» fra i valet. Leggere il catalogo sbagliato produce un'accusa coerente e falsa — è successo, e il primo audit aveva dichiarato 107 righe sbagliate che erano tutte giuste.</w:t>
      </w:r>
    </w:p>
    <w:p>
      <w:pPr>
        <w:pStyle w:val="Heading4"/>
        <w:spacing w:lineRule="auto"/>
      </w:pPr>
      <w:r>
        <w:rPr/>
        <w:t xml:space="preserve">Dettaglio consegna: il denaro di una VENDITA </w:t>
      </w:r>
      <w:r>
        <w:rPr>
          <w:b/>
        </w:rPr>
        <w:t xml:space="preserve">[NUOVO 28/08/2026]</w:t>
      </w:r>
    </w:p>
    <w:p>
      <w:pPr>
        <w:spacing w:lineRule="auto"/>
      </w:pPr>
      <w:r>
        <w:rPr/>
        <w:t xml:space="preserve">Sulle consegne con modello </w:t>
      </w:r>
      <w:r>
        <w:rPr>
          <w:b/>
        </w:rPr>
        <w:t xml:space="preserve">Vendita</w:t>
      </w:r>
      <w:r>
        <w:rPr/>
        <w:t xml:space="preserve">, il campo prezzo </w:t>
      </w:r>
      <w:r>
        <w:rPr>
          <w:b/>
        </w:rPr>
        <w:t xml:space="preserve">non è quello che prende il partner</w:t>
      </w:r>
      <w:r>
        <w:rPr/>
        <w:t xml:space="preserve">: è la </w:t>
      </w:r>
      <w:r>
        <w:rPr>
          <w:b/>
        </w:rPr>
        <w:t xml:space="preserve">quota trattenuta da Deluxy</w:t>
      </w:r>
      <w:r>
        <w:rPr/>
        <w:t xml:space="preserve">. Con l'etichetta «Prezzo» accanto al valore dei prodotti si legge come l'incasso del fornitore, ed è un errore già commesso.</w:t>
      </w:r>
    </w:p>
    <w:p>
      <w:pPr>
        <w:numPr>
          <w:ilvl w:val="0"/>
          <w:numId w:val="13"/>
        </w:numPr>
        <w:spacing w:lineRule="auto"/>
      </w:pPr>
      <w:r>
        <w:rPr/>
        <w:t xml:space="preserve">L'etichetta diventa «</w:t>
      </w:r>
      <w:r>
        <w:rPr>
          <w:b/>
        </w:rPr>
        <w:t xml:space="preserve">Quota Deluxy</w:t>
      </w:r>
      <w:r>
        <w:rPr/>
        <w:t xml:space="preserve">» quando il modello è Vendita.</w:t>
      </w:r>
    </w:p>
    <w:p>
      <w:pPr>
        <w:numPr>
          <w:ilvl w:val="0"/>
          <w:numId w:val="13"/>
        </w:numPr>
        <w:spacing w:lineRule="auto"/>
      </w:pPr>
      <w:r>
        <w:rPr/>
        <w:t xml:space="preserve">Compare la riga «</w:t>
      </w:r>
      <w:r>
        <w:rPr>
          <w:b/>
        </w:rPr>
        <w:t xml:space="preserve">Incasso del partner</w:t>
      </w:r>
      <w:r>
        <w:rPr/>
        <w:t xml:space="preserve">» = valore della merce − quota, con la </w:t>
      </w:r>
      <w:r>
        <w:rPr>
          <w:b/>
        </w:rPr>
        <w:t xml:space="preserve">stessa formula della Fatturazione</w:t>
      </w:r>
      <w:r>
        <w:rPr/>
        <w:t xml:space="preserve"> (</w:t>
      </w:r>
      <w:r>
        <w:rPr/>
        <w:t xml:space="preserve">dovutoAlPartner</w:t>
      </w:r>
      <w:r>
        <w:rPr/>
        <w:t xml:space="preserve"> in </w:t>
      </w:r>
      <w:r>
        <w:rPr/>
        <w:t xml:space="preserve">invoices.module.ts</w:t>
      </w:r>
      <w:r>
        <w:rPr/>
        <w:t xml:space="preserve">): non una seconda versione dello stesso numero.</w:t>
      </w:r>
    </w:p>
    <w:p>
      <w:pPr>
        <w:numPr>
          <w:ilvl w:val="0"/>
          <w:numId w:val="13"/>
        </w:numPr>
        <w:spacing w:lineRule="auto"/>
      </w:pPr>
      <w:r>
        <w:rPr/>
        <w:t xml:space="preserve">La riga </w:t>
      </w:r>
      <w:r>
        <w:rPr>
          <w:b/>
        </w:rPr>
        <w:t xml:space="preserve">non compare</w:t>
      </w:r>
      <w:r>
        <w:rPr/>
        <w:t xml:space="preserve"> se manca uno dei due valori — al valet i soldi del partner non arrivano dal server, e uno «0 €» al posto di un dato assente si leggerebbe come «non prende niente».</w:t>
      </w:r>
    </w:p>
    <w:p>
      <w:pPr>
        <w:numPr>
          <w:ilvl w:val="0"/>
          <w:numId w:val="13"/>
        </w:numPr>
        <w:spacing w:lineRule="auto"/>
      </w:pPr>
      <w:r>
        <w:rPr/>
        <w:t xml:space="preserve">Esempio reale, consegna #62455: valore prodotti </w:t>
      </w:r>
      <w:r>
        <w:rPr>
          <w:b/>
        </w:rPr>
        <w:t xml:space="preserve">44,63 €</w:t>
      </w:r>
      <w:r>
        <w:rPr/>
        <w:t xml:space="preserve">, quota Deluxy </w:t>
      </w:r>
      <w:r>
        <w:rPr>
          <w:b/>
        </w:rPr>
        <w:t xml:space="preserve">8,93 €</w:t>
      </w:r>
      <w:r>
        <w:rPr/>
        <w:t xml:space="preserve"> (20%, la fee di MALI'A), </w:t>
      </w:r>
      <w:r>
        <w:rPr>
          <w:b/>
        </w:rPr>
        <w:t xml:space="preserve">incasso del partner 35,70 €</w:t>
      </w:r>
      <w:r>
        <w:rPr/>
        <w:t xml:space="preserve">.</w:t>
      </w:r>
    </w:p>
    <w:p>
      <w:pPr>
        <w:spacing w:lineRule="auto"/>
      </w:pPr>
      <w:r>
        <w:rPr>
          <w:b/>
        </w:rPr>
        <w:t xml:space="preserve">Il conto della vendita, che vede ANCHE IL PARTNER</w:t>
      </w:r>
      <w:r>
        <w:rPr/>
        <w:t xml:space="preserve"> (deciso dall'utente il 28/08/2026: </w:t>
      </w:r>
      <w:r>
        <w:rPr/>
        <w:t xml:space="preserve">«per i servizi vendita il partner deve vedere il proprio incasso, nostra commissione e totale a lui dovuto»</w:t>
      </w:r>
      <w:r>
        <w:rPr/>
        <w:t xml:space="preserve">). Un riquadro a parte, </w:t>
      </w:r>
      <w:r>
        <w:rPr>
          <w:b/>
        </w:rPr>
        <w:t xml:space="preserve">fuori</w:t>
      </w:r>
      <w:r>
        <w:rPr/>
        <w:t xml:space="preserve"> dal blocco dei costi nascosto ai partner:</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consegna #62455</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Il tuo incasso</w:t>
            </w:r>
          </w:p>
          <w:p>
            <w:pPr>
              <w:spacing w:lineRule="auto"/>
            </w:pPr>
            <w:r>
              <w:rPr/>
              <w:t xml:space="preserve"> (valore della merce)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44,63 €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Commissione Deluxy</w:t>
            </w:r>
          </w:p>
          <w:p>
            <w:pPr>
              <w:spacing w:lineRule="auto"/>
            </w:pPr>
            <w:r>
              <w:rPr/>
              <w:t xml:space="preserve"> (8,93 € + IVA 1,96 €)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−10,89 €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Totale a te dovuto</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33,74 €</w:t>
            </w:r>
          </w:p>
        </w:tc>
      </w:tr>
    </w:tbl>
    <w:p>
      <w:pPr>
        <w:spacing w:lineRule="auto"/>
      </w:pPr>
      <w:r>
        <w:rPr/>
      </w:r>
    </w:p>
    <w:p>
      <w:pPr>
        <w:numPr>
          <w:ilvl w:val="0"/>
          <w:numId w:val="14"/>
        </w:numPr>
        <w:spacing w:lineRule="auto"/>
      </w:pPr>
      <w:r>
        <w:rPr/>
        <w:t xml:space="preserve">Il conto lo fa il </w:t>
      </w:r>
      <w:r>
        <w:rPr>
          <w:b/>
        </w:rPr>
        <w:t xml:space="preserve">server</w:t>
      </w:r>
      <w:r>
        <w:rPr/>
        <w:t xml:space="preserve"> (</w:t>
      </w:r>
      <w:r>
        <w:rPr/>
        <w:t xml:space="preserve">DeliveriesService.economiaVendita</w:t>
      </w:r>
      <w:r>
        <w:rPr/>
        <w:t xml:space="preserve">), non la pagina: l'aliquota vive in </w:t>
      </w:r>
      <w:r>
        <w:rPr/>
        <w:t xml:space="preserve">api/src/common/iva.ts</w:t>
      </w:r>
      <w:r>
        <w:rPr/>
        <w:t xml:space="preserve"> — spostata lì dalla fatturazione, perché due copie della stessa aliquota sono il modo in cui due schermate iniziano a dire due numeri diversi.</w:t>
      </w:r>
    </w:p>
    <w:p>
      <w:pPr>
        <w:numPr>
          <w:ilvl w:val="0"/>
          <w:numId w:val="14"/>
        </w:numPr>
        <w:spacing w:lineRule="auto"/>
      </w:pPr>
      <w:r>
        <w:rPr/>
        <w:t xml:space="preserve">⚠️ </w:t>
      </w:r>
      <w:r>
        <w:rPr>
          <w:b/>
        </w:rPr>
        <w:t xml:space="preserve">Il valore della merce si somma dalle righe di prodotto, NON dal campo </w:t>
      </w:r>
      <w:r>
        <w:rPr>
          <w:b/>
        </w:rPr>
        <w:t xml:space="preserve">productValue</w:t>
      </w:r>
      <w:r>
        <w:rPr>
          <w:b/>
        </w:rPr>
        <w:t xml:space="preserve">.</w:t>
      </w:r>
      <w:r>
        <w:rPr/>
        <w:t xml:space="preserve"> Misurato il 28/08/2026: su </w:t>
      </w:r>
      <w:r>
        <w:rPr>
          <w:b/>
        </w:rPr>
        <w:t xml:space="preserve">13.507 vendite, 1.417 (10,5%)</w:t>
      </w:r>
      <w:r>
        <w:rPr/>
        <w:t xml:space="preserve"> hanno il campo diverso dalla somma delle righe, per </w:t>
      </w:r>
      <w:r>
        <w:rPr>
          <w:b/>
        </w:rPr>
        <w:t xml:space="preserve">90.265 €</w:t>
      </w:r>
      <w:r>
        <w:rPr/>
        <w:t xml:space="preserve"> di scarto — e divergono anche nel database originario. La </w:t>
      </w:r>
      <w:r>
        <w:rPr>
          <w:b/>
        </w:rPr>
        <w:t xml:space="preserve">fattura si fa sulle righe</w:t>
      </w:r>
      <w:r>
        <w:rPr/>
        <w:t xml:space="preserve">, quindi la formula vive in un posto solo (</w:t>
      </w:r>
      <w:r>
        <w:rPr/>
        <w:t xml:space="preserve">api/src/common/valore-prodotti.ts</w:t>
      </w:r>
      <w:r>
        <w:rPr/>
        <w:t xml:space="preserve">) e la usano sia la fatturazione sia la scheda. Se il valore non è calcolabile il riquadro </w:t>
      </w:r>
      <w:r>
        <w:rPr>
          <w:b/>
        </w:rPr>
        <w:t xml:space="preserve">non compare</w:t>
      </w:r>
      <w:r>
        <w:rPr/>
        <w:t xml:space="preserve">: mostrare il numero del campo direbbe al partner un incasso che la sua fattura smentisce.</w:t>
      </w:r>
    </w:p>
    <w:p>
      <w:pPr>
        <w:numPr>
          <w:ilvl w:val="0"/>
          <w:numId w:val="14"/>
        </w:numPr>
        <w:spacing w:lineRule="auto"/>
      </w:pPr>
      <w:r>
        <w:rPr/>
        <w:t xml:space="preserve">⚠️ </w:t>
      </w:r>
      <w:r>
        <w:rPr>
          <w:b/>
        </w:rPr>
        <w:t xml:space="preserve">La Fatturazione mostra 35,70 € per la stessa consegna</w:t>
      </w:r>
      <w:r>
        <w:rPr/>
        <w:t xml:space="preserve"> ed è giusto: quello è il dovuto </w:t>
      </w:r>
      <w:r>
        <w:rPr>
          <w:b/>
        </w:rPr>
        <w:t xml:space="preserve">prima</w:t>
      </w:r>
      <w:r>
        <w:rPr/>
        <w:t xml:space="preserve"> dell'IVA sulla nostra commissione. Sono due numeri diversi, non un disaccordo — la scheda lo </w:t>
      </w:r>
      <w:r>
        <w:rPr>
          <w:b/>
        </w:rPr>
        <w:t xml:space="preserve">scrive sotto al conto</w:t>
      </w:r>
      <w:r>
        <w:rPr/>
        <w:t xml:space="preserve">, perché due importi diversi senza spiegazione fanno dubitare di entrambi.</w:t>
      </w:r>
    </w:p>
    <w:p>
      <w:pPr>
        <w:numPr>
          <w:ilvl w:val="0"/>
          <w:numId w:val="14"/>
        </w:numPr>
        <w:spacing w:lineRule="auto"/>
      </w:pPr>
      <w:r>
        <w:rPr/>
        <w:t xml:space="preserve">Al </w:t>
      </w:r>
      <w:r>
        <w:rPr>
          <w:b/>
        </w:rPr>
        <w:t xml:space="preserve">valet</w:t>
      </w:r>
      <w:r>
        <w:rPr/>
        <w:t xml:space="preserve"> il campo </w:t>
      </w:r>
      <w:r>
        <w:rPr>
          <w:b/>
        </w:rPr>
        <w:t xml:space="preserve">non arriva affatto</w:t>
      </w:r>
      <w:r>
        <w:rPr/>
        <w:t xml:space="preserve"> (</w:t>
      </w:r>
      <w:r>
        <w:rPr/>
        <w:t xml:space="preserve">economiaVendita</w:t>
      </w:r>
      <w:r>
        <w:rPr/>
        <w:t xml:space="preserve"> è fra i </w:t>
      </w:r>
      <w:r>
        <w:rPr/>
        <w:t xml:space="preserve">SOLDI_DEL_PARTNER</w:t>
      </w:r>
      <w:r>
        <w:rPr/>
        <w:t xml:space="preserve">); un </w:t>
      </w:r>
      <w:r>
        <w:rPr>
          <w:b/>
        </w:rPr>
        <w:t xml:space="preserve">altro partner</w:t>
      </w:r>
      <w:r>
        <w:rPr/>
        <w:t xml:space="preserve"> non vede nemmeno la consegna. Provato: </w:t>
      </w:r>
      <w:r>
        <w:rPr/>
        <w:t xml:space="preserve">api/scripts/prova-conto-vendita.mjs</w:t>
      </w:r>
      <w:r>
        <w:rPr/>
        <w:t xml:space="preserve">, 8 prove su 8.</w:t>
      </w:r>
    </w:p>
    <w:p>
      <w:pPr>
        <w:pStyle w:val="Heading4"/>
        <w:spacing w:lineRule="auto"/>
      </w:pPr>
      <w:r>
        <w:rPr/>
        <w:t xml:space="preserve">Form "Nuova consegna" (</w:t>
      </w:r>
      <w:r>
        <w:rPr/>
        <w:t xml:space="preserve">/consegne/nuovo</w:t>
      </w:r>
      <w:r>
        <w:rPr/>
        <w:t xml:space="preserve">) — campi completi</w:t>
      </w:r>
    </w:p>
    <w:p>
      <w:pPr>
        <w:spacing w:lineRule="auto"/>
      </w:pPr>
      <w:r>
        <w:rPr/>
        <w:t xml:space="preserve">Data consegna* · Indirizzo destinatario · Partner · Servizio* · Fascia oraria consegna (+flag flessibile) · Fascia oraria ritiro* (+flag flessibile) · Prodotto, quantità, prezzo flessibile · Vendita Deluxy · Valet · Valet Servizio · Stato consegna · Stato del pagamento · SMS telefonici · Pagamento alla consegna (+prezzo contanti) · Prova e reso del prodotto · Customer esistente (CHOOSE EXISTING CUSTOMER) o SAVE CUSTOMER · Cognome/Nome destinatario* · Citofono* · Telefono/Email destinatario · Cognome/Nome/Telefono mittente · DA FATTURARE (indirizzo di ritiro, prezzo, plus prezzo) · DA PAGARE (valet salario, plus/minus) · Numero DDT + file DDT · Note · PERSONALIZZAZIONE · Note interne · CODICE DI CONSEGNA RICHIESTO.</w:t>
      </w:r>
    </w:p>
    <w:p>
      <w:pPr>
        <w:spacing w:lineRule="auto"/>
      </w:pPr>
      <w:r>
        <w:rPr>
          <w:b/>
        </w:rPr>
        <w:t xml:space="preserve">Ordine e dipendenze dei primi campi (nuovo ambiente)</w:t>
      </w:r>
      <w:r>
        <w:rPr/>
        <w:t xml:space="preserve">: </w:t>
      </w:r>
      <w:r>
        <w:rPr>
          <w:b/>
        </w:rPr>
        <w:t xml:space="preserve">[NUOVO]</w:t>
      </w:r>
    </w:p>
    <w:p>
      <w:pPr>
        <w:numPr>
          <w:ilvl w:val="0"/>
          <w:numId w:val="15"/>
        </w:numPr>
        <w:spacing w:lineRule="auto"/>
      </w:pPr>
      <w:r>
        <w:rPr>
          <w:b/>
        </w:rPr>
        <w:t xml:space="preserve">Servizio</w:t>
      </w:r>
      <w:r>
        <w:rPr/>
        <w:t xml:space="preserve"> è il primo campo: determina il preavviso e le fasce orarie di consegna.</w:t>
      </w:r>
    </w:p>
    <w:p>
      <w:pPr>
        <w:numPr>
          <w:ilvl w:val="0"/>
          <w:numId w:val="15"/>
        </w:numPr>
        <w:spacing w:lineRule="auto"/>
      </w:pPr>
      <w:r>
        <w:rPr>
          <w:b/>
        </w:rPr>
        <w:t xml:space="preserve">Indirizzo destinatario</w:t>
      </w:r>
      <w:r>
        <w:rPr/>
        <w:t xml:space="preserve"> è il secondo campo (obbligatorio): da esso si deduce la </w:t>
      </w:r>
      <w:r>
        <w:rPr>
          <w:b/>
        </w:rPr>
        <w:t xml:space="preserve">provincia</w:t>
      </w:r>
      <w:r>
        <w:rPr/>
        <w:t xml:space="preserve">.</w:t>
      </w:r>
    </w:p>
    <w:p>
      <w:pPr>
        <w:numPr>
          <w:ilvl w:val="0"/>
          <w:numId w:val="15"/>
        </w:numPr>
        <w:spacing w:lineRule="auto"/>
      </w:pPr>
      <w:r>
        <w:rPr>
          <w:b/>
        </w:rPr>
        <w:t xml:space="preserve">Data consegna</w:t>
      </w:r>
      <w:r>
        <w:rPr/>
        <w:t xml:space="preserve">: minimo e default = </w:t>
      </w:r>
      <w:r>
        <w:rPr>
          <w:b/>
        </w:rPr>
        <w:t xml:space="preserve">oggi + giorni di preavviso</w:t>
      </w:r>
      <w:r>
        <w:rPr/>
        <w:t xml:space="preserve"> (</w:t>
      </w:r>
      <w:r>
        <w:rPr/>
        <w:t xml:space="preserve">noticeDays</w:t>
      </w:r>
      <w:r>
        <w:rPr/>
        <w:t xml:space="preserve">) del servizio.</w:t>
      </w:r>
    </w:p>
    <w:p>
      <w:pPr>
        <w:numPr>
          <w:ilvl w:val="0"/>
          <w:numId w:val="15"/>
        </w:numPr>
        <w:spacing w:lineRule="auto"/>
      </w:pPr>
      <w:r>
        <w:rPr>
          <w:b/>
        </w:rPr>
        <w:t xml:space="preserve">Partner</w:t>
      </w:r>
      <w:r>
        <w:rPr/>
        <w:t xml:space="preserve">: mostrati </w:t>
      </w:r>
      <w:r>
        <w:rPr>
          <w:b/>
        </w:rPr>
        <w:t xml:space="preserve">solo i partner con la provincia dell'indirizzo abilitata E che hanno abilitato il tipo di servizio scelto</w:t>
      </w:r>
      <w:r>
        <w:rPr/>
        <w:t xml:space="preserve"> (il filtro per tipo di servizio è una novità del nuovo ambiente). Il </w:t>
      </w:r>
      <w:r>
        <w:rPr>
          <w:b/>
        </w:rPr>
        <w:t xml:space="preserve">Valet</w:t>
      </w:r>
      <w:r>
        <w:rPr/>
        <w:t xml:space="preserve"> è filtrato per la sola provincia dell'indirizzo. Se la selezione precedente esce dal filtro, viene azzerata; se nessun partner soddisfa i criteri, un avviso lo segnala.</w:t>
      </w:r>
    </w:p>
    <w:p>
      <w:pPr>
        <w:numPr>
          <w:ilvl w:val="0"/>
          <w:numId w:val="15"/>
        </w:numPr>
        <w:spacing w:lineRule="auto"/>
      </w:pPr>
      <w:r>
        <w:rPr>
          <w:b/>
        </w:rPr>
        <w:t xml:space="preserve">Fascia oraria di consegna</w:t>
      </w:r>
      <w:r>
        <w:rPr/>
        <w:t xml:space="preserve">: se il servizio </w:t>
      </w:r>
      <w:r>
        <w:rPr>
          <w:b/>
        </w:rPr>
        <w:t xml:space="preserve">non</w:t>
      </w:r>
      <w:r>
        <w:rPr/>
        <w:t xml:space="preserve"> consente l'orario flessibile (o il flag è disattivo) si sceglie una </w:t>
      </w:r>
      <w:r>
        <w:rPr>
          <w:b/>
        </w:rPr>
        <w:t xml:space="preserve">fascia predefinita a tendina</w:t>
      </w:r>
      <w:r>
        <w:rPr/>
        <w:t xml:space="preserve"> (da </w:t>
      </w:r>
      <w:r>
        <w:rPr/>
        <w:t xml:space="preserve">minOrderTime</w:t>
      </w:r>
      <w:r>
        <w:rPr/>
        <w:t xml:space="preserve"> a </w:t>
      </w:r>
      <w:r>
        <w:rPr/>
        <w:t xml:space="preserve">maxOrderTime</w:t>
      </w:r>
      <w:r>
        <w:rPr/>
        <w:t xml:space="preserve">, default 06:00–22:00, durata = </w:t>
      </w:r>
      <w:r>
        <w:rPr/>
        <w:t xml:space="preserve">slotHours</w:t>
      </w:r>
      <w:r>
        <w:rPr/>
        <w:t xml:space="preserve">); se consentito e attivo, si indica una fascia libera </w:t>
      </w:r>
      <w:r>
        <w:rPr>
          <w:b/>
        </w:rPr>
        <w:t xml:space="preserve">dalle–alle</w:t>
      </w:r>
      <w:r>
        <w:rPr/>
        <w:t xml:space="preserve">. Il </w:t>
      </w:r>
      <w:r>
        <w:rPr>
          <w:b/>
        </w:rPr>
        <w:t xml:space="preserve">ritiro</w:t>
      </w:r>
      <w:r>
        <w:rPr/>
        <w:t xml:space="preserve"> ha sempre il flag flessibile opzionale con fascia automatica di 1 ora.</w:t>
      </w:r>
    </w:p>
    <w:p>
      <w:pPr>
        <w:spacing w:lineRule="auto"/>
      </w:pPr>
      <w:r>
        <w:rPr>
          <w:b/>
        </w:rPr>
        <w:t xml:space="preserve">Regole</w:t>
      </w:r>
      <w:r>
        <w:rPr/>
        <w:t xml:space="preserve">: obbligatori servizio, indirizzo, data (≥ oggi + preavviso), orario ritiro, nome e cognome destinatario, citofono, prodotto. In base all'indirizzo vengono proposti i partner della provincia (e del tipo di servizio); nell'app reale la provincia è geocodificata via Google Maps, nel nuovo ambiente è dedotta dal testo dell'indirizzo (codice tipo </w:t>
      </w:r>
      <w:r>
        <w:rPr/>
        <w:t xml:space="preserve">(MI)</w:t>
      </w:r>
      <w:r>
        <w:rPr/>
        <w:t xml:space="preserve">, nome provincia o città). La fascia minima per servizi orari è 1 ora. Il sistema associa automaticamente il tipo servizio partner al salario valet (fisso↔fisso, ora↔ora, vendita↔fisso). Con SMS telefonici parte il messaggio secondo i Modelli SMS (creata/partita/arrivata). Prodotti del partner mostrati per primi in grassetto. Per prezzo fisso: calcolo automatico distanza ritiro→consegna con extra KM per il partner e rimborsi valet. Consegne con stesso DDT: più ritiri in Activities, una sola consegna. Note interne visibili solo ad Admin/Operation/Valet.</w:t>
      </w:r>
    </w:p>
    <w:p>
      <w:pPr>
        <w:spacing w:lineRule="auto"/>
      </w:pPr>
      <w:r>
        <w:rPr>
          <w:b/>
        </w:rPr>
        <w:t xml:space="preserve">Problemi di salvataggio</w:t>
      </w:r>
      <w:r>
        <w:rPr/>
        <w:t xml:space="preserve">: verificare numero di caratteri dei telefoni, validare l'indirizzo, verificare presenza prodotto, controllare il messaggio di errore in fondo al form.</w:t>
      </w:r>
    </w:p>
    <w:p>
      <w:pPr>
        <w:spacing w:lineRule="auto"/>
      </w:pPr>
      <w:r>
        <w:rPr>
          <w:b/>
        </w:rPr>
        <w:t xml:space="preserve">Compila con l'AI</w:t>
      </w:r>
      <w:r>
        <w:rPr>
          <w:b/>
        </w:rPr>
        <w:t xml:space="preserve">[NUOVO 27/08/2026]</w:t>
      </w:r>
      <w:r>
        <w:rPr/>
        <w:t xml:space="preserve"> — in cima al form della consegna </w:t>
      </w:r>
      <w:r>
        <w:rPr>
          <w:b/>
        </w:rPr>
        <w:t xml:space="preserve">nuova</w:t>
      </w:r>
      <w:r>
        <w:rPr/>
        <w:t xml:space="preserve"> (mai in modifica) c'è un pannello «✨ Compila con l'AI»: si scrive o si </w:t>
      </w:r>
      <w:r>
        <w:rPr>
          <w:b/>
        </w:rPr>
        <w:t xml:space="preserve">detta</w:t>
      </w:r>
      <w:r>
        <w:rPr/>
        <w:t xml:space="preserve"> un testo libero, oppure si carica una </w:t>
      </w:r>
      <w:r>
        <w:rPr>
          <w:b/>
        </w:rPr>
        <w:t xml:space="preserve">foto</w:t>
      </w:r>
      <w:r>
        <w:rPr/>
        <w:t xml:space="preserve"> (un ordine scritto a mano, uno screenshot di WhatsApp), e i campi del modulo si riempiono da soli. Rotta </w:t>
      </w:r>
      <w:r>
        <w:rPr/>
        <w:t xml:space="preserve">POST /api/v1/ai/consegna-da-testo</w:t>
      </w:r>
      <w:r>
        <w:rPr/>
        <w:t xml:space="preserve"> (Admin, Operation). </w:t>
      </w:r>
      <w:r>
        <w:rPr>
          <w:b/>
        </w:rPr>
        <w:t xml:space="preserve">Dal 05/09/2026 il pannello è solo per l'ufficio</w:t>
      </w:r>
      <w:r>
        <w:rPr/>
        <w:t xml:space="preserve">: ai partner non si mostra e la rotta li rifiuta (regola utente, «per ora»).</w:t>
      </w:r>
    </w:p>
    <w:p>
      <w:pPr>
        <w:numPr>
          <w:ilvl w:val="0"/>
          <w:numId w:val="16"/>
        </w:numPr>
        <w:spacing w:lineRule="auto"/>
      </w:pPr>
      <w:r>
        <w:rPr/>
        <w:t xml:space="preserve">⭐ </w:t>
      </w:r>
      <w:r>
        <w:rPr>
          <w:b/>
        </w:rPr>
        <w:t xml:space="preserve">Propone, non crea.</w:t>
      </w:r>
      <w:r>
        <w:rPr/>
        <w:t xml:space="preserve"> La rotta non scrive niente: la consegna nasce quando una persona preme </w:t>
      </w:r>
      <w:r>
        <w:rPr>
          <w:b/>
        </w:rPr>
        <w:t xml:space="preserve">Salva</w:t>
      </w:r>
      <w:r>
        <w:rPr/>
        <w:t xml:space="preserve">, come sempre. Ogni campo resta modificabile.</w:t>
      </w:r>
    </w:p>
    <w:p>
      <w:pPr>
        <w:numPr>
          <w:ilvl w:val="0"/>
          <w:numId w:val="16"/>
        </w:numPr>
        <w:spacing w:lineRule="auto"/>
      </w:pPr>
      <w:r>
        <w:rPr/>
        <w:t xml:space="preserve">Ogni proposta si </w:t>
      </w:r>
      <w:r>
        <w:rPr>
          <w:b/>
        </w:rPr>
        <w:t xml:space="preserve">dichiara</w:t>
      </w:r>
      <w:r>
        <w:rPr/>
        <w:t xml:space="preserve">: confidenza (verde = ci crede molto, oro = da ricontrollare, rosso = da rileggere riga per riga), una frase su che cosa ha capito, e l'elenco dei campi </w:t>
      </w:r>
      <w:r>
        <w:rPr>
          <w:b/>
        </w:rPr>
        <w:t xml:space="preserve">non trovati</w:t>
      </w:r>
      <w:r>
        <w:rPr/>
        <w:t xml:space="preserve">.</w:t>
      </w:r>
    </w:p>
    <w:p>
      <w:pPr>
        <w:numPr>
          <w:ilvl w:val="0"/>
          <w:numId w:val="16"/>
        </w:numPr>
        <w:spacing w:lineRule="auto"/>
      </w:pPr>
      <w:r>
        <w:rPr/>
        <w:t xml:space="preserve">Il modello ha l'ordine di </w:t>
      </w:r>
      <w:r>
        <w:rPr>
          <w:b/>
        </w:rPr>
        <w:t xml:space="preserve">non inventare</w:t>
      </w:r>
      <w:r>
        <w:rPr/>
        <w:t xml:space="preserve">: quello che non c'è resta vuoto. Un </w:t>
      </w:r>
      <w:r>
        <w:rPr/>
        <w:t xml:space="preserve">null</w:t>
      </w:r>
      <w:r>
        <w:rPr>
          <w:b/>
        </w:rPr>
        <w:t xml:space="preserve">non cancella</w:t>
      </w:r>
      <w:r>
        <w:rPr/>
        <w:t xml:space="preserve"> quello che si è già scritto a mano.</w:t>
      </w:r>
    </w:p>
    <w:p>
      <w:pPr>
        <w:numPr>
          <w:ilvl w:val="0"/>
          <w:numId w:val="16"/>
        </w:numPr>
        <w:spacing w:lineRule="auto"/>
      </w:pPr>
      <w:r>
        <w:rPr/>
        <w:t xml:space="preserve">Con </w:t>
      </w:r>
      <w:r>
        <w:rPr>
          <w:b/>
        </w:rPr>
        <w:t xml:space="preserve">due orari</w:t>
      </w:r>
      <w:r>
        <w:rPr/>
        <w:t xml:space="preserve"> (dalle–alle) la fascia flessibile si </w:t>
      </w:r>
      <w:r>
        <w:rPr>
          <w:b/>
        </w:rPr>
        <w:t xml:space="preserve">apre</w:t>
      </w:r>
      <w:r>
        <w:rPr/>
        <w:t xml:space="preserve"> da sola, altrimenti il secondo orario finirebbe in un campo invisibile. L'indirizzo di ritiro e il prodotto, che non hanno un campo proprio, finiscono nelle </w:t>
      </w:r>
      <w:r>
        <w:rPr>
          <w:b/>
        </w:rPr>
        <w:t xml:space="preserve">note</w:t>
      </w:r>
      <w:r>
        <w:rPr/>
        <w:t xml:space="preserve">.</w:t>
      </w:r>
    </w:p>
    <w:p>
      <w:pPr>
        <w:numPr>
          <w:ilvl w:val="0"/>
          <w:numId w:val="16"/>
        </w:numPr>
        <w:spacing w:lineRule="auto"/>
      </w:pPr>
      <w:r>
        <w:rPr/>
        <w:t xml:space="preserve">⚠️ La </w:t>
      </w:r>
      <w:r>
        <w:rPr>
          <w:b/>
        </w:rPr>
        <w:t xml:space="preserve">voce</w:t>
      </w:r>
      <w:r>
        <w:rPr/>
        <w:t xml:space="preserve"> la trascrive il </w:t>
      </w:r>
      <w:r>
        <w:rPr>
          <w:b/>
        </w:rPr>
        <w:t xml:space="preserve">browser</w:t>
      </w:r>
      <w:r>
        <w:rPr/>
        <w:t xml:space="preserve"> (Web Speech API), non l'AI: dove il riconoscimento vocale non esiste (Firefox, iOS datati) il bottone 🎤 non compare. Le </w:t>
      </w:r>
      <w:r>
        <w:rPr>
          <w:b/>
        </w:rPr>
        <w:t xml:space="preserve">immagini</w:t>
      </w:r>
      <w:r>
        <w:rPr/>
        <w:t xml:space="preserve"> le legge davvero, fino a </w:t>
      </w:r>
      <w:r>
        <w:rPr>
          <w:b/>
        </w:rPr>
        <w:t xml:space="preserve">4 MB</w:t>
      </w:r>
      <w:r>
        <w:rPr/>
        <w:t xml:space="preserve">.</w:t>
      </w:r>
    </w:p>
    <w:p>
      <w:pPr>
        <w:numPr>
          <w:ilvl w:val="0"/>
          <w:numId w:val="16"/>
        </w:numPr>
        <w:spacing w:lineRule="auto"/>
      </w:pPr>
      <w:r>
        <w:rPr/>
        <w:t xml:space="preserve">⚠️ Serve la chiave del </w:t>
      </w:r>
      <w:r>
        <w:rPr>
          <w:b/>
        </w:rPr>
        <w:t xml:space="preserve">motore scelto</w:t>
      </w:r>
      <w:r>
        <w:rPr/>
        <w:t xml:space="preserve">. Dal </w:t>
      </w:r>
      <w:r>
        <w:rPr>
          <w:b/>
        </w:rPr>
        <w:t xml:space="preserve">04/09/2026</w:t>
      </w:r>
      <w:r>
        <w:rPr/>
        <w:t xml:space="preserve"> in </w:t>
      </w:r>
      <w:r>
        <w:rPr>
          <w:b/>
        </w:rPr>
        <w:t xml:space="preserve">Impostazioni → Intelligenza artificiale</w:t>
      </w:r>
      <w:r>
        <w:rPr/>
        <w:t xml:space="preserve"> si sceglie il </w:t>
      </w:r>
      <w:r>
        <w:rPr>
          <w:b/>
        </w:rPr>
        <w:t xml:space="preserve">motore AI</w:t>
      </w:r>
      <w:r>
        <w:rPr/>
        <w:t xml:space="preserve"> (</w:t>
      </w:r>
      <w:r>
        <w:rPr/>
        <w:t xml:space="preserve">aiProvider</w:t>
      </w:r>
      <w:r>
        <w:rPr/>
        <w:t xml:space="preserve">): </w:t>
      </w:r>
      <w:r>
        <w:rPr>
          <w:b/>
        </w:rPr>
        <w:t xml:space="preserve">Claude (Anthropic)</w:t>
      </w:r>
      <w:r>
        <w:rPr/>
        <w:t xml:space="preserve">, il motore storico, con la chiave in </w:t>
      </w:r>
      <w:r>
        <w:rPr/>
        <w:t xml:space="preserve">aiApiKey</w:t>
      </w:r>
      <w:r>
        <w:rPr/>
        <w:t xml:space="preserve">; oppure </w:t>
      </w:r>
      <w:r>
        <w:rPr>
          <w:b/>
        </w:rPr>
        <w:t xml:space="preserve">ChatGPT (OpenAI)</w:t>
      </w:r>
      <w:r>
        <w:rPr/>
        <w:t xml:space="preserve">, con la chiave in </w:t>
      </w:r>
      <w:r>
        <w:rPr/>
        <w:t xml:space="preserve">openaiApiKey</w:t>
      </w:r>
      <w:r>
        <w:rPr/>
        <w:t xml:space="preserve"> (modello </w:t>
      </w:r>
      <w:r>
        <w:rPr/>
        <w:t xml:space="preserve">gpt-5</w:t>
      </w:r>
      <w:r>
        <w:rPr/>
        <w:t xml:space="preserve">, API Responses con uscita strutturata, ragionamento basso). Istruzioni, schema dei campi e regola «propone, non crea» sono gli stessi per i due motori: cambia solo chi legge. Senza chiave del motore scelto il pannello </w:t>
      </w:r>
      <w:r>
        <w:rPr>
          <w:b/>
        </w:rPr>
        <w:t xml:space="preserve">non si mostra</w:t>
      </w:r>
      <w:r>
        <w:rPr/>
        <w:t xml:space="preserve"> (</w:t>
      </w:r>
      <w:r>
        <w:rPr/>
        <w:t xml:space="preserve">/settings/public</w:t>
      </w:r>
      <w:r>
        <w:rPr/>
        <w:t xml:space="preserve"> espone il solo booleano </w:t>
      </w:r>
      <w:r>
        <w:rPr/>
        <w:t xml:space="preserve">aiAttiva</w:t>
      </w:r>
      <w:r>
        <w:rPr/>
        <w:t xml:space="preserve">, mai le chiavi). La risposta dichiara il modello usato (</w:t>
      </w:r>
      <w:r>
        <w:rPr/>
        <w:t xml:space="preserve">modello</w:t>
      </w:r>
      <w:r>
        <w:rPr/>
        <w:t xml:space="preserve">).</w:t>
      </w:r>
    </w:p>
    <w:p>
      <w:pPr>
        <w:pStyle w:val="Heading4"/>
        <w:spacing w:lineRule="auto"/>
      </w:pPr>
      <w:r>
        <w:rPr/>
        <w:t xml:space="preserve">Registro Anagrafiche: scegliere la scheda o crearla </w:t>
      </w:r>
      <w:r>
        <w:rPr>
          <w:b/>
        </w:rPr>
        <w:t xml:space="preserve">[04/09/2026]</w:t>
      </w:r>
    </w:p>
    <w:p>
      <w:pPr>
        <w:spacing w:lineRule="auto"/>
      </w:pPr>
      <w:r>
        <w:rPr/>
        <w:t xml:space="preserve">Quando il registro ha </w:t>
      </w:r>
      <w:r>
        <w:rPr>
          <w:b/>
        </w:rPr>
        <w:t xml:space="preserve">più schede possibili</w:t>
      </w:r>
      <w:r>
        <w:rPr/>
        <w:t xml:space="preserve"> la piattaforma non sceglie da sola. Ora però si decide dalla pagina: ogni candidato ha </w:t>
      </w:r>
      <w:r>
        <w:rPr>
          <w:b/>
        </w:rPr>
        <w:t xml:space="preserve">«Collega questa»</w:t>
      </w:r>
      <w:r>
        <w:rPr/>
        <w:t xml:space="preserve"> (il partner viene scritto su quella scheda con una PATCH, mantenendo il collegamento) e sotto c'è </w:t>
      </w:r>
      <w:r>
        <w:rPr>
          <w:b/>
        </w:rPr>
        <w:t xml:space="preserve">«Crea una scheda nuova nel registro»</w:t>
      </w:r>
      <w:r>
        <w:rPr/>
        <w:t xml:space="preserve"> per quando nessuna va bene. Le due strade passano dalla stessa rotta, </w:t>
      </w:r>
      <w:r>
        <w:rPr/>
        <w:t xml:space="preserve">POST /partners/:id/anagrafica/sincronizza</w:t>
      </w:r>
      <w:r>
        <w:rPr/>
        <w:t xml:space="preserve">, con </w:t>
      </w:r>
      <w:r>
        <w:rPr/>
        <w:t xml:space="preserve">{anagraficaId}</w:t>
      </w:r>
      <w:r>
        <w:rPr/>
        <w:t xml:space="preserve"> o </w:t>
      </w:r>
      <w:r>
        <w:rPr/>
        <w:t xml:space="preserve">{creaNuova:true}</w:t>
      </w:r>
      <w:r>
        <w:rPr/>
        <w:t xml:space="preserve">.</w:t>
      </w:r>
    </w:p>
    <w:p>
      <w:pPr>
        <w:pStyle w:val="Heading4"/>
        <w:spacing w:lineRule="auto"/>
      </w:pPr>
      <w:r>
        <w:rPr/>
        <w:t xml:space="preserve">Orari di apertura: un giorno per tutta la settimana </w:t>
      </w:r>
      <w:r>
        <w:rPr>
          <w:b/>
        </w:rPr>
        <w:t xml:space="preserve">[04/09/2026]</w:t>
      </w:r>
    </w:p>
    <w:p>
      <w:pPr>
        <w:spacing w:lineRule="auto"/>
      </w:pPr>
      <w:r>
        <w:rPr/>
        <w:t xml:space="preserve">Nella scheda del partner, in modifica orari, ogni giorno ha </w:t>
      </w:r>
      <w:r>
        <w:rPr>
          <w:b/>
        </w:rPr>
        <w:t xml:space="preserve">«Copia su tutta la settimana»</w:t>
      </w:r>
      <w:r>
        <w:rPr/>
        <w:t xml:space="preserve">: porta orario di apertura, chiusura e la spunta «chiuso» su tutti gli altri giorni. Niente è scritto finché non si preme </w:t>
      </w:r>
      <w:r>
        <w:rPr>
          <w:b/>
        </w:rPr>
        <w:t xml:space="preserve">Salva</w:t>
      </w:r>
      <w:r>
        <w:rPr/>
        <w:t xml:space="preserve">.</w:t>
      </w:r>
    </w:p>
    <w:p>
      <w:pPr>
        <w:pStyle w:val="Heading4"/>
        <w:spacing w:lineRule="auto"/>
      </w:pPr>
      <w:r>
        <w:rPr/>
        <w:t xml:space="preserve">Province: sempre in italiano </w:t>
      </w:r>
      <w:r>
        <w:rPr>
          <w:b/>
        </w:rPr>
        <w:t xml:space="preserve">[04/09/2026]</w:t>
      </w:r>
    </w:p>
    <w:p>
      <w:pPr>
        <w:spacing w:lineRule="auto"/>
      </w:pPr>
      <w:r>
        <w:rPr/>
        <w:t xml:space="preserve">I nomi delle province si scrivono in </w:t>
      </w:r>
      <w:r>
        <w:rPr>
          <w:b/>
        </w:rPr>
        <w:t xml:space="preserve">italiano</w:t>
      </w:r>
      <w:r>
        <w:rPr/>
        <w:t xml:space="preserve"> (Firenze, non Florence). Undici erano rimasti in inglese dall'import del legacy e sono stati corretti il 04/09/2026 con </w:t>
      </w:r>
      <w:r>
        <w:rPr/>
        <w:t xml:space="preserve">api/scripts/traduci-province-in-italiano.mjs</w:t>
      </w:r>
      <w:r>
        <w:rPr/>
        <w:t xml:space="preserve">; il </w:t>
      </w:r>
      <w:r>
        <w:rPr>
          <w:b/>
        </w:rPr>
        <w:t xml:space="preserve">codice</w:t>
      </w:r>
      <w:r>
        <w:rPr/>
        <w:t xml:space="preserve"> (FI, NA…) non si tocca mai, è l'identità della provincia.</w:t>
      </w:r>
    </w:p>
    <w:p>
      <w:pPr>
        <w:pStyle w:val="Heading4"/>
        <w:spacing w:lineRule="auto"/>
      </w:pPr>
      <w:r>
        <w:rPr/>
        <w:t xml:space="preserve">Assegnare il valet: perché la lista può essere vuota </w:t>
      </w:r>
      <w:r>
        <w:rPr>
          <w:b/>
        </w:rPr>
        <w:t xml:space="preserve">[04/09/2026]</w:t>
      </w:r>
    </w:p>
    <w:p>
      <w:pPr>
        <w:spacing w:lineRule="auto"/>
      </w:pPr>
      <w:r>
        <w:rPr/>
        <w:t xml:space="preserve">La finestra «Assegna valet» propone i valet </w:t>
      </w:r>
      <w:r>
        <w:rPr>
          <w:b/>
        </w:rPr>
        <w:t xml:space="preserve">attivi</w:t>
      </w:r>
      <w:r>
        <w:rPr/>
        <w:t xml:space="preserve"> (niente segnaposto), che hanno </w:t>
      </w:r>
      <w:r>
        <w:rPr>
          <w:b/>
        </w:rPr>
        <w:t xml:space="preserve">il servizio a listino</w:t>
      </w:r>
      <w:r>
        <w:rPr/>
        <w:t xml:space="preserve"> (solo per i servizi di mestiere, </w:t>
      </w:r>
      <w:r>
        <w:rPr/>
        <w:t xml:space="preserve">scope</w:t>
      </w:r>
      <w:r>
        <w:rPr/>
        <w:t xml:space="preserve"> ≠ </w:t>
      </w:r>
      <w:r>
        <w:rPr/>
        <w:t xml:space="preserve">partner</w:t>
      </w:r>
      <w:r>
        <w:rPr/>
        <w:t xml:space="preserve">) e che </w:t>
      </w:r>
      <w:r>
        <w:rPr>
          <w:b/>
        </w:rPr>
        <w:t xml:space="preserve">operano nella provincia</w:t>
      </w:r>
      <w:r>
        <w:rPr/>
        <w:t xml:space="preserve"> della consegna. Se la lista è vuota il pannello dice </w:t>
      </w:r>
      <w:r>
        <w:rPr>
          <w:b/>
        </w:rPr>
        <w:t xml:space="preserve">quale</w:t>
      </w:r>
      <w:r>
        <w:rPr/>
        <w:t xml:space="preserve"> dei due filtri l'ha svuotata: «nessun valet in questa provincia» oppure «nessun valet ha «X» a listino». ⚠️ Il campo </w:t>
      </w:r>
      <w:r>
        <w:rPr/>
        <w:t xml:space="preserve">serviceType.scope</w:t>
      </w:r>
      <w:r>
        <w:rPr/>
        <w:t xml:space="preserve"> deve viaggiare </w:t>
      </w:r>
      <w:r>
        <w:rPr>
          <w:b/>
        </w:rPr>
        <w:t xml:space="preserve">anche nel dettaglio</w:t>
      </w:r>
      <w:r>
        <w:rPr/>
        <w:t xml:space="preserve"> (</w:t>
      </w:r>
      <w:r>
        <w:rPr/>
        <w:t xml:space="preserve">DELIVERY_INCLUDE</w:t>
      </w:r>
      <w:r>
        <w:rPr/>
        <w:t xml:space="preserve">): quando mancava, un servizio di partner veniva trattato come di mestiere e la lista si svuotava sempre, dando la colpa alla provincia (caso #100928, Firenze, 04/09/2026).</w:t>
      </w:r>
    </w:p>
    <w:p>
      <w:pPr>
        <w:pStyle w:val="Heading4"/>
        <w:spacing w:lineRule="auto"/>
      </w:pPr>
      <w:r>
        <w:rPr/>
        <w:t xml:space="preserve">Rimborsi dei valet: la ricevuta e che cosa cambia l'approvazione </w:t>
      </w:r>
      <w:r>
        <w:rPr>
          <w:b/>
        </w:rPr>
        <w:t xml:space="preserve">[04/09/2026]</w:t>
      </w:r>
    </w:p>
    <w:p>
      <w:pPr>
        <w:numPr>
          <w:ilvl w:val="0"/>
          <w:numId w:val="17"/>
        </w:numPr>
        <w:spacing w:lineRule="auto"/>
      </w:pPr>
      <w:r>
        <w:rPr/>
        <w:t xml:space="preserve">Il valet chiede il rimborso dal </w:t>
      </w:r>
      <w:r>
        <w:rPr>
          <w:b/>
        </w:rPr>
        <w:t xml:space="preserve">dettaglio della consegna</w:t>
      </w:r>
      <w:r>
        <w:rPr/>
        <w:t xml:space="preserve"> (o dall'elenco): importo, motivo e </w:t>
      </w:r>
      <w:r>
        <w:rPr>
          <w:b/>
        </w:rPr>
        <w:t xml:space="preserve">ricevuta</w:t>
      </w:r>
      <w:r>
        <w:rPr/>
        <w:t xml:space="preserve"> (foto o PDF, fino a 7,5 MB, viaggia come data URL in </w:t>
      </w:r>
      <w:r>
        <w:rPr/>
        <w:t xml:space="preserve">allegatoUrl</w:t>
      </w:r>
      <w:r>
        <w:rPr/>
        <w:t xml:space="preserve">). Prima il campo non c'era e l'ufficio non aveva nulla da guardare.</w:t>
      </w:r>
    </w:p>
    <w:p>
      <w:pPr>
        <w:numPr>
          <w:ilvl w:val="0"/>
          <w:numId w:val="17"/>
        </w:numPr>
        <w:spacing w:lineRule="auto"/>
      </w:pPr>
      <w:r>
        <w:rPr/>
        <w:t xml:space="preserve">In </w:t>
      </w:r>
      <w:r>
        <w:rPr>
          <w:b/>
        </w:rPr>
        <w:t xml:space="preserve">Segnalazioni</w:t>
      </w:r>
      <w:r>
        <w:rPr/>
        <w:t xml:space="preserve"> l'ufficio </w:t>
      </w:r>
      <w:r>
        <w:rPr>
          <w:b/>
        </w:rPr>
        <w:t xml:space="preserve">vede</w:t>
      </w:r>
      <w:r>
        <w:rPr/>
        <w:t xml:space="preserve"> la ricevuta: miniatura e visore a schermo. ⚠️ Un data URL </w:t>
      </w:r>
      <w:r>
        <w:rPr>
          <w:b/>
        </w:rPr>
        <w:t xml:space="preserve">non si apre</w:t>
      </w:r>
      <w:r>
        <w:rPr/>
        <w:t xml:space="preserve"> in una scheda nuova (lo blocca il browser): per questo si mostra dentro la pagina.</w:t>
      </w:r>
    </w:p>
    <w:p>
      <w:pPr>
        <w:numPr>
          <w:ilvl w:val="0"/>
          <w:numId w:val="17"/>
        </w:numPr>
        <w:spacing w:lineRule="auto"/>
      </w:pPr>
      <w:r>
        <w:rPr/>
        <w:t xml:space="preserve">Le ricevute </w:t>
      </w:r>
      <w:r>
        <w:rPr>
          <w:b/>
        </w:rPr>
        <w:t xml:space="preserve">storiche</w:t>
      </w:r>
      <w:r>
        <w:rPr/>
        <w:t xml:space="preserve"> (679) stanno su </w:t>
      </w:r>
      <w:r>
        <w:rPr/>
        <w:t xml:space="preserve">exapp.deluxy.it</w:t>
      </w:r>
      <w:r>
        <w:rPr/>
        <w:t xml:space="preserve">, il vecchio sistema </w:t>
      </w:r>
      <w:r>
        <w:rPr>
          <w:b/>
        </w:rPr>
        <w:t xml:space="preserve">spento</w:t>
      </w:r>
      <w:r>
        <w:rPr/>
        <w:t xml:space="preserve">: non si aprono più e la riga lo dichiara invece di offrire un link morto.</w:t>
      </w:r>
    </w:p>
    <w:p>
      <w:pPr>
        <w:numPr>
          <w:ilvl w:val="0"/>
          <w:numId w:val="17"/>
        </w:numPr>
        <w:spacing w:lineRule="auto"/>
      </w:pPr>
      <w:r>
        <w:rPr>
          <w:b/>
        </w:rPr>
        <w:t xml:space="preserve">L'approvazione</w:t>
      </w:r>
      <w:r>
        <w:rPr/>
        <w:t xml:space="preserve"> (</w:t>
      </w:r>
      <w:r>
        <w:rPr/>
        <w:t xml:space="preserve">stato = approvata</w:t>
      </w:r>
      <w:r>
        <w:rPr/>
        <w:t xml:space="preserve">) somma l'importo alla </w:t>
      </w:r>
      <w:r>
        <w:rPr>
          <w:b/>
        </w:rPr>
        <w:t xml:space="preserve">paga del valet</w:t>
      </w:r>
      <w:r>
        <w:rPr/>
        <w:t xml:space="preserve"> della consegna collegata (</w:t>
      </w:r>
      <w:r>
        <w:rPr/>
        <w:t xml:space="preserve">valetAdditionalPrice += importo</w:t>
      </w:r>
      <w:r>
        <w:rPr/>
        <w:t xml:space="preserve">, una volta sola, con </w:t>
      </w:r>
      <w:r>
        <w:rPr/>
        <w:t xml:space="preserve">importoApplicatoIl</w:t>
      </w:r>
      <w:r>
        <w:rPr/>
        <w:t xml:space="preserve"> a guardia e riga di log). </w:t>
      </w:r>
      <w:r>
        <w:rPr>
          <w:b/>
        </w:rPr>
        <w:t xml:space="preserve">Non cambia il prezzo della consegna</w:t>
      </w:r>
      <w:r>
        <w:rPr/>
        <w:t xml:space="preserve">: è denaro che Deluxy dà al valet, non un prezzo diverso per il partner. Riaprire la segnalazione </w:t>
      </w:r>
      <w:r>
        <w:rPr>
          <w:b/>
        </w:rPr>
        <w:t xml:space="preserve">storna</w:t>
      </w:r>
      <w:r>
        <w:rPr/>
        <w:t xml:space="preserve">.</w:t>
      </w:r>
    </w:p>
    <w:p>
      <w:pPr>
        <w:pStyle w:val="Heading4"/>
        <w:spacing w:lineRule="auto"/>
      </w:pPr>
      <w:r>
        <w:rPr/>
        <w:t xml:space="preserve">Più consegne insieme </w:t>
      </w:r>
      <w:r>
        <w:rPr>
          <w:b/>
        </w:rPr>
        <w:t xml:space="preserve">[NUOVO 27/08/2026]</w:t>
      </w:r>
    </w:p>
    <w:p>
      <w:pPr>
        <w:spacing w:lineRule="auto"/>
      </w:pPr>
      <w:r>
        <w:rPr/>
        <w:t xml:space="preserve">Per </w:t>
      </w:r>
      <w:r>
        <w:rPr>
          <w:b/>
        </w:rPr>
        <w:t xml:space="preserve">Admin e Operation</w:t>
      </w:r>
      <w:r>
        <w:rPr/>
        <w:t xml:space="preserve"> ogni riga della lista ha una casella: spuntandone una o più compare in cima la barra delle azioni — </w:t>
      </w:r>
      <w:r>
        <w:rPr>
          <w:b/>
        </w:rPr>
        <w:t xml:space="preserve">stato</w:t>
      </w:r>
      <w:r>
        <w:rPr/>
        <w:t xml:space="preserve">, </w:t>
      </w:r>
      <w:r>
        <w:rPr>
          <w:b/>
        </w:rPr>
        <w:t xml:space="preserve">assegna valet</w:t>
      </w:r>
      <w:r>
        <w:rPr/>
        <w:t xml:space="preserve">, </w:t>
      </w:r>
      <w:r>
        <w:rPr>
          <w:b/>
        </w:rPr>
        <w:t xml:space="preserve">plus/minus valet</w:t>
      </w:r>
      <w:r>
        <w:rPr/>
        <w:t xml:space="preserve">, ed </w:t>
      </w:r>
      <w:r>
        <w:rPr>
          <w:b/>
        </w:rPr>
        <w:t xml:space="preserve">elimina</w:t>
      </w:r>
      <w:r>
        <w:rPr/>
        <w:t xml:space="preserve"> (solo Admin). Rotte </w:t>
      </w:r>
      <w:r>
        <w:rPr/>
        <w:t xml:space="preserve">PATCH /api/v1/deliveries/massa/{stato|assegna|plus-valet|elimina}</w:t>
      </w:r>
      <w:r>
        <w:rPr/>
        <w:t xml:space="preserve">.</w:t>
      </w:r>
    </w:p>
    <w:p>
      <w:pPr>
        <w:numPr>
          <w:ilvl w:val="0"/>
          <w:numId w:val="18"/>
        </w:numPr>
        <w:spacing w:lineRule="auto"/>
      </w:pPr>
      <w:r>
        <w:rPr/>
        <w:t xml:space="preserve">Le azioni di massa </w:t>
      </w:r>
      <w:r>
        <w:rPr>
          <w:b/>
        </w:rPr>
        <w:t xml:space="preserve">non hanno regole proprie</w:t>
      </w:r>
      <w:r>
        <w:rPr/>
        <w:t xml:space="preserve">: richiamano una per una quelle del caso singolo, quindi log, calcolo della paga e stati ammessi restano gli stessi.</w:t>
      </w:r>
    </w:p>
    <w:p>
      <w:pPr>
        <w:numPr>
          <w:ilvl w:val="0"/>
          <w:numId w:val="18"/>
        </w:numPr>
        <w:spacing w:lineRule="auto"/>
      </w:pPr>
      <w:r>
        <w:rPr/>
        <w:t xml:space="preserve">L'esito è </w:t>
      </w:r>
      <w:r>
        <w:rPr>
          <w:b/>
        </w:rPr>
        <w:t xml:space="preserve">per consegna</w:t>
      </w:r>
      <w:r>
        <w:rPr/>
        <w:t xml:space="preserve">: «fatto su 17, 3 non sono riuscite, la prima dice…». Massimo </w:t>
      </w:r>
      <w:r>
        <w:rPr>
          <w:b/>
        </w:rPr>
        <w:t xml:space="preserve">200</w:t>
      </w:r>
      <w:r>
        <w:rPr/>
        <w:t xml:space="preserve"> consegne per volta.</w:t>
      </w:r>
    </w:p>
    <w:p>
      <w:pPr>
        <w:numPr>
          <w:ilvl w:val="0"/>
          <w:numId w:val="18"/>
        </w:numPr>
        <w:spacing w:lineRule="auto"/>
      </w:pPr>
      <w:r>
        <w:rPr>
          <w:b/>
        </w:rPr>
        <w:t xml:space="preserve">Assegna</w:t>
      </w:r>
      <w:r>
        <w:rPr/>
        <w:t xml:space="preserve">: si offrono solo i valet </w:t>
      </w:r>
      <w:r>
        <w:rPr>
          <w:b/>
        </w:rPr>
        <w:t xml:space="preserve">attivi</w:t>
      </w:r>
      <w:r>
        <w:rPr/>
        <w:t xml:space="preserve"> che coprono la provincia di </w:t>
      </w:r>
      <w:r>
        <w:rPr>
          <w:b/>
        </w:rPr>
        <w:t xml:space="preserve">tutte</w:t>
      </w:r>
      <w:r>
        <w:rPr/>
        <w:t xml:space="preserve"> le consegne scelte (le province si intersecano). Se nessuno le copre tutte, il pannello lo dice.</w:t>
      </w:r>
    </w:p>
    <w:p>
      <w:pPr>
        <w:numPr>
          <w:ilvl w:val="0"/>
          <w:numId w:val="18"/>
        </w:numPr>
        <w:spacing w:lineRule="auto"/>
      </w:pPr>
      <w:r>
        <w:rPr/>
        <w:t xml:space="preserve">La selezione vale per la </w:t>
      </w:r>
      <w:r>
        <w:rPr>
          <w:b/>
        </w:rPr>
        <w:t xml:space="preserve">pagina corrente</w:t>
      </w:r>
      <w:r>
        <w:rPr/>
        <w:t xml:space="preserve"> e si azzera cambiando pagina o filtro.</w:t>
      </w:r>
    </w:p>
    <w:p>
      <w:pPr>
        <w:spacing w:lineRule="auto"/>
      </w:pPr>
      <w:r>
        <w:rPr>
          <w:b/>
        </w:rPr>
        <w:t xml:space="preserve">La vista si ricorda</w:t>
      </w:r>
      <w:r>
        <w:rPr>
          <w:b/>
        </w:rPr>
        <w:t xml:space="preserve">[NUOVO 27/08/2026]</w:t>
      </w:r>
      <w:r>
        <w:rPr/>
        <w:t xml:space="preserve">: giorno, intervallo, stato, ricerca, vista e pagina finiscono nell'indirizzo. Il «← Consegne» del dettaglio e il tasto indietro del browser riportano alla lista </w:t>
      </w:r>
      <w:r>
        <w:rPr>
          <w:b/>
        </w:rPr>
        <w:t xml:space="preserve">com'era</w:t>
      </w:r>
      <w:r>
        <w:rPr/>
        <w:t xml:space="preserve">, non a oggi.</w:t>
      </w:r>
    </w:p>
    <w:p>
      <w:pPr>
        <w:pStyle w:val="Heading3"/>
        <w:spacing w:lineRule="auto"/>
      </w:pPr>
      <w:r>
        <w:rPr/>
        <w:t xml:space="preserve">3.1-bis Servizi ricorrenti (</w:t>
      </w:r>
      <w:r>
        <w:rPr/>
        <w:t xml:space="preserve">/recurring-services</w:t>
      </w:r>
      <w:r>
        <w:rPr/>
        <w:t xml:space="preserve">) </w:t>
      </w:r>
      <w:r>
        <w:rPr>
          <w:b/>
        </w:rPr>
        <w:t xml:space="preserve">[NUOVO]</w:t>
      </w:r>
    </w:p>
    <w:p>
      <w:pPr>
        <w:spacing w:lineRule="auto"/>
      </w:pPr>
      <w:r>
        <w:rPr/>
        <w:t xml:space="preserve">Il presidio che si ripete: «da lunedì a venerdì 7–8 per un partner». Si sceglie </w:t>
      </w:r>
      <w:r>
        <w:rPr>
          <w:b/>
        </w:rPr>
        <w:t xml:space="preserve">come si ripete</w:t>
      </w:r>
      <w:r>
        <w:rPr/>
        <w:t xml:space="preserve"> (ogni N settimane con i giorni a chips · ogni N giorni · ogni N mesi con i giorni del mese), la </w:t>
      </w:r>
      <w:r>
        <w:rPr>
          <w:b/>
        </w:rPr>
        <w:t xml:space="preserve">fascia</w:t>
      </w:r>
      <w:r>
        <w:rPr/>
        <w:t xml:space="preserve">, il periodo, l'indirizzo di consegna e quello di </w:t>
      </w:r>
      <w:r>
        <w:rPr>
          <w:b/>
        </w:rPr>
        <w:t xml:space="preserve">ritiro — proposto in automatico dall'indirizzo del partner scelto</w:t>
      </w:r>
      <w:r>
        <w:rPr/>
        <w:t xml:space="preserve">. Aperto anche ai </w:t>
      </w:r>
      <w:r>
        <w:rPr>
          <w:b/>
        </w:rPr>
        <w:t xml:space="preserve">Partner</w:t>
      </w:r>
      <w:r>
        <w:rPr/>
        <w:t xml:space="preserve"> per i propri, senza valet né prezzi: vale il listino che hanno già (il server li sovrascrive, non si fida del form).</w:t>
      </w:r>
    </w:p>
    <w:p>
      <w:pPr>
        <w:numPr>
          <w:ilvl w:val="0"/>
          <w:numId w:val="19"/>
        </w:numPr>
        <w:spacing w:lineRule="auto"/>
      </w:pPr>
      <w:r>
        <w:rPr>
          <w:b/>
        </w:rPr>
        <w:t xml:space="preserve">Fasce diverse per certi giorni</w:t>
      </w:r>
      <w:r>
        <w:rPr>
          <w:b/>
        </w:rPr>
        <w:t xml:space="preserve">[27/08/2026]</w:t>
      </w:r>
      <w:r>
        <w:rPr/>
        <w:t xml:space="preserve">: «lun–ven 7–8, sabato e domenica 8–9». Si dichiara solo ciò che cambia; i giorni senza eccezione usano la fascia normale. Due eccezioni </w:t>
      </w:r>
      <w:r>
        <w:rPr>
          <w:b/>
        </w:rPr>
        <w:t xml:space="preserve">non possono</w:t>
      </w:r>
      <w:r>
        <w:rPr/>
        <w:t xml:space="preserve"> rivendicare lo stesso giorno (si rifiuta col nome del giorno), e su un settimanale un'eccezione su un giorno che il servizio non fa </w:t>
      </w:r>
      <w:r>
        <w:rPr>
          <w:b/>
        </w:rPr>
        <w:t xml:space="preserve">si rifiuta</w:t>
      </w:r>
      <w:r>
        <w:rPr/>
        <w:t xml:space="preserve"> invece di non scattare mai. L'eccezione può portare anche un </w:t>
      </w:r>
      <w:r>
        <w:rPr>
          <w:b/>
        </w:rPr>
        <w:t xml:space="preserve">valet diverso</w:t>
      </w:r>
      <w:r>
        <w:rPr/>
        <w:t xml:space="preserve">.</w:t>
      </w:r>
    </w:p>
    <w:p>
      <w:pPr>
        <w:numPr>
          <w:ilvl w:val="0"/>
          <w:numId w:val="19"/>
        </w:numPr>
        <w:spacing w:lineRule="auto"/>
      </w:pPr>
      <w:r>
        <w:rPr>
          <w:b/>
        </w:rPr>
        <w:t xml:space="preserve">Le ORE</w:t>
      </w:r>
      <w:r>
        <w:rPr>
          <w:b/>
        </w:rPr>
        <w:t xml:space="preserve">[28/08/2026]</w:t>
      </w:r>
      <w:r>
        <w:rPr/>
        <w:t xml:space="preserve">: per i servizi </w:t>
      </w:r>
      <w:r>
        <w:rPr>
          <w:b/>
        </w:rPr>
        <w:t xml:space="preserve">a ora</w:t>
      </w:r>
      <w:r>
        <w:rPr/>
        <w:t xml:space="preserve"> si scrive l'</w:t>
      </w:r>
      <w:r>
        <w:rPr>
          <w:b/>
        </w:rPr>
        <w:t xml:space="preserve">inizio e quante ore</w:t>
      </w:r>
      <w:r>
        <w:rPr/>
        <w:t xml:space="preserve">, e la fine si </w:t>
      </w:r>
      <w:r>
        <w:rPr>
          <w:b/>
        </w:rPr>
        <w:t xml:space="preserve">calcola</w:t>
      </w:r>
      <w:r>
        <w:rPr/>
        <w:t xml:space="preserve"> (mostrata sotto il campo). Per gli altri resta la fascia dalle–alle. Prima si potevano dichiarare entrambe e potevano contraddirsi — e la paga del valet si calcola sulle ore.</w:t>
      </w:r>
    </w:p>
    <w:p>
      <w:pPr>
        <w:numPr>
          <w:ilvl w:val="0"/>
          <w:numId w:val="19"/>
        </w:numPr>
        <w:spacing w:lineRule="auto"/>
      </w:pPr>
      <w:r>
        <w:rPr>
          <w:b/>
        </w:rPr>
        <w:t xml:space="preserve">Si vede che sta ancora creando</w:t>
      </w:r>
      <w:r>
        <w:rPr>
          <w:b/>
        </w:rPr>
        <w:t xml:space="preserve">[28/08/2026]</w:t>
      </w:r>
      <w:r>
        <w:rPr/>
        <w:t xml:space="preserve">: finché mancano consegne, accanto al conteggio compare una </w:t>
      </w:r>
      <w:r>
        <w:rPr>
          <w:b/>
        </w:rPr>
        <w:t xml:space="preserve">rotellina con «fatte/attese»</w:t>
      </w:r>
      <w:r>
        <w:rPr/>
        <w:t xml:space="preserve"> (es. 164/201). La pagina si aggiorna da sola ogni 30 secondi e </w:t>
      </w:r>
      <w:r>
        <w:rPr>
          <w:b/>
        </w:rPr>
        <w:t xml:space="preserve">smette</w:t>
      </w:r>
      <w:r>
        <w:rPr/>
        <w:t xml:space="preserve"> quando ha finito. Un servizio sospeso non gira: è fermo, non in corso.</w:t>
      </w:r>
    </w:p>
    <w:p>
      <w:pPr>
        <w:numPr>
          <w:ilvl w:val="0"/>
          <w:numId w:val="19"/>
        </w:numPr>
        <w:spacing w:lineRule="auto"/>
      </w:pPr>
      <w:r>
        <w:rPr>
          <w:b/>
        </w:rPr>
        <w:t xml:space="preserve">Quanto si genera per volta</w:t>
      </w:r>
      <w:r>
        <w:rPr>
          <w:b/>
        </w:rPr>
        <w:t xml:space="preserve">[28/08/2026]</w:t>
      </w:r>
      <w:r>
        <w:rPr/>
        <w:t xml:space="preserve">: salvando nascono le consegne dei </w:t>
      </w:r>
      <w:r>
        <w:rPr>
          <w:b/>
        </w:rPr>
        <w:t xml:space="preserve">primi 14 giorni</w:t>
      </w:r>
      <w:r>
        <w:rPr/>
        <w:t xml:space="preserve"> (il tasto risponde in un paio di secondi anche su un periodo lungo); il resto arriva a </w:t>
      </w:r>
      <w:r>
        <w:rPr>
          <w:b/>
        </w:rPr>
        <w:t xml:space="preserve">lotti da 150</w:t>
      </w:r>
      <w:r>
        <w:rPr/>
        <w:t xml:space="preserve"> col giro dei 15 minuti, e la corsa notturna recupera l'arretrato. Misurato: </w:t>
      </w:r>
      <w:r>
        <w:rPr>
          <w:b/>
        </w:rPr>
        <w:t xml:space="preserve">93 ms a consegna</w:t>
      </w:r>
      <w:r>
        <w:rPr/>
        <w:t xml:space="preserve">, quindi un anno di consegne giornaliere si completa in tre giri.</w:t>
      </w:r>
    </w:p>
    <w:p>
      <w:pPr>
        <w:numPr>
          <w:ilvl w:val="0"/>
          <w:numId w:val="19"/>
        </w:numPr>
        <w:spacing w:lineRule="auto"/>
      </w:pPr>
      <w:r>
        <w:rPr>
          <w:b/>
        </w:rPr>
        <w:t xml:space="preserve">Fin dove si genera</w:t>
      </w:r>
      <w:r>
        <w:rPr>
          <w:b/>
        </w:rPr>
        <w:t xml:space="preserve">[27/08/2026]</w:t>
      </w:r>
      <w:r>
        <w:rPr/>
        <w:t xml:space="preserve">: se il servizio ha una </w:t>
      </w:r>
      <w:r>
        <w:rPr>
          <w:b/>
        </w:rPr>
        <w:t xml:space="preserve">data di fine</w:t>
      </w:r>
      <w:r>
        <w:rPr/>
        <w:t xml:space="preserve">, l'orizzonte è quella; senza, è una finestra mobile di </w:t>
      </w:r>
      <w:r>
        <w:rPr>
          <w:b/>
        </w:rPr>
        <w:t xml:space="preserve">14 giorni</w:t>
      </w:r>
      <w:r>
        <w:rPr/>
        <w:t xml:space="preserve"> che la corsa notturna fa scorrere. Tetti: 400 giorni e 600 consegne per corsa, e il tetto raggiunto viene dichiarato. La generazione parte </w:t>
      </w:r>
      <w:r>
        <w:rPr>
          <w:b/>
        </w:rPr>
        <w:t xml:space="preserve">subito</w:t>
      </w:r>
      <w:r>
        <w:rPr/>
        <w:t xml:space="preserve"> alla creazione e alla modifica, oltre che dal bottone e dal cron delle 02:30.</w:t>
      </w:r>
    </w:p>
    <w:p>
      <w:pPr>
        <w:numPr>
          <w:ilvl w:val="0"/>
          <w:numId w:val="19"/>
        </w:numPr>
        <w:spacing w:lineRule="auto"/>
      </w:pPr>
      <w:r>
        <w:rPr>
          <w:b/>
        </w:rPr>
        <w:t xml:space="preserve">Modifica</w:t>
      </w:r>
      <w:r>
        <w:rPr>
          <w:b/>
        </w:rPr>
        <w:t xml:space="preserve">[27/08/2026]</w:t>
      </w:r>
      <w:r>
        <w:rPr/>
        <w:t xml:space="preserve">: cambiando un ricorrente, le consegne </w:t>
      </w:r>
      <w:r>
        <w:rPr>
          <w:b/>
        </w:rPr>
        <w:t xml:space="preserve">future e non ancora lavorate</w:t>
      </w:r>
      <w:r>
        <w:rPr/>
        <w:t xml:space="preserve"> vengono rimesse in riga (fascia, valet, indirizzi, prezzo) e quelle dei giorni che non tocca più vengono </w:t>
      </w:r>
      <w:r>
        <w:rPr>
          <w:b/>
        </w:rPr>
        <w:t xml:space="preserve">annullate</w:t>
      </w:r>
      <w:r>
        <w:rPr/>
        <w:t xml:space="preserve">. Non si toccano né quelle di oggi né quelle già accettate o consegnate.</w:t>
      </w:r>
    </w:p>
    <w:p>
      <w:pPr>
        <w:numPr>
          <w:ilvl w:val="0"/>
          <w:numId w:val="19"/>
        </w:numPr>
        <w:spacing w:lineRule="auto"/>
      </w:pPr>
      <w:r>
        <w:rPr>
          <w:b/>
        </w:rPr>
        <w:t xml:space="preserve">Il prezzo viene dal listino</w:t>
      </w:r>
      <w:r>
        <w:rPr>
          <w:b/>
        </w:rPr>
        <w:t xml:space="preserve">[27/08/2026]</w:t>
      </w:r>
      <w:r>
        <w:rPr/>
        <w:t xml:space="preserve">: senza prezzo scritto a mano vale il listino del partner per quel servizio (per i servizi a ora, moltiplicato per le ore), e la paga valet dal listino del valet. Prima nascevano a </w:t>
      </w:r>
      <w:r>
        <w:rPr>
          <w:b/>
        </w:rPr>
        <w:t xml:space="preserve">zero</w:t>
      </w:r>
      <w:r>
        <w:rPr/>
        <w:t xml:space="preserve">.</w:t>
      </w:r>
    </w:p>
    <w:p>
      <w:pPr>
        <w:numPr>
          <w:ilvl w:val="0"/>
          <w:numId w:val="19"/>
        </w:numPr>
        <w:spacing w:lineRule="auto"/>
      </w:pPr>
      <w:r>
        <w:rPr/>
        <w:t xml:space="preserve">La coppia (servizio, data) </w:t>
      </w:r>
      <w:r>
        <w:rPr>
          <w:b/>
        </w:rPr>
        <w:t xml:space="preserve">non si rigenera</w:t>
      </w:r>
      <w:r>
        <w:rPr/>
        <w:t xml:space="preserve">: una consegna cancellata a mano resta cancellata.</w:t>
      </w:r>
    </w:p>
    <w:p>
      <w:pPr>
        <w:pStyle w:val="Heading3"/>
        <w:spacing w:lineRule="auto"/>
      </w:pPr>
      <w:r>
        <w:rPr/>
        <w:t xml:space="preserve">3.2 Activities (</w:t>
      </w:r>
      <w:r>
        <w:rPr/>
        <w:t xml:space="preserve">/activities</w:t>
      </w:r>
      <w:r>
        <w:rPr/>
        <w:t xml:space="preserve">)</w:t>
      </w:r>
    </w:p>
    <w:p>
      <w:pPr>
        <w:numPr>
          <w:ilvl w:val="0"/>
          <w:numId w:val="20"/>
        </w:numPr>
        <w:spacing w:lineRule="auto"/>
      </w:pPr>
      <w:r>
        <w:rPr/>
        <w:t xml:space="preserve">Vista VALET ACTIVITIES: attività di ritiro e consegna per ogni valet, ordinate per orario; filtro per valet; bottone STORICO; bottone "Reorder with time".</w:t>
      </w:r>
    </w:p>
    <w:p>
      <w:pPr>
        <w:numPr>
          <w:ilvl w:val="0"/>
          <w:numId w:val="20"/>
        </w:numPr>
        <w:spacing w:lineRule="auto"/>
      </w:pPr>
      <w:r>
        <w:rPr/>
        <w:t xml:space="preserve">Admin/Operation vedono tutte le attività; Team Leader vede le proprie e quelle dei valet delle sue province; il Valet vede solo le proprie.</w:t>
      </w:r>
    </w:p>
    <w:p>
      <w:pPr>
        <w:numPr>
          <w:ilvl w:val="0"/>
          <w:numId w:val="20"/>
        </w:numPr>
        <w:spacing w:lineRule="auto"/>
      </w:pPr>
      <w:r>
        <w:rPr/>
        <w:t xml:space="preserve">Ogni consegna genera un ritiro + una consegna; stesso indirizzo con più ritiri = più attività di ritiro e una consegna. Il furgoncino giallo imposta "in consegna" e sblocca la consegna. SEARCH cerca su qualsiasi campo.</w:t>
      </w:r>
    </w:p>
    <w:p>
      <w:pPr>
        <w:pStyle w:val="Heading4"/>
        <w:spacing w:lineRule="auto"/>
      </w:pPr>
      <w:r>
        <w:rPr/>
        <w:t xml:space="preserve">Il partner sa se risulta aperto </w:t>
      </w:r>
      <w:r>
        <w:rPr>
          <w:b/>
        </w:rPr>
        <w:t xml:space="preserve">[08/09/2026]</w:t>
      </w:r>
    </w:p>
    <w:p>
      <w:pPr>
        <w:spacing w:lineRule="auto"/>
      </w:pPr>
      <w:r>
        <w:rPr/>
        <w:t xml:space="preserve">Nella barra laterale, per il solo ruolo PARTNER, un riquadro dice </w:t>
      </w:r>
      <w:r>
        <w:rPr>
          <w:b/>
        </w:rPr>
        <w:t xml:space="preserve">«Oggi risulti APERTO»</w:t>
      </w:r>
      <w:r>
        <w:rPr/>
        <w:t xml:space="preserve"> o </w:t>
      </w:r>
      <w:r>
        <w:rPr>
          <w:b/>
        </w:rPr>
        <w:t xml:space="preserve">«Oggi risulti CHIUSO»</w:t>
      </w:r>
      <w:r>
        <w:rPr/>
        <w:t xml:space="preserve">, e sotto il perché: </w:t>
      </w:r>
      <w:r>
        <w:rPr/>
        <w:t xml:space="preserve">lo hai dichiarato tu</w:t>
      </w:r>
      <w:r>
        <w:rPr/>
        <w:t xml:space="preserve"> · </w:t>
      </w:r>
      <w:r>
        <w:rPr/>
        <w:t xml:space="preserve">dal calendario di disponibilità</w:t>
      </w:r>
      <w:r>
        <w:rPr/>
        <w:t xml:space="preserve"> · </w:t>
      </w:r>
      <w:r>
        <w:rPr/>
        <w:t xml:space="preserve">dal tuo orario settimanale</w:t>
      </w:r>
      <w:r>
        <w:rPr/>
        <w:t xml:space="preserve"> · </w:t>
      </w:r>
      <w:r>
        <w:rPr/>
        <w:t xml:space="preserve">nessun orario impostato</w:t>
      </w:r>
      <w:r>
        <w:rPr/>
        <w:t xml:space="preserve">. Cliccandolo si va al profilo, alla sezione degli orari. Verde aperto, rosso chiuso, </w:t>
      </w:r>
      <w:r>
        <w:rPr>
          <w:b/>
        </w:rPr>
        <w:t xml:space="preserve">ambra «non hai impostato orari»</w:t>
      </w:r>
      <w:r>
        <w:rPr/>
        <w:t xml:space="preserve"> — il caso in cui l'app può proporgli una consegna a qualunque ora.</w:t>
      </w:r>
    </w:p>
    <w:p>
      <w:pPr>
        <w:spacing w:lineRule="auto"/>
      </w:pPr>
      <w:r>
        <w:rPr/>
        <w:t xml:space="preserve">⚠️ Lo stato lo calcola il server con </w:t>
      </w:r>
      <w:r>
        <w:rPr>
          <w:b/>
        </w:rPr>
        <w:t xml:space="preserve">la stessa cascata dello smistamento</w:t>
      </w:r>
      <w:r>
        <w:rPr/>
        <w:t xml:space="preserve"> (</w:t>
      </w:r>
      <w:r>
        <w:rPr/>
        <w:t xml:space="preserve">api/src/common/disponibilita-partner.ts</w:t>
      </w:r>
      <w:r>
        <w:rPr/>
        <w:t xml:space="preserve">, unica dal 08/09): se il badge dicesse «aperto» mentre l'app pensa «chiuso», il partner resterebbe convinto di essere in servizio mentre non gli arriva niente.</w:t>
      </w:r>
    </w:p>
    <w:p>
      <w:pPr>
        <w:pStyle w:val="Heading4"/>
        <w:spacing w:lineRule="auto"/>
      </w:pPr>
      <w:r>
        <w:rPr/>
        <w:t xml:space="preserve">Listino del fiorista: i colori della rosa </w:t>
      </w:r>
      <w:r>
        <w:rPr>
          <w:b/>
        </w:rPr>
        <w:t xml:space="preserve">[08/09/2026]</w:t>
      </w:r>
    </w:p>
    <w:p>
      <w:pPr>
        <w:spacing w:lineRule="auto"/>
      </w:pPr>
      <w:r>
        <w:rPr/>
        <w:t xml:space="preserve">La tabella si allarga con cinque colonne di colore — </w:t>
      </w:r>
      <w:r>
        <w:rPr>
          <w:b/>
        </w:rPr>
        <w:t xml:space="preserve">Rossa, Bianca, Rosa, Gialla, Blu</w:t>
      </w:r>
      <w:r>
        <w:rPr/>
        <w:t xml:space="preserve"> — che compaiono solo per i fiori che li chiedono (oggi la rosa). Un prezzo per colore, per stelo; vuoto = «questo colore non lo faccio».</w:t>
      </w:r>
    </w:p>
    <w:p>
      <w:pPr>
        <w:spacing w:lineRule="auto"/>
      </w:pPr>
      <w:r>
        <w:rPr/>
        <w:t xml:space="preserve">Misurato sullo storico (1.461 steli), </w:t>
      </w:r>
      <w:r>
        <w:rPr>
          <w:b/>
        </w:rPr>
        <w:t xml:space="preserve">12 partner su 14</w:t>
      </w:r>
      <w:r>
        <w:rPr/>
        <w:t xml:space="preserve"> con almeno due colori li pagano diverso, e lo schema è costante: la rossa costa di più, la rosa 1-2 € meno, la bianca sta in mezzo. Il prezzo unico del catalogo era quasi sempre quello della rossa, quindi su ogni fiore non-rosso si pagava in eccesso. Il colore senza prezzo si </w:t>
      </w:r>
      <w:r>
        <w:rPr>
          <w:b/>
        </w:rPr>
        <w:t xml:space="preserve">disattiva</w:t>
      </w:r>
      <w:r>
        <w:rPr/>
        <w:t xml:space="preserve">, non si cancella: le consegne passate ci puntano.</w:t>
      </w:r>
    </w:p>
    <w:p>
      <w:pPr>
        <w:pStyle w:val="Heading4"/>
        <w:spacing w:lineRule="auto"/>
      </w:pPr>
      <w:r>
        <w:rPr/>
        <w:t xml:space="preserve">Profilo del partner: orari e chiusure per giorno </w:t>
      </w:r>
      <w:r>
        <w:rPr>
          <w:b/>
        </w:rPr>
        <w:t xml:space="preserve">[08/09/2026]</w:t>
      </w:r>
    </w:p>
    <w:p>
      <w:pPr>
        <w:spacing w:lineRule="auto"/>
      </w:pPr>
      <w:r>
        <w:rPr/>
        <w:t xml:space="preserve">Il partner imposta da sé, dal proprio Profilo, un </w:t>
      </w:r>
      <w:r>
        <w:rPr>
          <w:b/>
        </w:rPr>
        <w:t xml:space="preserve">orario diverso</w:t>
      </w:r>
      <w:r>
        <w:rPr/>
        <w:t xml:space="preserve"> o la </w:t>
      </w:r>
      <w:r>
        <w:rPr>
          <w:b/>
        </w:rPr>
        <w:t xml:space="preserve">chiusura</w:t>
      </w:r>
      <w:r>
        <w:rPr/>
        <w:t xml:space="preserve"> per un giorno preciso — un ponte, un inventario, una festa. Si sceglie la data, si spunta «chiuso tutto il giorno» oppure si scrivono le due ore, e si può aggiungere una nota. L'elenco mostra i giorni da oggi in avanti; ogni riga si toglie con la ×.</w:t>
      </w:r>
    </w:p>
    <w:p>
      <w:pPr>
        <w:spacing w:lineRule="auto"/>
      </w:pPr>
      <w:r>
        <w:rPr/>
        <w:t xml:space="preserve">⚠️ </w:t>
      </w:r>
      <w:r>
        <w:rPr>
          <w:b/>
        </w:rPr>
        <w:t xml:space="preserve">Questa eccezione vale più di tutto il resto</w:t>
      </w:r>
      <w:r>
        <w:rPr/>
        <w:t xml:space="preserve">: più dell'orario settimanale (che tiene l'ufficio) e più delle fasce di disponibilità generate. Fino al 08/09 era il contrario, e per i </w:t>
      </w:r>
      <w:r>
        <w:rPr>
          <w:b/>
        </w:rPr>
        <w:t xml:space="preserve">34 partner con fasce future</w:t>
      </w:r>
      <w:r>
        <w:rPr/>
        <w:t xml:space="preserve"> (102.874 in tutto, generate in massa) l'eccezione sarebbe rimasta lettera morta: il partner dichiarava di chiudere e continuava a ricevere proposte. La regola è: fra un dato scritto apposta per quel giorno e uno generato in blocco, vince quello scritto apposta.</w:t>
      </w:r>
    </w:p>
    <w:p>
      <w:pPr>
        <w:spacing w:lineRule="auto"/>
      </w:pPr>
      <w:r>
        <w:rPr/>
        <w:t xml:space="preserve">Vale sia per lo </w:t>
      </w:r>
      <w:r>
        <w:rPr>
          <w:b/>
        </w:rPr>
        <w:t xml:space="preserve">smistamento</w:t>
      </w:r>
      <w:r>
        <w:rPr/>
        <w:t xml:space="preserve"> (a chi si propone una vendita) sia per il </w:t>
      </w:r>
      <w:r>
        <w:rPr>
          <w:b/>
        </w:rPr>
        <w:t xml:space="preserve">tabellone Disponibilità</w:t>
      </w:r>
      <w:r>
        <w:rPr/>
        <w:t xml:space="preserve">: le due letture devono dire la stessa cosa, o il tabellone mostrerebbe aperto un partner a cui l'app non propone niente.</w:t>
      </w:r>
    </w:p>
    <w:p>
      <w:pPr>
        <w:pStyle w:val="Heading4"/>
        <w:spacing w:lineRule="auto"/>
      </w:pPr>
      <w:r>
        <w:rPr/>
        <w:t xml:space="preserve">Profilo del partner: coordinate bancarie col codice, condizioni di pagamento in lettura </w:t>
      </w:r>
      <w:r>
        <w:rPr>
          <w:b/>
        </w:rPr>
        <w:t xml:space="preserve">[08/09/2026]</w:t>
      </w:r>
    </w:p>
    <w:p>
      <w:pPr>
        <w:spacing w:lineRule="auto"/>
      </w:pPr>
      <w:r>
        <w:rPr>
          <w:b/>
        </w:rPr>
        <w:t xml:space="preserve">Coordinate bancarie.</w:t>
      </w:r>
      <w:r>
        <w:rPr/>
        <w:t xml:space="preserve"> Nel Profilo il partner ha un riquadro suo per IBAN e intestatario del conto. Il cambio avviene in </w:t>
      </w:r>
      <w:r>
        <w:rPr>
          <w:b/>
        </w:rPr>
        <w:t xml:space="preserve">due passi</w:t>
      </w:r>
      <w:r>
        <w:rPr/>
        <w:t xml:space="preserve">, e il primo non scrive niente:</w:t>
      </w:r>
    </w:p>
    <w:p>
      <w:pPr>
        <w:numPr>
          <w:ilvl w:val="0"/>
          <w:numId w:val="21"/>
        </w:numPr>
        <w:spacing w:lineRule="auto"/>
      </w:pPr>
      <w:r>
        <w:rPr/>
        <w:t xml:space="preserve">si scrivono IBAN e intestatario nuovi e si preme «Chiedi il codice di verifica». L'app controlla l'IBAN (formato </w:t>
      </w:r>
      <w:r>
        <w:rPr>
          <w:b/>
        </w:rPr>
        <w:t xml:space="preserve">e</w:t>
      </w:r>
      <w:r>
        <w:rPr/>
        <w:t xml:space="preserve"> checksum: intercetta la cifra sbagliata e le due invertite), parcheggia i valori proposti e manda un codice a sei cifre </w:t>
      </w:r>
      <w:r>
        <w:rPr>
          <w:b/>
        </w:rPr>
        <w:t xml:space="preserve">all'indirizzo email che il partner ha in anagrafica</w:t>
      </w:r>
      <w:r>
        <w:rPr/>
        <w:t xml:space="preserve"> — mai a uno scritto nel modulo;</w:t>
      </w:r>
    </w:p>
    <w:p>
      <w:pPr>
        <w:numPr>
          <w:ilvl w:val="0"/>
          <w:numId w:val="21"/>
        </w:numPr>
        <w:spacing w:lineRule="auto"/>
      </w:pPr>
      <w:r>
        <w:rPr/>
        <w:t xml:space="preserve">si inserisce il codice e </w:t>
      </w:r>
      <w:r>
        <w:rPr>
          <w:b/>
        </w:rPr>
        <w:t xml:space="preserve">solo allora</w:t>
      </w:r>
      <w:r>
        <w:rPr/>
        <w:t xml:space="preserve"> le coordinate cambiano davvero.</w:t>
      </w:r>
    </w:p>
    <w:p>
      <w:pPr>
        <w:spacing w:lineRule="auto"/>
      </w:pPr>
      <w:r>
        <w:rPr/>
        <w:t xml:space="preserve">Il codice vale 15 minuti, si può sbagliare 5 volte (poi la richiesta decade), e se ne può chiedere un altro non prima di 60 secondi. Finché il codice non arriva, l'IBAN resta quello di prima. A cambio avvenuto parte un avviso all'ufficio con vecchio e nuovo IBAN.</w:t>
      </w:r>
    </w:p>
    <w:p>
      <w:pPr>
        <w:spacing w:lineRule="auto"/>
      </w:pPr>
      <w:r>
        <w:rPr/>
        <w:t xml:space="preserve">⚠️ Il motivo dei due passi: cambiare l'IBAN è il gesto che un attacco cerca — chi entrasse in una sessione di partner potrebbe dirottare i bonifici, e non lo si scoprirebbe fino al primo pagamento andato altrove. La verifica per email ferma chi non ha quella casella; l'avviso all'ufficio rende visibile chi ce l'ha. E se il partner riceve un codice che non ha chiesto, lo scopre </w:t>
      </w:r>
      <w:r>
        <w:rPr>
          <w:b/>
        </w:rPr>
        <w:t xml:space="preserve">mentre l'IBAN è ancora il suo</w:t>
      </w:r>
      <w:r>
        <w:rPr/>
        <w:t xml:space="preserve">.</w:t>
      </w:r>
    </w:p>
    <w:p>
      <w:pPr>
        <w:spacing w:lineRule="auto"/>
      </w:pPr>
      <w:r>
        <w:rPr/>
        <w:t xml:space="preserve">Rotte: </w:t>
      </w:r>
      <w:r>
        <w:rPr/>
        <w:t xml:space="preserve">GET /partners/:id/banca</w:t>
      </w:r>
      <w:r>
        <w:rPr/>
        <w:t xml:space="preserve"> (stato), </w:t>
      </w:r>
      <w:r>
        <w:rPr/>
        <w:t xml:space="preserve">POST /partners/:id/banca/richiedi</w:t>
      </w:r>
      <w:r>
        <w:rPr/>
        <w:t xml:space="preserve">, </w:t>
      </w:r>
      <w:r>
        <w:rPr/>
        <w:t xml:space="preserve">POST /partners/:id/banca/conferma</w:t>
      </w:r>
      <w:r>
        <w:rPr/>
        <w:t xml:space="preserve">, </w:t>
      </w:r>
      <w:r>
        <w:rPr/>
        <w:t xml:space="preserve">DELETE /partners/:id/banca/richiedi</w:t>
      </w:r>
      <w:r>
        <w:rPr/>
        <w:t xml:space="preserve"> (annulla). Ammessi ADMIN, OPERATION e il PARTNER </w:t>
      </w:r>
      <w:r>
        <w:rPr>
          <w:b/>
        </w:rPr>
        <w:t xml:space="preserve">sul proprio id</w:t>
      </w:r>
      <w:r>
        <w:rPr/>
        <w:t xml:space="preserve">; il project manager no.</w:t>
      </w:r>
    </w:p>
    <w:p>
      <w:pPr>
        <w:spacing w:lineRule="auto"/>
      </w:pPr>
      <w:r>
        <w:rPr>
          <w:b/>
        </w:rPr>
        <w:t xml:space="preserve">Condizioni di pagamento.</w:t>
      </w:r>
      <w:r>
        <w:rPr/>
        <w:t xml:space="preserve"> Il partner le </w:t>
      </w:r>
      <w:r>
        <w:rPr>
          <w:b/>
        </w:rPr>
        <w:t xml:space="preserve">vede</w:t>
      </w:r>
      <w:r>
        <w:rPr/>
        <w:t xml:space="preserve"> nel profilo — quando lo paghiamo, quando incassiamo da lui, se c'è compensazione — ma </w:t>
      </w:r>
      <w:r>
        <w:rPr>
          <w:b/>
        </w:rPr>
        <w:t xml:space="preserve">non le modifica</w:t>
      </w:r>
      <w:r>
        <w:rPr/>
        <w:t xml:space="preserve">: le cambiano solo admin e operation dalla scheda partner. Sono un accordo fra due parti, e un accordo non lo riscrive una parte sola; al partner servono per sapere quando arriva il bonifico.</w:t>
      </w:r>
    </w:p>
    <w:p>
      <w:pPr>
        <w:pStyle w:val="Heading4"/>
        <w:spacing w:lineRule="auto"/>
      </w:pPr>
      <w:r>
        <w:rPr/>
        <w:t xml:space="preserve">Modulo consegna: prezzo partner e produttore </w:t>
      </w:r>
      <w:r>
        <w:rPr>
          <w:b/>
        </w:rPr>
        <w:t xml:space="preserve">[08/09/2026]</w:t>
      </w:r>
    </w:p>
    <w:p>
      <w:pPr>
        <w:spacing w:lineRule="auto"/>
      </w:pPr>
      <w:r>
        <w:rPr/>
        <w:t xml:space="preserve">Nella tendina di ricerca del prodotto, ogni risultato mostra a destra il </w:t>
      </w:r>
      <w:r>
        <w:rPr>
          <w:b/>
        </w:rPr>
        <w:t xml:space="preserve">prezzo al partner</w:t>
      </w:r>
      <w:r>
        <w:rPr/>
        <w:t xml:space="preserve"> e l'</w:t>
      </w:r>
      <w:r>
        <w:rPr>
          <w:b/>
        </w:rPr>
        <w:t xml:space="preserve">insegna di chi lo produce</w:t>
      </w:r>
      <w:r>
        <w:rPr/>
        <w:t xml:space="preserve">. Dopo la scelta i due dati restano scritti sotto il campo, perché l'input mostra solo il nome. Il prezzo è quello della </w:t>
      </w:r>
      <w:r>
        <w:rPr>
          <w:b/>
        </w:rPr>
        <w:t xml:space="preserve">variante</w:t>
      </w:r>
      <w:r>
        <w:rPr/>
        <w:t xml:space="preserve"> quando la riga ne ha una (Cappelliera base 110 €, «M» 215 €). Il produttore non è sempre il partner della consegna: chi fa il prodotto e chi lo porta possono essere due; se il prodotto non ha un proprietario si legge «generico» (catalogo Deluxy).</w:t>
      </w:r>
    </w:p>
    <w:p>
      <w:pPr>
        <w:pStyle w:val="Heading3"/>
        <w:spacing w:lineRule="auto"/>
      </w:pPr>
      <w:r>
        <w:rPr/>
        <w:t xml:space="preserve">3.3 Partner (</w:t>
      </w:r>
      <w:r>
        <w:rPr/>
        <w:t xml:space="preserve">/partner</w:t>
      </w:r>
      <w:r>
        <w:rPr/>
        <w:t xml:space="preserve">)</w:t>
      </w:r>
    </w:p>
    <w:p>
      <w:pPr>
        <w:spacing w:lineRule="auto"/>
      </w:pPr>
      <w:r>
        <w:rPr/>
        <w:t xml:space="preserve">Sottomenu: Fatturazione (</w:t>
      </w:r>
      <w:r>
        <w:rPr/>
        <w:t xml:space="preserve">/partner/fattura</w:t>
      </w:r>
      <w:r>
        <w:rPr/>
        <w:t xml:space="preserve">), Orari Apertura (</w:t>
      </w:r>
      <w:r>
        <w:rPr/>
        <w:t xml:space="preserve">/partner/availability/list</w:t>
      </w:r>
      <w:r>
        <w:rPr/>
        <w:t xml:space="preserve">), Priorità (</w:t>
      </w:r>
      <w:r>
        <w:rPr/>
        <w:t xml:space="preserve">/partner/priority/list</w:t>
      </w:r>
      <w:r>
        <w:rPr/>
        <w:t xml:space="preserve">), Consegne Regole (</w:t>
      </w:r>
      <w:r>
        <w:rPr/>
        <w:t xml:space="preserve">/partner/delivery/rules</w:t>
      </w:r>
      <w:r>
        <w:rPr/>
        <w:t xml:space="preserve">), Invoice List (</w:t>
      </w:r>
      <w:r>
        <w:rPr/>
        <w:t xml:space="preserve">/partner/invoices</w:t>
      </w:r>
      <w:r>
        <w:rPr/>
        <w:t xml:space="preserve">), Carte (</w:t>
      </w:r>
      <w:r>
        <w:rPr/>
        <w:t xml:space="preserve">/partner/cards</w:t>
      </w:r>
      <w:r>
        <w:rPr/>
        <w:t xml:space="preserve">).</w:t>
      </w:r>
    </w:p>
    <w:p>
      <w:pPr>
        <w:spacing w:lineRule="auto"/>
      </w:pPr>
      <w:r>
        <w:rPr/>
        <w:t xml:space="preserve">Lista: 243 partner. Colonne: ID, Ragione sociale, Email, Telefono, Città, Indirizzo, Partner's Catalog (categorie vendute), Payment Method, Payment Status, Attivo. Azioni: DISPONIBILITÀ, MODIFICA, ELIMINA. Bottone AGGIUNGI PARTNER.</w:t>
      </w:r>
    </w:p>
    <w:p>
      <w:pPr>
        <w:spacing w:lineRule="auto"/>
      </w:pPr>
      <w:r>
        <w:rPr/>
        <w:t xml:space="preserve">Filtri pagamento: metodo (</w:t>
      </w:r>
      <w:r>
        <w:rPr>
          <w:b/>
        </w:rPr>
        <w:t xml:space="preserve">Bank Transfer / Credit Card / Direct Debit Mandate</w:t>
      </w:r>
      <w:r>
        <w:rPr/>
        <w:t xml:space="preserve">) e stato pagamento (</w:t>
      </w:r>
      <w:r>
        <w:rPr>
          <w:b/>
        </w:rPr>
        <w:t xml:space="preserve">Active / Inactive / Blocked</w:t>
      </w:r>
      <w:r>
        <w:rPr/>
        <w:t xml:space="preserve">). </w:t>
      </w:r>
      <w:r>
        <w:rPr>
          <w:b/>
        </w:rPr>
        <w:t xml:space="preserve">[NUOVO]</w:t>
      </w:r>
    </w:p>
    <w:p>
      <w:pPr>
        <w:pStyle w:val="Heading4"/>
        <w:spacing w:lineRule="auto"/>
      </w:pPr>
      <w:r>
        <w:rPr/>
        <w:t xml:space="preserve">Scheda partner (campi completi, verificati)</w:t>
      </w:r>
    </w:p>
    <w:p>
      <w:pPr>
        <w:numPr>
          <w:ilvl w:val="0"/>
          <w:numId w:val="22"/>
        </w:numPr>
        <w:spacing w:lineRule="auto"/>
      </w:pPr>
      <w:r>
        <w:rPr>
          <w:b/>
        </w:rPr>
        <w:t xml:space="preserve">Personal information</w:t>
      </w:r>
      <w:r>
        <w:rPr/>
        <w:t xml:space="preserve">: Nome (insegna)*, E-mail*, Partita IVA, Codice Fiscale, Indirizzo*, Telefono*, Cognome/Nome referente*, Azienda (ragione sociale).</w:t>
      </w:r>
    </w:p>
    <w:p>
      <w:pPr>
        <w:numPr>
          <w:ilvl w:val="0"/>
          <w:numId w:val="22"/>
        </w:numPr>
        <w:spacing w:lineRule="auto"/>
      </w:pPr>
      <w:r>
        <w:rPr>
          <w:b/>
        </w:rPr>
        <w:t xml:space="preserve">Partner Provincia</w:t>
      </w:r>
      <w:r>
        <w:rPr/>
        <w:t xml:space="preserve">: elenco province abilitate (es. MI, RM, CO, MB, LO, VA, BG, NO, PV, PC, CR, BS, LC) + AGGIUNGI PROVINCIA. Nelle consegne saranno selezionabili solo i partner con la provincia abilitata; i prodotti unici vengono caricati automaticamente.</w:t>
      </w:r>
    </w:p>
    <w:p>
      <w:pPr>
        <w:numPr>
          <w:ilvl w:val="0"/>
          <w:numId w:val="22"/>
        </w:numPr>
        <w:spacing w:lineRule="auto"/>
      </w:pPr>
      <w:r>
        <w:rPr>
          <w:b/>
        </w:rPr>
        <w:t xml:space="preserve">Servizio</w:t>
      </w:r>
      <w:r>
        <w:rPr/>
        <w:t xml:space="preserve">: elenco servizi abilitati con SERVIZIO PREZZO ed EXTRA KM PREZZO per servizio, più </w:t>
      </w:r>
      <w:r>
        <w:rPr>
          <w:b/>
        </w:rPr>
        <w:t xml:space="preserve">KM INCLUDED</w:t>
      </w:r>
      <w:r>
        <w:rPr/>
        <w:t xml:space="preserve"> ed </w:t>
      </w:r>
      <w:r>
        <w:rPr>
          <w:b/>
        </w:rPr>
        <w:t xml:space="preserve">EXTRA FUORICITTÀ PREZZO</w:t>
      </w:r>
      <w:r>
        <w:rPr/>
        <w:t xml:space="preserve">. Significato confermato: </w:t>
      </w:r>
      <w:r>
        <w:rPr>
          <w:b/>
        </w:rPr>
        <w:t xml:space="preserve">[NUOVO]</w:t>
      </w:r>
    </w:p>
    <w:p>
      <w:pPr>
        <w:numPr>
          <w:ilvl w:val="1"/>
          <w:numId w:val="23"/>
        </w:numPr>
        <w:spacing w:lineRule="auto"/>
      </w:pPr>
      <w:r>
        <w:rPr>
          <w:b/>
        </w:rPr>
        <w:t xml:space="preserve">KM INCLUDED</w:t>
      </w:r>
      <w:r>
        <w:rPr/>
        <w:t xml:space="preserve"> → si applica alle consegne </w:t>
      </w:r>
      <w:r>
        <w:rPr>
          <w:b/>
        </w:rPr>
        <w:t xml:space="preserve">all'interno dello stesso comune</w:t>
      </w:r>
      <w:r>
        <w:rPr/>
        <w:t xml:space="preserve">: è la soglia di KM inclusi senza sovrapprezzo (per i servizi a prezzo fisso).</w:t>
      </w:r>
    </w:p>
    <w:p>
      <w:pPr>
        <w:numPr>
          <w:ilvl w:val="1"/>
          <w:numId w:val="23"/>
        </w:numPr>
        <w:spacing w:lineRule="auto"/>
      </w:pPr>
      <w:r>
        <w:rPr>
          <w:b/>
        </w:rPr>
        <w:t xml:space="preserve">EXTRA FUORICITTÀ PREZZO</w:t>
      </w:r>
      <w:r>
        <w:rPr/>
        <w:t xml:space="preserve"> → è il </w:t>
      </w:r>
      <w:r>
        <w:rPr>
          <w:b/>
        </w:rPr>
        <w:t xml:space="preserve">costo per consegne fuori dal comune</w:t>
      </w:r>
      <w:r>
        <w:rPr/>
        <w:t xml:space="preserve">; il controllo comune/fuori-comune viene fatto </w:t>
      </w:r>
      <w:r>
        <w:rPr>
          <w:b/>
        </w:rPr>
        <w:t xml:space="preserve">all'inserimento di una nuova consegna</w:t>
      </w:r>
      <w:r>
        <w:rPr/>
        <w:t xml:space="preserve">.</w:t>
      </w:r>
    </w:p>
    <w:p>
      <w:pPr>
        <w:numPr>
          <w:ilvl w:val="0"/>
          <w:numId w:val="22"/>
        </w:numPr>
        <w:spacing w:lineRule="auto"/>
      </w:pPr>
      <w:r>
        <w:rPr>
          <w:b/>
        </w:rPr>
        <w:t xml:space="preserve">Categorie di prodotti</w:t>
      </w:r>
      <w:r>
        <w:rPr/>
        <w:t xml:space="preserve"> venduti dal partner.</w:t>
      </w:r>
    </w:p>
    <w:p>
      <w:pPr>
        <w:numPr>
          <w:ilvl w:val="0"/>
          <w:numId w:val="22"/>
        </w:numPr>
        <w:spacing w:lineRule="auto"/>
      </w:pPr>
      <w:r>
        <w:rPr>
          <w:b/>
        </w:rPr>
        <w:t xml:space="preserve">Notifiche</w:t>
      </w:r>
      <w:r>
        <w:rPr/>
        <w:t xml:space="preserve">: possibilità di inviare SMS, notifiche WhatsApp, notifiche mail.</w:t>
      </w:r>
    </w:p>
    <w:p>
      <w:pPr>
        <w:numPr>
          <w:ilvl w:val="0"/>
          <w:numId w:val="22"/>
        </w:numPr>
        <w:spacing w:lineRule="auto"/>
      </w:pPr>
      <w:r>
        <w:rPr>
          <w:b/>
        </w:rPr>
        <w:t xml:space="preserve">Pagamenti e contratto</w:t>
      </w:r>
      <w:r>
        <w:rPr/>
        <w:t xml:space="preserve">: periodo di validità del contratto (</w:t>
      </w:r>
      <w:r>
        <w:rPr/>
        <w:t xml:space="preserve">startContractDate</w:t>
      </w:r>
      <w:r>
        <w:rPr/>
        <w:t xml:space="preserve">/</w:t>
      </w:r>
      <w:r>
        <w:rPr/>
        <w:t xml:space="preserve">endContractDate</w:t>
      </w:r>
      <w:r>
        <w:rPr/>
        <w:t xml:space="preserve">), metodo di pagamento (bonifico/carta/SDD), conto bancario (IBAN), nome del conto, CODICE SDI, stato del pagamento (Active/Inactive/Blocked). </w:t>
      </w:r>
      <w:r>
        <w:rPr>
          <w:b/>
        </w:rPr>
        <w:t xml:space="preserve">[NUOVO]</w:t>
      </w:r>
      <w:r>
        <w:rPr/>
        <w:t xml:space="preserve"> Le date contratto alimentano un job notturno (cron </w:t>
      </w:r>
      <w:r>
        <w:rPr/>
        <w:t xml:space="preserve">checkingPartnerContract</w:t>
      </w:r>
      <w:r>
        <w:rPr/>
        <w:t xml:space="preserve">, 03:00) che avvisa alla scadenza del contratto (flag </w:t>
      </w:r>
      <w:r>
        <w:rPr/>
        <w:t xml:space="preserve">contractExpiryNotificationSent</w:t>
      </w:r>
      <w:r>
        <w:rPr/>
        <w:t xml:space="preserve">). </w:t>
      </w:r>
      <w:r>
        <w:rPr>
          <w:b/>
        </w:rPr>
        <w:t xml:space="preserve">[NUOVO — da codice backend]</w:t>
      </w:r>
    </w:p>
    <w:p>
      <w:pPr>
        <w:numPr>
          <w:ilvl w:val="0"/>
          <w:numId w:val="22"/>
        </w:numPr>
        <w:spacing w:lineRule="auto"/>
      </w:pPr>
      <w:r>
        <w:rPr>
          <w:b/>
        </w:rPr>
        <w:t xml:space="preserve">Fatturazione &amp; Actions</w:t>
      </w:r>
      <w:r>
        <w:rPr/>
        <w:t xml:space="preserve">: mail fatturazione (</w:t>
      </w:r>
      <w:r>
        <w:rPr/>
        <w:t xml:space="preserve">billingEmail</w:t>
      </w:r>
      <w:r>
        <w:rPr/>
        <w:t xml:space="preserve">) + flag ABILITA FATTURAZIONE (</w:t>
      </w:r>
      <w:r>
        <w:rPr/>
        <w:t xml:space="preserve">billingAccess</w:t>
      </w:r>
      <w:r>
        <w:rPr/>
        <w:t xml:space="preserve">).</w:t>
      </w:r>
    </w:p>
    <w:p>
      <w:pPr>
        <w:numPr>
          <w:ilvl w:val="0"/>
          <w:numId w:val="22"/>
        </w:numPr>
        <w:spacing w:lineRule="auto"/>
      </w:pPr>
      <w:r>
        <w:rPr>
          <w:b/>
        </w:rPr>
        <w:t xml:space="preserve">Indirizzo di ritiro multiplo</w:t>
      </w:r>
      <w:r>
        <w:rPr/>
        <w:t xml:space="preserve">: flag </w:t>
      </w:r>
      <w:r>
        <w:rPr/>
        <w:t xml:space="preserve">isMultiplePickUpAddress</w:t>
      </w:r>
      <w:r>
        <w:rPr/>
        <w:t xml:space="preserve">; quando attivo il partner ha una </w:t>
      </w:r>
      <w:r>
        <w:rPr>
          <w:b/>
        </w:rPr>
        <w:t xml:space="preserve">lista di indirizzi di ritiro</w:t>
      </w:r>
      <w:r>
        <w:rPr/>
        <w:t xml:space="preserve"> (</w:t>
      </w:r>
      <w:r>
        <w:rPr/>
        <w:t xml:space="preserve">pickupAddresses</w:t>
      </w:r>
      <w:r>
        <w:rPr/>
        <w:t xml:space="preserve">, array) e </w:t>
      </w:r>
      <w:r>
        <w:rPr>
          <w:b/>
        </w:rPr>
        <w:t xml:space="preserve">al momento della creazione della consegna si sceglie da quale indirizzo ritirare</w:t>
      </w:r>
      <w:r>
        <w:rPr/>
        <w:t xml:space="preserve">. </w:t>
      </w:r>
      <w:r>
        <w:rPr>
          <w:b/>
        </w:rPr>
        <w:t xml:space="preserve">[NUOVO]</w:t>
      </w:r>
    </w:p>
    <w:p>
      <w:pPr>
        <w:numPr>
          <w:ilvl w:val="0"/>
          <w:numId w:val="22"/>
        </w:numPr>
        <w:spacing w:lineRule="auto"/>
      </w:pPr>
      <w:r>
        <w:rPr>
          <w:b/>
        </w:rPr>
        <w:t xml:space="preserve">Campi di vendita</w:t>
      </w:r>
      <w:r>
        <w:rPr/>
        <w:t xml:space="preserve">: URL del negozio (</w:t>
      </w:r>
      <w:r>
        <w:rPr/>
        <w:t xml:space="preserve">partnerShopUrl</w:t>
      </w:r>
      <w:r>
        <w:rPr/>
        <w:t xml:space="preserve">) + immagine (</w:t>
      </w:r>
      <w:r>
        <w:rPr/>
        <w:t xml:space="preserve">saleImage</w:t>
      </w:r>
      <w:r>
        <w:rPr/>
        <w:t xml:space="preserve">), usati nella presentazione delle vendite. </w:t>
      </w:r>
      <w:r>
        <w:rPr>
          <w:b/>
        </w:rPr>
        <w:t xml:space="preserve">[NUOVO]</w:t>
      </w:r>
    </w:p>
    <w:p>
      <w:pPr>
        <w:numPr>
          <w:ilvl w:val="0"/>
          <w:numId w:val="22"/>
        </w:numPr>
        <w:spacing w:lineRule="auto"/>
      </w:pPr>
      <w:r>
        <w:rPr>
          <w:b/>
        </w:rPr>
        <w:t xml:space="preserve">Sicurezza</w:t>
      </w:r>
      <w:r>
        <w:rPr/>
        <w:t xml:space="preserve">: VERIFICA DELL'IDENTITÀ VALET (</w:t>
      </w:r>
      <w:r>
        <w:rPr/>
        <w:t xml:space="preserve">checkExpertIndentity</w:t>
      </w:r>
      <w:r>
        <w:rPr/>
        <w:t xml:space="preserve">) e CODICE DI CONSEGNA RICHIESTO (</w:t>
      </w:r>
      <w:r>
        <w:rPr/>
        <w:t xml:space="preserve">deliveryCodeCheck</w:t>
      </w:r>
      <w:r>
        <w:rPr/>
        <w:t xml:space="preserve">) impostabili a livello partner. Il codice ha un </w:t>
      </w:r>
      <w:r>
        <w:rPr>
          <w:b/>
        </w:rPr>
        <w:t xml:space="preserve">tipo</w:t>
      </w:r>
      <w:r>
        <w:rPr/>
        <w:t xml:space="preserve"> (</w:t>
      </w:r>
      <w:r>
        <w:rPr/>
        <w:t xml:space="preserve">deliveryCodeCheckType</w:t>
      </w:r>
      <w:r>
        <w:rPr/>
        <w:t xml:space="preserve">): </w:t>
      </w:r>
      <w:r>
        <w:rPr>
          <w:b/>
        </w:rPr>
        <w:t xml:space="preserve">[NUOVO]</w:t>
      </w:r>
    </w:p>
    <w:p>
      <w:pPr>
        <w:numPr>
          <w:ilvl w:val="1"/>
          <w:numId w:val="24"/>
        </w:numPr>
        <w:spacing w:lineRule="auto"/>
      </w:pPr>
      <w:r>
        <w:rPr/>
        <w:t xml:space="preserve">UNIQUE_PER_DELIVERY</w:t>
      </w:r>
      <w:r>
        <w:rPr/>
        <w:t xml:space="preserve"> (default): un </w:t>
      </w:r>
      <w:r>
        <w:rPr>
          <w:b/>
        </w:rPr>
        <w:t xml:space="preserve">codice OTP diverso per ogni consegna</w:t>
      </w:r>
      <w:r>
        <w:rPr/>
        <w:t xml:space="preserve">, inviato al cliente alla creazione della consegna; il valet può </w:t>
      </w:r>
      <w:r>
        <w:rPr>
          <w:b/>
        </w:rPr>
        <w:t xml:space="preserve">reinviarlo</w:t>
      </w:r>
      <w:r>
        <w:rPr/>
        <w:t xml:space="preserve"> in fase di consegna.</w:t>
      </w:r>
    </w:p>
    <w:p>
      <w:pPr>
        <w:numPr>
          <w:ilvl w:val="1"/>
          <w:numId w:val="24"/>
        </w:numPr>
        <w:spacing w:lineRule="auto"/>
      </w:pPr>
      <w:r>
        <w:rPr/>
        <w:t xml:space="preserve">UNIQUE_PER_CUSTOMER</w:t>
      </w:r>
      <w:r>
        <w:rPr/>
        <w:t xml:space="preserve">: un codice </w:t>
      </w:r>
      <w:r>
        <w:rPr>
          <w:b/>
        </w:rPr>
        <w:t xml:space="preserve">fisso per il cliente</w:t>
      </w:r>
      <w:r>
        <w:rPr/>
        <w:t xml:space="preserve"> (come il PIN di una carta), assegnato una volta e valido per sempre; il cliente può chiederne la </w:t>
      </w:r>
      <w:r>
        <w:rPr>
          <w:b/>
        </w:rPr>
        <w:t xml:space="preserve">rigenerazione</w:t>
      </w:r>
      <w:r>
        <w:rPr/>
        <w:t xml:space="preserve"> alla boutique tramite la sezione Customers dell'app (sui clienti della boutique).</w:t>
      </w:r>
    </w:p>
    <w:p>
      <w:pPr>
        <w:numPr>
          <w:ilvl w:val="0"/>
          <w:numId w:val="22"/>
        </w:numPr>
        <w:spacing w:lineRule="auto"/>
      </w:pPr>
      <w:r>
        <w:rPr>
          <w:b/>
        </w:rPr>
        <w:t xml:space="preserve">Partner Magazzino</w:t>
      </w:r>
      <w:r>
        <w:rPr/>
        <w:t xml:space="preserve">: flag </w:t>
      </w:r>
      <w:r>
        <w:rPr/>
        <w:t xml:space="preserve">partnerHasWarehouse</w:t>
      </w:r>
      <w:r>
        <w:rPr/>
        <w:t xml:space="preserve"> che qualifica il partner come magazzino. </w:t>
      </w:r>
      <w:r>
        <w:rPr>
          <w:b/>
        </w:rPr>
        <w:t xml:space="preserve">Significa che il cliente ha lo stock dei propri prodotti monitorato</w:t>
      </w:r>
      <w:r>
        <w:rPr/>
        <w:t xml:space="preserve"> (gestione delle giacenze dei suoi prodotti in magazzino). </w:t>
      </w:r>
      <w:r>
        <w:rPr>
          <w:b/>
        </w:rPr>
        <w:t xml:space="preserve">[NUOVO]</w:t>
      </w:r>
    </w:p>
    <w:p>
      <w:pPr>
        <w:numPr>
          <w:ilvl w:val="0"/>
          <w:numId w:val="22"/>
        </w:numPr>
        <w:spacing w:lineRule="auto"/>
      </w:pPr>
      <w:r>
        <w:rPr>
          <w:b/>
        </w:rPr>
        <w:t xml:space="preserve">WooCommerce API key</w:t>
      </w:r>
      <w:r>
        <w:rPr/>
        <w:t xml:space="preserve">: GENERATE KEY / COPY KEY per collegare il plugin deluxy-send-order.</w:t>
      </w:r>
    </w:p>
    <w:p>
      <w:pPr>
        <w:numPr>
          <w:ilvl w:val="0"/>
          <w:numId w:val="22"/>
        </w:numPr>
        <w:spacing w:lineRule="auto"/>
      </w:pPr>
      <w:r>
        <w:rPr>
          <w:b/>
        </w:rPr>
        <w:t xml:space="preserve">Documentazione e note</w:t>
      </w:r>
      <w:r>
        <w:rPr/>
        <w:t xml:space="preserve">. Bottoni: SALVA e DUPLICA.</w:t>
      </w:r>
    </w:p>
    <w:p>
      <w:pPr>
        <w:ind w:left="284"/>
        <w:jc w:val="both"/>
        <w:spacing w:lineRule="auto"/>
      </w:pPr>
      <w:r>
        <w:rPr>
          <w:b/>
        </w:rPr>
        <w:t xml:space="preserve">Note tecniche (da entità </w:t>
      </w:r>
      <w:r>
        <w:rPr>
          <w:b/>
        </w:rPr>
        <w:t xml:space="preserve">partner.entity.ts</w:t>
      </w:r>
      <w:r>
        <w:rPr>
          <w:b/>
        </w:rPr>
        <w:t xml:space="preserve">):</w:t>
      </w:r>
      <w:r>
        <w:rPr>
          <w:b/>
        </w:rPr>
        <w:t xml:space="preserve"> il campo NOME* corrisponde a </w:t>
      </w:r>
      <w:r>
        <w:rPr>
          <w:b/>
        </w:rPr>
        <w:t xml:space="preserve">businessName</w:t>
      </w:r>
      <w:r>
        <w:rPr>
          <w:b/>
        </w:rPr>
        <w:t xml:space="preserve"> (l'insegna) mentre AZIENDA è un campo separato </w:t>
      </w:r>
      <w:r>
        <w:rPr>
          <w:b/>
        </w:rPr>
        <w:t xml:space="preserve">agency</w:t>
      </w:r>
      <w:r>
        <w:rPr>
          <w:b/>
        </w:rPr>
        <w:t xml:space="preserve"> (ragione sociale). Indirizzo, </w:t>
      </w:r>
      <w:r>
        <w:rPr>
          <w:b/>
        </w:rPr>
        <w:t xml:space="preserve">city</w:t>
      </w:r>
      <w:r>
        <w:rPr>
          <w:b/>
        </w:rPr>
        <w:t xml:space="preserve">, </w:t>
      </w:r>
      <w:r>
        <w:rPr>
          <w:b/>
        </w:rPr>
        <w:t xml:space="preserve">latitude</w:t>
      </w:r>
      <w:r>
        <w:rPr>
          <w:b/>
        </w:rPr>
        <w:t xml:space="preserve">/</w:t>
      </w:r>
      <w:r>
        <w:rPr>
          <w:b/>
        </w:rPr>
        <w:t xml:space="preserve">longitude</w:t>
      </w:r>
      <w:r>
        <w:rPr>
          <w:b/>
        </w:rPr>
        <w:t xml:space="preserve"> vengono geocodificati automaticamente. Oltre ai valori per-servizio esistono anche </w:t>
      </w:r>
      <w:r>
        <w:rPr>
          <w:b/>
        </w:rPr>
        <w:t xml:space="preserve">kmIncluded</w:t>
      </w:r>
      <w:r>
        <w:rPr>
          <w:b/>
        </w:rPr>
        <w:t xml:space="preserve"> ed </w:t>
      </w:r>
      <w:r>
        <w:rPr>
          <w:b/>
        </w:rPr>
        <w:t xml:space="preserve">extraOutSideCityKmPrice</w:t>
      </w:r>
      <w:r>
        <w:rPr>
          <w:b/>
        </w:rPr>
        <w:t xml:space="preserve">a livello di partner</w:t>
      </w:r>
      <w:r>
        <w:rPr>
          <w:b/>
        </w:rPr>
        <w:t xml:space="preserve"> (soglia KM inclusi e prezzo extra fuori città globali). Le 3 notifiche sono </w:t>
      </w:r>
      <w:r>
        <w:rPr>
          <w:b/>
        </w:rPr>
        <w:t xml:space="preserve">sendSms</w:t>
      </w:r>
      <w:r>
        <w:rPr>
          <w:b/>
        </w:rPr>
        <w:t xml:space="preserve"> / </w:t>
      </w:r>
      <w:r>
        <w:rPr>
          <w:b/>
        </w:rPr>
        <w:t xml:space="preserve">receiveWhatsappMsg</w:t>
      </w:r>
      <w:r>
        <w:rPr>
          <w:b/>
        </w:rPr>
        <w:t xml:space="preserve"> / </w:t>
      </w:r>
      <w:r>
        <w:rPr>
          <w:b/>
        </w:rPr>
        <w:t xml:space="preserve">receiveEmailMsg</w:t>
      </w:r>
      <w:r>
        <w:rPr>
          <w:b/>
        </w:rPr>
        <w:t xml:space="preserve">.</w:t>
      </w:r>
    </w:p>
    <w:p>
      <w:pPr>
        <w:pStyle w:val="Heading4"/>
        <w:spacing w:lineRule="auto"/>
      </w:pPr>
      <w:r>
        <w:rPr/>
        <w:t xml:space="preserve">Nel nuovo ambiente: cosa cambia nella lista e nella scheda </w:t>
      </w:r>
      <w:r>
        <w:rPr>
          <w:b/>
        </w:rPr>
        <w:t xml:space="preserve">[NUOVO 28/08/2026]</w:t>
      </w:r>
    </w:p>
    <w:p>
      <w:pPr>
        <w:numPr>
          <w:ilvl w:val="0"/>
          <w:numId w:val="25"/>
        </w:numPr>
        <w:spacing w:lineRule="auto"/>
      </w:pPr>
      <w:r>
        <w:rPr>
          <w:b/>
        </w:rPr>
        <w:t xml:space="preserve">La lista non si allunga più per le province.</w:t>
      </w:r>
      <w:r>
        <w:rPr/>
        <w:t xml:space="preserve"> In cella si mostrano al massimo </w:t>
      </w:r>
      <w:r>
        <w:rPr>
          <w:b/>
        </w:rPr>
        <w:t xml:space="preserve">6</w:t>
      </w:r>
      <w:r>
        <w:rPr/>
        <w:t xml:space="preserve"> voci e poi una coda «</w:t>
      </w:r>
      <w:r>
        <w:rPr>
          <w:b/>
        </w:rPr>
        <w:t xml:space="preserve">+ altre N</w:t>
      </w:r>
      <w:r>
        <w:rPr/>
        <w:t xml:space="preserve">» (l'elenco nascosto compare passandoci sopra). Misurato sui 289 partner: la mediana ne ha 1, il 75° percentile </w:t>
      </w:r>
      <w:r>
        <w:rPr>
          <w:b/>
        </w:rPr>
        <w:t xml:space="preserve">12</w:t>
      </w:r>
      <w:r>
        <w:rPr/>
        <w:t xml:space="preserve">, e due partner ne hanno </w:t>
      </w:r>
      <w:r>
        <w:rPr>
          <w:b/>
        </w:rPr>
        <w:t xml:space="preserve">107</w:t>
      </w:r>
      <w:r>
        <w:rPr/>
        <w:t xml:space="preserve"> — senza tetto quelle righe erano alte il triplo delle altre. Stesso tetto sulle </w:t>
      </w:r>
      <w:r>
        <w:rPr>
          <w:b/>
        </w:rPr>
        <w:t xml:space="preserve">categorie</w:t>
      </w:r>
      <w:r>
        <w:rPr/>
        <w:t xml:space="preserve">. La coda </w:t>
      </w:r>
      <w:r>
        <w:rPr>
          <w:b/>
        </w:rPr>
        <w:t xml:space="preserve">non è cliccabile</w:t>
      </w:r>
      <w:r>
        <w:rPr/>
        <w:t xml:space="preserve">: la riga intera apre il dettaglio, e l'elenco completo sta lì.</w:t>
      </w:r>
    </w:p>
    <w:p>
      <w:pPr>
        <w:numPr>
          <w:ilvl w:val="0"/>
          <w:numId w:val="25"/>
        </w:numPr>
        <w:spacing w:lineRule="auto"/>
      </w:pPr>
      <w:r>
        <w:rPr>
          <w:b/>
        </w:rPr>
        <w:t xml:space="preserve">Scheda partner → «Ultime consegne»</w:t>
      </w:r>
      <w:r>
        <w:rPr/>
        <w:t xml:space="preserve">, in fondo: le </w:t>
      </w:r>
      <w:r>
        <w:rPr>
          <w:b/>
        </w:rPr>
        <w:t xml:space="preserve">10</w:t>
      </w:r>
      <w:r>
        <w:rPr/>
        <w:t xml:space="preserve"> più recenti (numero, data, destinatario, servizio, valet, stato col colore della legenda). La riga apre la consegna. «</w:t>
      </w:r>
      <w:r>
        <w:rPr>
          <w:b/>
        </w:rPr>
        <w:t xml:space="preserve">Vedi tutte</w:t>
      </w:r>
      <w:r>
        <w:rPr/>
        <w:t xml:space="preserve">» porta all'elenco consegne </w:t>
      </w:r>
      <w:r>
        <w:rPr>
          <w:b/>
        </w:rPr>
        <w:t xml:space="preserve">filtrato su questo partner</w:t>
      </w:r>
      <w:r>
        <w:rPr/>
        <w:t xml:space="preserve">, con un chip che scrive il nome del partner e si toglie con un click, senza filtro sul giorno e con la vista «</w:t>
      </w:r>
      <w:r>
        <w:rPr>
          <w:b/>
        </w:rPr>
        <w:t xml:space="preserve">Tutti gli stati</w:t>
      </w:r>
      <w:r>
        <w:rPr/>
        <w:t xml:space="preserve">».</w:t>
      </w:r>
    </w:p>
    <w:p>
      <w:pPr>
        <w:numPr>
          <w:ilvl w:val="0"/>
          <w:numId w:val="25"/>
        </w:numPr>
        <w:spacing w:lineRule="auto"/>
      </w:pPr>
      <w:r>
        <w:rPr>
          <w:b/>
        </w:rPr>
        <w:t xml:space="preserve">Scheda partner → «Registro Anagrafiche»</w:t>
      </w:r>
      <w:r>
        <w:rPr/>
        <w:t xml:space="preserve">: i bottoni dicono che cosa faranno, perché sotto un'unica parola c'erano tre gesti diversi — «</w:t>
      </w:r>
      <w:r>
        <w:rPr>
          <w:b/>
        </w:rPr>
        <w:t xml:space="preserve">Crea nel registro</w:t>
      </w:r>
      <w:r>
        <w:rPr/>
        <w:t xml:space="preserve">» (la scheda non c'è), «</w:t>
      </w:r>
      <w:r>
        <w:rPr>
          <w:b/>
        </w:rPr>
        <w:t xml:space="preserve">Collega al registro</w:t>
      </w:r>
      <w:r>
        <w:rPr/>
        <w:t xml:space="preserve">» (c'è ma non è collegata), «</w:t>
      </w:r>
      <w:r>
        <w:rPr>
          <w:b/>
        </w:rPr>
        <w:t xml:space="preserve">Aggiorna il registro</w:t>
      </w:r>
      <w:r>
        <w:rPr/>
        <w:t xml:space="preserve">» (già collegate). Se nel registro ci sono </w:t>
      </w:r>
      <w:r>
        <w:rPr>
          <w:b/>
        </w:rPr>
        <w:t xml:space="preserve">più schede possibili</w:t>
      </w:r>
      <w:r>
        <w:rPr/>
        <w:t xml:space="preserve"> il bottone resta visibile ma </w:t>
      </w:r>
      <w:r>
        <w:rPr>
          <w:b/>
        </w:rPr>
        <w:t xml:space="preserve">spento</w:t>
      </w:r>
      <w:r>
        <w:rPr/>
        <w:t xml:space="preserve">, col motivo: crearne un'altra sarebbe un doppione. «</w:t>
      </w:r>
      <w:r>
        <w:rPr>
          <w:b/>
        </w:rPr>
        <w:t xml:space="preserve">Ricontrolla il registro</w:t>
      </w:r>
      <w:r>
        <w:rPr/>
        <w:t xml:space="preserve">» rifà solo il confronto.</w:t>
      </w:r>
    </w:p>
    <w:p>
      <w:pPr>
        <w:pStyle w:val="Heading4"/>
        <w:spacing w:lineRule="auto"/>
      </w:pPr>
      <w:r>
        <w:rPr/>
        <w:t xml:space="preserve">Sottosezioni Partner</w:t>
      </w:r>
    </w:p>
    <w:p>
      <w:pPr>
        <w:numPr>
          <w:ilvl w:val="0"/>
          <w:numId w:val="26"/>
        </w:numPr>
        <w:spacing w:lineRule="auto"/>
      </w:pPr>
      <w:r>
        <w:rPr>
          <w:b/>
        </w:rPr>
        <w:t xml:space="preserve">Fatturazione</w:t>
      </w:r>
      <w:r>
        <w:rPr/>
        <w:t xml:space="preserve"> (</w:t>
      </w:r>
      <w:r>
        <w:rPr/>
        <w:t xml:space="preserve">/partner/fattura</w:t>
      </w:r>
      <w:r>
        <w:rPr/>
        <w:t xml:space="preserve">): selezione partner + GENERA FATTURA, STORICO, ESPORTA. Riepiloga la fatturazione del partner (visibile solo Admin; il partner la vede se abilitato).</w:t>
      </w:r>
    </w:p>
    <w:p>
      <w:pPr>
        <w:numPr>
          <w:ilvl w:val="0"/>
          <w:numId w:val="26"/>
        </w:numPr>
        <w:spacing w:lineRule="auto"/>
      </w:pPr>
      <w:r>
        <w:rPr>
          <w:b/>
        </w:rPr>
        <w:t xml:space="preserve">Orari Apertura</w:t>
      </w:r>
      <w:r>
        <w:rPr/>
        <w:t xml:space="preserve"> (</w:t>
      </w:r>
      <w:r>
        <w:rPr/>
        <w:t xml:space="preserve">/partner/availability/list</w:t>
      </w:r>
      <w:r>
        <w:rPr/>
        <w:t xml:space="preserve">): lista disponibilità per data: partner, province coperte, fascia oraria, Available Sì/No. Ogni partner imposta i propri orari; consultabili anche via link pubblico </w:t>
      </w:r>
      <w:r>
        <w:rPr/>
        <w:t xml:space="preserve">https://app.deluxy.it/partner/[id]/availability</w:t>
      </w:r>
      <w:r>
        <w:rPr/>
        <w:t xml:space="preserve">.</w:t>
      </w:r>
    </w:p>
    <w:p>
      <w:pPr>
        <w:numPr>
          <w:ilvl w:val="0"/>
          <w:numId w:val="26"/>
        </w:numPr>
        <w:spacing w:lineRule="auto"/>
      </w:pPr>
      <w:r>
        <w:rPr>
          <w:b/>
        </w:rPr>
        <w:t xml:space="preserve">Priorità</w:t>
      </w:r>
      <w:r>
        <w:rPr/>
        <w:t xml:space="preserve"> (</w:t>
      </w:r>
      <w:r>
        <w:rPr/>
        <w:t xml:space="preserve">/partner/priority/list</w:t>
      </w:r>
      <w:r>
        <w:rPr/>
        <w:t xml:space="preserve">): 27 regole attive. Per Provincia + Categoria Prodotto si definisce la lista ordinata di partner prioritari per le vendite di prodotti non unici (es. MI/Fiori → Maryflor, Angolo Fiorito, Fiorista Tonino…).</w:t>
      </w:r>
    </w:p>
    <w:p>
      <w:pPr>
        <w:numPr>
          <w:ilvl w:val="0"/>
          <w:numId w:val="26"/>
        </w:numPr>
        <w:spacing w:lineRule="auto"/>
      </w:pPr>
      <w:r>
        <w:rPr>
          <w:b/>
        </w:rPr>
        <w:t xml:space="preserve">Consegne Regole</w:t>
      </w:r>
      <w:r>
        <w:rPr/>
        <w:t xml:space="preserve"> (</w:t>
      </w:r>
      <w:r>
        <w:rPr/>
        <w:t xml:space="preserve">/partner/delivery/rules</w:t>
      </w:r>
      <w:r>
        <w:rPr/>
        <w:t xml:space="preserve">): regole per carnet e servizi con numero di consegne garantito. Campi: Daily Number Rule (Sì/No), Total Number Rule (Sì/No), periodo di validità, time range, partner, KM distance, numero giornaliero di consegne, numero totale di consegne, Plus/Minus prezzo partner, Plus/Minus paga valet, tipo servizio, Da fatturare, Da pagare. Le regole si possono estendere a più partner (sezione Estensione). </w:t>
      </w:r>
      <w:r>
        <w:rPr>
          <w:b/>
        </w:rPr>
        <w:t xml:space="preserve">[PORTATA nel nuovo ambiente il 20/07]</w:t>
      </w:r>
      <w:r>
        <w:rPr/>
        <w:t xml:space="preserve"> — sezione </w:t>
      </w:r>
      <w:r>
        <w:rPr>
          <w:b/>
        </w:rPr>
        <w:t xml:space="preserve">Regole carnet</w:t>
      </w:r>
      <w:r>
        <w:rPr/>
        <w:t xml:space="preserve"> (</w:t>
      </w:r>
      <w:r>
        <w:rPr/>
        <w:t xml:space="preserve">/delivery-rules</w:t>
      </w:r>
      <w:r>
        <w:rPr/>
        <w:t xml:space="preserve">, ADMIN/OPERATION/PM): lista + form modale con tutti i campi sopra; Daily e Total come due Sì/No indipendenti; estensione multi-partner via multi-select. Backend </w:t>
      </w:r>
      <w:r>
        <w:rPr/>
        <w:t xml:space="preserve">delivery-rules</w:t>
      </w:r>
      <w:r>
        <w:rPr/>
        <w:t xml:space="preserve"> con CRUD completo (modello </w:t>
      </w:r>
      <w:r>
        <w:rPr/>
        <w:t xml:space="preserve">DeliveryRule</w:t>
      </w:r>
      <w:r>
        <w:rPr/>
        <w:t xml:space="preserve">). </w:t>
      </w:r>
      <w:r>
        <w:rPr>
          <w:b/>
        </w:rPr>
        <w:t xml:space="preserve">La scheda partner</w:t>
      </w:r>
      <w:r>
        <w:rPr/>
        <w:t xml:space="preserve"> mostra i carnet attivi del partner con le </w:t>
      </w:r>
      <w:r>
        <w:rPr>
          <w:b/>
        </w:rPr>
        <w:t xml:space="preserve">consegne rimaste</w:t>
      </w:r>
      <w:r>
        <w:rPr/>
        <w:t xml:space="preserve"> e permette di </w:t>
      </w:r>
      <w:r>
        <w:rPr>
          <w:b/>
        </w:rPr>
        <w:t xml:space="preserve">modificarli o aggiungerne</w:t>
      </w:r>
      <w:r>
        <w:rPr/>
        <w:t xml:space="preserve"> direttamente da lì (il partner resta sempre incluso). ⚠️ La </w:t>
      </w:r>
      <w:r>
        <w:rPr/>
        <w:t xml:space="preserve">applicazione</w:t>
      </w:r>
      <w:r>
        <w:rPr/>
        <w:t xml:space="preserve"> della regola al calcolo consegne (garantire i numeri, applicare i plus/minus in fatturazione/paga) non è ancora agganciata: per ora è anagrafica delle regole. </w:t>
      </w:r>
      <w:r>
        <w:rPr>
          <w:b/>
        </w:rPr>
        <w:t xml:space="preserve">Da verificare sullo schermo reale</w:t>
      </w:r>
      <w:r>
        <w:rPr/>
        <w:t xml:space="preserve"> (accesso admin): esattezza ed etichette dei campi, e cosa fa la "sezione Estensione".</w:t>
      </w:r>
    </w:p>
    <w:p>
      <w:pPr>
        <w:numPr>
          <w:ilvl w:val="0"/>
          <w:numId w:val="26"/>
        </w:numPr>
        <w:spacing w:lineRule="auto"/>
      </w:pPr>
      <w:r>
        <w:rPr>
          <w:b/>
        </w:rPr>
        <w:t xml:space="preserve">Invoice List</w:t>
      </w:r>
      <w:r>
        <w:rPr/>
        <w:t xml:space="preserve"> (</w:t>
      </w:r>
      <w:r>
        <w:rPr/>
        <w:t xml:space="preserve">/partner/invoices</w:t>
      </w:r>
      <w:r>
        <w:rPr/>
        <w:t xml:space="preserve">): elenco fatture per partner. </w:t>
      </w:r>
      <w:r>
        <w:rPr>
          <w:b/>
        </w:rPr>
        <w:t xml:space="preserve">[NUOVO]</w:t>
      </w:r>
    </w:p>
    <w:p>
      <w:pPr>
        <w:numPr>
          <w:ilvl w:val="0"/>
          <w:numId w:val="26"/>
        </w:numPr>
        <w:spacing w:lineRule="auto"/>
      </w:pPr>
      <w:r>
        <w:rPr>
          <w:b/>
        </w:rPr>
        <w:t xml:space="preserve">Carte</w:t>
      </w:r>
      <w:r>
        <w:rPr/>
        <w:t xml:space="preserve"> (</w:t>
      </w:r>
      <w:r>
        <w:rPr/>
        <w:t xml:space="preserve">/partner/cards</w:t>
      </w:r>
      <w:r>
        <w:rPr/>
        <w:t xml:space="preserve">): gestione carte associate ai partner (es. Jamtech Technologies, Deluxy Flowers) con NUOVO CARTE — collegata ai pagamenti con carta. </w:t>
      </w:r>
      <w:r>
        <w:rPr>
          <w:b/>
        </w:rPr>
        <w:t xml:space="preserve">[NUOVO]</w:t>
      </w:r>
    </w:p>
    <w:p>
      <w:pPr>
        <w:pStyle w:val="Heading3"/>
        <w:spacing w:lineRule="auto"/>
      </w:pPr>
      <w:r>
        <w:rPr/>
        <w:t xml:space="preserve">3.4 Valet (</w:t>
      </w:r>
      <w:r>
        <w:rPr/>
        <w:t xml:space="preserve">/expert</w:t>
      </w:r>
      <w:r>
        <w:rPr/>
        <w:t xml:space="preserve">)</w:t>
      </w:r>
    </w:p>
    <w:p>
      <w:pPr>
        <w:spacing w:lineRule="auto"/>
      </w:pPr>
      <w:r>
        <w:rPr/>
        <w:t xml:space="preserve">Sottomenu: Servizi Valet (</w:t>
      </w:r>
      <w:r>
        <w:rPr/>
        <w:t xml:space="preserve">/valet/servizi</w:t>
      </w:r>
      <w:r>
        <w:rPr/>
        <w:t xml:space="preserve">), Stipendi (</w:t>
      </w:r>
      <w:r>
        <w:rPr/>
        <w:t xml:space="preserve">/valet/stipendi</w:t>
      </w:r>
      <w:r>
        <w:rPr/>
        <w:t xml:space="preserve">), Ricevute (</w:t>
      </w:r>
      <w:r>
        <w:rPr/>
        <w:t xml:space="preserve">/expert/receipts</w:t>
      </w:r>
      <w:r>
        <w:rPr/>
        <w:t xml:space="preserve">), Orari Apertura (</w:t>
      </w:r>
      <w:r>
        <w:rPr/>
        <w:t xml:space="preserve">/expert/availability/list</w:t>
      </w:r>
      <w:r>
        <w:rPr/>
        <w:t xml:space="preserve">), Regole Valet (</w:t>
      </w:r>
      <w:r>
        <w:rPr/>
        <w:t xml:space="preserve">/expert/rules</w:t>
      </w:r>
      <w:r>
        <w:rPr/>
        <w:t xml:space="preserve">), Pagamenti (</w:t>
      </w:r>
      <w:r>
        <w:rPr/>
        <w:t xml:space="preserve">/expert/payments</w:t>
      </w:r>
      <w:r>
        <w:rPr/>
        <w:t xml:space="preserve">), Transazioni (</w:t>
      </w:r>
      <w:r>
        <w:rPr/>
        <w:t xml:space="preserve">/transzioni</w:t>
      </w:r>
      <w:r>
        <w:rPr/>
        <w:t xml:space="preserve">), Valet Contratti (</w:t>
      </w:r>
      <w:r>
        <w:rPr/>
        <w:t xml:space="preserve">/expert/contracts</w:t>
      </w:r>
      <w:r>
        <w:rPr/>
        <w:t xml:space="preserve">).</w:t>
      </w:r>
    </w:p>
    <w:p>
      <w:pPr>
        <w:spacing w:lineRule="auto"/>
      </w:pPr>
      <w:r>
        <w:rPr/>
        <w:t xml:space="preserve">Lista: ID, Cognome, Nome, Email, Telefono, Città, Mezzo (Auto / Bicicletta / Furgone / Moto-Scooter), Team Leader Sì/No, Attivo. Bottone AGGIUNGI VALET.</w:t>
      </w:r>
    </w:p>
    <w:p>
      <w:pPr>
        <w:pStyle w:val="Heading4"/>
        <w:spacing w:lineRule="auto"/>
      </w:pPr>
      <w:r>
        <w:rPr/>
        <w:t xml:space="preserve">Scheda valet (campi completi, verificati)</w:t>
      </w:r>
    </w:p>
    <w:p>
      <w:pPr>
        <w:numPr>
          <w:ilvl w:val="0"/>
          <w:numId w:val="27"/>
        </w:numPr>
        <w:spacing w:lineRule="auto"/>
      </w:pPr>
      <w:r>
        <w:rPr>
          <w:b/>
        </w:rPr>
        <w:t xml:space="preserve">Personal information</w:t>
      </w:r>
      <w:r>
        <w:rPr/>
        <w:t xml:space="preserve">: Cognome*, Nome*, E-mail*, Telefono*, Indirizzo*, </w:t>
      </w:r>
      <w:r>
        <w:rPr>
          <w:b/>
        </w:rPr>
        <w:t xml:space="preserve">Luogo di nascita (e provincia)</w:t>
      </w:r>
      <w:r>
        <w:rPr/>
        <w:t xml:space="preserve"> e </w:t>
      </w:r>
      <w:r>
        <w:rPr>
          <w:b/>
        </w:rPr>
        <w:t xml:space="preserve">Data di nascita</w:t>
      </w:r>
      <w:r>
        <w:rPr/>
        <w:t xml:space="preserve"> (sempre visibili), flag </w:t>
      </w:r>
      <w:r>
        <w:rPr>
          <w:b/>
        </w:rPr>
        <w:t xml:space="preserve">Partita IVA</w:t>
      </w:r>
      <w:r>
        <w:rPr/>
        <w:t xml:space="preserve">. </w:t>
      </w:r>
      <w:r>
        <w:rPr>
          <w:b/>
        </w:rPr>
        <w:t xml:space="preserve">Regola form nuovo ambiente</w:t>
      </w:r>
      <w:r>
        <w:rPr/>
        <w:t xml:space="preserve">: </w:t>
      </w:r>
      <w:r>
        <w:rPr>
          <w:b/>
        </w:rPr>
        <w:t xml:space="preserve">[NUOVO]</w:t>
      </w:r>
    </w:p>
    <w:p>
      <w:pPr>
        <w:numPr>
          <w:ilvl w:val="1"/>
          <w:numId w:val="28"/>
        </w:numPr>
        <w:spacing w:lineRule="auto"/>
      </w:pPr>
      <w:r>
        <w:rPr/>
        <w:t xml:space="preserve">con </w:t>
      </w:r>
      <w:r>
        <w:rPr>
          <w:b/>
        </w:rPr>
        <w:t xml:space="preserve">Partita IVA</w:t>
      </w:r>
      <w:r>
        <w:rPr/>
        <w:t xml:space="preserve"> attiva si mostra </w:t>
      </w:r>
      <w:r>
        <w:rPr>
          <w:b/>
        </w:rPr>
        <w:t xml:space="preserve">solo il campo P.IVA*</w:t>
      </w:r>
      <w:r>
        <w:rPr/>
        <w:t xml:space="preserve"> (il valet fattura: niente CF né ritenuta in questa sezione);</w:t>
      </w:r>
    </w:p>
    <w:p>
      <w:pPr>
        <w:numPr>
          <w:ilvl w:val="1"/>
          <w:numId w:val="28"/>
        </w:numPr>
        <w:spacing w:lineRule="auto"/>
      </w:pPr>
      <w:r>
        <w:rPr>
          <w:b/>
        </w:rPr>
        <w:t xml:space="preserve">senza Partita IVA</w:t>
      </w:r>
      <w:r>
        <w:rPr/>
        <w:t xml:space="preserve"> si mostrano </w:t>
      </w:r>
      <w:r>
        <w:rPr>
          <w:b/>
        </w:rPr>
        <w:t xml:space="preserve">Codice Fiscale*</w:t>
      </w:r>
      <w:r>
        <w:rPr/>
        <w:t xml:space="preserve"> e </w:t>
      </w:r>
      <w:r>
        <w:rPr>
          <w:b/>
        </w:rPr>
        <w:t xml:space="preserve">Percentuale Ritenuta (%)</w:t>
      </w:r>
      <w:r>
        <w:rPr/>
        <w:t xml:space="preserve"> (ricevuta con ritenuta d'acconto).</w:t>
      </w:r>
    </w:p>
    <w:p>
      <w:pPr>
        <w:numPr>
          <w:ilvl w:val="1"/>
          <w:numId w:val="28"/>
        </w:numPr>
        <w:spacing w:lineRule="auto"/>
      </w:pPr>
      <w:r>
        <w:rPr/>
        <w:t xml:space="preserve">Le </w:t>
      </w:r>
      <w:r>
        <w:rPr>
          <w:b/>
        </w:rPr>
        <w:t xml:space="preserve">coordinate bancarie (IBAN)</w:t>
      </w:r>
      <w:r>
        <w:rPr/>
        <w:t xml:space="preserve"> stanno nella sezione </w:t>
      </w:r>
      <w:r>
        <w:rPr>
          <w:b/>
        </w:rPr>
        <w:t xml:space="preserve">Stipendio</w:t>
      </w:r>
      <w:r>
        <w:rPr/>
        <w:t xml:space="preserve"> (non più tra i dati fiscali).</w:t>
      </w:r>
    </w:p>
    <w:p>
      <w:pPr>
        <w:numPr>
          <w:ilvl w:val="1"/>
          <w:numId w:val="28"/>
        </w:numPr>
        <w:spacing w:lineRule="auto"/>
      </w:pPr>
      <w:r>
        <w:rPr/>
        <w:t xml:space="preserve">% Ritenuta</w:t>
      </w:r>
      <w:r>
        <w:rPr/>
        <w:t xml:space="preserve"> = </w:t>
      </w:r>
      <w:r>
        <w:rPr>
          <w:b/>
        </w:rPr>
        <w:t xml:space="preserve">percentuale di rimborso spese per la ricevuta fiscale sul totale dei servizi effettuati</w:t>
      </w:r>
      <w:r>
        <w:rPr/>
        <w:t xml:space="preserve"> dal valet. </w:t>
      </w:r>
      <w:r>
        <w:rPr>
          <w:b/>
        </w:rPr>
        <w:t xml:space="preserve">[NUOVO — chiarimento utente]</w:t>
      </w:r>
    </w:p>
    <w:p>
      <w:pPr>
        <w:numPr>
          <w:ilvl w:val="0"/>
          <w:numId w:val="27"/>
        </w:numPr>
        <w:spacing w:lineRule="auto"/>
      </w:pPr>
      <w:r>
        <w:rPr>
          <w:b/>
        </w:rPr>
        <w:t xml:space="preserve">Salary Frequency Setting</w:t>
      </w:r>
      <w:r>
        <w:rPr/>
        <w:t xml:space="preserve">: frequenza dello stipendio* (</w:t>
      </w:r>
      <w:r>
        <w:rPr/>
        <w:t xml:space="preserve">salaryFrequency</w:t>
      </w:r>
      <w:r>
        <w:rPr/>
        <w:t xml:space="preserve">: MENSILE / SETTIMANALE) e limite di deposito settimanale (</w:t>
      </w:r>
      <w:r>
        <w:rPr/>
        <w:t xml:space="preserve">weeklyDepositLimit</w:t>
      </w:r>
      <w:r>
        <w:rPr/>
        <w:t xml:space="preserve">). </w:t>
      </w:r>
      <w:r>
        <w:rPr>
          <w:b/>
        </w:rPr>
        <w:t xml:space="preserve">[NUOVO]</w:t>
      </w:r>
    </w:p>
    <w:p>
      <w:pPr>
        <w:numPr>
          <w:ilvl w:val="0"/>
          <w:numId w:val="27"/>
        </w:numPr>
        <w:spacing w:lineRule="auto"/>
      </w:pPr>
      <w:r>
        <w:rPr>
          <w:b/>
        </w:rPr>
        <w:t xml:space="preserve">Team Leader</w:t>
      </w:r>
      <w:r>
        <w:rPr/>
        <w:t xml:space="preserve">: flag </w:t>
      </w:r>
      <w:r>
        <w:rPr/>
        <w:t xml:space="preserve">isTeamLeader</w:t>
      </w:r>
      <w:r>
        <w:rPr/>
        <w:t xml:space="preserve">; quando attivo si impostano le </w:t>
      </w:r>
      <w:r>
        <w:rPr>
          <w:b/>
        </w:rPr>
        <w:t xml:space="preserve">PROVINCE</w:t>
      </w:r>
      <w:r>
        <w:rPr/>
        <w:t xml:space="preserve"> in cui il team leader può vedere/assegnare consegne in autonomia, i </w:t>
      </w:r>
      <w:r>
        <w:rPr>
          <w:b/>
        </w:rPr>
        <w:t xml:space="preserve">PARTNERS associati</w:t>
      </w:r>
      <w:r>
        <w:rPr/>
        <w:t xml:space="preserve"> e — </w:t>
      </w:r>
      <w:r>
        <w:rPr>
          <w:b/>
        </w:rPr>
        <w:t xml:space="preserve">[NUOVO]</w:t>
      </w:r>
      <w:r>
        <w:rPr/>
        <w:t xml:space="preserve"> — i </w:t>
      </w:r>
      <w:r>
        <w:rPr>
          <w:b/>
        </w:rPr>
        <w:t xml:space="preserve">PARTNER ESCLUSI</w:t>
      </w:r>
      <w:r>
        <w:rPr/>
        <w:t xml:space="preserve"> dal suo scope (</w:t>
      </w:r>
      <w:r>
        <w:rPr/>
        <w:t xml:space="preserve">teamLeaderExcludedPartners</w:t>
      </w:r>
      <w:r>
        <w:rPr/>
        <w:t xml:space="preserve">): il team leader gestisce i partner delle sue province </w:t>
      </w:r>
      <w:r>
        <w:rPr>
          <w:b/>
        </w:rPr>
        <w:t xml:space="preserve">tranne</w:t>
      </w:r>
      <w:r>
        <w:rPr/>
        <w:t xml:space="preserve"> quelli esclusi. Un partner non può essere insieme associato ed escluso.</w:t>
      </w:r>
    </w:p>
    <w:p>
      <w:pPr>
        <w:numPr>
          <w:ilvl w:val="0"/>
          <w:numId w:val="27"/>
        </w:numPr>
        <w:spacing w:lineRule="auto"/>
      </w:pPr>
      <w:r>
        <w:rPr>
          <w:b/>
        </w:rPr>
        <w:t xml:space="preserve">Valet Province</w:t>
      </w:r>
      <w:r>
        <w:rPr/>
        <w:t xml:space="preserve">: province in cui il valet opera (distinte da quelle del team leader).</w:t>
      </w:r>
    </w:p>
    <w:p>
      <w:pPr>
        <w:numPr>
          <w:ilvl w:val="0"/>
          <w:numId w:val="27"/>
        </w:numPr>
        <w:spacing w:lineRule="auto"/>
      </w:pPr>
      <w:r>
        <w:rPr>
          <w:b/>
        </w:rPr>
        <w:t xml:space="preserve">Selezione province/partner (nuovo ambiente)</w:t>
      </w:r>
      <w:r>
        <w:rPr/>
        <w:t xml:space="preserve">: province di competenza, province e partner del team leader (inclusi/esclusi) si scelgono da un </w:t>
      </w:r>
      <w:r>
        <w:rPr>
          <w:b/>
        </w:rPr>
        <w:t xml:space="preserve">menu a tendina "aggiungi"</w:t>
      </w:r>
      <w:r>
        <w:rPr/>
        <w:t xml:space="preserve"> tra </w:t>
      </w:r>
      <w:r>
        <w:rPr>
          <w:b/>
        </w:rPr>
        <w:t xml:space="preserve">tutte</w:t>
      </w:r>
      <w:r>
        <w:rPr/>
        <w:t xml:space="preserve"> le voci disponibili; le voci scelte restano come </w:t>
      </w:r>
      <w:r>
        <w:rPr>
          <w:b/>
        </w:rPr>
        <w:t xml:space="preserve">chip rimovibili</w:t>
      </w:r>
      <w:r>
        <w:rPr/>
        <w:t xml:space="preserve"> (scala con 108 province / 243 partner). </w:t>
      </w:r>
      <w:r>
        <w:rPr>
          <w:b/>
        </w:rPr>
        <w:t xml:space="preserve">[NUOVO]</w:t>
      </w:r>
    </w:p>
    <w:p>
      <w:pPr>
        <w:numPr>
          <w:ilvl w:val="0"/>
          <w:numId w:val="27"/>
        </w:numPr>
        <w:spacing w:lineRule="auto"/>
      </w:pPr>
      <w:r>
        <w:rPr>
          <w:b/>
        </w:rPr>
        <w:t xml:space="preserve">Servizi</w:t>
      </w:r>
      <w:r>
        <w:rPr/>
        <w:t xml:space="preserve">: per ogni servizio abilitato, Servizio Salario ed Extra Km/€; per i </w:t>
      </w:r>
      <w:r>
        <w:rPr>
          <w:b/>
        </w:rPr>
        <w:t xml:space="preserve">servizi magazzino</w:t>
      </w:r>
      <w:r>
        <w:rPr/>
        <w:t xml:space="preserve"> anche </w:t>
      </w:r>
      <w:r>
        <w:rPr>
          <w:b/>
        </w:rPr>
        <w:t xml:space="preserve">SALARY PER ITEM</w:t>
      </w:r>
      <w:r>
        <w:rPr/>
        <w:t xml:space="preserve"> (salario a pezzo). A livello valet: </w:t>
      </w:r>
      <w:r>
        <w:rPr>
          <w:b/>
        </w:rPr>
        <w:t xml:space="preserve">Minimum KM Included</w:t>
      </w:r>
      <w:r>
        <w:rPr/>
        <w:t xml:space="preserve"> (soglia entro il comune) ed </w:t>
      </w:r>
      <w:r>
        <w:rPr>
          <w:b/>
        </w:rPr>
        <w:t xml:space="preserve">EXTRA FUORICITTÀ PREZZO</w:t>
      </w:r>
      <w:r>
        <w:rPr/>
        <w:t xml:space="preserve"> (rimborso per consegne fuori dal comune). </w:t>
      </w:r>
      <w:r>
        <w:rPr>
          <w:b/>
        </w:rPr>
        <w:t xml:space="preserve">Regola:</w:t>
      </w:r>
      <w:r>
        <w:rPr/>
        <w:t xml:space="preserve"> si può selezionare </w:t>
      </w:r>
      <w:r>
        <w:rPr>
          <w:b/>
        </w:rPr>
        <w:t xml:space="preserve">un solo servizio a ora e un solo servizio a prezzo fisso</w:t>
      </w:r>
      <w:r>
        <w:rPr/>
        <w:t xml:space="preserve"> per valet. </w:t>
      </w:r>
      <w:r>
        <w:rPr>
          <w:b/>
        </w:rPr>
        <w:t xml:space="preserve">[NUOVO]</w:t>
      </w:r>
    </w:p>
    <w:p>
      <w:pPr>
        <w:numPr>
          <w:ilvl w:val="0"/>
          <w:numId w:val="27"/>
        </w:numPr>
        <w:spacing w:lineRule="auto"/>
      </w:pPr>
      <w:r>
        <w:rPr>
          <w:b/>
        </w:rPr>
        <w:t xml:space="preserve">Notifiche</w:t>
      </w:r>
      <w:r>
        <w:rPr/>
        <w:t xml:space="preserve">: solo </w:t>
      </w:r>
      <w:r>
        <w:rPr>
          <w:b/>
        </w:rPr>
        <w:t xml:space="preserve">WhatsApp</w:t>
      </w:r>
      <w:r>
        <w:rPr/>
        <w:t xml:space="preserve"> e </w:t>
      </w:r>
      <w:r>
        <w:rPr>
          <w:b/>
        </w:rPr>
        <w:t xml:space="preserve">Mail</w:t>
      </w:r>
      <w:r>
        <w:rPr/>
        <w:t xml:space="preserve"> (il valet </w:t>
      </w:r>
      <w:r>
        <w:rPr>
          <w:b/>
        </w:rPr>
        <w:t xml:space="preserve">non</w:t>
      </w:r>
      <w:r>
        <w:rPr/>
        <w:t xml:space="preserve"> ha l'opzione SMS, a differenza del partner); </w:t>
      </w:r>
      <w:r>
        <w:rPr>
          <w:b/>
        </w:rPr>
        <w:t xml:space="preserve">Mezzo</w:t>
      </w:r>
      <w:r>
        <w:rPr/>
        <w:t xml:space="preserve"> (Auto, Bicicletta, Furgone, Moto/Scooter — </w:t>
      </w:r>
      <w:r>
        <w:rPr>
          <w:b/>
        </w:rPr>
        <w:t xml:space="preserve">selezione multipla</w:t>
      </w:r>
      <w:r>
        <w:rPr/>
        <w:t xml:space="preserve">, e per ogni mezzo scelto si può scrivere il </w:t>
      </w:r>
      <w:r>
        <w:rPr>
          <w:b/>
        </w:rPr>
        <w:t xml:space="preserve">modello</w:t>
      </w:r>
      <w:r>
        <w:rPr/>
        <w:t xml:space="preserve">, es. «Fiat Panda»: </w:t>
      </w:r>
      <w:r>
        <w:rPr/>
        <w:t xml:space="preserve">vehicle</w:t>
      </w:r>
      <w:r>
        <w:rPr/>
        <w:t xml:space="preserve"> a virgole + </w:t>
      </w:r>
      <w:r>
        <w:rPr/>
        <w:t xml:space="preserve">vehicleModels</w:t>
      </w:r>
      <w:r>
        <w:rPr/>
        <w:t xml:space="preserve"> JSON); Note. </w:t>
      </w:r>
      <w:r>
        <w:rPr>
          <w:b/>
        </w:rPr>
        <w:t xml:space="preserve">[NUOVO 26/08]</w:t>
      </w:r>
      <w:r>
        <w:rPr/>
        <w:t xml:space="preserve"> I mezzi dei 249 valet del legacy sono importati (</w:t>
      </w:r>
      <w:r>
        <w:rPr/>
        <w:t xml:space="preserve">expert-vehicle</w:t>
      </w:r>
      <w:r>
        <w:rPr/>
        <w:t xml:space="preserve"> + catalogo </w:t>
      </w:r>
      <w:r>
        <w:rPr/>
        <w:t xml:space="preserve">tabella-90</w:t>
      </w:r>
      <w:r>
        <w:rPr/>
        <w:t xml:space="preserve">, script </w:t>
      </w:r>
      <w:r>
        <w:rPr/>
        <w:t xml:space="preserve">importa-mezzi-e-team-leader.mjs</w:t>
      </w:r>
      <w:r>
        <w:rPr/>
        <w:t xml:space="preserve">); le province da team leader del legacy (</w:t>
      </w:r>
      <w:r>
        <w:rPr/>
        <w:t xml:space="preserve">team-leader-province</w:t>
      </w:r>
      <w:r>
        <w:rPr/>
        <w:t xml:space="preserve">) risultavano già tutte coperte.</w:t>
      </w:r>
    </w:p>
    <w:p>
      <w:pPr>
        <w:numPr>
          <w:ilvl w:val="0"/>
          <w:numId w:val="27"/>
        </w:numPr>
        <w:spacing w:lineRule="auto"/>
      </w:pPr>
      <w:r>
        <w:rPr>
          <w:b/>
        </w:rPr>
        <w:t xml:space="preserve">Note tecniche</w:t>
      </w:r>
      <w:r>
        <w:rPr/>
        <w:t xml:space="preserve"> (da </w:t>
      </w:r>
      <w:r>
        <w:rPr/>
        <w:t xml:space="preserve">expert.entity.ts</w:t>
      </w:r>
      <w:r>
        <w:rPr/>
        <w:t xml:space="preserve">): il valet nei sistemi è </w:t>
      </w:r>
      <w:r>
        <w:rPr/>
        <w:t xml:space="preserve">Expert</w:t>
      </w:r>
      <w:r>
        <w:rPr/>
        <w:t xml:space="preserve">; anagrafica (nome/cognome/email) sta sulla relazione </w:t>
      </w:r>
      <w:r>
        <w:rPr/>
        <w:t xml:space="preserve">user</w:t>
      </w:r>
      <w:r>
        <w:rPr/>
        <w:t xml:space="preserve">; la % ritenuta è </w:t>
      </w:r>
      <w:r>
        <w:rPr/>
        <w:t xml:space="preserve">holdingPercentage</w:t>
      </w:r>
      <w:r>
        <w:rPr/>
        <w:t xml:space="preserve">; le coordinate bancarie </w:t>
      </w:r>
      <w:r>
        <w:rPr/>
        <w:t xml:space="preserve">bankAccountData</w:t>
      </w:r>
      <w:r>
        <w:rPr/>
        <w:t xml:space="preserve">; </w:t>
      </w:r>
      <w:r>
        <w:rPr/>
        <w:t xml:space="preserve">minimumKmIncluded</w:t>
      </w:r>
      <w:r>
        <w:rPr/>
        <w:t xml:space="preserve"> ed </w:t>
      </w:r>
      <w:r>
        <w:rPr/>
        <w:t xml:space="preserve">extraOutSideCityKmPrice</w:t>
      </w:r>
      <w:r>
        <w:rPr/>
        <w:t xml:space="preserve"> sono a livello valet; indirizzo geocodificato (</w:t>
      </w:r>
      <w:r>
        <w:rPr/>
        <w:t xml:space="preserve">city</w:t>
      </w:r>
      <w:r>
        <w:rPr/>
        <w:t xml:space="preserve">, </w:t>
      </w:r>
      <w:r>
        <w:rPr/>
        <w:t xml:space="preserve">latitude</w:t>
      </w:r>
      <w:r>
        <w:rPr/>
        <w:t xml:space="preserve">/</w:t>
      </w:r>
      <w:r>
        <w:rPr/>
        <w:t xml:space="preserve">longitude</w:t>
      </w:r>
      <w:r>
        <w:rPr/>
        <w:t xml:space="preserve">).</w:t>
      </w:r>
    </w:p>
    <w:p>
      <w:pPr>
        <w:pStyle w:val="Heading4"/>
        <w:spacing w:lineRule="auto"/>
      </w:pPr>
      <w:r>
        <w:rPr/>
        <w:t xml:space="preserve">Sottosezioni Valet</w:t>
      </w:r>
    </w:p>
    <w:p>
      <w:pPr>
        <w:numPr>
          <w:ilvl w:val="0"/>
          <w:numId w:val="29"/>
        </w:numPr>
        <w:spacing w:lineRule="auto"/>
      </w:pPr>
      <w:r>
        <w:rPr>
          <w:b/>
        </w:rPr>
        <w:t xml:space="preserve">Servizi Valet</w:t>
      </w:r>
      <w:r>
        <w:rPr/>
        <w:t xml:space="preserve"> (</w:t>
      </w:r>
      <w:r>
        <w:rPr/>
        <w:t xml:space="preserve">/valet/servizi</w:t>
      </w:r>
      <w:r>
        <w:rPr/>
        <w:t xml:space="preserve">): 8 servizi. Tipi: Servizi a Prezzo Fisso, Servizi in Ora, Servizi Magazzino (es. SERVIZIO MAGAZZINO SWISS/CAPJARI/ECI, Servizio Incluso, Trasporto catering). Il valore è impostato per singolo valet nella sua scheda. Solo i prezzi fissi calcolano extra KM / fuoricittà.</w:t>
      </w:r>
    </w:p>
    <w:p>
      <w:pPr>
        <w:numPr>
          <w:ilvl w:val="0"/>
          <w:numId w:val="29"/>
        </w:numPr>
        <w:spacing w:lineRule="auto"/>
      </w:pPr>
      <w:r>
        <w:rPr>
          <w:b/>
        </w:rPr>
        <w:t xml:space="preserve">Stipendi</w:t>
      </w:r>
      <w:r>
        <w:rPr/>
        <w:t xml:space="preserve"> (</w:t>
      </w:r>
      <w:r>
        <w:rPr/>
        <w:t xml:space="preserve">/valet/stipendi</w:t>
      </w:r>
      <w:r>
        <w:rPr/>
        <w:t xml:space="preserve">): filtro per valet + STORICO, GENERA STIPENDI, ESPORTA. Genera pro-forma fattura (valet con P.IVA) o ricevuta ritenuta (senza P.IVA). Invio stipendio → righe in storico → ricevuta generata in RICEVUTE da firmare → approvazione → pagamento. Il valet può aprire un RECLAMO su ogni riga (es. rimborso Area C). </w:t>
      </w:r>
      <w:r>
        <w:rPr>
          <w:b/>
        </w:rPr>
        <w:t xml:space="preserve">[NUOVO 26/08]</w:t>
      </w:r>
      <w:r>
        <w:rPr/>
        <w:t xml:space="preserve"> Il dettaglio «da pagare» di un valet: rispetta il </w:t>
      </w:r>
      <w:r>
        <w:rPr>
          <w:b/>
        </w:rPr>
        <w:t xml:space="preserve">periodo filtrato</w:t>
      </w:r>
      <w:r>
        <w:rPr/>
        <w:t xml:space="preserve"> (prima ignorava dal/al e mostrava tutto l'arretrato), ha le colonne </w:t>
      </w:r>
      <w:r>
        <w:rPr>
          <w:b/>
        </w:rPr>
        <w:t xml:space="preserve">Consegna</w:t>
      </w:r>
      <w:r>
        <w:rPr/>
        <w:t xml:space="preserve"> (id </w:t>
      </w:r>
      <w:r>
        <w:rPr/>
        <w:t xml:space="preserve">#code</w:t>
      </w:r>
      <w:r>
        <w:rPr/>
        <w:t xml:space="preserve"> cliccabile, apre la consegna in nuova tab), </w:t>
      </w:r>
      <w:r>
        <w:rPr>
          <w:b/>
        </w:rPr>
        <w:t xml:space="preserve">Plus/minus</w:t>
      </w:r>
      <w:r>
        <w:rPr/>
        <w:t xml:space="preserve"> (quello della consegna + regola carnet + scaglione ritiri) e </w:t>
      </w:r>
      <w:r>
        <w:rPr>
          <w:b/>
        </w:rPr>
        <w:t xml:space="preserve">Totale consegna</w:t>
      </w:r>
      <w:r>
        <w:rPr/>
        <w:t xml:space="preserve">; e mostra </w:t>
      </w:r>
      <w:r>
        <w:rPr>
          <w:b/>
        </w:rPr>
        <w:t xml:space="preserve">tutte</w:t>
      </w:r>
      <w:r>
        <w:rPr/>
        <w:t xml:space="preserve"> le consegne del periodo, marcate e non contate quando sono col flag </w:t>
      </w:r>
      <w:r>
        <w:rPr>
          <w:b/>
        </w:rPr>
        <w:t xml:space="preserve">non pagabile</w:t>
      </w:r>
      <w:r>
        <w:rPr/>
        <w:t xml:space="preserve"> o </w:t>
      </w:r>
      <w:r>
        <w:rPr>
          <w:b/>
        </w:rPr>
        <w:t xml:space="preserve">a ora in attesa di approvazione</w:t>
      </w:r>
      <w:r>
        <w:rPr/>
        <w:t xml:space="preserve"> (</w:t>
      </w:r>
      <w:r>
        <w:rPr/>
        <w:t xml:space="preserve">delivered_time_to_approve</w:t>
      </w:r>
      <w:r>
        <w:rPr/>
        <w:t xml:space="preserve">) — i totali di lista e recap restano solo sulle pagabili.</w:t>
      </w:r>
    </w:p>
    <w:p>
      <w:pPr>
        <w:numPr>
          <w:ilvl w:val="0"/>
          <w:numId w:val="29"/>
        </w:numPr>
        <w:spacing w:lineRule="auto"/>
      </w:pPr>
      <w:r>
        <w:rPr>
          <w:b/>
        </w:rPr>
        <w:t xml:space="preserve">Ricevute</w:t>
      </w:r>
      <w:r>
        <w:rPr/>
        <w:t xml:space="preserve"> (</w:t>
      </w:r>
      <w:r>
        <w:rPr/>
        <w:t xml:space="preserve">/expert/receipts</w:t>
      </w:r>
      <w:r>
        <w:rPr/>
        <w:t xml:space="preserve">): ricevute generate automaticamente dall'invio stipendi; il valet le ricarica firmate per l'approvazione e il pagamento.</w:t>
      </w:r>
    </w:p>
    <w:p>
      <w:pPr>
        <w:numPr>
          <w:ilvl w:val="0"/>
          <w:numId w:val="29"/>
        </w:numPr>
        <w:spacing w:lineRule="auto"/>
      </w:pPr>
      <w:r>
        <w:rPr>
          <w:b/>
        </w:rPr>
        <w:t xml:space="preserve">Regole Valet</w:t>
      </w:r>
      <w:r>
        <w:rPr/>
        <w:t xml:space="preserve"> (</w:t>
      </w:r>
      <w:r>
        <w:rPr/>
        <w:t xml:space="preserve">/expert/rules</w:t>
      </w:r>
      <w:r>
        <w:rPr/>
        <w:t xml:space="preserve">): regole per valet per definire i rimborsi per consegne con 2+ ritiri (lista per valet con edit/delete/expand).</w:t>
      </w:r>
    </w:p>
    <w:p>
      <w:pPr>
        <w:numPr>
          <w:ilvl w:val="0"/>
          <w:numId w:val="29"/>
        </w:numPr>
        <w:spacing w:lineRule="auto"/>
      </w:pPr>
      <w:r>
        <w:rPr>
          <w:b/>
        </w:rPr>
        <w:t xml:space="preserve">Pagamenti</w:t>
      </w:r>
      <w:r>
        <w:rPr/>
        <w:t xml:space="preserve"> (</w:t>
      </w:r>
      <w:r>
        <w:rPr/>
        <w:t xml:space="preserve">/expert/payments</w:t>
      </w:r>
      <w:r>
        <w:rPr/>
        <w:t xml:space="preserve">): richieste di rimborso dei valet per servizi specifici. Stati: CREATA / APPROVATA + STORICO; filtro per valet.</w:t>
      </w:r>
    </w:p>
    <w:p>
      <w:pPr>
        <w:numPr>
          <w:ilvl w:val="0"/>
          <w:numId w:val="29"/>
        </w:numPr>
        <w:spacing w:lineRule="auto"/>
      </w:pPr>
      <w:r>
        <w:rPr>
          <w:b/>
        </w:rPr>
        <w:t xml:space="preserve">Transazioni</w:t>
      </w:r>
      <w:r>
        <w:rPr/>
        <w:t xml:space="preserve"> (</w:t>
      </w:r>
      <w:r>
        <w:rPr/>
        <w:t xml:space="preserve">/transzioni</w:t>
      </w:r>
      <w:r>
        <w:rPr/>
        <w:t xml:space="preserve">): sezione transazioni valet (movimenti economici). </w:t>
      </w:r>
      <w:r>
        <w:rPr>
          <w:b/>
        </w:rPr>
        <w:t xml:space="preserve">[NUOVO]</w:t>
      </w:r>
    </w:p>
    <w:p>
      <w:pPr>
        <w:numPr>
          <w:ilvl w:val="0"/>
          <w:numId w:val="29"/>
        </w:numPr>
        <w:spacing w:lineRule="auto"/>
      </w:pPr>
      <w:r>
        <w:rPr>
          <w:b/>
        </w:rPr>
        <w:t xml:space="preserve">Valet Contratti</w:t>
      </w:r>
      <w:r>
        <w:rPr/>
        <w:t xml:space="preserve"> (</w:t>
      </w:r>
      <w:r>
        <w:rPr/>
        <w:t xml:space="preserve">/expert/contracts</w:t>
      </w:r>
      <w:r>
        <w:rPr/>
        <w:t xml:space="preserve">): gestione contratti valet con colonne: ID, Valet, CONTRATTO GENERATO, CONTRATTO FIRMATO. </w:t>
      </w:r>
      <w:r>
        <w:rPr>
          <w:b/>
        </w:rPr>
        <w:t xml:space="preserve">[NUOVO]</w:t>
      </w:r>
    </w:p>
    <w:p>
      <w:pPr>
        <w:numPr>
          <w:ilvl w:val="0"/>
          <w:numId w:val="29"/>
        </w:numPr>
        <w:spacing w:lineRule="auto"/>
      </w:pPr>
      <w:r>
        <w:rPr>
          <w:b/>
        </w:rPr>
        <w:t xml:space="preserve">Orari Apertura</w:t>
      </w:r>
      <w:r>
        <w:rPr/>
        <w:t xml:space="preserve"> (</w:t>
      </w:r>
      <w:r>
        <w:rPr/>
        <w:t xml:space="preserve">/expert/availability/list</w:t>
      </w:r>
      <w:r>
        <w:rPr/>
        <w:t xml:space="preserve">): disponibilità dei valet per data e fascia oraria.</w:t>
      </w:r>
    </w:p>
    <w:p>
      <w:pPr>
        <w:pStyle w:val="Heading3"/>
        <w:spacing w:lineRule="auto"/>
      </w:pPr>
      <w:r>
        <w:rPr/>
        <w:t xml:space="preserve">3.5 Utenti / Operation / Customers</w:t>
      </w:r>
    </w:p>
    <w:p>
      <w:pPr>
        <w:numPr>
          <w:ilvl w:val="0"/>
          <w:numId w:val="30"/>
        </w:numPr>
        <w:spacing w:lineRule="auto"/>
      </w:pPr>
      <w:r>
        <w:rPr>
          <w:b/>
        </w:rPr>
        <w:t xml:space="preserve">Utenti</w:t>
      </w:r>
      <w:r>
        <w:rPr/>
        <w:t xml:space="preserve"> (</w:t>
      </w:r>
      <w:r>
        <w:rPr/>
        <w:t xml:space="preserve">/utenti</w:t>
      </w:r>
      <w:r>
        <w:rPr/>
        <w:t xml:space="preserve">): 550 utenti; colonne ID, Email, Cognome, Nome, Ruolo (nessuno/admin/expert/partner/operation, modificabile in linea), Attivo (Attivo/Disattivo/Da convalidare/Sconosciuto), Elimina. Visibile solo ad Admin. Qui si attivano gli utenti appena registrati e si trasformano in Admin.</w:t>
      </w:r>
    </w:p>
    <w:p>
      <w:pPr>
        <w:numPr>
          <w:ilvl w:val="0"/>
          <w:numId w:val="30"/>
        </w:numPr>
        <w:spacing w:lineRule="auto"/>
      </w:pPr>
      <w:r>
        <w:rPr>
          <w:b/>
        </w:rPr>
        <w:t xml:space="preserve">Operation</w:t>
      </w:r>
      <w:r>
        <w:rPr/>
        <w:t xml:space="preserve"> (</w:t>
      </w:r>
      <w:r>
        <w:rPr/>
        <w:t xml:space="preserve">/operation</w:t>
      </w:r>
      <w:r>
        <w:rPr/>
        <w:t xml:space="preserve">): staff d'ufficio (14 persone): Cognome, Nome, Email, Telefono, Attivo + AGGIUNGI. </w:t>
      </w:r>
      <w:r>
        <w:rPr>
          <w:b/>
        </w:rPr>
        <w:t xml:space="preserve">Form "Nuovo Operation"</w:t>
      </w:r>
      <w:r>
        <w:rPr/>
        <w:t xml:space="preserve">: Cognome*, Nome*, E-mail*, Telefono*, Indirizzo*; notifiche WhatsApp/Mail; </w:t>
      </w:r>
      <w:r>
        <w:rPr>
          <w:b/>
        </w:rPr>
        <w:t xml:space="preserve">Ruolo operatore</w:t>
      </w:r>
      <w:r>
        <w:rPr/>
        <w:t xml:space="preserve">; Note. </w:t>
      </w:r>
      <w:r>
        <w:rPr>
          <w:b/>
        </w:rPr>
        <w:t xml:space="preserve">[NUOVO]</w:t>
      </w:r>
    </w:p>
    <w:p>
      <w:pPr>
        <w:numPr>
          <w:ilvl w:val="1"/>
          <w:numId w:val="31"/>
        </w:numPr>
        <w:spacing w:lineRule="auto"/>
      </w:pPr>
      <w:r>
        <w:rPr>
          <w:b/>
        </w:rPr>
        <w:t xml:space="preserve">Ruolo operatore</w:t>
      </w:r>
      <w:r>
        <w:rPr/>
        <w:t xml:space="preserve"> (controlla la visibilità delle sezioni del menu): </w:t>
      </w:r>
      <w:r>
        <w:rPr>
          <w:b/>
        </w:rPr>
        <w:t xml:space="preserve">[NUOVO]</w:t>
      </w:r>
    </w:p>
    <w:p>
      <w:pPr>
        <w:numPr>
          <w:ilvl w:val="2"/>
          <w:numId w:val="32"/>
        </w:numPr>
        <w:spacing w:lineRule="auto"/>
      </w:pPr>
      <w:r>
        <w:rPr/>
        <w:t xml:space="preserve">operation</w:t>
      </w:r>
      <w:r>
        <w:rPr/>
        <w:t xml:space="preserve"> (base): vede la sezione </w:t>
      </w:r>
      <w:r>
        <w:rPr>
          <w:b/>
        </w:rPr>
        <w:t xml:space="preserve">Operatività</w:t>
      </w:r>
      <w:r>
        <w:rPr/>
        <w:t xml:space="preserve">, non </w:t>
      </w:r>
      <w:r>
        <w:rPr>
          <w:b/>
        </w:rPr>
        <w:t xml:space="preserve">Amministrazione</w:t>
      </w:r>
      <w:r>
        <w:rPr/>
        <w:t xml:space="preserve">.</w:t>
      </w:r>
    </w:p>
    <w:p>
      <w:pPr>
        <w:numPr>
          <w:ilvl w:val="2"/>
          <w:numId w:val="32"/>
        </w:numPr>
        <w:spacing w:lineRule="auto"/>
      </w:pPr>
      <w:r>
        <w:rPr/>
        <w:t xml:space="preserve">finance</w:t>
      </w:r>
      <w:r>
        <w:rPr/>
        <w:t xml:space="preserve">: vede </w:t>
      </w:r>
      <w:r>
        <w:rPr>
          <w:b/>
        </w:rPr>
        <w:t xml:space="preserve">anche la sezione Amministrazione</w:t>
      </w:r>
      <w:r>
        <w:rPr/>
        <w:t xml:space="preserve"> (Stipendi, Pagamenti, Regole, Finanza).</w:t>
      </w:r>
    </w:p>
    <w:p>
      <w:pPr>
        <w:numPr>
          <w:ilvl w:val="2"/>
          <w:numId w:val="32"/>
        </w:numPr>
        <w:spacing w:lineRule="auto"/>
      </w:pPr>
      <w:r>
        <w:rPr/>
        <w:t xml:space="preserve">project_manager</w:t>
      </w:r>
      <w:r>
        <w:rPr/>
        <w:t xml:space="preserve">: </w:t>
      </w:r>
      <w:r>
        <w:rPr>
          <w:b/>
        </w:rPr>
        <w:t xml:space="preserve">non vede la sezione Operatività</w:t>
      </w:r>
      <w:r>
        <w:rPr/>
        <w:t xml:space="preserve"> (Consegne, Attività, Vendite).</w:t>
      </w:r>
    </w:p>
    <w:p>
      <w:pPr>
        <w:numPr>
          <w:ilvl w:val="2"/>
          <w:numId w:val="32"/>
        </w:numPr>
        <w:spacing w:lineRule="auto"/>
      </w:pPr>
      <w:r>
        <w:rPr/>
        <w:t xml:space="preserve">customer_service</w:t>
      </w:r>
      <w:r>
        <w:rPr/>
        <w:t xml:space="preserve">: </w:t>
      </w:r>
      <w:r>
        <w:rPr>
          <w:b/>
        </w:rPr>
        <w:t xml:space="preserve">non vede la sezione Amministrazione</w:t>
      </w:r>
      <w:r>
        <w:rPr/>
        <w:t xml:space="preserve">.</w:t>
      </w:r>
    </w:p>
    <w:p>
      <w:pPr>
        <w:numPr>
          <w:ilvl w:val="0"/>
          <w:numId w:val="30"/>
        </w:numPr>
        <w:spacing w:lineRule="auto"/>
      </w:pPr>
      <w:r>
        <w:rPr>
          <w:b/>
        </w:rPr>
        <w:t xml:space="preserve">Customers</w:t>
      </w:r>
      <w:r>
        <w:rPr/>
        <w:t xml:space="preserve"> (</w:t>
      </w:r>
      <w:r>
        <w:rPr/>
        <w:t xml:space="preserve">/customers</w:t>
      </w:r>
      <w:r>
        <w:rPr/>
        <w:t xml:space="preserve">): 4.092 clienti; colonne: ID, Owner (Admin/Operation/Partner), Partner, Cognome, Nome, Email, Data nascita, Citofono, Telefono, Indirizzo, Note. Azioni: DELIVERY (crea consegna dal cliente), MODIFICA, ELIMINA; AGGIUNGI, ESPORTA, IMPORTARE, formato CSV. Da questa sezione la boutique può </w:t>
      </w:r>
      <w:r>
        <w:rPr>
          <w:b/>
        </w:rPr>
        <w:t xml:space="preserve">rigenerare il codice di consegna "fisso" del cliente</w:t>
      </w:r>
      <w:r>
        <w:rPr/>
        <w:t xml:space="preserve"> quando il partner usa </w:t>
      </w:r>
      <w:r>
        <w:rPr/>
        <w:t xml:space="preserve">deliveryCodeCheckType = UNIQUE_PER_CUSTOMER</w:t>
      </w:r>
      <w:r>
        <w:rPr/>
        <w:t xml:space="preserve"> (vedi 3.3 Sicurezza). </w:t>
      </w:r>
      <w:r>
        <w:rPr>
          <w:b/>
        </w:rPr>
        <w:t xml:space="preserve">[NUOVO]</w:t>
      </w:r>
    </w:p>
    <w:p>
      <w:pPr>
        <w:pStyle w:val="Heading3"/>
        <w:spacing w:lineRule="auto"/>
      </w:pPr>
      <w:r>
        <w:rPr/>
        <w:t xml:space="preserve">3.6 Prodotti (</w:t>
      </w:r>
      <w:r>
        <w:rPr/>
        <w:t xml:space="preserve">/prodotti</w:t>
      </w:r>
      <w:r>
        <w:rPr/>
        <w:t xml:space="preserve">)</w:t>
      </w:r>
    </w:p>
    <w:p>
      <w:pPr>
        <w:numPr>
          <w:ilvl w:val="0"/>
          <w:numId w:val="33"/>
        </w:numPr>
        <w:spacing w:lineRule="auto"/>
      </w:pPr>
      <w:r>
        <w:rPr/>
        <w:t xml:space="preserve">Tab: ATTIVA PRODOTTI, ARCHIVIO PRODOTTI, </w:t>
      </w:r>
      <w:r>
        <w:rPr>
          <w:b/>
        </w:rPr>
        <w:t xml:space="preserve">SHOPIFY PRODOTTI</w:t>
      </w:r>
      <w:r>
        <w:rPr/>
        <w:t xml:space="preserve"> (sincronizzazione prodotti da Shopify). Viste TABELLA / GRIGLIA. 8.503 prodotti. </w:t>
      </w:r>
      <w:r>
        <w:rPr>
          <w:b/>
        </w:rPr>
        <w:t xml:space="preserve">[NUOVO]</w:t>
      </w:r>
    </w:p>
    <w:p>
      <w:pPr>
        <w:numPr>
          <w:ilvl w:val="0"/>
          <w:numId w:val="33"/>
        </w:numPr>
        <w:spacing w:lineRule="auto"/>
      </w:pPr>
      <w:r>
        <w:rPr/>
        <w:t xml:space="preserve">Bottoni: AGGIUNGI, ESPORTA, IMPORTARE, SCARICA IL FORMATO CSV, ELIMINAZIONE MULTIPLA (+SELEZIONA TUTTI), selettore stato Attivo/Disattivo.</w:t>
      </w:r>
    </w:p>
    <w:p>
      <w:pPr>
        <w:numPr>
          <w:ilvl w:val="0"/>
          <w:numId w:val="33"/>
        </w:numPr>
        <w:spacing w:lineRule="auto"/>
      </w:pPr>
      <w:r>
        <w:rPr/>
        <w:t xml:space="preserve">Colonne/filtri: ID, Foto, Nome, Variante SKU, Categoria, Prezzo, Prezzo Pubblico, Stock, Partner, SKU, Super Prodotto Sì/No, Super Provincia Sì/No, Prodotto Unico Sì/No, Approvato Sì/No, In Magazzino Sì/No, Attivo.</w:t>
      </w:r>
    </w:p>
    <w:p>
      <w:pPr>
        <w:numPr>
          <w:ilvl w:val="0"/>
          <w:numId w:val="33"/>
        </w:numPr>
        <w:spacing w:lineRule="auto"/>
      </w:pPr>
      <w:r>
        <w:rPr/>
        <w:t xml:space="preserve">Tipi di prodotto: </w:t>
      </w:r>
      <w:r>
        <w:rPr>
          <w:b/>
        </w:rPr>
        <w:t xml:space="preserve">unici</w:t>
      </w:r>
      <w:r>
        <w:rPr/>
        <w:t xml:space="preserve"> (di un partner), </w:t>
      </w:r>
      <w:r>
        <w:rPr>
          <w:b/>
        </w:rPr>
        <w:t xml:space="preserve">non-unici</w:t>
      </w:r>
      <w:r>
        <w:rPr/>
        <w:t xml:space="preserve"> (es. fiori), </w:t>
      </w:r>
      <w:r>
        <w:rPr>
          <w:b/>
        </w:rPr>
        <w:t xml:space="preserve">superprodotti</w:t>
      </w:r>
      <w:r>
        <w:rPr/>
        <w:t xml:space="preserve"> (combinazioni di più prodotti). Flag "Visible to other partners" per rendere visibili i prodotti unici ad altri partner. Admin/Operation aggiungono qualsiasi prodotto; ogni partner carica i propri come unici.</w:t>
      </w:r>
    </w:p>
    <w:p>
      <w:pPr>
        <w:numPr>
          <w:ilvl w:val="0"/>
          <w:numId w:val="33"/>
        </w:numPr>
        <w:spacing w:lineRule="auto"/>
      </w:pPr>
      <w:r>
        <w:rPr>
          <w:b/>
        </w:rPr>
        <w:t xml:space="preserve">Form "Nuovo prodotto"</w:t>
      </w:r>
      <w:r>
        <w:rPr/>
        <w:t xml:space="preserve"> (verificato campo-per-campo): sezioni </w:t>
      </w:r>
      <w:r>
        <w:rPr>
          <w:b/>
        </w:rPr>
        <w:t xml:space="preserve">DETTAGLI</w:t>
      </w:r>
      <w:r>
        <w:rPr/>
        <w:t xml:space="preserve"> (Nome*, Partner, Categoria*, SKU, Giorni Preparazione, </w:t>
      </w:r>
      <w:r>
        <w:rPr>
          <w:b/>
        </w:rPr>
        <w:t xml:space="preserve">Plus del prodotto</w:t>
      </w:r>
      <w:r>
        <w:rPr/>
        <w:t xml:space="preserve"> max 80*, Descrizione rich text, Prezzo, Prezzo pubblico, Linea, Immagine; flag Non modificabile, Prodotto unico), </w:t>
      </w:r>
      <w:r>
        <w:rPr>
          <w:b/>
        </w:rPr>
        <w:t xml:space="preserve">INVENTORY MANAGEMENT</w:t>
      </w:r>
      <w:r>
        <w:rPr/>
        <w:t xml:space="preserve"> (Controlla stock, Nome alternativo + Usa nome alternativo), </w:t>
      </w:r>
      <w:r>
        <w:rPr>
          <w:b/>
        </w:rPr>
        <w:t xml:space="preserve">SHOPIFY CONNECTION</w:t>
      </w:r>
      <w:r>
        <w:rPr/>
        <w:t xml:space="preserve"> (Approvato, Attivo, Not physical, </w:t>
      </w:r>
      <w:r>
        <w:rPr>
          <w:b/>
        </w:rPr>
        <w:t xml:space="preserve">SELECT PLATFORMS</w:t>
      </w:r>
      <w:r>
        <w:rPr/>
        <w:t xml:space="preserve">: Deluxy/Cakes/Flowers/Business/Experience/DotCom + descrizione per piattaforma, image manager), </w:t>
      </w:r>
      <w:r>
        <w:rPr>
          <w:b/>
        </w:rPr>
        <w:t xml:space="preserve">PRODUCTS PARTNER</w:t>
      </w:r>
      <w:r>
        <w:rPr/>
        <w:t xml:space="preserve"> (partner aggiuntivi che vendono il prodotto), </w:t>
      </w:r>
      <w:r>
        <w:rPr>
          <w:b/>
        </w:rPr>
        <w:t xml:space="preserve">SUPER PRODOTTO</w:t>
      </w:r>
      <w:r>
        <w:rPr/>
        <w:t xml:space="preserve"> (componenti), </w:t>
      </w:r>
      <w:r>
        <w:rPr>
          <w:b/>
        </w:rPr>
        <w:t xml:space="preserve">PRODOTTO VARIANTI</w:t>
      </w:r>
      <w:r>
        <w:rPr/>
        <w:t xml:space="preserve"> (flag ha varianti + titolo opzione + varianti con prezzo/SKU), </w:t>
      </w:r>
      <w:r>
        <w:rPr>
          <w:b/>
        </w:rPr>
        <w:t xml:space="preserve">CAMPI OBBLIGATORI</w:t>
      </w:r>
      <w:r>
        <w:rPr/>
        <w:t xml:space="preserve"> (campi testuali). </w:t>
      </w:r>
      <w:r>
        <w:rPr>
          <w:b/>
        </w:rPr>
        <w:t xml:space="preserve">[NUOVO — form prodotto completo, incl. varianti e multi-partner]</w:t>
      </w:r>
    </w:p>
    <w:p>
      <w:pPr>
        <w:numPr>
          <w:ilvl w:val="1"/>
          <w:numId w:val="34"/>
        </w:numPr>
        <w:spacing w:lineRule="auto"/>
      </w:pPr>
      <w:r>
        <w:rPr>
          <w:b/>
        </w:rPr>
        <w:t xml:space="preserve">Significato campi (chiarito dall'utente)</w:t>
      </w:r>
      <w:r>
        <w:rPr/>
        <w:t xml:space="preserve">: </w:t>
      </w:r>
      <w:r>
        <w:rPr/>
        <w:t xml:space="preserve">Super Provincia</w:t>
      </w:r>
      <w:r>
        <w:rPr/>
        <w:t xml:space="preserve"> = in vendita il prodotto viene proposto a un </w:t>
      </w:r>
      <w:r>
        <w:rPr>
          <w:b/>
        </w:rPr>
        <w:t xml:space="preserve">partner specifico</w:t>
      </w:r>
      <w:r>
        <w:rPr/>
        <w:t xml:space="preserve"> con una </w:t>
      </w:r>
      <w:r>
        <w:rPr>
          <w:b/>
        </w:rPr>
        <w:t xml:space="preserve">% di scontistica calcolata per provincia</w:t>
      </w:r>
      <w:r>
        <w:rPr/>
        <w:t xml:space="preserve">; </w:t>
      </w:r>
      <w:r>
        <w:rPr/>
        <w:t xml:space="preserve">Not physical</w:t>
      </w:r>
      <w:r>
        <w:rPr/>
        <w:t xml:space="preserve"> = si abbina a </w:t>
      </w:r>
      <w:r>
        <w:rPr>
          <w:b/>
        </w:rPr>
        <w:t xml:space="preserve">Shopify</w:t>
      </w:r>
      <w:r>
        <w:rPr/>
        <w:t xml:space="preserve"> e indica un prodotto </w:t>
      </w:r>
      <w:r>
        <w:rPr>
          <w:b/>
        </w:rPr>
        <w:t xml:space="preserve">senza stock</w:t>
      </w:r>
      <w:r>
        <w:rPr/>
        <w:t xml:space="preserve"> (nemmeno su Shopify); </w:t>
      </w:r>
      <w:r>
        <w:rPr/>
        <w:t xml:space="preserve">Non modificabile</w:t>
      </w:r>
      <w:r>
        <w:rPr/>
        <w:t xml:space="preserve"> = i </w:t>
      </w:r>
      <w:r>
        <w:rPr>
          <w:b/>
        </w:rPr>
        <w:t xml:space="preserve">partner non possono modificarlo</w:t>
      </w:r>
      <w:r>
        <w:rPr/>
        <w:t xml:space="preserve">; </w:t>
      </w:r>
      <w:r>
        <w:rPr/>
        <w:t xml:space="preserve">Linea</w:t>
      </w:r>
      <w:r>
        <w:rPr/>
        <w:t xml:space="preserve"> = la </w:t>
      </w:r>
      <w:r>
        <w:rPr>
          <w:b/>
        </w:rPr>
        <w:t xml:space="preserve">linea del prodotto</w:t>
      </w:r>
      <w:r>
        <w:rPr/>
        <w:t xml:space="preserve">; </w:t>
      </w:r>
      <w:r>
        <w:rPr/>
        <w:t xml:space="preserve">Nome alternativo del prodotto</w:t>
      </w:r>
      <w:r>
        <w:rPr/>
        <w:t xml:space="preserve"> = il nome che il </w:t>
      </w:r>
      <w:r>
        <w:rPr>
          <w:b/>
        </w:rPr>
        <w:t xml:space="preserve">partner vede in Consegne</w:t>
      </w:r>
      <w:r>
        <w:rPr/>
        <w:t xml:space="preserve"> (attivo col flag </w:t>
      </w:r>
      <w:r>
        <w:rPr/>
        <w:t xml:space="preserve">Usa nome alternativo</w:t>
      </w:r>
      <w:r>
        <w:rPr/>
        <w:t xml:space="preserve">); </w:t>
      </w:r>
      <w:r>
        <w:rPr/>
        <w:t xml:space="preserve">Visible to other partners</w:t>
      </w:r>
      <w:r>
        <w:rPr/>
        <w:t xml:space="preserve"> = rende il prodotto visibile a un </w:t>
      </w:r>
      <w:r>
        <w:rPr>
          <w:b/>
        </w:rPr>
        <w:t xml:space="preserve">altro partner anche se è il prodotto unico di un altro partner</w:t>
      </w:r>
      <w:r>
        <w:rPr/>
        <w:t xml:space="preserve"> (utile per il </w:t>
      </w:r>
      <w:r>
        <w:rPr>
          <w:b/>
        </w:rPr>
        <w:t xml:space="preserve">Corporate Service</w:t>
      </w:r>
      <w:r>
        <w:rPr/>
        <w:t xml:space="preserve">); </w:t>
      </w:r>
      <w:r>
        <w:rPr/>
        <w:t xml:space="preserve">Super Prodotto</w:t>
      </w:r>
      <w:r>
        <w:rPr/>
        <w:t xml:space="preserve"> = il </w:t>
      </w:r>
      <w:r>
        <w:rPr>
          <w:b/>
        </w:rPr>
        <w:t xml:space="preserve">flag</w:t>
      </w:r>
      <w:r>
        <w:rPr/>
        <w:t xml:space="preserve"> è sufficiente e indica un </w:t>
      </w:r>
      <w:r>
        <w:rPr>
          <w:b/>
        </w:rPr>
        <w:t xml:space="preserve">prodotto combinato</w:t>
      </w:r>
      <w:r>
        <w:rPr/>
        <w:t xml:space="preserve"> (composto da più prodotti).</w:t>
      </w:r>
    </w:p>
    <w:p>
      <w:pPr>
        <w:numPr>
          <w:ilvl w:val="1"/>
          <w:numId w:val="34"/>
        </w:numPr>
        <w:spacing w:lineRule="auto"/>
      </w:pPr>
      <w:r>
        <w:rPr>
          <w:b/>
        </w:rPr>
        <w:t xml:space="preserve">Comportamento checkbox (verificato live sul form reale)</w:t>
      </w:r>
      <w:r>
        <w:rPr/>
        <w:t xml:space="preserve">: le sezioni con "reveal" mostrano campi aggiuntivi solo quando il flag è attivo. </w:t>
      </w:r>
      <w:r>
        <w:rPr>
          <w:b/>
        </w:rPr>
        <w:t xml:space="preserve">Visible To Other Partners</w:t>
      </w:r>
      <w:r>
        <w:rPr/>
        <w:t xml:space="preserve"> → compaiono </w:t>
      </w:r>
      <w:r>
        <w:rPr>
          <w:b/>
        </w:rPr>
        <w:t xml:space="preserve">PARTNER + AGGIUNGI PARTNER</w:t>
      </w:r>
      <w:r>
        <w:rPr/>
        <w:t xml:space="preserve"> (selettore partner aggiuntivi che vendono il prodotto). </w:t>
      </w:r>
      <w:r>
        <w:rPr>
          <w:b/>
        </w:rPr>
        <w:t xml:space="preserve">Super Prodotto</w:t>
      </w:r>
      <w:r>
        <w:rPr/>
        <w:t xml:space="preserve"> → compaiono </w:t>
      </w:r>
      <w:r>
        <w:rPr>
          <w:b/>
        </w:rPr>
        <w:t xml:space="preserve">PRODOTTI + AGGIUNGI PRODOTTO</w:t>
      </w:r>
      <w:r>
        <w:rPr/>
        <w:t xml:space="preserve"> (componenti del prodotto combinato). </w:t>
      </w:r>
      <w:r>
        <w:rPr>
          <w:b/>
        </w:rPr>
        <w:t xml:space="preserve">Il prodotto ha varianti? [SI]</w:t>
      </w:r>
      <w:r>
        <w:rPr/>
        <w:t xml:space="preserve"> → compaiono </w:t>
      </w:r>
      <w:r>
        <w:rPr>
          <w:b/>
        </w:rPr>
        <w:t xml:space="preserve">NOME OPZIONE</w:t>
      </w:r>
      <w:r>
        <w:rPr/>
        <w:t xml:space="preserve"> (titolo opzione) + </w:t>
      </w:r>
      <w:r>
        <w:rPr>
          <w:b/>
        </w:rPr>
        <w:t xml:space="preserve">AGGIUNGI VARIANTI</w:t>
      </w:r>
      <w:r>
        <w:rPr/>
        <w:t xml:space="preserve">; ogni variante ha: </w:t>
      </w:r>
      <w:r>
        <w:rPr>
          <w:b/>
        </w:rPr>
        <w:t xml:space="preserve">Nome variante*</w:t>
      </w:r>
      <w:r>
        <w:rPr/>
        <w:t xml:space="preserve">, </w:t>
      </w:r>
      <w:r>
        <w:rPr>
          <w:b/>
        </w:rPr>
        <w:t xml:space="preserve">SKU variante* (manuale, non auto)</w:t>
      </w:r>
      <w:r>
        <w:rPr/>
        <w:t xml:space="preserve">, </w:t>
      </w:r>
      <w:r>
        <w:rPr>
          <w:b/>
        </w:rPr>
        <w:t xml:space="preserve">Giorni preparazione</w:t>
      </w:r>
      <w:r>
        <w:rPr/>
        <w:t xml:space="preserve">, </w:t>
      </w:r>
      <w:r>
        <w:rPr>
          <w:b/>
        </w:rPr>
        <w:t xml:space="preserve">Prezzo</w:t>
      </w:r>
      <w:r>
        <w:rPr/>
        <w:t xml:space="preserve">, </w:t>
      </w:r>
      <w:r>
        <w:rPr>
          <w:b/>
        </w:rPr>
        <w:t xml:space="preserve">Prezzo pubblico</w:t>
      </w:r>
      <w:r>
        <w:rPr/>
        <w:t xml:space="preserve">, </w:t>
      </w:r>
      <w:r>
        <w:rPr>
          <w:b/>
        </w:rPr>
        <w:t xml:space="preserve">Controlla stock (variante)</w:t>
      </w:r>
      <w:r>
        <w:rPr/>
        <w:t xml:space="preserve">, </w:t>
      </w:r>
      <w:r>
        <w:rPr>
          <w:b/>
        </w:rPr>
        <w:t xml:space="preserve">Rimuovi</w:t>
      </w:r>
      <w:r>
        <w:rPr/>
        <w:t xml:space="preserve">. Quindi ogni variante è di fatto un mini-prodotto con prezzo/SKU/stock propri. Altri dettagli reali: </w:t>
      </w:r>
      <w:r>
        <w:rPr>
          <w:b/>
        </w:rPr>
        <w:t xml:space="preserve">Partner</w:t>
      </w:r>
      <w:r>
        <w:rPr/>
        <w:t xml:space="preserve"> in DETTAGLI è un </w:t>
      </w:r>
      <w:r>
        <w:rPr>
          <w:b/>
        </w:rPr>
        <w:t xml:space="preserve">select singolo</w:t>
      </w:r>
      <w:r>
        <w:rPr/>
        <w:t xml:space="preserve">; </w:t>
      </w:r>
      <w:r>
        <w:rPr>
          <w:b/>
        </w:rPr>
        <w:t xml:space="preserve">Linea</w:t>
      </w:r>
      <w:r>
        <w:rPr/>
        <w:t xml:space="preserve"> accetta </w:t>
      </w:r>
      <w:r>
        <w:rPr>
          <w:b/>
        </w:rPr>
        <w:t xml:space="preserve">più valori separati da </w:t>
      </w:r>
      <w:r>
        <w:rPr>
          <w:b/>
        </w:rPr>
        <w:t xml:space="preserve">;</w:t>
      </w:r>
      <w:r>
        <w:rPr/>
        <w:t xml:space="preserve">; i nomi campo interni sono </w:t>
      </w:r>
      <w:r>
        <w:rPr/>
        <w:t xml:space="preserve">visibleToOtherPartners</w:t>
      </w:r>
      <w:r>
        <w:rPr/>
        <w:t xml:space="preserve">, </w:t>
      </w:r>
      <w:r>
        <w:rPr/>
        <w:t xml:space="preserve">isSuperProduct</w:t>
      </w:r>
      <w:r>
        <w:rPr/>
        <w:t xml:space="preserve">, </w:t>
      </w:r>
      <w:r>
        <w:rPr/>
        <w:t xml:space="preserve">isSuperProvinceProduct</w:t>
      </w:r>
      <w:r>
        <w:rPr/>
        <w:t xml:space="preserve">, </w:t>
      </w:r>
      <w:r>
        <w:rPr/>
        <w:t xml:space="preserve">productHasVariants</w:t>
      </w:r>
      <w:r>
        <w:rPr/>
        <w:t xml:space="preserve">, </w:t>
      </w:r>
      <w:r>
        <w:rPr/>
        <w:t xml:space="preserve">productOptionTitle</w:t>
      </w:r>
      <w:r>
        <w:rPr/>
        <w:t xml:space="preserve">, </w:t>
      </w:r>
      <w:r>
        <w:rPr/>
        <w:t xml:space="preserve">variantName</w:t>
      </w:r>
      <w:r>
        <w:rPr/>
        <w:t xml:space="preserve">, </w:t>
      </w:r>
      <w:r>
        <w:rPr/>
        <w:t xml:space="preserve">variantSku</w:t>
      </w:r>
      <w:r>
        <w:rPr/>
        <w:t xml:space="preserve">, </w:t>
      </w:r>
      <w:r>
        <w:rPr/>
        <w:t xml:space="preserve">variantGgDispMin</w:t>
      </w:r>
      <w:r>
        <w:rPr/>
        <w:t xml:space="preserve">, </w:t>
      </w:r>
      <w:r>
        <w:rPr/>
        <w:t xml:space="preserve">variantPrice</w:t>
      </w:r>
      <w:r>
        <w:rPr/>
        <w:t xml:space="preserve">, </w:t>
      </w:r>
      <w:r>
        <w:rPr/>
        <w:t xml:space="preserve">variantShopifyPrice</w:t>
      </w:r>
      <w:r>
        <w:rPr/>
        <w:t xml:space="preserve">, </w:t>
      </w:r>
      <w:r>
        <w:rPr/>
        <w:t xml:space="preserve">controlVariantStock</w:t>
      </w:r>
      <w:r>
        <w:rPr/>
        <w:t xml:space="preserve">.</w:t>
      </w:r>
    </w:p>
    <w:p>
      <w:pPr>
        <w:pStyle w:val="Heading4"/>
        <w:spacing w:lineRule="auto"/>
      </w:pPr>
      <w:r>
        <w:rPr/>
        <w:t xml:space="preserve">Sottosezioni Prodotti</w:t>
      </w:r>
    </w:p>
    <w:p>
      <w:pPr>
        <w:numPr>
          <w:ilvl w:val="0"/>
          <w:numId w:val="35"/>
        </w:numPr>
        <w:spacing w:lineRule="auto"/>
      </w:pPr>
      <w:r>
        <w:rPr>
          <w:b/>
        </w:rPr>
        <w:t xml:space="preserve">Categorie</w:t>
      </w:r>
      <w:r>
        <w:rPr/>
        <w:t xml:space="preserve"> (</w:t>
      </w:r>
      <w:r>
        <w:rPr/>
        <w:t xml:space="preserve">/product/categoria</w:t>
      </w:r>
      <w:r>
        <w:rPr/>
        <w:t xml:space="preserve">): 63 categorie (es. Fiori, Fiori Classici, Fiori d'Arte, Torte, Dolci, Box Regalo, Cappelliere, Palloncini, Accessori, B2B Colazione/Break/Lunch/Aperitivo, Ghirlande, Abbonamento Fiori, Regalistica Natale…). </w:t>
      </w:r>
      <w:r>
        <w:rPr>
          <w:b/>
        </w:rPr>
        <w:t xml:space="preserve">Form "Nuova categoria"</w:t>
      </w:r>
      <w:r>
        <w:rPr/>
        <w:t xml:space="preserve"> (verificato): Nome*, Note, </w:t>
      </w:r>
      <w:r>
        <w:rPr>
          <w:b/>
        </w:rPr>
        <w:t xml:space="preserve">AI Prompt</w:t>
      </w:r>
      <w:r>
        <w:rPr/>
        <w:t xml:space="preserve"> (per generazione AI, es. torte), </w:t>
      </w:r>
      <w:r>
        <w:rPr>
          <w:b/>
        </w:rPr>
        <w:t xml:space="preserve">Extra fields</w:t>
      </w:r>
      <w:r>
        <w:rPr/>
        <w:t xml:space="preserve"> (nome campo + tipo: Opzionale / Obbligatorio / solo Admin), </w:t>
      </w:r>
      <w:r>
        <w:rPr>
          <w:b/>
        </w:rPr>
        <w:t xml:space="preserve">Province discounts</w:t>
      </w:r>
      <w:r>
        <w:rPr/>
        <w:t xml:space="preserve"> (provincia + % di sconto → genera automaticamente prodotti scontati arrotondati a 0/5). </w:t>
      </w:r>
      <w:r>
        <w:rPr>
          <w:b/>
        </w:rPr>
        <w:t xml:space="preserve">[NUOVO — AI Prompt e Note sul form categoria]</w:t>
      </w:r>
    </w:p>
    <w:p>
      <w:pPr>
        <w:numPr>
          <w:ilvl w:val="0"/>
          <w:numId w:val="35"/>
        </w:numPr>
        <w:spacing w:lineRule="auto"/>
      </w:pPr>
      <w:r>
        <w:rPr>
          <w:b/>
        </w:rPr>
        <w:t xml:space="preserve">Prodotto Collections</w:t>
      </w:r>
      <w:r>
        <w:rPr/>
        <w:t xml:space="preserve"> (</w:t>
      </w:r>
      <w:r>
        <w:rPr/>
        <w:t xml:space="preserve">/collections</w:t>
      </w:r>
      <w:r>
        <w:rPr/>
        <w:t xml:space="preserve">): collezioni shop per provincia: Collection Name, Handle (es. </w:t>
      </w:r>
      <w:r>
        <w:rPr/>
        <w:t xml:space="preserve">province-products/rm</w:t>
      </w:r>
      <w:r>
        <w:rPr/>
        <w:t xml:space="preserve">), Descrizione, Provincia, Codice provincia, Categoria prodotto. </w:t>
      </w:r>
      <w:r>
        <w:rPr>
          <w:b/>
        </w:rPr>
        <w:t xml:space="preserve">[NUOVO]</w:t>
      </w:r>
    </w:p>
    <w:p>
      <w:pPr>
        <w:numPr>
          <w:ilvl w:val="0"/>
          <w:numId w:val="35"/>
        </w:numPr>
        <w:spacing w:lineRule="auto"/>
      </w:pPr>
      <w:r>
        <w:rPr>
          <w:b/>
        </w:rPr>
        <w:t xml:space="preserve">Cakes Order Product</w:t>
      </w:r>
      <w:r>
        <w:rPr/>
        <w:t xml:space="preserve"> (</w:t>
      </w:r>
      <w:r>
        <w:rPr/>
        <w:t xml:space="preserve">/cake/orders</w:t>
      </w:r>
      <w:r>
        <w:rPr/>
        <w:t xml:space="preserve">): torte acquistate e realizzate con l'AI (8 presenti) con foto.</w:t>
      </w:r>
    </w:p>
    <w:p>
      <w:pPr>
        <w:pStyle w:val="Heading4"/>
        <w:spacing w:lineRule="auto"/>
      </w:pPr>
      <w:r>
        <w:rPr/>
        <w:t xml:space="preserve">Riconciliazioni prodotto × provincia (</w:t>
      </w:r>
      <w:r>
        <w:rPr/>
        <w:t xml:space="preserve">/products/riconciliazioni</w:t>
      </w:r>
      <w:r>
        <w:rPr/>
        <w:t xml:space="preserve">) </w:t>
      </w:r>
      <w:r>
        <w:rPr>
          <w:b/>
        </w:rPr>
        <w:t xml:space="preserve">[NUOVO 04/09/2026, seconda stesura]</w:t>
      </w:r>
    </w:p>
    <w:p>
      <w:pPr>
        <w:spacing w:lineRule="auto"/>
      </w:pPr>
      <w:r>
        <w:rPr/>
        <w:t xml:space="preserve">Solo </w:t>
      </w:r>
      <w:r>
        <w:rPr>
          <w:b/>
        </w:rPr>
        <w:t xml:space="preserve">Admin e Operation</w:t>
      </w:r>
      <w:r>
        <w:rPr/>
        <w:t xml:space="preserve">, </w:t>
      </w:r>
      <w:r>
        <w:rPr>
          <w:b/>
        </w:rPr>
        <w:t xml:space="preserve">voce di menu</w:t>
      </w:r>
      <w:r>
        <w:rPr/>
        <w:t xml:space="preserve"> nella sezione Prodotti (</w:t>
      </w:r>
      <w:r>
        <w:rPr/>
        <w:t xml:space="preserve">nav.riconciliazioni</w:t>
      </w:r>
      <w:r>
        <w:rPr/>
        <w:t xml:space="preserve">; la voce Prodotti si evidenzia solo sulla rotta esatta, altrimenti si accenderebbero entrambe). Regola dell'utente: «se un prodotto in una vendita non è unico, o è non-unico ma per quella provincia non ha una riconciliazione, mostra prodotto, provincia, partner e prezzo dato, con Accetta e Rifiuta: se accetta le prossime vendite vanno in automatico, se rifiuta non sarà mai più proposta; e un Modifica».</w:t>
      </w:r>
    </w:p>
    <w:p>
      <w:pPr>
        <w:numPr>
          <w:ilvl w:val="0"/>
          <w:numId w:val="36"/>
        </w:numPr>
        <w:spacing w:lineRule="auto"/>
      </w:pPr>
      <w:r>
        <w:rPr>
          <w:b/>
        </w:rPr>
        <w:t xml:space="preserve">Una riga per coppia (prodotto NON unico, provincia)</w:t>
      </w:r>
      <w:r>
        <w:rPr/>
        <w:t xml:space="preserve"> — </w:t>
      </w:r>
      <w:r>
        <w:rPr/>
        <w:t xml:space="preserve">ProductReconciliation</w:t>
      </w:r>
      <w:r>
        <w:rPr/>
        <w:t xml:space="preserve">, </w:t>
      </w:r>
      <w:r>
        <w:rPr/>
        <w:t xml:space="preserve">@@unique(productId, provinceId)</w:t>
      </w:r>
      <w:r>
        <w:rPr/>
        <w:t xml:space="preserve">: partner, prezzo (l'importo della vendita) e sconto % (quota Deluxy fotografata sulla vendita; il partner incassa prezzo × (1 − sconto%)), quante vendite e per partner (JSON </w:t>
      </w:r>
      <w:r>
        <w:rPr/>
        <w:t xml:space="preserve">stats</w:t>
      </w:r>
      <w:r>
        <w:rPr/>
        <w:t xml:space="preserve">: vendite, quota %, prezzo min/max/moda), ultimo ordine, stato </w:t>
      </w:r>
      <w:r>
        <w:rPr/>
        <w:t xml:space="preserve">proposta | accettata | rifiutata</w:t>
      </w:r>
      <w:r>
        <w:rPr/>
        <w:t xml:space="preserve">, innesco </w:t>
      </w:r>
      <w:r>
        <w:rPr/>
        <w:t xml:space="preserve">notte | manuale</w:t>
      </w:r>
      <w:r>
        <w:rPr/>
        <w:t xml:space="preserve">, chi ha deciso e quando. </w:t>
      </w:r>
      <w:r>
        <w:rPr>
          <w:b/>
        </w:rPr>
        <w:t xml:space="preserve">Niente AI</w:t>
      </w:r>
      <w:r>
        <w:rPr/>
        <w:t xml:space="preserve">: la proposta è un fatto (la vendita c'è stata), i numeri li fa il codice.</w:t>
      </w:r>
    </w:p>
    <w:p>
      <w:pPr>
        <w:numPr>
          <w:ilvl w:val="0"/>
          <w:numId w:val="36"/>
        </w:numPr>
        <w:spacing w:lineRule="auto"/>
      </w:pPr>
      <w:r>
        <w:rPr>
          <w:b/>
        </w:rPr>
        <w:t xml:space="preserve">Da dove nascono</w:t>
      </w:r>
      <w:r>
        <w:rPr/>
        <w:t xml:space="preserve">: dalle </w:t>
      </w:r>
      <w:r>
        <w:rPr>
          <w:b/>
        </w:rPr>
        <w:t xml:space="preserve">vendite accettate</w:t>
      </w:r>
      <w:r>
        <w:rPr/>
        <w:t xml:space="preserve"> con partner, di prodotti </w:t>
      </w:r>
      <w:r>
        <w:rPr/>
        <w:t xml:space="preserve">NON_UNICO</w:t>
      </w:r>
      <w:r>
        <w:rPr/>
        <w:t xml:space="preserve">, in un intervallo di date. Partner proposto = il più frequente per quella coppia (a parità, il più recente); prezzo = la sua moda. Le coppie già </w:t>
      </w:r>
      <w:r>
        <w:rPr>
          <w:b/>
        </w:rPr>
        <w:t xml:space="preserve">decise</w:t>
      </w:r>
      <w:r>
        <w:rPr/>
        <w:t xml:space="preserve"> (accettate o rifiutate) non si ripropongono; una proposta ancora aperta si aggiorna coi numeri nuovi.</w:t>
      </w:r>
    </w:p>
    <w:p>
      <w:pPr>
        <w:numPr>
          <w:ilvl w:val="0"/>
          <w:numId w:val="36"/>
        </w:numPr>
        <w:spacing w:lineRule="auto"/>
      </w:pPr>
      <w:r>
        <w:rPr>
          <w:b/>
        </w:rPr>
        <w:t xml:space="preserve">Corsa notturna</w:t>
      </w:r>
      <w:r>
        <w:rPr/>
        <w:t xml:space="preserve">GET /api/v1/cron/riconciliazioni</w:t>
      </w:r>
      <w:r>
        <w:rPr/>
        <w:t xml:space="preserve"> (Vercel 03:30, </w:t>
      </w:r>
      <w:r>
        <w:rPr/>
        <w:t xml:space="preserve">CRON_SECRET</w:t>
      </w:r>
      <w:r>
        <w:rPr/>
        <w:t xml:space="preserve">): ultimi 90 giorni; esito in </w:t>
      </w:r>
      <w:r>
        <w:rPr/>
        <w:t xml:space="preserve">AppSetting.riconciliazioniUltimaCorsa</w:t>
      </w:r>
      <w:r>
        <w:rPr/>
        <w:t xml:space="preserve">. </w:t>
      </w:r>
      <w:r>
        <w:rPr>
          <w:b/>
        </w:rPr>
        <w:t xml:space="preserve">Lancio manuale</w:t>
      </w:r>
      <w:r>
        <w:rPr/>
        <w:t xml:space="preserve">: «vendite dal / al» + </w:t>
      </w:r>
      <w:r>
        <w:rPr>
          <w:b/>
        </w:rPr>
        <w:t xml:space="preserve">Cerca proposte</w:t>
      </w:r>
      <w:r>
        <w:rPr/>
        <w:t xml:space="preserve"> (</w:t>
      </w:r>
      <w:r>
        <w:rPr/>
        <w:t xml:space="preserve">POST /api/v1/riconciliazioni/analizza {da, a}</w:t>
      </w:r>
      <w:r>
        <w:rPr/>
        <w:t xml:space="preserve">): la risposta torna subito con le righe toccate e i conteggi (vendite lette, nuove, aggiornate, già decise).</w:t>
      </w:r>
    </w:p>
    <w:p>
      <w:pPr>
        <w:numPr>
          <w:ilvl w:val="0"/>
          <w:numId w:val="36"/>
        </w:numPr>
        <w:spacing w:lineRule="auto"/>
      </w:pPr>
      <w:r>
        <w:rPr>
          <w:b/>
        </w:rPr>
        <w:t xml:space="preserve">Accetta</w:t>
      </w:r>
      <w:r>
        <w:rPr/>
        <w:t xml:space="preserve"> (</w:t>
      </w:r>
      <w:r>
        <w:rPr/>
        <w:t xml:space="preserve">POST /riconciliazioni/:id/accetta</w:t>
      </w:r>
      <w:r>
        <w:rPr/>
        <w:t xml:space="preserve">, con conferma; il partner deve essere attivo) → </w:t>
      </w:r>
      <w:r>
        <w:rPr>
          <w:b/>
        </w:rPr>
        <w:t xml:space="preserve">regola attiva</w:t>
      </w:r>
      <w:r>
        <w:rPr/>
        <w:t xml:space="preserve">. Nello smistamento (</w:t>
      </w:r>
      <w:r>
        <w:rPr/>
        <w:t xml:space="preserve">SalesService.candidati</w:t>
      </w:r>
      <w:r>
        <w:rPr/>
        <w:t xml:space="preserve">, ramo NON_UNICO) la regola </w:t>
      </w:r>
      <w:r>
        <w:rPr>
          <w:b/>
        </w:rPr>
        <w:t xml:space="preserve">vince su lista di priorità e ripiego</w:t>
      </w:r>
      <w:r>
        <w:rPr/>
        <w:t xml:space="preserve">: quel prodotto in quella provincia va SOLO a quel partner, con motivo «riconciliazione prodotto/provincia», e la vendita </w:t>
      </w:r>
      <w:r>
        <w:rPr>
          <w:b/>
        </w:rPr>
        <w:t xml:space="preserve">nasce al prezzo e allo sconto della regola</w:t>
      </w:r>
      <w:r>
        <w:rPr/>
        <w:t xml:space="preserve"> (</w:t>
      </w:r>
      <w:r>
        <w:rPr/>
        <w:t xml:space="preserve">Candidato.prezzo/sconto</w:t>
      </w:r>
      <w:r>
        <w:rPr/>
        <w:t xml:space="preserve"> → </w:t>
      </w:r>
      <w:r>
        <w:rPr/>
        <w:t xml:space="preserve">Sale.amount/discountPercent</w:t>
      </w:r>
      <w:r>
        <w:rPr/>
        <w:t xml:space="preserve">). Se il partner è chiuso a quell'ora la vendita resta «da gestire», come per gli altri.</w:t>
      </w:r>
    </w:p>
    <w:p>
      <w:pPr>
        <w:numPr>
          <w:ilvl w:val="0"/>
          <w:numId w:val="36"/>
        </w:numPr>
        <w:spacing w:lineRule="auto"/>
      </w:pPr>
      <w:r>
        <w:rPr>
          <w:b/>
        </w:rPr>
        <w:t xml:space="preserve">Rifiuta</w:t>
      </w:r>
      <w:r>
        <w:rPr/>
        <w:t xml:space="preserve"> → mai più proposta per quella coppia; lo smistamento continua come oggi.</w:t>
      </w:r>
    </w:p>
    <w:p>
      <w:pPr>
        <w:numPr>
          <w:ilvl w:val="0"/>
          <w:numId w:val="36"/>
        </w:numPr>
        <w:spacing w:lineRule="auto"/>
      </w:pPr>
      <w:r>
        <w:rPr>
          <w:b/>
        </w:rPr>
        <w:t xml:space="preserve">Modifica</w:t>
      </w:r>
      <w:r>
        <w:rPr/>
        <w:t xml:space="preserve"> (</w:t>
      </w:r>
      <w:r>
        <w:rPr/>
        <w:t xml:space="preserve">PUT /riconciliazioni/:id {partnerId, price, discountPercent}</w:t>
      </w:r>
      <w:r>
        <w:rPr/>
        <w:t xml:space="preserve">): partner fra quelli </w:t>
      </w:r>
      <w:r>
        <w:rPr>
          <w:b/>
        </w:rPr>
        <w:t xml:space="preserve">attivi che operano nella provincia</w:t>
      </w:r>
      <w:r>
        <w:rPr/>
        <w:t xml:space="preserve"> (</w:t>
      </w:r>
      <w:r>
        <w:rPr/>
        <w:t xml:space="preserve">GET /riconciliazioni/partner-in-provincia/:provinceId</w:t>
      </w:r>
      <w:r>
        <w:rPr/>
        <w:t xml:space="preserve">), prezzo, sconto. Su una proposta resta proposta; su una regola attiva vale da subito; una rifiutata modificata torna proposta.</w:t>
      </w:r>
    </w:p>
    <w:p>
      <w:pPr>
        <w:numPr>
          <w:ilvl w:val="0"/>
          <w:numId w:val="36"/>
        </w:numPr>
        <w:spacing w:lineRule="auto"/>
      </w:pPr>
      <w:r>
        <w:rPr>
          <w:b/>
        </w:rPr>
        <w:t xml:space="preserve">Partner esclusi</w:t>
      </w:r>
      <w:r>
        <w:rPr/>
        <w:t xml:space="preserve"> (regola utente: «escludi da riconciliazioni l'artista locale»): lista di </w:t>
      </w:r>
      <w:r>
        <w:rPr>
          <w:b/>
        </w:rPr>
        <w:t xml:space="preserve">id</w:t>
      </w:r>
      <w:r>
        <w:rPr/>
        <w:t xml:space="preserve"> in </w:t>
      </w:r>
      <w:r>
        <w:rPr/>
        <w:t xml:space="preserve">AppSetting.riconciliazioniPartnerEsclusi</w:t>
      </w:r>
      <w:r>
        <w:rPr/>
        <w:t xml:space="preserve"> (id e non nomi: le insegne cambiano e si ripetono). Le vendite andate a un partner escluso </w:t>
      </w:r>
      <w:r>
        <w:rPr>
          <w:b/>
        </w:rPr>
        <w:t xml:space="preserve">non generano proposte</w:t>
      </w:r>
      <w:r>
        <w:rPr/>
        <w:t xml:space="preserve"> e l'escluso </w:t>
      </w:r>
      <w:r>
        <w:rPr>
          <w:b/>
        </w:rPr>
        <w:t xml:space="preserve">non si può scegliere</w:t>
      </w:r>
      <w:r>
        <w:rPr/>
        <w:t xml:space="preserve"> nella modifica né compare fra i partner della provincia. ⚠️ </w:t>
      </w:r>
      <w:r>
        <w:rPr>
          <w:b/>
        </w:rPr>
        <w:t xml:space="preserve">Non tocca le regole già accettate</w:t>
      </w:r>
      <w:r>
        <w:rPr/>
        <w:t xml:space="preserve">: quelle le ha decise una persona; l'endpoint di scrittura dice quante ne riguardano. Si gestisce dalla pagina stessa (chip + «Escludi»), rotte </w:t>
      </w:r>
      <w:r>
        <w:rPr/>
        <w:t xml:space="preserve">GET/PUT /riconciliazioni/esclusi</w:t>
      </w:r>
      <w:r>
        <w:rPr/>
        <w:t xml:space="preserve"> e </w:t>
      </w:r>
      <w:r>
        <w:rPr/>
        <w:t xml:space="preserve">GET /riconciliazioni/partner-attivi</w:t>
      </w:r>
      <w:r>
        <w:rPr/>
        <w:t xml:space="preserve">; da riga di comando </w:t>
      </w:r>
      <w:r>
        <w:rPr/>
        <w:t xml:space="preserve">node scripts/imposta-riconciliazioni-esclusi.mjs "Artista Locale"</w:t>
      </w:r>
      <w:r>
        <w:rPr/>
        <w:t xml:space="preserve">.</w:t>
      </w:r>
    </w:p>
    <w:p>
      <w:pPr>
        <w:numPr>
          <w:ilvl w:val="0"/>
          <w:numId w:val="36"/>
        </w:numPr>
        <w:spacing w:lineRule="auto"/>
      </w:pPr>
      <w:r>
        <w:rPr>
          <w:b/>
        </w:rPr>
        <w:t xml:space="preserve">Filtri</w:t>
      </w:r>
      <w:r>
        <w:rPr/>
        <w:t xml:space="preserve">: Da decidere · Regole attive · Rifiutate · Tutte.</w:t>
      </w:r>
    </w:p>
    <w:p>
      <w:pPr>
        <w:pStyle w:val="Heading3"/>
        <w:spacing w:lineRule="auto"/>
      </w:pPr>
      <w:r>
        <w:rPr/>
        <w:t xml:space="preserve">3.7 Vendite (</w:t>
      </w:r>
      <w:r>
        <w:rPr/>
        <w:t xml:space="preserve">/all/vendita</w:t>
      </w:r>
      <w:r>
        <w:rPr/>
        <w:t xml:space="preserve">)</w:t>
      </w:r>
    </w:p>
    <w:p>
      <w:pPr>
        <w:ind w:left="284"/>
        <w:jc w:val="both"/>
        <w:spacing w:lineRule="auto"/>
      </w:pPr>
      <w:r>
        <w:rPr>
          <w:b/>
        </w:rPr>
        <w:t xml:space="preserve">ORDINE NON CONFORME = non si va avanti (04/09/2026, regola utente).</w:t>
      </w:r>
      <w:r>
        <w:rPr/>
        <w:t xml:space="preserve"> Deluxy Orders dà a ogni ordine una </w:t>
      </w:r>
      <w:r>
        <w:rPr>
          <w:b/>
        </w:rPr>
        <w:t xml:space="preserve">salute</w:t>
      </w:r>
      <w:r>
        <w:rPr/>
        <w:t xml:space="preserve">: </w:t>
      </w:r>
      <w:r>
        <w:rPr/>
        <w:t xml:space="preserve">conforme</w:t>
      </w:r>
      <w:r>
        <w:rPr/>
        <w:t xml:space="preserve">, </w:t>
      </w:r>
      <w:r>
        <w:rPr/>
        <w:t xml:space="preserve">a_rischio</w:t>
      </w:r>
      <w:r>
        <w:rPr/>
        <w:t xml:space="preserve">, </w:t>
      </w:r>
      <w:r>
        <w:rPr/>
        <w:t xml:space="preserve">non_pagato</w:t>
      </w:r>
      <w:r>
        <w:rPr/>
        <w:t xml:space="preserve">, </w:t>
      </w:r>
      <w:r>
        <w:rPr/>
        <w:t xml:space="preserve">cancellato</w:t>
      </w:r>
      <w:r>
        <w:rPr/>
        <w:t xml:space="preserve">, </w:t>
      </w:r>
      <w:r>
        <w:rPr/>
        <w:t xml:space="preserve">nullo</w:t>
      </w:r>
      <w:r>
        <w:rPr/>
        <w:t xml:space="preserve"> (è calcolata da Orders, non una copia nostra). Se </w:t>
      </w:r>
      <w:r>
        <w:rPr>
          <w:b/>
        </w:rPr>
        <w:t xml:space="preserve">non è «conforme»</w:t>
      </w:r>
      <w:r>
        <w:rPr/>
        <w:t xml:space="preserve"> la vendita </w:t>
      </w:r>
      <w:r>
        <w:rPr>
          <w:b/>
        </w:rPr>
        <w:t xml:space="preserve">non si manda avanti</w:t>
      </w:r>
      <w:r>
        <w:rPr/>
        <w:t xml:space="preserve">: l'API rifiuta con 400 l'</w:t>
      </w:r>
      <w:r>
        <w:rPr>
          <w:b/>
        </w:rPr>
        <w:t xml:space="preserve">accettazione</w:t>
      </w:r>
      <w:r>
        <w:rPr/>
        <w:t xml:space="preserve"> e la </w:t>
      </w:r>
      <w:r>
        <w:rPr>
          <w:b/>
        </w:rPr>
        <w:t xml:space="preserve">proposta a un partner</w:t>
      </w:r>
      <w:r>
        <w:rPr/>
        <w:t xml:space="preserve"> (</w:t>
      </w:r>
      <w:r>
        <w:rPr/>
        <w:t xml:space="preserve">assertOrdineConforme</w:t>
      </w:r>
      <w:r>
        <w:rPr/>
        <w:t xml:space="preserve">), quindi anche l'ordine di un </w:t>
      </w:r>
      <w:r>
        <w:rPr>
          <w:b/>
        </w:rPr>
        <w:t xml:space="preserve">prodotto UNICO resta in Vendite</w:t>
      </w:r>
      <w:r>
        <w:rPr/>
        <w:t xml:space="preserve"> invece di diventare consegna. In pagina compare l'</w:t>
      </w:r>
      <w:r>
        <w:rPr>
          <w:b/>
        </w:rPr>
        <w:t xml:space="preserve">allarme</w:t>
      </w:r>
      <w:r>
        <w:rPr/>
        <w:t xml:space="preserve"> che dice qual è la salute e che non è gestibile, e l'unico bottone visibile — in elenco e nel pop-up — è </w:t>
      </w:r>
      <w:r>
        <w:rPr>
          <w:b/>
        </w:rPr>
        <w:t xml:space="preserve">Rifiuta</w:t>
      </w:r>
      <w:r>
        <w:rPr/>
        <w:t xml:space="preserve">. La salute arriva a chi guarda: in elenco dentro </w:t>
      </w:r>
      <w:r>
        <w:rPr/>
        <w:t xml:space="preserve">ordine</w:t>
      </w:r>
      <w:r>
        <w:rPr/>
        <w:t xml:space="preserve"> (una lettura di Orders, cache 2′), nel pop-up con la stessa chiamata che costruisce il link Shopify. ⚠️ Se </w:t>
      </w:r>
      <w:r>
        <w:rPr>
          <w:b/>
        </w:rPr>
        <w:t xml:space="preserve">Orders non risponde</w:t>
      </w:r>
      <w:r>
        <w:rPr/>
        <w:t xml:space="preserve"> non si blocca nulla: un servizio giù fermerebbe l'ufficio, e il silenzio non è un «no».</w:t>
      </w:r>
      <w:r>
        <w:rPr>
          <w:b/>
        </w:rPr>
        <w:t xml:space="preserve">«Chi abbiamo usato, e a quanto» (04/09/2026, regola utente).</w:t>
      </w:r>
      <w:r>
        <w:rPr/>
        <w:t xml:space="preserve"> Nel pop-up di una vendita, sulla riga del Partner, il bottone </w:t>
      </w:r>
      <w:r>
        <w:rPr>
          <w:b/>
        </w:rPr>
        <w:t xml:space="preserve">«Chi abbiamo usato?»</w:t>
      </w:r>
      <w:r>
        <w:rPr/>
        <w:t xml:space="preserve"> (solo Admin e Operation: sono nomi e prezzi di altri partner). Apre lo storico REALE di quel prodotto in quella provincia — </w:t>
      </w:r>
      <w:r>
        <w:rPr/>
        <w:t xml:space="preserve">GET /sales/:id/storico-partner</w:t>
      </w:r>
      <w:r>
        <w:rPr/>
        <w:t xml:space="preserve"> — una riga per partner: quante volte, prezzo più frequente con la forbice min–max, quanto è rimasto al partner, l'ultima volta con il numero d'ordine. Sopra, se c'è, la </w:t>
      </w:r>
      <w:r>
        <w:rPr>
          <w:b/>
        </w:rPr>
        <w:t xml:space="preserve">regola attiva</w:t>
      </w:r>
      <w:r>
        <w:rPr/>
        <w:t xml:space="preserve"> delle Riconciliazioni.</w:t>
      </w:r>
      <w:r>
        <w:rPr>
          <w:b/>
        </w:rPr>
        <w:t xml:space="preserve">Niente finestra che taglia</w:t>
      </w:r>
      <w:r>
        <w:rPr/>
        <w:t xml:space="preserve">: si legge tutto lo storico e le righe più vecchie di </w:t>
      </w:r>
      <w:r>
        <w:rPr>
          <w:b/>
        </w:rPr>
        <w:t xml:space="preserve">12 mesi</w:t>
      </w:r>
      <w:r>
        <w:rPr/>
        <w:t xml:space="preserve"> si marcano «più di un anno fa». Un taglio a 12 mesi farebbe sparire l'unico precedente di un prodotto che gira poco.</w:t>
      </w:r>
      <w:r>
        <w:rPr>
          <w:b/>
        </w:rPr>
        <w:t xml:space="preserve">L'allargamento si dichiara</w:t>
      </w:r>
      <w:r>
        <w:rPr/>
        <w:t xml:space="preserve">: se per quella coppia non c'è nulla si guarda lo </w:t>
      </w:r>
      <w:r>
        <w:rPr>
          <w:b/>
        </w:rPr>
        <w:t xml:space="preserve">stesso prodotto nelle altre province</w:t>
      </w:r>
      <w:r>
        <w:rPr/>
        <w:t xml:space="preserve">, poi la </w:t>
      </w:r>
      <w:r>
        <w:rPr>
          <w:b/>
        </w:rPr>
        <w:t xml:space="preserve">stessa categoria in quella provincia</w:t>
      </w:r>
      <w:r>
        <w:rPr/>
        <w:t xml:space="preserve">, e la frase in cima dice sempre che cosa stai leggendo.</w:t>
      </w:r>
      <w:r>
        <w:rPr/>
        <w:t xml:space="preserve">Ogni riga dice anche se il partner oggi è </w:t>
      </w:r>
      <w:r>
        <w:rPr>
          <w:b/>
        </w:rPr>
        <w:t xml:space="preserve">attivo</w:t>
      </w:r>
      <w:r>
        <w:rPr/>
        <w:t xml:space="preserve">, se </w:t>
      </w:r>
      <w:r>
        <w:rPr>
          <w:b/>
        </w:rPr>
        <w:t xml:space="preserve">opera in quella provincia</w:t>
      </w:r>
      <w:r>
        <w:rPr/>
        <w:t xml:space="preserve"> e se è </w:t>
      </w:r>
      <w:r>
        <w:rPr>
          <w:b/>
        </w:rPr>
        <w:t xml:space="preserve">escluso</w:t>
      </w:r>
      <w:r>
        <w:rPr/>
        <w:t xml:space="preserve"> dalle riconciliazioni.</w:t>
      </w:r>
      <w:r>
        <w:rPr>
          <w:b/>
        </w:rPr>
        <w:t xml:space="preserve">Due azioni</w:t>
      </w:r>
      <w:r>
        <w:rPr/>
        <w:t xml:space="preserve">: </w:t>
      </w:r>
      <w:r>
        <w:rPr>
          <w:b/>
        </w:rPr>
        <w:t xml:space="preserve">«Proponi a lui»</w:t>
      </w:r>
      <w:r>
        <w:rPr/>
        <w:t xml:space="preserve"> (</w:t>
      </w:r>
      <w:r>
        <w:rPr/>
        <w:t xml:space="preserve">POST /sales/:id/proponi {partnerId}</w:t>
      </w:r>
      <w:r>
        <w:rPr/>
        <w:t xml:space="preserve">) porta la vendita a </w:t>
      </w:r>
      <w:r>
        <w:rPr/>
        <w:t xml:space="preserve">proposta</w:t>
      </w:r>
      <w:r>
        <w:rPr/>
        <w:t xml:space="preserve"> su quel partner con motivo «scelto a mano dall'ufficio sullo storico» e riga nel registro — non è un'accettazione, il partner può sempre rifiutare; </w:t>
      </w:r>
      <w:r>
        <w:rPr>
          <w:b/>
        </w:rPr>
        <w:t xml:space="preserve">«Crea riconciliazione»</w:t>
      </w:r>
      <w:r>
        <w:rPr/>
        <w:t xml:space="preserve"> (</w:t>
      </w:r>
      <w:r>
        <w:rPr/>
        <w:t xml:space="preserve">POST /riconciliazioni/da-vendita {saleId, partnerId}</w:t>
      </w:r>
      <w:r>
        <w:rPr/>
        <w:t xml:space="preserve">) porta la coppia in Riconciliazioni come proposta col prezzo di quella vendita, e si rifiuta se esiste già una regola attiva o una coppia rifiutata.</w:t>
      </w:r>
      <w:r>
        <w:rPr>
          <w:b/>
        </w:rPr>
        <w:t xml:space="preserve">Dettaglio della vendita (04/09/2026, regola utente).</w:t>
      </w:r>
      <w:r>
        <w:rPr/>
        <w:t xml:space="preserve"> Nel pop-up: bottone </w:t>
      </w:r>
      <w:r>
        <w:rPr>
          <w:b/>
        </w:rPr>
        <w:t xml:space="preserve">«Vedi su Shopify ↗»</w:t>
      </w:r>
      <w:r>
        <w:rPr/>
        <w:t xml:space="preserve"> (solo per l'ufficio, mai nella risposta del partner). ⚠️ Sulla vendita </w:t>
      </w:r>
      <w:r>
        <w:rPr/>
        <w:t xml:space="preserve">externalOrderId</w:t>
      </w:r>
      <w:r>
        <w:rPr/>
        <w:t xml:space="preserve"> è l'id di </w:t>
      </w:r>
      <w:r>
        <w:rPr>
          <w:b/>
        </w:rPr>
        <w:t xml:space="preserve">Deluxy Orders</w:t>
      </w:r>
      <w:r>
        <w:rPr/>
        <w:t xml:space="preserve">, non di Shopify (verificato: nessuna delle 489 vendite con riferimento ha un </w:t>
      </w:r>
      <w:r>
        <w:rPr/>
        <w:t xml:space="preserve">gid://</w:t>
      </w:r>
      <w:r>
        <w:rPr/>
        <w:t xml:space="preserve">): il numero vero si chiede a Orders, campo </w:t>
      </w:r>
      <w:r>
        <w:rPr/>
        <w:t xml:space="preserve">orderId</w:t>
      </w:r>
      <w:r>
        <w:rPr/>
        <w:t xml:space="preserve">. La base dell'admin sta in </w:t>
      </w:r>
      <w:r>
        <w:rPr/>
        <w:t xml:space="preserve">Impostazioni → Admin Shopify</w:t>
      </w:r>
      <w:r>
        <w:rPr/>
        <w:t xml:space="preserve"> (</w:t>
      </w:r>
      <w:r>
        <w:rPr/>
        <w:t xml:space="preserve">shopifyAdminUrl</w:t>
      </w:r>
      <w:r>
        <w:rPr/>
        <w:t xml:space="preserve">) e accetta </w:t>
      </w:r>
      <w:r>
        <w:rPr>
          <w:b/>
        </w:rPr>
        <w:t xml:space="preserve">un indirizzo solo</w:t>
      </w:r>
      <w:r>
        <w:rPr/>
        <w:t xml:space="preserve"> oppure un </w:t>
      </w:r>
      <w:r>
        <w:rPr>
          <w:b/>
        </w:rPr>
        <w:t xml:space="preserve">JSON per marchio</w:t>
      </w:r>
      <w:r>
        <w:rPr/>
        <w:t xml:space="preserve">, perché i negozi sono </w:t>
      </w:r>
      <w:r>
        <w:rPr>
          <w:b/>
        </w:rPr>
        <w:t xml:space="preserve">quattro</w:t>
      </w:r>
      <w:r>
        <w:rPr/>
        <w:t xml:space="preserve"> — valore in produzione dal 04/09/2026, preso dai negozi registrati in Orders: </w:t>
      </w:r>
      <w:r>
        <w:rPr/>
        <w:t xml:space="preserve">deluxy.it → deluxygifts</w:t>
      </w:r>
      <w:r>
        <w:rPr/>
        <w:t xml:space="preserve">, </w:t>
      </w:r>
      <w:r>
        <w:rPr/>
        <w:t xml:space="preserve">Flowers → fb72b1-2</w:t>
      </w:r>
      <w:r>
        <w:rPr/>
        <w:t xml:space="preserve">, </w:t>
      </w:r>
      <w:r>
        <w:rPr/>
        <w:t xml:space="preserve">cakedesign.me → cakedesign-5921</w:t>
      </w:r>
      <w:r>
        <w:rPr/>
        <w:t xml:space="preserve">, </w:t>
      </w:r>
      <w:r>
        <w:rPr/>
        <w:t xml:space="preserve">business.deluxy.it → 90bfeb-f5</w:t>
      </w:r>
      <w:r>
        <w:rPr/>
        <w:t xml:space="preserve">. Senza id o senza base per quel marchio il bottone </w:t>
      </w:r>
      <w:r>
        <w:rPr>
          <w:b/>
        </w:rPr>
        <w:t xml:space="preserve">non compare</w:t>
      </w:r>
      <w:r>
        <w:rPr/>
        <w:t xml:space="preserve"> e riga </w:t>
      </w:r>
      <w:r>
        <w:rPr>
          <w:b/>
        </w:rPr>
        <w:t xml:space="preserve">«Prezzo partner»</w:t>
      </w:r>
      <w:r>
        <w:rPr/>
        <w:t xml:space="preserve"> = importo × (1 − sconto%), mostrata </w:t>
      </w:r>
      <w:r>
        <w:rPr>
          <w:b/>
        </w:rPr>
        <w:t xml:space="preserve">anche all'ufficio</w:t>
      </w:r>
      <w:r>
        <w:rPr/>
        <w:t xml:space="preserve"> accanto all'importo del cliente.</w:t>
      </w:r>
      <w:r>
        <w:rPr>
          <w:b/>
        </w:rPr>
        <w:t xml:space="preserve">Bottoni e riservatezza (04/09/2026, regola utente).</w:t>
      </w:r>
      <w:r>
        <w:rPr/>
        <w:t xml:space="preserve"> Accetta/Rifiuta compaiono su una vendita </w:t>
      </w:r>
      <w:r>
        <w:rPr>
          <w:b/>
        </w:rPr>
        <w:t xml:space="preserve">proposta</w:t>
      </w:r>
      <w:r>
        <w:rPr/>
        <w:t xml:space="preserve">: al partner solo se proposta a lui; all'ufficio </w:t>
      </w:r>
      <w:r>
        <w:rPr>
          <w:b/>
        </w:rPr>
        <w:t xml:space="preserve">solo se la vendita è davvero andata a un partner</w:t>
      </w:r>
      <w:r>
        <w:rPr/>
        <w:t xml:space="preserve"> (senza partner si «Inserisce»; l'API rifiuta l'accettazione con 400). Al </w:t>
      </w:r>
      <w:r>
        <w:rPr>
          <w:b/>
        </w:rPr>
        <w:t xml:space="preserve">PARTNER</w:t>
      </w:r>
      <w:r>
        <w:rPr/>
        <w:t xml:space="preserve"> lista e dettaglio arrivano </w:t>
      </w:r>
      <w:r>
        <w:rPr>
          <w:b/>
        </w:rPr>
        <w:t xml:space="preserve">mascherati dall'API</w:t>
      </w:r>
      <w:r>
        <w:rPr/>
        <w:t xml:space="preserve"> (</w:t>
      </w:r>
      <w:r>
        <w:rPr/>
        <w:t xml:space="preserve">SalesService.perPartner</w:t>
      </w:r>
      <w:r>
        <w:rPr/>
        <w:t xml:space="preserve">, un solo punto per lista e dettaglio): niente destinatario, indirizzo, telefono, cliente; niente importo pubblico, sconto o listino del prodotto — vede solo il </w:t>
      </w:r>
      <w:r>
        <w:rPr>
          <w:b/>
        </w:rPr>
        <w:t xml:space="preserve">Prezzo partner</w:t>
      </w:r>
      <w:r>
        <w:rPr/>
        <w:t xml:space="preserve"> = importo × (1 − sconto%) (lo sconto è la quota Deluxy della categoria in provincia, fotografata sulla vendita); del registro non vede le righe «modifica» (elencano campi con nomi e importi) e l'ufficio gli appare come «Ufficio Deluxy».</w:t>
      </w:r>
    </w:p>
    <w:p>
      <w:pPr>
        <w:numPr>
          <w:ilvl w:val="0"/>
          <w:numId w:val="37"/>
        </w:numPr>
        <w:spacing w:lineRule="auto"/>
      </w:pPr>
      <w:r>
        <w:rPr/>
        <w:t xml:space="preserve">Viste per piattaforma: All Vendite + Deluxy (</w:t>
      </w:r>
      <w:r>
        <w:rPr/>
        <w:t xml:space="preserve">/vendita</w:t>
      </w:r>
      <w:r>
        <w:rPr/>
        <w:t xml:space="preserve">), Cakes (</w:t>
      </w:r>
      <w:r>
        <w:rPr/>
        <w:t xml:space="preserve">/cakes/vendita</w:t>
      </w:r>
      <w:r>
        <w:rPr/>
        <w:t xml:space="preserve">), Business (</w:t>
      </w:r>
      <w:r>
        <w:rPr/>
        <w:t xml:space="preserve">/business/vendita</w:t>
      </w:r>
      <w:r>
        <w:rPr/>
        <w:t xml:space="preserve">), Deluxy Flowers (</w:t>
      </w:r>
      <w:r>
        <w:rPr/>
        <w:t xml:space="preserve">/flowers/vendita</w:t>
      </w:r>
      <w:r>
        <w:rPr/>
        <w:t xml:space="preserve">), Deluxy Experience (</w:t>
      </w:r>
      <w:r>
        <w:rPr/>
        <w:t xml:space="preserve">/experience/vendita</w:t>
      </w:r>
      <w:r>
        <w:rPr/>
        <w:t xml:space="preserve">), Deluxy.Com (</w:t>
      </w:r>
      <w:r>
        <w:rPr/>
        <w:t xml:space="preserve">/deluxydotcom/vendita</w:t>
      </w:r>
      <w:r>
        <w:rPr/>
        <w:t xml:space="preserve">).</w:t>
      </w:r>
    </w:p>
    <w:p>
      <w:pPr>
        <w:numPr>
          <w:ilvl w:val="0"/>
          <w:numId w:val="37"/>
        </w:numPr>
        <w:spacing w:lineRule="auto"/>
      </w:pPr>
      <w:r>
        <w:rPr/>
        <w:t xml:space="preserve">Colonne: Platform, System ID, ID ordine effettivo, Ordine, Data, Cliente, Indirizzo, Telefono, Canale (es. Online Store), Totale, Costo consegna, Stato del pagamento (paid…), Stato di adempimento (Unfulfilled…), Elementi, SKU, Metodo di consegna, Vendor, Stato (es. Da Gestire).</w:t>
      </w:r>
    </w:p>
    <w:p>
      <w:pPr>
        <w:numPr>
          <w:ilvl w:val="0"/>
          <w:numId w:val="37"/>
        </w:numPr>
        <w:spacing w:lineRule="auto"/>
      </w:pPr>
      <w:r>
        <w:rPr/>
        <w:t xml:space="preserve">Azioni per vendita: </w:t>
      </w:r>
      <w:r>
        <w:rPr>
          <w:b/>
        </w:rPr>
        <w:t xml:space="preserve">GENERATE LINK, SEND EMAIL, CONFERMA, MODIFICA, RIFIUTA</w:t>
      </w:r>
      <w:r>
        <w:rPr/>
        <w:t xml:space="preserve">. In alto: AGGIUNGI, ESPORTA, </w:t>
      </w:r>
      <w:r>
        <w:rPr>
          <w:b/>
        </w:rPr>
        <w:t xml:space="preserve">PAGAMENTI DELLE VENDITE</w:t>
      </w:r>
      <w:r>
        <w:rPr/>
        <w:t xml:space="preserve">, STORICO. </w:t>
      </w:r>
      <w:r>
        <w:rPr>
          <w:b/>
        </w:rPr>
        <w:t xml:space="preserve">[NUOVO]</w:t>
      </w:r>
    </w:p>
    <w:p>
      <w:pPr>
        <w:numPr>
          <w:ilvl w:val="0"/>
          <w:numId w:val="37"/>
        </w:numPr>
        <w:spacing w:lineRule="auto"/>
      </w:pPr>
      <w:r>
        <w:rPr/>
        <w:t xml:space="preserve">Il popup "Seleziona Piattaforma di vendita" (Shopify / Cake / Business / Flowers) compare per aggiungere una vendita manuale.</w:t>
      </w:r>
    </w:p>
    <w:p>
      <w:pPr>
        <w:pStyle w:val="Heading4"/>
        <w:spacing w:lineRule="auto"/>
      </w:pPr>
      <w:r>
        <w:rPr/>
        <w:t xml:space="preserve">Logica di smistamento vendite (invariata)</w:t>
      </w:r>
    </w:p>
    <w:p>
      <w:pPr>
        <w:numPr>
          <w:ilvl w:val="0"/>
          <w:numId w:val="38"/>
        </w:numPr>
        <w:spacing w:lineRule="auto"/>
      </w:pPr>
      <w:r>
        <w:rPr>
          <w:b/>
        </w:rPr>
        <w:t xml:space="preserve">Prodotto unico</w:t>
      </w:r>
      <w:r>
        <w:rPr/>
        <w:t xml:space="preserve">: se la provincia è servita da un partner aperto → la consegna viene creata e proposta al partner; se chiuso o provincia non servita → vendita "da gestire".</w:t>
      </w:r>
    </w:p>
    <w:p>
      <w:pPr>
        <w:numPr>
          <w:ilvl w:val="0"/>
          <w:numId w:val="38"/>
        </w:numPr>
        <w:spacing w:lineRule="auto"/>
      </w:pPr>
      <w:r>
        <w:rPr>
          <w:b/>
        </w:rPr>
        <w:t xml:space="preserve">Prodotto non unico</w:t>
      </w:r>
      <w:r>
        <w:rPr/>
        <w:t xml:space="preserve">: se esiste lista priorità per provincia → invio ai partner prioritari aperti (con eventuale sconto categoria arrotondato a 0 o 5), altrimenti agli altri partner; senza lista priorità → vendita "da gestire".</w:t>
      </w:r>
    </w:p>
    <w:p>
      <w:pPr>
        <w:ind w:left="284"/>
        <w:jc w:val="both"/>
        <w:spacing w:lineRule="auto"/>
      </w:pPr>
      <w:r>
        <w:rPr>
          <w:b/>
        </w:rPr>
        <w:t xml:space="preserve">Il prezzo per il partner, regola unica (01/09/2026).</w:t>
      </w:r>
      <w:r>
        <w:rPr/>
        <w:t xml:space="preserve"> Quanto paghiamo al partner e' </w:t>
      </w:r>
      <w:r>
        <w:rPr/>
        <w:t xml:space="preserve">importo x (1 - sconto%)</w:t>
      </w:r>
      <w:r>
        <w:rPr/>
        <w:t xml:space="preserve"> arrotondato </w:t>
      </w:r>
      <w:r>
        <w:rPr>
          <w:b/>
        </w:rPr>
        <w:t xml:space="preserve">al multiplo di 5 piu' vicino</w:t>
      </w:r>
      <w:r>
        <w:rPr/>
        <w:t xml:space="preserve"> (122 -&gt; 120, 123 -&gt; 125). La regola vive in </w:t>
      </w:r>
      <w:r>
        <w:rPr/>
        <w:t xml:space="preserve">api/src/common/prezzo-partner.ts</w:t>
      </w:r>
      <w:r>
        <w:rPr/>
        <w:t xml:space="preserve"> e la chiamano entrambi i punti che la usavano: il </w:t>
      </w:r>
      <w:r>
        <w:rPr/>
        <w:t xml:space="preserve">costoPartner</w:t>
      </w:r>
      <w:r>
        <w:rPr/>
        <w:t xml:space="preserve"> esposto all'app consegne (</w:t>
      </w:r>
      <w:r>
        <w:rPr/>
        <w:t xml:space="preserve">app-api</w:t>
      </w:r>
      <w:r>
        <w:rPr/>
        <w:t xml:space="preserve">) e la generazione dei prodotti scontati automatici (</w:t>
      </w:r>
      <w:r>
        <w:rPr/>
        <w:t xml:space="preserve">products.service</w:t>
      </w:r>
      <w:r>
        <w:rPr/>
        <w:t xml:space="preserve">). Prima il primo </w:t>
      </w:r>
      <w:r>
        <w:rPr>
          <w:b/>
        </w:rPr>
        <w:t xml:space="preserve">non arrotondava affatto</w:t>
      </w:r>
      <w:r>
        <w:rPr/>
        <w:t xml:space="preserve"> e il secondo si': lo stesso partner poteva vedere due prezzi diversi per la stessa cosa. Misurato sulle 121 vendite in archivio: 40 salgono, 13 scendono, 68 erano gia' tonde; scarto massimo 2,50 EUR.</w:t>
      </w:r>
    </w:p>
    <w:p>
      <w:pPr>
        <w:ind w:left="284"/>
        <w:jc w:val="both"/>
        <w:spacing w:lineRule="auto"/>
      </w:pPr>
      <w:r>
        <w:rPr>
          <w:b/>
        </w:rPr>
        <w:t xml:space="preserve">Lo sconto segue la copertura (01/09/2026, applicato).</w:t>
      </w:r>
      <w:r>
        <w:rPr/>
        <w:t xml:space="preserve">CategoryDiscount</w:t>
      </w:r>
      <w:r>
        <w:rPr/>
        <w:t xml:space="preserve"> diceva 30% su 106 province su 107. Ora: </w:t>
      </w:r>
      <w:r>
        <w:rPr>
          <w:b/>
        </w:rPr>
        <w:t xml:space="preserve">30%</w:t>
      </w:r>
      <w:r>
        <w:rPr/>
        <w:t xml:space="preserve"> nelle 35 province con almeno un partner vero, </w:t>
      </w:r>
      <w:r>
        <w:rPr>
          <w:b/>
        </w:rPr>
        <w:t xml:space="preserve">40%</w:t>
      </w:r>
      <w:r>
        <w:rPr/>
        <w:t xml:space="preserve"> nelle 72 scoperte, </w:t>
      </w:r>
      <w:r>
        <w:rPr>
          <w:b/>
        </w:rPr>
        <w:t xml:space="preserve">20%</w:t>
      </w:r>
      <w:r>
        <w:rPr/>
        <w:t xml:space="preserve"> a Milano (eccezione dichiarata, non riscritta). «Coperta» esclude </w:t>
      </w:r>
      <w:r>
        <w:rPr>
          <w:b/>
        </w:rPr>
        <w:t xml:space="preserve">Artista Locale</w:t>
      </w:r>
      <w:r>
        <w:rPr/>
        <w:t xml:space="preserve"> ed </w:t>
      </w:r>
      <w:r>
        <w:rPr>
          <w:b/>
        </w:rPr>
        <w:t xml:space="preserve">ECI European Casting Industry</w:t>
      </w:r>
      <w:r>
        <w:rPr/>
        <w:t xml:space="preserve">, che dichiarano tutte e 107 le province. Script: </w:t>
      </w:r>
      <w:r>
        <w:rPr/>
        <w:t xml:space="preserve">api/scripts/sconti-per-copertura.mjs</w:t>
      </w:r>
      <w:r>
        <w:rPr/>
        <w:t xml:space="preserve"> (simula per difetto, backup JSON prima di scrivere). Righe finali: 65 al 20%, 2.210 al 30%, 4.680 al 40%.</w:t>
      </w:r>
    </w:p>
    <w:p>
      <w:pPr>
        <w:numPr>
          <w:ilvl w:val="0"/>
          <w:numId w:val="39"/>
        </w:numPr>
        <w:spacing w:lineRule="auto"/>
      </w:pPr>
      <w:r>
        <w:rPr/>
        <w:t xml:space="preserve">Stati vendita/consegna collegati: Accettata (il partner accetta la vendita), Richiedi Annullamento (se ancora "da gestire" si annulla automaticamente), Non Accettata (grigio), Non Consegnata (blu, con motivo nelle note), Consegnata, Annullata (solo Admin/Operation).</w:t>
      </w:r>
    </w:p>
    <w:p>
      <w:pPr>
        <w:numPr>
          <w:ilvl w:val="0"/>
          <w:numId w:val="39"/>
        </w:numPr>
        <w:spacing w:lineRule="auto"/>
      </w:pPr>
      <w:r>
        <w:rPr/>
        <w:t xml:space="preserve">Servizi orari in storico: CONSEGNATO CON ORARIO DA APPROVARE / CONSEGNATO CON ORARIO NON APPROVATO (verificare l'orario del valet prima di procedere).</w:t>
      </w:r>
    </w:p>
    <w:p>
      <w:pPr>
        <w:pStyle w:val="Heading3"/>
        <w:spacing w:lineRule="auto"/>
      </w:pPr>
      <w:r>
        <w:rPr/>
        <w:t xml:space="preserve">3.8 Finanza (</w:t>
      </w:r>
      <w:r>
        <w:rPr/>
        <w:t xml:space="preserve">/finanza</w:t>
      </w:r>
      <w:r>
        <w:rPr/>
        <w:t xml:space="preserve">)</w:t>
      </w:r>
    </w:p>
    <w:p>
      <w:pPr>
        <w:spacing w:lineRule="auto"/>
      </w:pPr>
      <w:r>
        <w:rPr/>
        <w:t xml:space="preserve">Visibile solo agli admin abilitati (es. utente "support").</w:t>
      </w:r>
    </w:p>
    <w:p>
      <w:pPr>
        <w:pStyle w:val="Heading4"/>
        <w:spacing w:lineRule="auto"/>
      </w:pPr>
      <w:r>
        <w:rPr/>
        <w:t xml:space="preserve">Costi rimborsati e Conto Economico </w:t>
      </w:r>
      <w:r>
        <w:rPr>
          <w:b/>
        </w:rPr>
        <w:t xml:space="preserve">[NUOVO 05/09/2026]</w:t>
      </w:r>
    </w:p>
    <w:p>
      <w:pPr>
        <w:spacing w:lineRule="auto"/>
      </w:pPr>
      <w:r>
        <w:rPr/>
        <w:t xml:space="preserve">Regola dell'utente: «per le aree C e i rimborsi crea un campo </w:t>
      </w:r>
      <w:r>
        <w:rPr/>
        <w:t xml:space="preserve">Costi Rimborsati</w:t>
      </w:r>
      <w:r>
        <w:rPr/>
        <w:t xml:space="preserve">; il totale va in un Conto Economico in Finanza dove togli anche tutti questi costi».</w:t>
      </w:r>
    </w:p>
    <w:p>
      <w:pPr>
        <w:numPr>
          <w:ilvl w:val="0"/>
          <w:numId w:val="40"/>
        </w:numPr>
        <w:spacing w:lineRule="auto"/>
      </w:pPr>
      <w:r>
        <w:rPr/>
        <w:t xml:space="preserve">Sulla consegna c'è il campo </w:t>
      </w:r>
      <w:r>
        <w:rPr/>
        <w:t xml:space="preserve">refundedCosts</w:t>
      </w:r>
      <w:r>
        <w:rPr/>
        <w:t xml:space="preserve">. Ci finisce l'importo di una </w:t>
      </w:r>
      <w:r>
        <w:rPr>
          <w:b/>
        </w:rPr>
        <w:t xml:space="preserve">segnalazione approvata</w:t>
      </w:r>
      <w:r>
        <w:rPr/>
        <w:t xml:space="preserve"> (rimborso, area C, acquisto fatto per conto nostro); riaprendo la segnalazione l'importo si storna.</w:t>
      </w:r>
    </w:p>
    <w:p>
      <w:pPr>
        <w:numPr>
          <w:ilvl w:val="0"/>
          <w:numId w:val="40"/>
        </w:numPr>
        <w:spacing w:lineRule="auto"/>
      </w:pPr>
      <w:r>
        <w:rPr/>
        <w:t xml:space="preserve">Prima quell'importo entrava nel </w:t>
      </w:r>
      <w:r>
        <w:rPr>
          <w:b/>
        </w:rPr>
        <w:t xml:space="preserve">plus/minus del valet</w:t>
      </w:r>
      <w:r>
        <w:rPr/>
        <w:t xml:space="preserve">, che è </w:t>
      </w:r>
      <w:r>
        <w:rPr>
          <w:b/>
        </w:rPr>
        <w:t xml:space="preserve">paga</w:t>
      </w:r>
      <w:r>
        <w:rPr/>
        <w:t xml:space="preserve">: faceva costo della consegna e </w:t>
      </w:r>
      <w:r>
        <w:rPr>
          <w:b/>
        </w:rPr>
        <w:t xml:space="preserve">sporcava il margine</w:t>
      </w:r>
      <w:r>
        <w:rPr/>
        <w:t xml:space="preserve">. Un'area C non è il prezzo del viaggio, è una spesa che torna indietro.</w:t>
      </w:r>
    </w:p>
    <w:p>
      <w:pPr>
        <w:numPr>
          <w:ilvl w:val="0"/>
          <w:numId w:val="40"/>
        </w:numPr>
        <w:spacing w:lineRule="auto"/>
      </w:pPr>
      <w:r>
        <w:rPr/>
        <w:t xml:space="preserve">Nel </w:t>
      </w:r>
      <w:r>
        <w:rPr>
          <w:b/>
        </w:rPr>
        <w:t xml:space="preserve">recap del valet</w:t>
      </w:r>
      <w:r>
        <w:rPr/>
        <w:t xml:space="preserve"> i costi rimborsati hanno una voce loro: </w:t>
      </w:r>
      <w:r>
        <w:rPr>
          <w:b/>
        </w:rPr>
        <w:t xml:space="preserve">non</w:t>
      </w:r>
      <w:r>
        <w:rPr/>
        <w:t xml:space="preserve"> entrano nel lordo (sul lordo si calcolano rimborso forfetario e ritenuta) ma il valet li riceve col bonifico — </w:t>
      </w:r>
      <w:r>
        <w:rPr/>
        <w:t xml:space="preserve">totaleBonifico = lordo + costiRimborsati</w:t>
      </w:r>
      <w:r>
        <w:rPr/>
        <w:t xml:space="preserve">, </w:t>
      </w:r>
      <w:r>
        <w:rPr/>
        <w:t xml:space="preserve">netto = lordo + costiRimborsati − contanti</w:t>
      </w:r>
      <w:r>
        <w:rPr/>
        <w:t xml:space="preserve">.</w:t>
      </w:r>
    </w:p>
    <w:p>
      <w:pPr>
        <w:numPr>
          <w:ilvl w:val="0"/>
          <w:numId w:val="40"/>
        </w:numPr>
        <w:spacing w:lineRule="auto"/>
      </w:pPr>
      <w:r>
        <w:rPr/>
        <w:t xml:space="preserve">In </w:t>
      </w:r>
      <w:r>
        <w:rPr>
          <w:b/>
        </w:rPr>
        <w:t xml:space="preserve">Finanza</w:t>
      </w:r>
      <w:r>
        <w:rPr/>
        <w:t xml:space="preserve"> compaiono due numeri nuovi: </w:t>
      </w:r>
      <w:r>
        <w:rPr>
          <w:b/>
        </w:rPr>
        <w:t xml:space="preserve">Costi rimborsati</w:t>
      </w:r>
      <w:r>
        <w:rPr/>
        <w:t xml:space="preserve"> del periodo e </w:t>
      </w:r>
      <w:r>
        <w:rPr>
          <w:b/>
        </w:rPr>
        <w:t xml:space="preserve">Conto Economico</w:t>
      </w:r>
      <w:r>
        <w:rPr/>
        <w:t xml:space="preserve"> = </w:t>
      </w:r>
      <w:r>
        <w:rPr/>
        <w:t xml:space="preserve">margine totale − costi rimborsati</w:t>
      </w:r>
      <w:r>
        <w:rPr/>
        <w:t xml:space="preserve">. Il margine resta quello dei servizi; il Conto Economico dice quanto resta davvero.</w:t>
      </w:r>
    </w:p>
    <w:p>
      <w:pPr>
        <w:numPr>
          <w:ilvl w:val="0"/>
          <w:numId w:val="40"/>
        </w:numPr>
        <w:spacing w:lineRule="auto"/>
      </w:pPr>
      <w:r>
        <w:rPr/>
        <w:t xml:space="preserve">Tab </w:t>
      </w:r>
      <w:r>
        <w:rPr>
          <w:b/>
        </w:rPr>
        <w:t xml:space="preserve">CORRISPETTIVI</w:t>
      </w:r>
      <w:r>
        <w:rPr/>
        <w:t xml:space="preserve">: per ogni </w:t>
      </w:r>
      <w:r>
        <w:rPr>
          <w:b/>
        </w:rPr>
        <w:t xml:space="preserve">vendita</w:t>
      </w:r>
      <w:r>
        <w:rPr/>
        <w:t xml:space="preserve"> — la parola è letterale, vedi l'ambito qui sotto — Stato, ID Vendita, ID Consegna, Data consegna, Prodotto, Categoria, Valore vendite, Prezzo pubblico, Prezzo consegna, Partner, Prezzo partner, Fee %, Fee value, Fee+IVA, Costo consegna, Primo margine, Primo margine %. Con ESPORTA.</w:t>
      </w:r>
    </w:p>
    <w:p>
      <w:pPr>
        <w:numPr>
          <w:ilvl w:val="0"/>
          <w:numId w:val="40"/>
        </w:numPr>
        <w:spacing w:lineRule="auto"/>
      </w:pPr>
      <w:r>
        <w:rPr/>
        <w:t xml:space="preserve">Tab </w:t>
      </w:r>
      <w:r>
        <w:rPr>
          <w:b/>
        </w:rPr>
        <w:t xml:space="preserve">MARGINI</w:t>
      </w:r>
      <w:r>
        <w:rPr/>
        <w:t xml:space="preserve">: margini totali dell'azienda.</w:t>
      </w:r>
    </w:p>
    <w:p>
      <w:pPr>
        <w:numPr>
          <w:ilvl w:val="0"/>
          <w:numId w:val="40"/>
        </w:numPr>
        <w:spacing w:lineRule="auto"/>
      </w:pPr>
      <w:r>
        <w:rPr>
          <w:b/>
        </w:rPr>
        <w:t xml:space="preserve">[NUOVO 26/08 sera]</w:t>
      </w:r>
      <w:r>
        <w:rPr>
          <w:b/>
        </w:rPr>
        <w:t xml:space="preserve">Il DDT viaggia col suo BRAND</w:t>
      </w:r>
      <w:r>
        <w:rPr/>
        <w:t xml:space="preserve"> (</w:t>
      </w:r>
      <w:r>
        <w:rPr/>
        <w:t xml:space="preserve">Delivery.ddtBrand</w:t>
      </w:r>
      <w:r>
        <w:rPr/>
        <w:t xml:space="preserve">): con più negozi lo stesso numero esiste su brand diversi (il DDT «3749» sta su 16 consegne di 8 partner) e il numero da solo non identifica la vendita. Il brand si sceglie nel form consegna accanto al numero DDT (suggerimenti: deluxy.it, Flowers, cakedesign.me, Business), si mostra come pillola nel dettaglio, e le consegne nate da una vendita lo ereditano dal brand della vendita (che arriva da Orders). Backfill fatto su 10.991 consegne dall'aggancio all'ordine pagato; 5.132 con DDT non riconducibile restano senza brand («non indicato» batte «sbagliato»).</w:t>
      </w:r>
    </w:p>
    <w:p>
      <w:pPr>
        <w:numPr>
          <w:ilvl w:val="0"/>
          <w:numId w:val="40"/>
        </w:numPr>
        <w:spacing w:lineRule="auto"/>
      </w:pPr>
      <w:r>
        <w:rPr>
          <w:b/>
        </w:rPr>
        <w:t xml:space="preserve">[NUOVO 26/08]</w:t>
      </w:r>
      <w:r>
        <w:rPr/>
        <w:t xml:space="preserve"> La tabella dei corrispettivi si </w:t>
      </w:r>
      <w:r>
        <w:rPr>
          <w:b/>
        </w:rPr>
        <w:t xml:space="preserve">ordina per colonna</w:t>
      </w:r>
      <w:r>
        <w:rPr/>
        <w:t xml:space="preserve"> (click sull'intestazione: primo click, poi inverte; ordina gli ORDINI raggruppati — numeri dal più grande, testi e date dall'inizio; il numero d'ordine si confronta da numero, non da testo). Le </w:t>
      </w:r>
      <w:r>
        <w:rPr>
          <w:b/>
        </w:rPr>
        <w:t xml:space="preserve">fasce di margine si contengono a vicenda, sottoinsiemi compresi</w:t>
      </w:r>
      <w:r>
        <w:rPr/>
        <w:t xml:space="preserve">: «minimo» (entro 5%) comprende anche il negativo, «basso» (entro 15%) comprende minimo e negativo.</w:t>
      </w:r>
    </w:p>
    <w:p>
      <w:pPr>
        <w:spacing w:lineRule="auto"/>
      </w:pPr>
      <w:r>
        <w:rPr>
          <w:b/>
        </w:rPr>
        <w:t xml:space="preserve">Formule reali (verificate su app.deluxy.it il 21/07, sessione admin).</w:t>
      </w:r>
      <w:r>
        <w:rPr/>
        <w:t xml:space="preserve"> La tab </w:t>
      </w:r>
      <w:r>
        <w:rPr>
          <w:b/>
        </w:rPr>
        <w:t xml:space="preserve">CORRISPETTIVI</w:t>
      </w:r>
      <w:r>
        <w:rPr/>
        <w:t xml:space="preserve"> ha una riga </w:t>
      </w:r>
      <w:r>
        <w:rPr>
          <w:b/>
        </w:rPr>
        <w:t xml:space="preserve">per vendita</w:t>
      </w:r>
      <w:r>
        <w:rPr/>
        <w:t xml:space="preserve"> (colonne </w:t>
      </w:r>
      <w:r>
        <w:rPr/>
        <w:t xml:space="preserve">ID VENDITA</w:t>
      </w:r>
      <w:r>
        <w:rPr/>
        <w:t xml:space="preserve"> e </w:t>
      </w:r>
      <w:r>
        <w:rPr/>
        <w:t xml:space="preserve">ID CONSEGNE</w:t>
      </w:r>
      <w:r>
        <w:rPr/>
        <w:t xml:space="preserve"> distinte) con queste colonne e formule (verificate al centesimo su più righe):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Colonna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Formula</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pubblico + Consegna prezzo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pubblico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(dato, dal prodotto)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Consegna prezzo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(dato, tariffa consegna al cliente)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partner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(dato)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Fee %</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commissione del singolo partner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value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 × Prezzo partner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 IVA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value × 1,22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Costo consegna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paga del valet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Primo margine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Prezzo partner + Fee value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Primo margine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Primo margine / Valore vendite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Corrispettivo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Prezzo partner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IVA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Corrispettivo × 22%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Commissione incassi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3%</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Margine totale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Primo margine − Costo consegna − IVA − Commissione incassi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Margine totale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Margine totale / Valore vendite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Incasso partner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partner − (Fee + IVA)</w:t>
            </w:r>
          </w:p>
        </w:tc>
      </w:tr>
    </w:tbl>
    <w:p>
      <w:pPr>
        <w:spacing w:lineRule="auto"/>
      </w:pPr>
      <w:r>
        <w:rPr/>
      </w:r>
    </w:p>
    <w:p>
      <w:pPr>
        <w:spacing w:lineRule="auto"/>
      </w:pPr>
      <w:r>
        <w:rPr/>
        <w:t xml:space="preserve">In fondo una riga </w:t>
      </w:r>
      <w:r>
        <w:rPr>
          <w:b/>
        </w:rPr>
        <w:t xml:space="preserve">Totale</w:t>
      </w:r>
      <w:r>
        <w:rPr/>
        <w:t xml:space="preserve"> che somma le colonne in euro. La tab </w:t>
      </w:r>
      <w:r>
        <w:rPr>
          <w:b/>
        </w:rPr>
        <w:t xml:space="preserve">MARGINI</w:t>
      </w:r>
      <w:r>
        <w:rPr/>
        <w:t xml:space="preserve"> è invece una tabella </w:t>
      </w:r>
      <w:r>
        <w:rPr>
          <w:b/>
        </w:rPr>
        <w:t xml:space="preserve">per consegna</w:t>
      </w:r>
      <w:r>
        <w:rPr/>
        <w:t xml:space="preserve"> con colonne operative (Vendita, Platform, Valet, Tipo servizio, Da fatturare/Da pagare, Prezzo, +/− Prezzo, Valet salario, +/− Prezzo stipendi, Margine totale, %). Entrambe le tab: filtro Stato, filtri per-colonna con operatori (</w:t>
      </w:r>
      <w:r>
        <w:rPr/>
        <w:t xml:space="preserve">= &lt; &gt; &gt;= &lt;=</w:t>
      </w:r>
      <w:r>
        <w:rPr/>
        <w:t xml:space="preserve">), elementi/pagina, ESPORTA, RICERCA/RESET.</w:t>
      </w:r>
    </w:p>
    <w:p>
      <w:pPr>
        <w:spacing w:lineRule="auto"/>
      </w:pPr>
      <w:r>
        <w:rPr>
          <w:b/>
        </w:rPr>
        <w:t xml:space="preserve">⭐ AMBITO — i Corrispettivi sono SOLO i servizi di tipo Vendita (25/08/2026, deciso dall'utente).</w:t>
      </w:r>
      <w:r>
        <w:rPr/>
        <w:t xml:space="preserve"> Le formule qui sopra descrivono una vendita: incassiamo dal cliente finale (prezzo pubblico + consegna prezzo) e </w:t>
      </w:r>
      <w:r>
        <w:rPr>
          <w:b/>
        </w:rPr>
        <w:t xml:space="preserve">paghiamo</w:t>
      </w:r>
      <w:r>
        <w:rPr/>
        <w:t xml:space="preserve"> il partner (</w:t>
      </w:r>
      <w:r>
        <w:rPr/>
        <w:t xml:space="preserve">Corrispettivo = Valore vendite − Prezzo partner</w:t>
      </w:r>
      <w:r>
        <w:rPr/>
        <w:t xml:space="preserve">, </w:t>
      </w:r>
      <w:r>
        <w:rPr/>
        <w:t xml:space="preserve">Incasso partner = Prezzo partner − Fee+IVA</w:t>
      </w:r>
      <w:r>
        <w:rPr/>
        <w:t xml:space="preserve">). Su un servizio di </w:t>
      </w:r>
      <w:r>
        <w:rPr>
          <w:b/>
        </w:rPr>
        <w:t xml:space="preserve">sola consegna</w:t>
      </w:r>
      <w:r>
        <w:rPr/>
        <w:t xml:space="preserve"> — Prezzo Fisso, a Ora, Magazzino, Aziendale — il denaro va nel verso opposto: il partner è il </w:t>
      </w:r>
      <w:r>
        <w:rPr>
          <w:b/>
        </w:rPr>
        <w:t xml:space="preserve">cliente</w:t>
      </w:r>
      <w:r>
        <w:rPr/>
        <w:t xml:space="preserve"> e la consegna gli viene </w:t>
      </w:r>
      <w:r>
        <w:rPr>
          <w:b/>
        </w:rPr>
        <w:t xml:space="preserve">fatturata</w:t>
      </w:r>
      <w:r>
        <w:rPr/>
        <w:t xml:space="preserve"> (sezione Fatturazione). Applicare a quelle righe le formule dei corrispettivi non dà un totale più grande, dà un totale </w:t>
      </w:r>
      <w:r>
        <w:rPr>
          <w:b/>
        </w:rPr>
        <w:t xml:space="preserve">sbagliato</w:t>
      </w:r>
      <w:r>
        <w:rPr/>
        <w:t xml:space="preserve">.</w:t>
      </w:r>
    </w:p>
    <w:p>
      <w:pPr>
        <w:spacing w:lineRule="auto"/>
      </w:pPr>
      <w:r>
        <w:rPr/>
        <w:t xml:space="preserve">Misurato sui dati veri il 25/08: delle </w:t>
      </w:r>
      <w:r>
        <w:rPr>
          <w:b/>
        </w:rPr>
        <w:t xml:space="preserve">53.868</w:t>
      </w:r>
      <w:r>
        <w:rPr/>
        <w:t xml:space="preserve"> consegne a buon fine (</w:t>
      </w:r>
      <w:r>
        <w:rPr/>
        <w:t xml:space="preserve">delivered</w:t>
      </w:r>
      <w:r>
        <w:rPr/>
        <w:t xml:space="preserve">/</w:t>
      </w:r>
      <w:r>
        <w:rPr/>
        <w:t xml:space="preserve">approved</w:t>
      </w:r>
      <w:r>
        <w:rPr/>
        <w:t xml:space="preserve">), sono di tipo Vendita </w:t>
      </w:r>
      <w:r>
        <w:rPr>
          <w:b/>
        </w:rPr>
        <w:t xml:space="preserve">12.247 (22,7%)</w:t>
      </w:r>
      <w:r>
        <w:rPr/>
        <w:t xml:space="preserve"> — le altre sono Prezzo Fisso 34.939, a Ora 6.447, Aziendale 144, Magazzino 91. La pagina </w:t>
      </w:r>
      <w:r>
        <w:rPr>
          <w:b/>
        </w:rPr>
        <w:t xml:space="preserve">dichiara sempre quante ne restano fuori</w:t>
      </w:r>
      <w:r>
        <w:rPr/>
        <w:t xml:space="preserve"> nel periodo scelto («…altre 404 con altri servizi»), come già fa col tetto delle righe: un filtro silenzioso fa sommare una parte credendola il tutto. È stata aggiunta la colonna </w:t>
      </w:r>
      <w:r>
        <w:rPr>
          <w:b/>
        </w:rPr>
        <w:t xml:space="preserve">Servizio</w:t>
      </w:r>
      <w:r>
        <w:rPr/>
        <w:t xml:space="preserve"> (fra Categoria e Partner), così il criterio si vede invece di doverlo ricordare. L'API accetta </w:t>
      </w:r>
      <w:r>
        <w:rPr/>
        <w:t xml:space="preserve">?soloVendite=false</w:t>
      </w:r>
      <w:r>
        <w:rPr/>
        <w:t xml:space="preserve"> per le controprove, ma la pagina non lo usa.</w:t>
      </w:r>
    </w:p>
    <w:p>
      <w:pPr>
        <w:spacing w:lineRule="auto"/>
      </w:pPr>
      <w:r>
        <w:rPr>
          <w:b/>
        </w:rPr>
        <w:t xml:space="preserve">[PORTATA nel nuovo ambiente — riallineata alle formule reali il 21/07]</w:t>
      </w:r>
      <w:r>
        <w:rPr/>
        <w:t xml:space="preserve"> — sezione </w:t>
      </w:r>
      <w:r>
        <w:rPr>
          <w:b/>
        </w:rPr>
        <w:t xml:space="preserve">Finanza</w:t>
      </w:r>
      <w:r>
        <w:rPr/>
        <w:t xml:space="preserve"> (</w:t>
      </w:r>
      <w:r>
        <w:rPr/>
        <w:t xml:space="preserve">/finance</w:t>
      </w:r>
      <w:r>
        <w:rPr/>
        <w:t xml:space="preserve">, solo ADMIN). Per supportare le formule reali sono stati aggiunti allo schema: </w:t>
      </w:r>
      <w:r>
        <w:rPr/>
        <w:t xml:space="preserve">Partner.commissionPercent</w:t>
      </w:r>
      <w:r>
        <w:rPr/>
        <w:t xml:space="preserve"> (la Fee%) e </w:t>
      </w:r>
      <w:r>
        <w:rPr/>
        <w:t xml:space="preserve">Delivery.deliveryPrice</w:t>
      </w:r>
      <w:r>
        <w:rPr/>
        <w:t xml:space="preserve"> (la "Consegna prezzo"). IVA 22% e commissione incassi 3% sono costanti in </w:t>
      </w:r>
      <w:r>
        <w:rPr/>
        <w:t xml:space="preserve">finance.module.ts</w:t>
      </w:r>
      <w:r>
        <w:rPr/>
        <w:t xml:space="preserve"> (candidate a diventare impostazioni). Nota residua: la riga dei Corrispettivi nel nuovo ambiente è per </w:t>
      </w:r>
      <w:r>
        <w:rPr>
          <w:b/>
        </w:rPr>
        <w:t xml:space="preserve">consegna</w:t>
      </w:r>
      <w:r>
        <w:rPr/>
        <w:t xml:space="preserve"> (con i suoi prodotti aggregati), non ancora per vendita — manca il legame Vendita↔Consegna.</w:t>
      </w:r>
    </w:p>
    <w:p>
      <w:pPr>
        <w:ind w:left="284"/>
        <w:jc w:val="both"/>
        <w:spacing w:lineRule="auto"/>
      </w:pPr>
      <w:r>
        <w:rPr/>
        <w:t xml:space="preserve">ℹ️ </w:t>
      </w:r>
      <w:r>
        <w:rPr>
          <w:b/>
        </w:rPr>
        <w:t xml:space="preserve">La «Consegna prezzo» a zero è normale</w:t>
      </w:r>
      <w:r>
        <w:rPr/>
        <w:t xml:space="preserve"> (confermato dall'utente il 25/08/2026): nel Valore vendite conta il </w:t>
      </w:r>
      <w:r>
        <w:rPr>
          <w:b/>
        </w:rPr>
        <w:t xml:space="preserve">valore del prodotto</w:t>
      </w:r>
      <w:r>
        <w:rPr/>
        <w:t xml:space="preserve">. </w:t>
      </w:r>
      <w:r>
        <w:rPr/>
        <w:t xml:space="preserve">Delivery.deliveryPrice</w:t>
      </w:r>
      <w:r>
        <w:rPr/>
        <w:t xml:space="preserve"> è infatti null su tutte le 61.836 consegne, e nel </w:t>
      </w:r>
      <w:r>
        <w:rPr/>
        <w:t xml:space="preserve">delivery</w:t>
      </w:r>
      <w:r>
        <w:rPr/>
        <w:t xml:space="preserve"> legacy quella colonna non esiste nemmeno — non è un dato perso, è un addendo che qui non c'è.</w:t>
      </w:r>
      <w:r>
        <w:rPr/>
        <w:t xml:space="preserve">✅ </w:t>
      </w:r>
      <w:r>
        <w:rPr>
          <w:b/>
        </w:rPr>
        <w:t xml:space="preserve">RISOLTO IL 25/08/2026, su decisione dell'utente: «Prezzo partner» non era il prezzo del partner.</w:t>
      </w:r>
      <w:r>
        <w:rPr/>
        <w:t xml:space="preserve"> Misurato il 25/08 sulle 12.247 vendite: </w:t>
      </w:r>
      <w:r>
        <w:rPr/>
        <w:t xml:space="preserve">Delivery.price</w:t>
      </w:r>
      <w:r>
        <w:rPr/>
        <w:t xml:space="preserve"> vale il </w:t>
      </w:r>
      <w:r>
        <w:rPr>
          <w:b/>
        </w:rPr>
        <w:t xml:space="preserve">12,5%</w:t>
      </w:r>
      <w:r>
        <w:rPr/>
        <w:t xml:space="preserve"> del valore dei prodotti, e per otto dei dodici partner più attivi la sua quota coincide </w:t>
      </w:r>
      <w:r>
        <w:rPr>
          <w:b/>
        </w:rPr>
        <w:t xml:space="preserve">alla prima cifra decimale</w:t>
      </w:r>
      <w:r>
        <w:rPr/>
        <w:t xml:space="preserve"> con la fee% dichiarata del partner (CLIVATI 1969 17,0% su fee 17%; Cannavò 20,0% su 20%; Martesana 17,0% su 17%; Stefanelli 18,0% su 18%…). È cioè la </w:t>
      </w:r>
      <w:r>
        <w:rPr>
          <w:b/>
        </w:rPr>
        <w:t xml:space="preserve">quota trattenuta da Deluxy</w:t>
      </w:r>
      <w:r>
        <w:rPr/>
        <w:t xml:space="preserve">, non ciò che paghiamo al partner — ed è esattamente così che la legge già la </w:t>
      </w:r>
      <w:r>
        <w:rPr>
          <w:b/>
        </w:rPr>
        <w:t xml:space="preserve">Fatturazione</w:t>
      </w:r>
      <w:r>
        <w:rPr/>
        <w:t xml:space="preserve"> (</w:t>
      </w:r>
      <w:r>
        <w:rPr/>
        <w:t xml:space="preserve">invoices.module.ts</w:t>
      </w:r>
      <w:r>
        <w:rPr/>
        <w:t xml:space="preserve">, </w:t>
      </w:r>
      <w:r>
        <w:rPr/>
        <w:t xml:space="preserve">prezzoConsegna</w:t>
      </w:r>
      <w:r>
        <w:rPr/>
        <w:t xml:space="preserve">: </w:t>
      </w:r>
      <w:r>
        <w:rPr/>
        <w:t xml:space="preserve">dovutoAlPartner = valore prodotti − quota</w:t>
      </w:r>
      <w:r>
        <w:rPr/>
        <w:t xml:space="preserve">, verificata sui dati veri). Con la lettura della Finanza il corrispettivo dell'archivio è </w:t>
      </w:r>
      <w:r>
        <w:rPr>
          <w:b/>
        </w:rPr>
        <w:t xml:space="preserve">1.058.782 €</w:t>
      </w:r>
      <w:r>
        <w:rPr/>
        <w:t xml:space="preserve"> (Deluxy terrebbe l'87% del venduto); con quella della Fatturazione la nostra quota è </w:t>
      </w:r>
      <w:r>
        <w:rPr>
          <w:b/>
        </w:rPr>
        <w:t xml:space="preserve">161.555 €</w:t>
      </w:r>
      <w:r>
        <w:rPr/>
        <w:t xml:space="preserve"> e ai partner ne dobbiamo </w:t>
      </w:r>
      <w:r>
        <w:rPr>
          <w:b/>
        </w:rPr>
        <w:t xml:space="preserve">1.136.005 €</w:t>
      </w:r>
      <w:r>
        <w:rPr/>
        <w:t xml:space="preserve">. L'utente ha deciso: vale la lettura della Fatturazione. </w:t>
      </w:r>
      <w:r>
        <w:rPr>
          <w:b/>
        </w:rPr>
        <w:t xml:space="preserve">Le formule sono state riscritte.</w:t>
      </w:r>
    </w:p>
    <w:p>
      <w:pPr>
        <w:spacing w:lineRule="auto"/>
      </w:pPr>
      <w:r>
        <w:rPr/>
        <w:t xml:space="preserve">⭐⭐ </w:t>
      </w:r>
      <w:r>
        <w:rPr>
          <w:b/>
        </w:rPr>
        <w:t xml:space="preserve">E poche ore dopo una seconda correzione, dai numeri dell'utente: il valore dato al partner NON si calcola, è SCRITTO.</w:t>
      </w:r>
      <w:r>
        <w:rPr/>
        <w:t xml:space="preserve"> Sta in </w:t>
      </w:r>
      <w:r>
        <w:rPr/>
        <w:t xml:space="preserve">Delivery.productValue</w:t>
      </w:r>
      <w:r>
        <w:rPr/>
        <w:t xml:space="preserve"> (colonna 56 del </w:t>
      </w:r>
      <w:r>
        <w:rPr/>
        <w:t xml:space="preserve">delivery</w:t>
      </w:r>
      <w:r>
        <w:rPr/>
        <w:t xml:space="preserve"> legacy, importata dal primo giorno e mai letta da questa pagina). </w:t>
      </w:r>
      <w:r>
        <w:rPr/>
        <w:t xml:space="preserve">«Per il 62395 al partner abbiamo dato 70 €»</w:t>
      </w:r>
      <w:r>
        <w:rPr/>
        <w:t xml:space="preserve"> — e </w:t>
      </w:r>
      <w:r>
        <w:rPr/>
        <w:t xml:space="preserve">productValue</w:t>
      </w:r>
      <w:r>
        <w:rPr/>
        <w:t xml:space="preserve"> di #62395 vale esattamente 70. Lo calcolavo per sottrazione invece di leggerlo.</w:t>
      </w:r>
    </w:p>
    <w:p>
      <w:pPr>
        <w:spacing w:lineRule="auto"/>
      </w:pPr>
      <w:r>
        <w:rPr/>
        <w:t xml:space="preserve">E il </w:t>
      </w:r>
      <w:r>
        <w:rPr>
          <w:b/>
        </w:rPr>
        <w:t xml:space="preserve">guadagno</w:t>
      </w:r>
      <w:r>
        <w:rPr/>
        <w:t xml:space="preserve"> è la differenza col prezzo pubblico, </w:t>
      </w:r>
      <w:r>
        <w:rPr>
          <w:b/>
        </w:rPr>
        <w:t xml:space="preserve">al netto IVA</w:t>
      </w:r>
      <w:r>
        <w:rPr/>
        <w:t xml:space="preserve">: #63013 → pubblico 135, al partner 80, differenza 55, e 55 ÷ 1,22 = </w:t>
      </w:r>
      <w:r>
        <w:rPr>
          <w:b/>
        </w:rPr>
        <w:t xml:space="preserve">45,08</w:t>
      </w:r>
      <w:r>
        <w:rPr/>
        <w:t xml:space="preserve"> — i «45» dell'utente. È la stessa scelta già fatta in Deluxy Orders (margine sempre al netto IVA).</w:t>
      </w:r>
    </w:p>
    <w:p>
      <w:pPr>
        <w:spacing w:lineRule="auto"/>
      </w:pPr>
      <w:r>
        <w:rPr>
          <w:b/>
        </w:rPr>
        <w:t xml:space="preserve">Prova decisiva su 8.850 vendite</w:t>
      </w:r>
      <w:r>
        <w:rPr/>
        <w:t xml:space="preserve">: </w:t>
      </w:r>
      <w:r>
        <w:rPr/>
        <w:t xml:space="preserve">Delivery.price</w:t>
      </w:r>
      <w:r>
        <w:rPr/>
        <w:t xml:space="preserve"> è la fee di contratto calcolata su </w:t>
      </w:r>
      <w:r>
        <w:rPr/>
        <w:t xml:space="preserve">productValue</w:t>
      </w:r>
      <w:r>
        <w:rPr/>
        <w:t xml:space="preserve">, non sul prezzo pubblico — combacia con la fee% del partner entro un decimo di punto nel </w:t>
      </w:r>
      <w:r>
        <w:rPr>
          <w:b/>
        </w:rPr>
        <w:t xml:space="preserve">92,6%</w:t>
      </w:r>
      <w:r>
        <w:rPr/>
        <w:t xml:space="preserve"> dei casi, contro il 62,6% usando il prezzo delle righe. Resta a schermo come </w:t>
      </w:r>
      <w:r>
        <w:rPr>
          <w:b/>
        </w:rPr>
        <w:t xml:space="preserve">Quota a listino</w:t>
      </w:r>
      <w:r>
        <w:rPr/>
        <w:t xml:space="preserve">, accanto al guadagno vero.</w:t>
      </w:r>
    </w:p>
    <w:p>
      <w:pPr>
        <w:spacing w:lineRule="auto"/>
      </w:pPr>
      <w:r>
        <w:rPr>
          <w:b/>
        </w:rPr>
        <w:t xml:space="preserve">Le formule dei Corrispettivi, dal 25/08/2026 (sera):</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Colonna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Formula</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pubblico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somma( prezzo della riga di consegna × quantità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Consegna prezzo</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Delivery.deliveryPrice</w:t>
            </w:r>
          </w:p>
          <w:p>
            <w:pPr>
              <w:spacing w:lineRule="auto"/>
            </w:pPr>
            <w:r>
              <w:rPr/>
              <w:t xml:space="preserve"> — qui sempre 0, ed è normale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pubblico + Consegna prezzo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Dato al partner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Delivery.productValue</w:t>
            </w:r>
          </w:p>
          <w:p>
            <w:pPr>
              <w:spacing w:lineRule="auto"/>
            </w:pPr>
            <w:r>
              <w:rPr/>
              <w:t xml:space="preserve"> — </w:t>
            </w:r>
          </w:p>
          <w:p>
            <w:pPr>
              <w:spacing w:lineRule="auto"/>
            </w:pPr>
            <w:r>
              <w:rPr>
                <w:b/>
              </w:rPr>
              <w:t xml:space="preserve">si legge, non si deduce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Guadagno lordo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Dato al partner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Guadagno netto IVA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lordo ÷ 1,22 — </w:t>
            </w:r>
          </w:p>
          <w:p>
            <w:pPr>
              <w:spacing w:lineRule="auto"/>
            </w:pPr>
            <w:r>
              <w:rPr>
                <w:b/>
              </w:rPr>
              <w:t xml:space="preserve">il guadagno vero</w:t>
            </w:r>
          </w:p>
          <w:p>
            <w:pPr>
              <w:spacing w:lineRule="auto"/>
            </w:pPr>
            <w:r>
              <w:rPr/>
              <w:t xml:space="preserve">. </w:t>
            </w:r>
          </w:p>
          <w:p>
            <w:pPr>
              <w:spacing w:lineRule="auto"/>
            </w:pPr>
            <w:r>
              <w:rPr>
                <w:b/>
              </w:rPr>
              <w:t xml:space="preserve">[26/08]</w:t>
            </w:r>
          </w:p>
          <w:p>
            <w:pPr>
              <w:spacing w:lineRule="auto"/>
            </w:pPr>
            <w:r>
              <w:rPr/>
              <w:t xml:space="preserve"> Se il guadagno lordo è </w:t>
            </w:r>
          </w:p>
          <w:p>
            <w:pPr>
              <w:spacing w:lineRule="auto"/>
            </w:pPr>
            <w:r>
              <w:rPr>
                <w:b/>
              </w:rPr>
              <w:t xml:space="preserve">negativo</w:t>
            </w:r>
          </w:p>
          <w:p>
            <w:pPr>
              <w:spacing w:lineRule="auto"/>
            </w:pPr>
            <w:r>
              <w:rPr/>
              <w:t xml:space="preserve"> (dato al partner &gt; valore vendite) </w:t>
            </w:r>
          </w:p>
          <w:p>
            <w:pPr>
              <w:spacing w:lineRule="auto"/>
            </w:pPr>
            <w:r>
              <w:rPr>
                <w:b/>
              </w:rPr>
              <w:t xml:space="preserve">l'IVA non si calcola</w:t>
            </w:r>
          </w:p>
          <w:p>
            <w:pPr>
              <w:spacing w:lineRule="auto"/>
            </w:pPr>
            <w:r>
              <w:rPr/>
              <w:t xml:space="preserve">: netto = lordo, la perdita si legge intera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IVA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lordo − Guadagno netto (zero quando il lordo è negativo)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Quota a listino</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Delivery.price</w:t>
            </w:r>
          </w:p>
          <w:p>
            <w:pPr>
              <w:spacing w:lineRule="auto"/>
            </w:pPr>
            <w:r>
              <w:rPr/>
              <w:t xml:space="preserve"> + plus/minus — quello che sarebbe spettato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lordo / Valore vendite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 contratto</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Partner.commissionPercent</w:t>
            </w:r>
          </w:p>
          <w:p>
            <w:pPr>
              <w:spacing w:lineRule="auto"/>
            </w:pPr>
            <w:r>
              <w:rPr/>
              <w:t xml:space="preserve"> — se diverge, la cella si accende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Commissione incassi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3%</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Costo consegna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paga del valet + il </w:t>
            </w:r>
          </w:p>
          <w:p>
            <w:pPr>
              <w:spacing w:lineRule="auto"/>
            </w:pPr>
            <w:r>
              <w:rPr>
                <w:b/>
              </w:rPr>
              <w:t xml:space="preserve">PLUS fino a 5 €</w:t>
            </w:r>
          </w:p>
          <w:p>
            <w:pPr>
              <w:spacing w:lineRule="auto"/>
            </w:pPr>
            <w:r>
              <w:rPr/>
              <w:t xml:space="preserve"> + la ritenuta d'acconto dei valet senza P.IVA. </w:t>
            </w:r>
          </w:p>
          <w:p>
            <w:pPr>
              <w:spacing w:lineRule="auto"/>
            </w:pPr>
            <w:r>
              <w:rPr>
                <w:b/>
              </w:rPr>
              <w:t xml:space="preserve">[26/08]</w:t>
            </w:r>
          </w:p>
          <w:p>
            <w:pPr>
              <w:spacing w:lineRule="auto"/>
            </w:pPr>
            <w:r>
              <w:rPr/>
              <w:t xml:space="preserve"> Il </w:t>
            </w:r>
          </w:p>
          <w:p>
            <w:pPr>
              <w:spacing w:lineRule="auto"/>
            </w:pPr>
            <w:r>
              <w:rPr>
                <w:b/>
              </w:rPr>
              <w:t xml:space="preserve">minus NON si sottrae</w:t>
            </w:r>
          </w:p>
          <w:p>
            <w:pPr>
              <w:spacing w:lineRule="auto"/>
            </w:pPr>
            <w:r>
              <w:rPr/>
              <w:t xml:space="preserve"> (è il contante che il valet ha trattenuto: un suo debito, incide su quanto gli paghiamo) e il </w:t>
            </w:r>
          </w:p>
          <w:p>
            <w:pPr>
              <w:spacing w:lineRule="auto"/>
            </w:pPr>
            <w:r>
              <w:rPr>
                <w:b/>
              </w:rPr>
              <w:t xml:space="preserve">plus sopra i 5 € NON si somma</w:t>
            </w:r>
          </w:p>
          <w:p>
            <w:pPr>
              <w:spacing w:lineRule="auto"/>
            </w:pPr>
            <w:r>
              <w:rPr/>
              <w:t xml:space="preserve"> (quasi sempre è il rimborso di qualcosa che il valet ha comprato per conto nostro, non il prezzo del viaggio)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Margine totale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netto IVA − Costo consegna − Commissione incassi</w:t>
            </w:r>
          </w:p>
        </w:tc>
      </w:tr>
    </w:tbl>
    <w:p>
      <w:pPr>
        <w:spacing w:lineRule="auto"/>
      </w:pPr>
      <w:r>
        <w:rPr/>
      </w:r>
    </w:p>
    <w:p>
      <w:pPr>
        <w:spacing w:lineRule="auto"/>
      </w:pPr>
      <w:r>
        <w:rPr/>
        <w:t xml:space="preserve">⚠️ </w:t>
      </w:r>
      <w:r>
        <w:rPr>
          <w:b/>
        </w:rPr>
        <w:t xml:space="preserve">L'IVA non si sottrae due volte</w:t>
      </w:r>
      <w:r>
        <w:rPr/>
        <w:t xml:space="preserve">: il guadagno netto l'ha già tolta, e la colonna IVA c'è per mostrarla.</w:t>
      </w:r>
    </w:p>
    <w:p>
      <w:pPr>
        <w:spacing w:lineRule="auto"/>
      </w:pPr>
      <w:r>
        <w:rPr/>
        <w:t xml:space="preserve">⚠️ </w:t>
      </w:r>
      <w:r>
        <w:rPr>
          <w:b/>
        </w:rPr>
        <w:t xml:space="preserve">Dove </w:t>
      </w:r>
      <w:r>
        <w:rPr>
          <w:b/>
        </w:rPr>
        <w:t xml:space="preserve">productValue</w:t>
      </w:r>
      <w:r>
        <w:rPr>
          <w:b/>
        </w:rPr>
        <w:t xml:space="preserve"> manca (418 vendite) la cella dice «—» e la riga è marcata</w:t>
      </w:r>
      <w:r>
        <w:rPr/>
        <w:t xml:space="preserve">: mettendoci zero il partner risulterebbe non aver preso niente e il guadagno sarebbe tutto nostro. Vale [[feedback-punteggi-senza-dati]]: una variabile senza dati si esclude, non vale zero.</w:t>
      </w:r>
    </w:p>
    <w:p>
      <w:pPr>
        <w:spacing w:lineRule="auto"/>
      </w:pPr>
      <w:r>
        <w:rPr>
          <w:b/>
        </w:rPr>
        <w:t xml:space="preserve">Agosto 2026, verificato in produzione</w:t>
      </w:r>
      <w:r>
        <w:rPr/>
        <w:t xml:space="preserve">: pubblico 18.170,30 € · al partner 13.608,96 € · guadagno lordo 4.556,34 € (25,1%) · netto IVA 3.734,77 € · paghe valet 2.969,00 € · </w:t>
      </w:r>
      <w:r>
        <w:rPr>
          <w:b/>
        </w:rPr>
        <w:t xml:space="preserve">margine totale +220,67 €</w:t>
      </w:r>
      <w:r>
        <w:rPr/>
        <w:t xml:space="preserve">.</w:t>
      </w:r>
    </w:p>
    <w:p>
      <w:pPr>
        <w:spacing w:lineRule="auto"/>
      </w:pPr>
      <w:r>
        <w:rPr/>
        <w:t xml:space="preserve">Sono sparite quattro colonne perché erano </w:t>
      </w:r>
      <w:r>
        <w:rPr>
          <w:b/>
        </w:rPr>
        <w:t xml:space="preserve">lo stesso numero sotto nomi diversi</w:t>
      </w:r>
      <w:r>
        <w:rPr/>
        <w:t xml:space="preserve">: «primo margine», «fee value», «incasso partner» e «corrispettivo +IVA».</w:t>
      </w:r>
    </w:p>
    <w:p>
      <w:pPr>
        <w:spacing w:lineRule="auto"/>
      </w:pPr>
      <w:r>
        <w:rPr/>
        <w:t xml:space="preserve">⚠️ Il venduto ora si legge dalla </w:t>
      </w:r>
      <w:r>
        <w:rPr>
          <w:b/>
        </w:rPr>
        <w:t xml:space="preserve">riga di consegna</w:t>
      </w:r>
      <w:r>
        <w:rPr/>
        <w:t xml:space="preserve"> (</w:t>
      </w:r>
      <w:r>
        <w:rPr/>
        <w:t xml:space="preserve">DeliveryProduct.price</w:t>
      </w:r>
      <w:r>
        <w:rPr/>
        <w:t xml:space="preserve">), non dal catalogo: il catalogo intanto cambia, e un prodotto riprezzato riscriverebbe la storia di consegne già fatte. Prima si leggeva da lì e dava 1.220.337 € contro 1.297.560 € — il quarto calcolo diverso dello stesso numero dentro lo stesso progetto. Ora la fonte è una sola, la stessa della Fatturazione.</w:t>
      </w:r>
    </w:p>
    <w:p>
      <w:pPr>
        <w:spacing w:lineRule="auto"/>
      </w:pPr>
      <w:r>
        <w:rPr>
          <w:b/>
        </w:rPr>
        <w:t xml:space="preserve">Le righe col prezzo sbagliato si mostrano, non si nascondono.</w:t>
      </w:r>
      <w:r>
        <w:rPr/>
        <w:t xml:space="preserve"> La tabella le marca col motivo e il totale le comprende così come sono: </w:t>
      </w:r>
      <w:r>
        <w:rPr>
          <w:b/>
        </w:rPr>
        <w:t xml:space="preserve">796</w:t>
      </w:r>
      <w:r>
        <w:rPr/>
        <w:t xml:space="preserve"> hanno il venduto a zero, </w:t>
      </w:r>
      <w:r>
        <w:rPr>
          <w:b/>
        </w:rPr>
        <w:t xml:space="preserve">123</w:t>
      </w:r>
      <w:r>
        <w:rPr/>
        <w:t xml:space="preserve"> non hanno trattenuto niente pur avendo il partner una fee, </w:t>
      </w:r>
      <w:r>
        <w:rPr>
          <w:b/>
        </w:rPr>
        <w:t xml:space="preserve">33</w:t>
      </w:r>
      <w:r>
        <w:rPr/>
        <w:t xml:space="preserve"> hanno trattenuto più del venduto. In più </w:t>
      </w:r>
      <w:r>
        <w:rPr>
          <w:b/>
        </w:rPr>
        <w:t xml:space="preserve">1.677</w:t>
      </w:r>
      <w:r>
        <w:rPr/>
        <w:t xml:space="preserve"> hanno una fee incassata lontana più di 5 punti dal contratto — quelle sono da guardare, non necessariamente sbagliate.</w:t>
      </w:r>
    </w:p>
    <w:p>
      <w:pPr>
        <w:spacing w:lineRule="auto"/>
      </w:pPr>
      <w:r>
        <w:rPr/>
        <w:t xml:space="preserve">⚠️ </w:t>
      </w:r>
      <w:r>
        <w:rPr>
          <w:b/>
        </w:rPr>
        <w:t xml:space="preserve">«Niente trattenuto» non è un'anomalia se il partner ha la fee a 0%</w:t>
      </w:r>
      <w:r>
        <w:rPr/>
        <w:t xml:space="preserve">: delle 3.003 vendite senza quota, </w:t>
      </w:r>
      <w:r>
        <w:rPr>
          <w:b/>
        </w:rPr>
        <w:t xml:space="preserve">2.880</w:t>
      </w:r>
      <w:r>
        <w:rPr/>
        <w:t xml:space="preserve"> sono di partner a fee zero (una scelta commerciale) e solo </w:t>
      </w:r>
      <w:r>
        <w:rPr>
          <w:b/>
        </w:rPr>
        <w:t xml:space="preserve">123</w:t>
      </w:r>
      <w:r>
        <w:rPr/>
        <w:t xml:space="preserve"> sono un dato mancante, per 2.206 € di quota. È la stessa distinzione che la Fatturazione aveva già dovuto imparare.</w:t>
      </w:r>
    </w:p>
    <w:p>
      <w:pPr>
        <w:spacing w:lineRule="auto"/>
      </w:pPr>
      <w:r>
        <w:rPr/>
        <w:t xml:space="preserve">ℹ️ </w:t>
      </w:r>
      <w:r>
        <w:rPr>
          <w:b/>
        </w:rPr>
        <w:t xml:space="preserve">Il prezzo di Shopify non serve a giudicare</w:t>
      </w:r>
      <w:r>
        <w:rPr/>
        <w:t xml:space="preserve">: su Shopify c'è il prezzo </w:t>
      </w:r>
      <w:r>
        <w:rPr>
          <w:b/>
        </w:rPr>
        <w:t xml:space="preserve">pubblico</w:t>
      </w:r>
      <w:r>
        <w:rPr/>
        <w:t xml:space="preserve">, che è un'altra cosa dal prezzo del prodotto concordato col partner (l'utente, 25/08). Misurato: il totale dell'ordine coincide col venduto solo nell'</w:t>
      </w:r>
      <w:r>
        <w:rPr>
          <w:b/>
        </w:rPr>
        <w:t xml:space="preserve">1,6%</w:t>
      </w:r>
      <w:r>
        <w:rPr/>
        <w:t xml:space="preserve"> dei casi, allo stesso modo in tutte le tabelle di vendita — un criterio che «sbaglia» ovunque uguale non sta misurando quel che sembra. I dati dell'ordine restano disponibili come </w:t>
      </w:r>
      <w:r>
        <w:rPr>
          <w:b/>
        </w:rPr>
        <w:t xml:space="preserve">riferimento</w:t>
      </w:r>
      <w:r>
        <w:rPr/>
        <w:t xml:space="preserve"> nell'estrazione </w:t>
      </w:r>
      <w:r>
        <w:rPr/>
        <w:t xml:space="preserve">scripts/estrai-anomalie-prezzo-vendite.mjs</w:t>
      </w:r>
      <w:r>
        <w:rPr/>
        <w:t xml:space="preserve">, che non scrive niente e produce un CSV con tutto ciò che è stato inserito sulla consegna più ciò che risulta dall'ordine.</w:t>
      </w:r>
    </w:p>
    <w:p>
      <w:pPr>
        <w:pStyle w:val="Heading3"/>
        <w:spacing w:lineRule="auto"/>
      </w:pPr>
      <w:r>
        <w:rPr/>
        <w:t xml:space="preserve">3.9 Setup</w:t>
      </w:r>
    </w:p>
    <w:p>
      <w:pPr>
        <w:numPr>
          <w:ilvl w:val="0"/>
          <w:numId w:val="41"/>
        </w:numPr>
        <w:spacing w:lineRule="auto"/>
      </w:pPr>
      <w:r>
        <w:rPr>
          <w:b/>
        </w:rPr>
        <w:t xml:space="preserve">Modelli SMS</w:t>
      </w:r>
      <w:r>
        <w:rPr/>
        <w:t xml:space="preserve"> (</w:t>
      </w:r>
      <w:r>
        <w:rPr/>
        <w:t xml:space="preserve">/admin/smstemplates</w:t>
      </w:r>
      <w:r>
        <w:rPr/>
        <w:t xml:space="preserve">): 31 modelli; tipi Created / Departed / Arrived; assegnati ad Admin o a partner specifici (es. Boutique Chanel); placeholder disponibili: </w:t>
      </w:r>
      <w:r>
        <w:rPr/>
        <w:t xml:space="preserve">[name]</w:t>
      </w:r>
      <w:r>
        <w:rPr/>
        <w:t xml:space="preserve">, </w:t>
      </w:r>
      <w:r>
        <w:rPr/>
        <w:t xml:space="preserve">[day]</w:t>
      </w:r>
      <w:r>
        <w:rPr/>
        <w:t xml:space="preserve">, </w:t>
      </w:r>
      <w:r>
        <w:rPr/>
        <w:t xml:space="preserve">[between_time]</w:t>
      </w:r>
      <w:r>
        <w:rPr/>
        <w:t xml:space="preserve">. Brand: Deluxy, DeluxyFlowers, CakeDesign.Me, BusinessDeluxy, Deluxy Experience, Deluxy Dot Com.</w:t>
      </w:r>
    </w:p>
    <w:p>
      <w:pPr>
        <w:numPr>
          <w:ilvl w:val="0"/>
          <w:numId w:val="41"/>
        </w:numPr>
        <w:spacing w:lineRule="auto"/>
      </w:pPr>
      <w:r>
        <w:rPr>
          <w:b/>
        </w:rPr>
        <w:t xml:space="preserve">Provinces &amp; Cities</w:t>
      </w:r>
      <w:r>
        <w:rPr/>
        <w:t xml:space="preserve"> (</w:t>
      </w:r>
      <w:r>
        <w:rPr/>
        <w:t xml:space="preserve">/provinces/cities</w:t>
      </w:r>
      <w:r>
        <w:rPr/>
        <w:t xml:space="preserve">): 108 province italiane con codice e numero di città abilitate alle consegne in guanti bianchi; IMPORTARE + formato CSV.</w:t>
      </w:r>
    </w:p>
    <w:p>
      <w:pPr>
        <w:numPr>
          <w:ilvl w:val="0"/>
          <w:numId w:val="41"/>
        </w:numPr>
        <w:spacing w:lineRule="auto"/>
      </w:pPr>
      <w:r>
        <w:rPr>
          <w:b/>
        </w:rPr>
        <w:t xml:space="preserve">Servizi Partner</w:t>
      </w:r>
      <w:r>
        <w:rPr/>
        <w:t xml:space="preserve"> (</w:t>
      </w:r>
      <w:r>
        <w:rPr/>
        <w:t xml:space="preserve">/servizi</w:t>
      </w:r>
      <w:r>
        <w:rPr/>
        <w:t xml:space="preserve">): 32 servizi; tipi: Prezzo Fisso, a Ora (min 1h), Vendita, Aziendale (Corporate), Magazzino. Esempi magazzino: Ricezione pallet, Ordine Ecommerce, Picking &amp; Packing a pezzo/a collo, Picking e Preparazione con consegna/spedizione; consegna taglie S/M e L/XL. Il valore del servizio si imposta nella scheda del singolo partner.</w:t>
      </w:r>
    </w:p>
    <w:p>
      <w:pPr>
        <w:numPr>
          <w:ilvl w:val="1"/>
          <w:numId w:val="42"/>
        </w:numPr>
        <w:spacing w:lineRule="auto"/>
      </w:pPr>
      <w:r>
        <w:rPr>
          <w:b/>
        </w:rPr>
        <w:t xml:space="preserve">Corporate Service</w:t>
      </w:r>
      <w:r>
        <w:rPr/>
        <w:t xml:space="preserve"> — ⭐ </w:t>
      </w:r>
      <w:r>
        <w:rPr>
          <w:b/>
        </w:rPr>
        <w:t xml:space="preserve">verificato sui dati il 24/08/2026, e non è quello che c’era scritto prima.</w:t>
      </w:r>
      <w:r>
        <w:rPr/>
        <w:t xml:space="preserve"> Un partner può vendere prodotti </w:t>
      </w:r>
      <w:r>
        <w:rPr>
          <w:b/>
        </w:rPr>
        <w:t xml:space="preserve">di proprietà di un altro partner</w:t>
      </w:r>
      <w:r>
        <w:rPr/>
        <w:t xml:space="preserve">: il proprietario mette il flag </w:t>
      </w:r>
      <w:r>
        <w:rPr/>
        <w:t xml:space="preserve">Visible to other partners</w:t>
      </w:r>
      <w:r>
        <w:rPr/>
        <w:t xml:space="preserve"> sul prodotto e sceglie chi altro può venderlo. Il meccanismo è la tabella dei </w:t>
      </w:r>
      <w:r>
        <w:rPr>
          <w:b/>
        </w:rPr>
        <w:t xml:space="preserve">collegamenti prodotto→partner</w:t>
      </w:r>
      <w:r>
        <w:rPr/>
        <w:t xml:space="preserve"> (nel legacy </w:t>
      </w:r>
      <w:r>
        <w:rPr/>
        <w:t xml:space="preserve">tabella-64</w:t>
      </w:r>
      <w:r>
        <w:rPr/>
        <w:t xml:space="preserve">, in piattaforma </w:t>
      </w:r>
      <w:r>
        <w:rPr/>
        <w:t xml:space="preserve">ProductPartnerLink</w:t>
      </w:r>
      <w:r>
        <w:rPr/>
        <w:t xml:space="preserve">), non una replica di consegne. </w:t>
      </w:r>
      <w:r>
        <w:rPr>
          <w:b/>
        </w:rPr>
        <w:t xml:space="preserve">Sette coppie vere</w:t>
      </w:r>
      <w:r>
        <w:rPr/>
        <w:t xml:space="preserve"> di prodotti condivisi (che è il meccanismo del </w:t>
      </w:r>
      <w:r>
        <w:rPr/>
        <w:t xml:space="preserve">catalogo</w:t>
      </w:r>
      <w:r>
        <w:rPr/>
        <w:t xml:space="preserve">, complementare alla replica della consegna descritta in §7-bis), tutte importate: </w:t>
      </w:r>
      <w:r>
        <w:rPr/>
        <w:t xml:space="preserve">MALI’A → Casati 14</w:t>
      </w:r>
      <w:r>
        <w:rPr/>
        <w:t xml:space="preserve"> (29 prodotti), </w:t>
      </w:r>
      <w:r>
        <w:rPr/>
        <w:t xml:space="preserve">CLIVATI-CONSEGNE → Casati 14</w:t>
      </w:r>
      <w:r>
        <w:rPr/>
        <w:t xml:space="preserve"> (5), </w:t>
      </w:r>
      <w:r>
        <w:rPr/>
        <w:t xml:space="preserve">CLIVATI-CONSEGNE → Boutique Fendi</w:t>
      </w:r>
      <w:r>
        <w:rPr/>
        <w:t xml:space="preserve"> (2), </w:t>
      </w:r>
      <w:r>
        <w:rPr/>
        <w:t xml:space="preserve">MARTESANA MILANO → CANTINA FRANCO</w:t>
      </w:r>
      <w:r>
        <w:rPr/>
        <w:t xml:space="preserve"> (2), </w:t>
      </w:r>
      <w:r>
        <w:rPr/>
        <w:t xml:space="preserve">Deluxy → Boutique Fendi</w:t>
      </w:r>
      <w:r>
        <w:rPr/>
        <w:t xml:space="preserve"> (1), </w:t>
      </w:r>
      <w:r>
        <w:rPr/>
        <w:t xml:space="preserve">BluLogistica → Chanel Galleria Shoes</w:t>
      </w:r>
      <w:r>
        <w:rPr/>
        <w:t xml:space="preserve"> (1), </w:t>
      </w:r>
      <w:r>
        <w:rPr/>
        <w:t xml:space="preserve">Angolo Fiorito → Tiffany Corporate</w:t>
      </w:r>
      <w:r>
        <w:rPr/>
        <w:t xml:space="preserve"> (1). Dei 39 prodotti col flag acceso, </w:t>
      </w:r>
      <w:r>
        <w:rPr>
          <w:b/>
        </w:rPr>
        <w:t xml:space="preserve">39 hanno un collegamento vero</w:t>
      </w:r>
      <w:r>
        <w:rPr/>
        <w:t xml:space="preserve">: nessun flag orfano. Lo smistamento li usa dal 24/08: un prodotto UNICO col proprietario chiuso può arrivare a chi è abilitato a venderlo.</w:t>
      </w:r>
    </w:p>
    <w:p>
      <w:pPr>
        <w:numPr>
          <w:ilvl w:val="1"/>
          <w:numId w:val="42"/>
        </w:numPr>
        <w:spacing w:lineRule="auto"/>
      </w:pPr>
      <w:r>
        <w:rPr>
          <w:b/>
        </w:rPr>
        <w:t xml:space="preserve">Servizio Magazzino</w:t>
      </w:r>
      <w:r>
        <w:rPr/>
        <w:t xml:space="preserve">: Prezzo Base + A Pezzo (per quantità) + Trasporto (base + extra distanza).</w:t>
      </w:r>
    </w:p>
    <w:p>
      <w:pPr>
        <w:pStyle w:val="Heading3"/>
        <w:spacing w:lineRule="auto"/>
      </w:pPr>
      <w:r>
        <w:rPr/>
        <w:t xml:space="preserve">3.10 Profilo (</w:t>
      </w:r>
      <w:r>
        <w:rPr/>
        <w:t xml:space="preserve">/profilo</w:t>
      </w:r>
      <w:r>
        <w:rPr/>
        <w:t xml:space="preserve">)</w:t>
      </w:r>
    </w:p>
    <w:p>
      <w:pPr>
        <w:numPr>
          <w:ilvl w:val="0"/>
          <w:numId w:val="43"/>
        </w:numPr>
        <w:spacing w:lineRule="auto"/>
      </w:pPr>
      <w:r>
        <w:rPr>
          <w:b/>
        </w:rPr>
        <w:t xml:space="preserve">QONTO CONNECTION</w:t>
      </w:r>
      <w:r>
        <w:rPr/>
        <w:t xml:space="preserve">: collegamento del conto Qonto (CONNECT WITH QONTO). </w:t>
      </w:r>
      <w:r>
        <w:rPr>
          <w:b/>
        </w:rPr>
        <w:t xml:space="preserve">[NUOVO]</w:t>
      </w:r>
    </w:p>
    <w:p>
      <w:pPr>
        <w:numPr>
          <w:ilvl w:val="0"/>
          <w:numId w:val="43"/>
        </w:numPr>
        <w:spacing w:lineRule="auto"/>
      </w:pPr>
      <w:r>
        <w:rPr/>
        <w:t xml:space="preserve">Personal information: e-mail*, RECLAMA MAIL VALET, RECLAMA MAIL PARTNERS (indirizzi per i reclami), cognome*, nome*, password + ripeti password, SALVA.</w:t>
      </w:r>
    </w:p>
    <w:p>
      <w:pPr>
        <w:pStyle w:val="Heading2"/>
        <w:spacing w:lineRule="auto"/>
      </w:pPr>
      <w:r>
        <w:rPr/>
        <w:t xml:space="preserve">4. Registrazione</w:t>
      </w:r>
    </w:p>
    <w:p>
      <w:pPr>
        <w:spacing w:lineRule="auto"/>
      </w:pPr>
      <w:r>
        <w:rPr/>
        <w:t xml:space="preserve">La registrazione avviene obbligatoriamente da parte dell'Admin per qualsiasi utente. Utenti creabili: Admin, Operation, Partner, Valet.</w:t>
      </w:r>
    </w:p>
    <w:p>
      <w:pPr>
        <w:numPr>
          <w:ilvl w:val="0"/>
          <w:numId w:val="44"/>
        </w:numPr>
        <w:spacing w:lineRule="auto"/>
      </w:pPr>
      <w:r>
        <w:rPr>
          <w:b/>
        </w:rPr>
        <w:t xml:space="preserve">Admin</w:t>
      </w:r>
      <w:r>
        <w:rPr/>
        <w:t xml:space="preserve">: si crea come Valet/Partner/Operation e poi si trasforma in Admin dalla pagina Utenti.</w:t>
      </w:r>
    </w:p>
    <w:p>
      <w:pPr>
        <w:numPr>
          <w:ilvl w:val="0"/>
          <w:numId w:val="44"/>
        </w:numPr>
        <w:spacing w:lineRule="auto"/>
      </w:pPr>
      <w:r>
        <w:rPr>
          <w:b/>
        </w:rPr>
        <w:t xml:space="preserve">Operation</w:t>
      </w:r>
      <w:r>
        <w:rPr/>
        <w:t xml:space="preserve">: nome, cognome, mail, telefono, indirizzo, note.</w:t>
      </w:r>
    </w:p>
    <w:p>
      <w:pPr>
        <w:numPr>
          <w:ilvl w:val="0"/>
          <w:numId w:val="44"/>
        </w:numPr>
        <w:spacing w:lineRule="auto"/>
      </w:pPr>
      <w:r>
        <w:rPr>
          <w:b/>
        </w:rPr>
        <w:t xml:space="preserve">Partner</w:t>
      </w:r>
      <w:r>
        <w:rPr/>
        <w:t xml:space="preserve">: insegna, email, P.IVA/CF, indirizzo, telefono, referente, ragione sociale, province, servizi (KM included, extra fuoricittà), categorie, notifiche, fatturazione &amp; actions, documentazione e note.</w:t>
      </w:r>
    </w:p>
    <w:p>
      <w:pPr>
        <w:numPr>
          <w:ilvl w:val="0"/>
          <w:numId w:val="44"/>
        </w:numPr>
        <w:spacing w:lineRule="auto"/>
      </w:pPr>
      <w:r>
        <w:rPr>
          <w:b/>
        </w:rPr>
        <w:t xml:space="preserve">Valet</w:t>
      </w:r>
      <w:r>
        <w:rPr/>
        <w:t xml:space="preserve">: anagrafica completa, flag P.IVA (P.IVA + CF, luogo/data di nascita, IBAN), team leader, province, servizi con salario, notifiche (mail o WhatsApp), mezzo, note.</w:t>
      </w:r>
    </w:p>
    <w:p>
      <w:pPr>
        <w:spacing w:lineRule="auto"/>
      </w:pPr>
      <w:r>
        <w:rPr>
          <w:b/>
        </w:rPr>
        <w:t xml:space="preserve">Nuovo ambiente (17/07)</w:t>
      </w:r>
      <w:r>
        <w:rPr/>
        <w:t xml:space="preserve">: la creazione di Partner/Valet/Operatore </w:t>
      </w:r>
      <w:r>
        <w:rPr>
          <w:b/>
        </w:rPr>
        <w:t xml:space="preserve">crea automaticamente l'utente collegato in stato "invitato"</w:t>
      </w:r>
      <w:r>
        <w:rPr/>
        <w:t xml:space="preserve"> — non serve più creare l'admin come valet e poi trasformarlo, né impostare a mano la password. La persona riceve un </w:t>
      </w:r>
      <w:r>
        <w:rPr>
          <w:b/>
        </w:rPr>
        <w:t xml:space="preserve">link di invito</w:t>
      </w:r>
      <w:r>
        <w:rPr/>
        <w:t xml:space="preserve"> (</w:t>
      </w:r>
      <w:r>
        <w:rPr/>
        <w:t xml:space="preserve">/invite/:token</w:t>
      </w:r>
      <w:r>
        <w:rPr/>
        <w:t xml:space="preserve">), sceglie la propria password e l'account si attiva da solo. L'admin non conosce le password altrui. La pagina </w:t>
      </w:r>
      <w:r>
        <w:rPr>
          <w:b/>
        </w:rPr>
        <w:t xml:space="preserve">Utenti</w:t>
      </w:r>
      <w:r>
        <w:rPr/>
        <w:t xml:space="preserve"> governa solo l'accesso (stato + ruolo); l'operatività resta nelle schede anagrafiche.</w:t>
      </w:r>
    </w:p>
    <w:p>
      <w:pPr>
        <w:spacing w:lineRule="auto"/>
      </w:pPr>
      <w:r>
        <w:rPr>
          <w:b/>
        </w:rPr>
        <w:t xml:space="preserve">Step successivi alla registrazione</w:t>
      </w:r>
      <w:r>
        <w:rPr/>
        <w:t xml:space="preserve"> (app reale):</w:t>
      </w:r>
    </w:p>
    <w:p>
      <w:pPr>
        <w:numPr>
          <w:ilvl w:val="0"/>
          <w:numId w:val="45"/>
        </w:numPr>
        <w:spacing w:lineRule="auto"/>
      </w:pPr>
      <w:r>
        <w:rPr/>
        <w:t xml:space="preserve">Admin: impostare l'utente come "Attivo" nella pagina Utenti.</w:t>
      </w:r>
    </w:p>
    <w:p>
      <w:pPr>
        <w:numPr>
          <w:ilvl w:val="0"/>
          <w:numId w:val="45"/>
        </w:numPr>
        <w:spacing w:lineRule="auto"/>
      </w:pPr>
      <w:r>
        <w:rPr/>
        <w:t xml:space="preserve">Partner: inserire subito i campi richiesti e impostare gli orari di apertura; Admin abilita le categorie di vendita.</w:t>
      </w:r>
    </w:p>
    <w:p>
      <w:pPr>
        <w:numPr>
          <w:ilvl w:val="0"/>
          <w:numId w:val="45"/>
        </w:numPr>
        <w:spacing w:lineRule="auto"/>
      </w:pPr>
      <w:r>
        <w:rPr/>
        <w:t xml:space="preserve">Valet: specificare subito le disponibilità; Admin indica la % di rimborso nella ritenuta.</w:t>
      </w:r>
    </w:p>
    <w:p>
      <w:pPr>
        <w:pStyle w:val="Heading2"/>
        <w:spacing w:lineRule="auto"/>
      </w:pPr>
      <w:r>
        <w:rPr/>
        <w:t xml:space="preserve">5. Processo di consegna (Valet)</w:t>
      </w:r>
    </w:p>
    <w:p>
      <w:pPr>
        <w:numPr>
          <w:ilvl w:val="0"/>
          <w:numId w:val="46"/>
        </w:numPr>
        <w:spacing w:lineRule="auto"/>
      </w:pPr>
      <w:r>
        <w:rPr>
          <w:b/>
        </w:rPr>
        <w:t xml:space="preserve">RITIRO</w:t>
      </w:r>
      <w:r>
        <w:rPr/>
        <w:t xml:space="preserve">: il valet imposta "in consegna" (furgoncino giallo); la consegna lampeggia per partner/admin/operation; notifica ad Admin e Operation.</w:t>
      </w:r>
    </w:p>
    <w:p>
      <w:pPr>
        <w:numPr>
          <w:ilvl w:val="0"/>
          <w:numId w:val="46"/>
        </w:numPr>
        <w:spacing w:lineRule="auto"/>
      </w:pPr>
      <w:r>
        <w:rPr>
          <w:b/>
        </w:rPr>
        <w:t xml:space="preserve">CONSEGNATO</w:t>
      </w:r>
      <w:r>
        <w:rPr/>
        <w:t xml:space="preserve">: popup che chiede chi ha ritirato il prodotto + caricamento foto della ricevuta; notifica ad Admin e Operation.</w:t>
      </w:r>
    </w:p>
    <w:p>
      <w:pPr>
        <w:numPr>
          <w:ilvl w:val="0"/>
          <w:numId w:val="46"/>
        </w:numPr>
        <w:spacing w:lineRule="auto"/>
      </w:pPr>
      <w:r>
        <w:rPr>
          <w:b/>
        </w:rPr>
        <w:t xml:space="preserve">NON CONSEGNATO</w:t>
      </w:r>
      <w:r>
        <w:rPr/>
        <w:t xml:space="preserve">: popup con il motivo della mancata consegna; notifica ad Admin e Operation.</w:t>
      </w:r>
    </w:p>
    <w:p>
      <w:pPr>
        <w:spacing w:lineRule="auto"/>
      </w:pPr>
      <w:r>
        <w:rPr/>
        <w:t xml:space="preserve">Sicurezza opzionale: verifica dell'identità del valet e codice di consegna richiesto al destinatario (attivabili per consegna o per partner). </w:t>
      </w:r>
      <w:r>
        <w:rPr>
          <w:b/>
        </w:rPr>
        <w:t xml:space="preserve">[NUOVO]</w:t>
      </w:r>
    </w:p>
    <w:p>
      <w:pPr>
        <w:pStyle w:val="Heading2"/>
        <w:spacing w:lineRule="auto"/>
      </w:pPr>
      <w:r>
        <w:rPr/>
        <w:t xml:space="preserve">6. Importazione consegne</w:t>
      </w:r>
    </w:p>
    <w:p>
      <w:pPr>
        <w:spacing w:lineRule="auto"/>
      </w:pPr>
      <w:r>
        <w:rPr/>
        <w:t xml:space="preserve">Possibile per Admin, Operation e Partner (il Valet non può importare). File di riferimento su Google Sheets (formato Admin/Operation e formato Partner); bottone "Scarica il formato CSV" in app.</w:t>
      </w:r>
    </w:p>
    <w:p>
      <w:pPr>
        <w:spacing w:lineRule="auto"/>
      </w:pPr>
      <w:r>
        <w:rPr/>
        <w:t xml:space="preserve">Campi obbligatori: DATA </w:t>
      </w:r>
      <w:r>
        <w:rPr/>
        <w:t xml:space="preserve">['ANNO/MESE/GIORNO]</w:t>
      </w:r>
      <w:r>
        <w:rPr/>
        <w:t xml:space="preserve"> (attenzione all'apostrofo), STATO (</w:t>
      </w:r>
      <w:r>
        <w:rPr/>
        <w:t xml:space="preserve">created</w:t>
      </w:r>
      <w:r>
        <w:rPr/>
        <w:t xml:space="preserve">, </w:t>
      </w:r>
      <w:r>
        <w:rPr/>
        <w:t xml:space="preserve">assigned</w:t>
      </w:r>
      <w:r>
        <w:rPr/>
        <w:t xml:space="preserve">, </w:t>
      </w:r>
      <w:r>
        <w:rPr/>
        <w:t xml:space="preserve">invalidated</w:t>
      </w:r>
      <w:r>
        <w:rPr/>
        <w:t xml:space="preserve">/</w:t>
      </w:r>
      <w:r>
        <w:rPr/>
        <w:t xml:space="preserve">canceled</w:t>
      </w:r>
      <w:r>
        <w:rPr/>
        <w:t xml:space="preserve">, </w:t>
      </w:r>
      <w:r>
        <w:rPr/>
        <w:t xml:space="preserve">delivered</w:t>
      </w:r>
      <w:r>
        <w:rPr/>
        <w:t xml:space="preserve">, </w:t>
      </w:r>
      <w:r>
        <w:rPr/>
        <w:t xml:space="preserve">not delivered</w:t>
      </w:r>
      <w:r>
        <w:rPr/>
        <w:t xml:space="preserve">), Name/Surname, orari from/to </w:t>
      </w:r>
      <w:r>
        <w:rPr/>
        <w:t xml:space="preserve">[ORA:MINUTI]</w:t>
      </w:r>
      <w:r>
        <w:rPr/>
        <w:t xml:space="preserve">, Pickup </w:t>
      </w:r>
      <w:r>
        <w:rPr/>
        <w:t xml:space="preserve">[ORA:MINUTI]–[ORA:MINUTI]</w:t>
      </w:r>
      <w:r>
        <w:rPr/>
        <w:t xml:space="preserve">, Partner ID, Intercom (citofono), indirizzi </w:t>
      </w:r>
      <w:r>
        <w:rPr/>
        <w:t xml:space="preserve">[INDIRIZZO CIVICO, CITTÀ PROVINCIA, NAZIONE]</w:t>
      </w:r>
      <w:r>
        <w:rPr/>
        <w:t xml:space="preserve">, DeliveryProducts </w:t>
      </w:r>
      <w:r>
        <w:rPr/>
        <w:t xml:space="preserve">[NOME PRODOTTO, QUANTITÀ]</w:t>
      </w:r>
      <w:r>
        <w:rPr/>
        <w:t xml:space="preserve"> (il prodotto deve già esistere), Service = 5 (consegna) o 6 (servizio orario).</w:t>
      </w:r>
    </w:p>
    <w:p>
      <w:pPr>
        <w:spacing w:lineRule="auto"/>
      </w:pPr>
      <w:r>
        <w:rPr/>
        <w:t xml:space="preserve">La lista dei servizi è consultabile su </w:t>
      </w:r>
      <w:hyperlink r:id="rId7">
        <w:r>
          <w:rPr>
            <w:rStyle w:val="Hyperlink"/>
          </w:rPr>
          <w:t xml:space="preserve">https://app.deluxy.it/servizi</w:t>
        </w:r>
      </w:hyperlink>
      <w:r>
        <w:rPr/>
        <w:t xml:space="preserve">.</w:t>
      </w:r>
    </w:p>
    <w:p>
      <w:pPr>
        <w:pStyle w:val="Heading2"/>
        <w:spacing w:lineRule="auto"/>
      </w:pPr>
      <w:r>
        <w:rPr/>
        <w:t xml:space="preserve">7. Integrazioni</w:t>
      </w:r>
    </w:p>
    <w:p>
      <w:pPr>
        <w:pStyle w:val="Heading3"/>
        <w:spacing w:lineRule="auto"/>
      </w:pPr>
      <w:r>
        <w:rPr/>
        <w:t xml:space="preserve">WooCommerce — plugin </w:t>
      </w:r>
      <w:r>
        <w:rPr/>
        <w:t xml:space="preserve">deluxy-send-order</w:t>
      </w:r>
      <w:r>
        <w:rPr/>
        <w:t xml:space="preserve"> (rev. 1.0.0)</w:t>
      </w:r>
    </w:p>
    <w:p>
      <w:pPr>
        <w:numPr>
          <w:ilvl w:val="0"/>
          <w:numId w:val="47"/>
        </w:numPr>
        <w:spacing w:lineRule="auto"/>
      </w:pPr>
      <w:r>
        <w:rPr/>
        <w:t xml:space="preserve">Intercetta gli ordini al checkout e li invia all'API Deluxy. Open source GPL: </w:t>
      </w:r>
      <w:hyperlink r:id="rId8">
        <w:r>
          <w:rPr>
            <w:rStyle w:val="Hyperlink"/>
          </w:rPr>
          <w:t xml:space="preserve">https://github.com/deluxy-project/deluxy-send-order/</w:t>
        </w:r>
      </w:hyperlink>
    </w:p>
    <w:p>
      <w:pPr>
        <w:numPr>
          <w:ilvl w:val="0"/>
          <w:numId w:val="47"/>
        </w:numPr>
        <w:spacing w:lineRule="auto"/>
      </w:pPr>
      <w:r>
        <w:rPr/>
        <w:t xml:space="preserve">Requisiti: PHP 7.0+, WordPress 5.8+, WooCommerce 9.0.0+, campi data/ora ritiro nei meta dell'ordine.</w:t>
      </w:r>
    </w:p>
    <w:p>
      <w:pPr>
        <w:numPr>
          <w:ilvl w:val="0"/>
          <w:numId w:val="47"/>
        </w:numPr>
        <w:spacing w:lineRule="auto"/>
      </w:pPr>
      <w:r>
        <w:rPr/>
        <w:t xml:space="preserve">Configurazione (WooCommerce &gt; Impostazioni &gt; tab Deluxy): API key del partner (generata dalla scheda partner), metodi di spedizione abilitati, campi data/ora consegna, regex per interpretare i campi (output richiesto </w:t>
      </w:r>
      <w:r>
        <w:rPr/>
        <w:t xml:space="preserve">HH:MM</w:t>
      </w:r>
      <w:r>
        <w:rPr/>
        <w:t xml:space="preserve"> e </w:t>
      </w:r>
      <w:r>
        <w:rPr/>
        <w:t xml:space="preserve">YYYY-MM-DD</w:t>
      </w:r>
      <w:r>
        <w:rPr/>
        <w:t xml:space="preserve">), campi extra, log di debug (WooCommerce &gt; Stato &gt; Log, voce </w:t>
      </w:r>
      <w:r>
        <w:rPr/>
        <w:t xml:space="preserve">deluxy-orders</w:t>
      </w:r>
      <w:r>
        <w:rPr/>
        <w:t xml:space="preserve">), modalità sandbox (invia a dev.deluxy.it, richiede API key differente).</w:t>
      </w:r>
    </w:p>
    <w:p>
      <w:pPr>
        <w:numPr>
          <w:ilvl w:val="0"/>
          <w:numId w:val="47"/>
        </w:numPr>
        <w:spacing w:lineRule="auto"/>
      </w:pPr>
      <w:r>
        <w:rPr/>
        <w:t xml:space="preserve">Il plugin non ha scheduler: cura solo l'invio degli ordini.</w:t>
      </w:r>
    </w:p>
    <w:p>
      <w:pPr>
        <w:pStyle w:val="Heading3"/>
        <w:spacing w:lineRule="auto"/>
      </w:pPr>
      <w:r>
        <w:rPr/>
        <w:t xml:space="preserve">Shopify</w:t>
      </w:r>
    </w:p>
    <w:p>
      <w:pPr>
        <w:spacing w:lineRule="auto"/>
      </w:pPr>
      <w:r>
        <w:rPr/>
        <w:t xml:space="preserve">Tab SHOPIFY PRODOTTI in Prodotti e piattaforme di vendita collegate (</w:t>
      </w:r>
      <w:r>
        <w:rPr/>
        <w:t xml:space="preserve">shopifysale</w:t>
      </w:r>
      <w:r>
        <w:rPr/>
        <w:t xml:space="preserve"> è il codice della piattaforma Deluxy). Gli ordini dei negozi Shopify entrano come Vendite con ID ordine effettivo (#…). </w:t>
      </w:r>
      <w:r>
        <w:rPr>
          <w:b/>
        </w:rPr>
        <w:t xml:space="preserve">[NUOVO]</w:t>
      </w:r>
    </w:p>
    <w:p>
      <w:pPr>
        <w:pStyle w:val="Heading3"/>
        <w:spacing w:lineRule="auto"/>
      </w:pPr>
      <w:r>
        <w:rPr/>
        <w:t xml:space="preserve">Altre integrazioni rilevate</w:t>
      </w:r>
    </w:p>
    <w:p>
      <w:pPr>
        <w:spacing w:lineRule="auto"/>
      </w:pPr>
      <w:r>
        <w:rPr/>
        <w:t xml:space="preserve">Stripe (pagamenti online), Qonto (banking dal Profilo), Google Maps (geocoding, mappa consegne, calcolo distanze), SMS + WhatsApp (notifiche), Web Push (notifiche in app, contatore nell'header).</w:t>
      </w:r>
    </w:p>
    <w:p>
      <w:pPr>
        <w:pStyle w:val="Heading4"/>
        <w:spacing w:lineRule="auto"/>
      </w:pPr>
      <w:r>
        <w:rPr/>
        <w:t xml:space="preserve">Notifiche — nuovo ambiente (20/07) </w:t>
      </w:r>
      <w:r>
        <w:rPr>
          <w:b/>
        </w:rPr>
        <w:t xml:space="preserve">[NUOVO]</w:t>
      </w:r>
    </w:p>
    <w:p>
      <w:pPr>
        <w:spacing w:lineRule="auto"/>
      </w:pPr>
      <w:r>
        <w:rPr/>
        <w:t xml:space="preserve">Portato il sistema di notifiche dell'app reale nel nuovo ambiente: campanello con contatore accanto al profilo/logout (contatore = solo non lette), tendina con lo storico e "segna tutte lette", click su una notifica di consegna che porta al dettaglio. Il contatore si aggiorna in polling (60s).</w:t>
      </w:r>
    </w:p>
    <w:p>
      <w:pPr>
        <w:numPr>
          <w:ilvl w:val="0"/>
          <w:numId w:val="48"/>
        </w:numPr>
        <w:spacing w:lineRule="auto"/>
      </w:pPr>
      <w:r>
        <w:rPr>
          <w:b/>
        </w:rPr>
        <w:t xml:space="preserve">Canale attivo: Web Push</w:t>
      </w:r>
      <w:r>
        <w:rPr/>
        <w:t xml:space="preserve"> (VAPID, libreria </w:t>
      </w:r>
      <w:r>
        <w:rPr/>
        <w:t xml:space="preserve">web-push</w:t>
      </w:r>
      <w:r>
        <w:rPr/>
        <w:t xml:space="preserve">, come il legacy) + notifiche in-app persistite a DB (modelli </w:t>
      </w:r>
      <w:r>
        <w:rPr/>
        <w:t xml:space="preserve">Notification</w:t>
      </w:r>
      <w:r>
        <w:rPr/>
        <w:t xml:space="preserve"> e </w:t>
      </w:r>
      <w:r>
        <w:rPr/>
        <w:t xml:space="preserve">PushSubscription</w:t>
      </w:r>
      <w:r>
        <w:rPr/>
        <w:t xml:space="preserve">). Il push al browser usa il service worker </w:t>
      </w:r>
      <w:r>
        <w:rPr/>
        <w:t xml:space="preserve">web/public/sw-push.js</w:t>
      </w:r>
      <w:r>
        <w:rPr/>
        <w:t xml:space="preserve">; l'iscrizione (permesso + </w:t>
      </w:r>
      <w:r>
        <w:rPr/>
        <w:t xml:space="preserve">subscribe</w:t>
      </w:r>
      <w:r>
        <w:rPr/>
        <w:t xml:space="preserve">) è in </w:t>
      </w:r>
      <w:r>
        <w:rPr/>
        <w:t xml:space="preserve">NotificationsService.enablePush()</w:t>
      </w:r>
      <w:r>
        <w:rPr/>
        <w:t xml:space="preserve">, da agganciare a un bottone in Profilo.</w:t>
      </w:r>
    </w:p>
    <w:p>
      <w:pPr>
        <w:numPr>
          <w:ilvl w:val="0"/>
          <w:numId w:val="48"/>
        </w:numPr>
        <w:spacing w:lineRule="auto"/>
      </w:pPr>
      <w:r>
        <w:rPr>
          <w:b/>
        </w:rPr>
        <w:t xml:space="preserve">Trigger sui cambi stato consegna</w:t>
      </w:r>
      <w:r>
        <w:rPr/>
        <w:t xml:space="preserve"> (§5): quando una consegna passa a </w:t>
      </w:r>
      <w:r>
        <w:rPr/>
        <w:t xml:space="preserve">in consegna</w:t>
      </w:r>
      <w:r>
        <w:rPr/>
        <w:t xml:space="preserve"> / </w:t>
      </w:r>
      <w:r>
        <w:rPr/>
        <w:t xml:space="preserve">consegnata</w:t>
      </w:r>
      <w:r>
        <w:rPr/>
        <w:t xml:space="preserve"> / </w:t>
      </w:r>
      <w:r>
        <w:rPr/>
        <w:t xml:space="preserve">non consegnata</w:t>
      </w:r>
      <w:r>
        <w:rPr/>
        <w:t xml:space="preserve">, </w:t>
      </w:r>
      <w:r>
        <w:rPr>
          <w:b/>
        </w:rPr>
        <w:t xml:space="preserve">Admin e Operation</w:t>
      </w:r>
      <w:r>
        <w:rPr/>
        <w:t xml:space="preserve"> attivi ricevono la notifica (chi ha fatto l'azione escluso). Aggancio in </w:t>
      </w:r>
      <w:r>
        <w:rPr/>
        <w:t xml:space="preserve">deliveries.service.ts</w:t>
      </w:r>
      <w:r>
        <w:rPr/>
        <w:t xml:space="preserve"> → </w:t>
      </w:r>
      <w:r>
        <w:rPr/>
        <w:t xml:space="preserve">updateStatus</w:t>
      </w:r>
      <w:r>
        <w:rPr/>
        <w:t xml:space="preserve">.</w:t>
      </w:r>
    </w:p>
    <w:p>
      <w:pPr>
        <w:numPr>
          <w:ilvl w:val="0"/>
          <w:numId w:val="48"/>
        </w:numPr>
        <w:spacing w:lineRule="auto"/>
      </w:pPr>
      <w:r>
        <w:rPr>
          <w:b/>
        </w:rPr>
        <w:t xml:space="preserve">Non ancora portati</w:t>
      </w:r>
      <w:r>
        <w:rPr/>
        <w:t xml:space="preserve">: SMS, WhatsApp, Mail (servono credenziali Twilio/WATI/SMTP) e il job notturno </w:t>
      </w:r>
      <w:r>
        <w:rPr/>
        <w:t xml:space="preserve">checkingPartnerContract</w:t>
      </w:r>
      <w:r>
        <w:rPr/>
        <w:t xml:space="preserve"> per la scadenza contratto. L'interfaccia </w:t>
      </w:r>
      <w:r>
        <w:rPr/>
        <w:t xml:space="preserve">NotificationsService.notifyUsers()</w:t>
      </w:r>
      <w:r>
        <w:rPr/>
        <w:t xml:space="preserve"> è già pronta a ospitarli.</w:t>
      </w:r>
    </w:p>
    <w:p>
      <w:pPr>
        <w:numPr>
          <w:ilvl w:val="0"/>
          <w:numId w:val="48"/>
        </w:numPr>
        <w:spacing w:lineRule="auto"/>
      </w:pPr>
      <w:r>
        <w:rPr/>
        <w:t xml:space="preserve">Senza chiavi VAPID configurate il sistema resta funzionante con le sole notifiche in-app (nessun push al browser).</w:t>
      </w:r>
    </w:p>
    <w:p>
      <w:pPr>
        <w:pStyle w:val="Heading4"/>
        <w:spacing w:lineRule="auto"/>
      </w:pPr>
      <w:r>
        <w:rPr/>
        <w:t xml:space="preserve">Home «Servizi» del partner </w:t>
      </w:r>
      <w:r>
        <w:rPr>
          <w:b/>
        </w:rPr>
        <w:t xml:space="preserve">[RIFATTA 04/09/2026, accesa per email]</w:t>
      </w:r>
    </w:p>
    <w:p>
      <w:pPr>
        <w:spacing w:lineRule="auto"/>
      </w:pPr>
      <w:r>
        <w:rPr/>
        <w:t xml:space="preserve">La pagina </w:t>
      </w:r>
      <w:r>
        <w:rPr/>
        <w:t xml:space="preserve">/home</w:t>
      </w:r>
      <w:r>
        <w:rPr/>
        <w:t xml:space="preserve"> (solo PARTNER) mostra </w:t>
      </w:r>
      <w:r>
        <w:rPr>
          <w:b/>
        </w:rPr>
        <w:t xml:space="preserve">i servizi del listino del partner</w:t>
      </w:r>
      <w:r>
        <w:rPr/>
        <w:t xml:space="preserve"> che può richiedere: i </w:t>
      </w:r>
      <w:r>
        <w:rPr/>
        <w:t xml:space="preserve">PartnerService</w:t>
      </w:r>
      <w:r>
        <w:rPr/>
        <w:t xml:space="preserve"> attivi della sua scheda, nell'ordine del form consegna (prezzo fisso → vendita → a ore → resto, poi per nome). Ogni tessera dice modello e prezzo (da X €, km inclusi, €/ora con minimo ore, quota % sulle vendite, €/pezzo a magazzino; gli zeri non si mostrano) e apre </w:t>
      </w:r>
      <w:r>
        <w:rPr/>
        <w:t xml:space="preserve">/deliveries/new?servizio=&lt;serviceTypeId&gt;</w:t>
      </w:r>
      <w:r>
        <w:rPr/>
        <w:t xml:space="preserve">: il form parte col servizio già selezionato (parametro nuovo, applicato appena arriva la lista servizi). In coda le tessere «Servizio ricorrente» (→ Servizi ricorrenti) e «Ti serve altro?» (→ Preventivi); restano il bottone WhatsApp e le ultime richieste di preventivo.</w:t>
      </w:r>
    </w:p>
    <w:p>
      <w:pPr>
        <w:spacing w:lineRule="auto"/>
      </w:pPr>
      <w:r>
        <w:rPr>
          <w:b/>
        </w:rPr>
        <w:t xml:space="preserve">Chi la vede</w:t>
      </w:r>
      <w:r>
        <w:rPr/>
        <w:t xml:space="preserve">: l'impostazione </w:t>
      </w:r>
      <w:r>
        <w:rPr/>
        <w:t xml:space="preserve">homePartnerEmails</w:t>
      </w:r>
      <w:r>
        <w:rPr/>
        <w:t xml:space="preserve"> (Configurazione → Impostazioni → Canale partner → «Home Servizi all'accesso», email separate da virgola). Al login il server calcola </w:t>
      </w:r>
      <w:r>
        <w:rPr/>
        <w:t xml:space="preserve">user.homeVetrina</w:t>
      </w:r>
      <w:r>
        <w:rPr/>
        <w:t xml:space="preserve"> = ruolo PARTNER </w:t>
      </w:r>
      <w:r>
        <w:rPr>
          <w:b/>
        </w:rPr>
        <w:t xml:space="preserve">e</w:t>
      </w:r>
      <w:r>
        <w:rPr/>
        <w:t xml:space="preserve"> email in elenco: con il flag il login atterra su </w:t>
      </w:r>
      <w:r>
        <w:rPr/>
        <w:t xml:space="preserve">/home</w:t>
      </w:r>
      <w:r>
        <w:rPr/>
        <w:t xml:space="preserve"> e il menu ha «Servizi Deluxy»; senza, la prima schermata resta Consegne e la voce non c'è (la rotta </w:t>
      </w:r>
      <w:r>
        <w:rPr/>
        <w:t xml:space="preserve">/home</w:t>
      </w:r>
      <w:r>
        <w:rPr/>
        <w:t xml:space="preserve"> resta raggiungibile a mano da ogni partner). Il flag viaggia col login: una modifica all'elenco vale dal login successivo. Al 04/09 l'elenco contiene solo </w:t>
      </w:r>
      <w:r>
        <w:rPr/>
        <w:t xml:space="preserve">chanel_consegne@deluxy.it</w:t>
      </w:r>
      <w:r>
        <w:rPr/>
        <w:t xml:space="preserve">.</w:t>
      </w:r>
    </w:p>
    <w:p>
      <w:pPr>
        <w:pStyle w:val="Heading4"/>
        <w:spacing w:lineRule="auto"/>
      </w:pPr>
      <w:r>
        <w:rPr/>
        <w:t xml:space="preserve">Aggiornamento automatico delle liste </w:t>
      </w:r>
      <w:r>
        <w:rPr>
          <w:b/>
        </w:rPr>
        <w:t xml:space="preserve">[NUOVO 04/09/2026]</w:t>
      </w:r>
    </w:p>
    <w:p>
      <w:pPr>
        <w:spacing w:lineRule="auto"/>
      </w:pPr>
      <w:r>
        <w:rPr/>
        <w:t xml:space="preserve">Regola dell'utente: «gli utenti non devono aggiornare le pagine per vedere nuove consegne, ordini ecc.». Le liste </w:t>
      </w:r>
      <w:r>
        <w:rPr>
          <w:b/>
        </w:rPr>
        <w:t xml:space="preserve">Consegne</w:t>
      </w:r>
      <w:r>
        <w:rPr/>
        <w:t xml:space="preserve"> (con le proposte in attesa del partner), </w:t>
      </w:r>
      <w:r>
        <w:rPr>
          <w:b/>
        </w:rPr>
        <w:t xml:space="preserve">Vendite</w:t>
      </w:r>
      <w:r>
        <w:rPr/>
        <w:t xml:space="preserve">, </w:t>
      </w:r>
      <w:r>
        <w:rPr>
          <w:b/>
        </w:rPr>
        <w:t xml:space="preserve">Segnalazioni</w:t>
      </w:r>
      <w:r>
        <w:rPr/>
        <w:t xml:space="preserve">, </w:t>
      </w:r>
      <w:r>
        <w:rPr>
          <w:b/>
        </w:rPr>
        <w:t xml:space="preserve">Attività</w:t>
      </w:r>
      <w:r>
        <w:rPr/>
        <w:t xml:space="preserve">, </w:t>
      </w:r>
      <w:r>
        <w:rPr>
          <w:b/>
        </w:rPr>
        <w:t xml:space="preserve">Richieste</w:t>
      </w:r>
      <w:r>
        <w:rPr/>
        <w:t xml:space="preserve"> e </w:t>
      </w:r>
      <w:r>
        <w:rPr>
          <w:b/>
        </w:rPr>
        <w:t xml:space="preserve">Ricevute</w:t>
      </w:r>
      <w:r>
        <w:rPr/>
        <w:t xml:space="preserve"> si riallineano da sole ogni </w:t>
      </w:r>
      <w:r>
        <w:rPr>
          <w:b/>
        </w:rPr>
        <w:t xml:space="preserve">30 secondi</w:t>
      </w:r>
      <w:r>
        <w:rPr/>
        <w:t xml:space="preserve"> (</w:t>
      </w:r>
      <w:r>
        <w:rPr/>
        <w:t xml:space="preserve">web/src/app/core/auto-aggiornamento.ts</w:t>
      </w:r>
      <w:r>
        <w:rPr/>
        <w:t xml:space="preserve">, </w:t>
      </w:r>
      <w:r>
        <w:rPr/>
        <w:t xml:space="preserve">avviaAutoAggiornamento</w:t>
      </w:r>
      <w:r>
        <w:rPr/>
        <w:t xml:space="preserve">). È lo stesso «tempo reale» della chat e dei pallini: un polling, senza websocket.</w:t>
      </w:r>
    </w:p>
    <w:p>
      <w:pPr>
        <w:numPr>
          <w:ilvl w:val="0"/>
          <w:numId w:val="49"/>
        </w:numPr>
        <w:spacing w:lineRule="auto"/>
      </w:pPr>
      <w:r>
        <w:rPr>
          <w:b/>
        </w:rPr>
        <w:t xml:space="preserve">Solo a scheda visibile</w:t>
      </w:r>
      <w:r>
        <w:rPr/>
        <w:t xml:space="preserve">: una scheda in secondo piano non chiede nulla; tornandoci si riallinea subito.</w:t>
      </w:r>
    </w:p>
    <w:p>
      <w:pPr>
        <w:numPr>
          <w:ilvl w:val="0"/>
          <w:numId w:val="49"/>
        </w:numPr>
        <w:spacing w:lineRule="auto"/>
      </w:pPr>
      <w:r>
        <w:rPr>
          <w:b/>
        </w:rPr>
        <w:t xml:space="preserve">Mai sotto le mani</w:t>
      </w:r>
      <w:r>
        <w:rPr/>
        <w:t xml:space="preserve">: il giro si salta se è aperto un pop-up (assegna, stato, plus, segnalazione, conferma), un'azione di massa, una modifica in linea (Vendite), il form «Nuova» (Segnalazioni/Richieste), il pannello firma (Ricevute) o se una chiamata è ancora in corso.</w:t>
      </w:r>
    </w:p>
    <w:p>
      <w:pPr>
        <w:numPr>
          <w:ilvl w:val="0"/>
          <w:numId w:val="49"/>
        </w:numPr>
        <w:spacing w:lineRule="auto"/>
      </w:pPr>
      <w:r>
        <w:rPr>
          <w:b/>
        </w:rPr>
        <w:t xml:space="preserve">Silenzioso</w:t>
      </w:r>
      <w:r>
        <w:rPr/>
        <w:t xml:space="preserve">: niente rotellina, filtri, pagina e ordinamento restano; in Consegne la selezione multipla resta e si pota solo degli id usciti dalla pagina; un errore di rete nel giro silenzioso non sporca la pagina (riprova al giro dopo).</w:t>
      </w:r>
    </w:p>
    <w:p>
      <w:pPr>
        <w:numPr>
          <w:ilvl w:val="0"/>
          <w:numId w:val="49"/>
        </w:numPr>
        <w:spacing w:lineRule="auto"/>
      </w:pPr>
      <w:r>
        <w:rPr>
          <w:b/>
        </w:rPr>
        <w:t xml:space="preserve">Non incluse</w:t>
      </w:r>
      <w:r>
        <w:rPr/>
        <w:t xml:space="preserve"> Stipendi e Fatturazione: pagine batch pesanti («Da pagare» carica 36.642 consegne), si ricaricano a mano.</w:t>
      </w:r>
    </w:p>
    <w:p>
      <w:pPr>
        <w:numPr>
          <w:ilvl w:val="0"/>
          <w:numId w:val="49"/>
        </w:numPr>
        <w:spacing w:lineRule="auto"/>
      </w:pPr>
      <w:r>
        <w:rPr/>
        <w:t xml:space="preserve">Peso dichiarato (registro PERFORMANCE): Consegne 31 KB per 20 righe (misura del 24/08) ogni 30″ per scheda aperta.</w:t>
      </w:r>
    </w:p>
    <w:p>
      <w:pPr>
        <w:pStyle w:val="Heading2"/>
        <w:spacing w:lineRule="auto"/>
      </w:pPr>
      <w:r>
        <w:rPr/>
        <w:t xml:space="preserve">7-bis. Servizi e Calcoli (pricing) — sezione interna</w:t>
      </w:r>
    </w:p>
    <w:p>
      <w:pPr>
        <w:spacing w:lineRule="auto"/>
      </w:pPr>
      <w:r>
        <w:rPr/>
        <w:t xml:space="preserve">I </w:t>
      </w:r>
      <w:r>
        <w:rPr>
          <w:b/>
        </w:rPr>
        <w:t xml:space="preserve">servizi</w:t>
      </w:r>
      <w:r>
        <w:rPr/>
        <w:t xml:space="preserve"> si definiscono in </w:t>
      </w:r>
      <w:r>
        <w:rPr>
          <w:b/>
        </w:rPr>
        <w:t xml:space="preserve">Amministrazione → Servizi</w:t>
      </w:r>
      <w:r>
        <w:rPr/>
        <w:t xml:space="preserve"> (nuovo ambiente): nome, tipo, e </w:t>
      </w:r>
      <w:r>
        <w:rPr>
          <w:b/>
        </w:rPr>
        <w:t xml:space="preserve">destinazione</w:t>
      </w:r>
      <w:r>
        <w:rPr/>
        <w:t xml:space="preserve"> (Partner / Valet / entrambi). Le </w:t>
      </w:r>
      <w:r>
        <w:rPr>
          <w:b/>
        </w:rPr>
        <w:t xml:space="preserve">tariffe</w:t>
      </w:r>
      <w:r>
        <w:rPr/>
        <w:t xml:space="preserve"> si impostano nella scheda del singolo partner/valet. Nell'app reale sono in </w:t>
      </w:r>
      <w:r>
        <w:rPr/>
        <w:t xml:space="preserve">Setup → Servizi Partner</w:t>
      </w:r>
      <w:r>
        <w:rPr/>
        <w:t xml:space="preserve"> (</w:t>
      </w:r>
      <w:r>
        <w:rPr/>
        <w:t xml:space="preserve">/servizi</w:t>
      </w:r>
      <w:r>
        <w:rPr/>
        <w:t xml:space="preserve">) e </w:t>
      </w:r>
      <w:r>
        <w:rPr/>
        <w:t xml:space="preserve">Valet → Servizi Valet</w:t>
      </w:r>
      <w:r>
        <w:rPr/>
        <w:t xml:space="preserve"> (</w:t>
      </w:r>
      <w:r>
        <w:rPr/>
        <w:t xml:space="preserve">/valet/servizi</w:t>
      </w:r>
      <w:r>
        <w:rPr/>
        <w:t xml:space="preserve">).</w:t>
      </w:r>
    </w:p>
    <w:p>
      <w:pPr>
        <w:spacing w:lineRule="auto"/>
      </w:pPr>
      <w:r>
        <w:rPr>
          <w:b/>
        </w:rPr>
        <w:t xml:space="preserve">Setup prenotazione del servizio</w:t>
      </w:r>
      <w:r>
        <w:rPr/>
        <w:t xml:space="preserve"> (usato al momento della richiesta): </w:t>
      </w:r>
      <w:r>
        <w:rPr>
          <w:b/>
        </w:rPr>
        <w:t xml:space="preserve">Giorni preavviso</w:t>
      </w:r>
      <w:r>
        <w:rPr/>
        <w:t xml:space="preserve"> (</w:t>
      </w:r>
      <w:r>
        <w:rPr/>
        <w:t xml:space="preserve">noticeDays</w:t>
      </w:r>
      <w:r>
        <w:rPr/>
        <w:t xml:space="preserve">, alimenta la data minima consegna = oggi + preavviso), </w:t>
      </w:r>
      <w:r>
        <w:rPr>
          <w:b/>
        </w:rPr>
        <w:t xml:space="preserve">Fascia oraria</w:t>
      </w:r>
      <w:r>
        <w:rPr/>
        <w:t xml:space="preserve"> (</w:t>
      </w:r>
      <w:r>
        <w:rPr/>
        <w:t xml:space="preserve">slotHours</w:t>
      </w:r>
      <w:r>
        <w:rPr/>
        <w:t xml:space="preserve">: 1 / 2 / 4 ore — durata delle fasce di consegna a tendina), </w:t>
      </w:r>
      <w:r>
        <w:rPr>
          <w:b/>
        </w:rPr>
        <w:t xml:space="preserve">Ora minima di inserimento</w:t>
      </w:r>
      <w:r>
        <w:rPr/>
        <w:t xml:space="preserve"> (</w:t>
      </w:r>
      <w:r>
        <w:rPr/>
        <w:t xml:space="preserve">minOrderTime</w:t>
      </w:r>
      <w:r>
        <w:rPr/>
        <w:t xml:space="preserve">) e </w:t>
      </w:r>
      <w:r>
        <w:rPr>
          <w:b/>
        </w:rPr>
        <w:t xml:space="preserve">Ora massima di inserimento</w:t>
      </w:r>
      <w:r>
        <w:rPr/>
        <w:t xml:space="preserve"> (</w:t>
      </w:r>
      <w:r>
        <w:rPr/>
        <w:t xml:space="preserve">maxOrderTime</w:t>
      </w:r>
      <w:r>
        <w:rPr/>
        <w:t xml:space="preserve">). Le due ore delimitano anche la </w:t>
      </w:r>
      <w:r>
        <w:rPr>
          <w:b/>
        </w:rPr>
        <w:t xml:space="preserve">generazione delle fasce di consegna a tendina</w:t>
      </w:r>
      <w:r>
        <w:rPr/>
        <w:t xml:space="preserve"> nel form (da min a max, default </w:t>
      </w:r>
      <w:r>
        <w:rPr>
          <w:b/>
        </w:rPr>
        <w:t xml:space="preserve">06:00–22:00</w:t>
      </w:r>
      <w:r>
        <w:rPr/>
        <w:t xml:space="preserve">, passo = fascia oraria). Nuovo flag </w:t>
      </w:r>
      <w:r>
        <w:rPr>
          <w:b/>
        </w:rPr>
        <w:t xml:space="preserve">Consenti orario di consegna flessibile</w:t>
      </w:r>
      <w:r>
        <w:rPr/>
        <w:t xml:space="preserve"> (</w:t>
      </w:r>
      <w:r>
        <w:rPr/>
        <w:t xml:space="preserve">allowFlexibleTime</w:t>
      </w:r>
      <w:r>
        <w:rPr/>
        <w:t xml:space="preserve">): se attivo, nel form consegna compare l'opzione per una fascia libera dalle–alle; se disattivo si può scegliere solo una fascia predefinita. Campi su </w:t>
      </w:r>
      <w:r>
        <w:rPr/>
        <w:t xml:space="preserve">ServiceType</w:t>
      </w:r>
      <w:r>
        <w:rPr/>
        <w:t xml:space="preserve">: </w:t>
      </w:r>
      <w:r>
        <w:rPr/>
        <w:t xml:space="preserve">noticeDays</w:t>
      </w:r>
      <w:r>
        <w:rPr/>
        <w:t xml:space="preserve">, </w:t>
      </w:r>
      <w:r>
        <w:rPr/>
        <w:t xml:space="preserve">slotHours</w:t>
      </w:r>
      <w:r>
        <w:rPr/>
        <w:t xml:space="preserve">, </w:t>
      </w:r>
      <w:r>
        <w:rPr/>
        <w:t xml:space="preserve">minOrderTime</w:t>
      </w:r>
      <w:r>
        <w:rPr/>
        <w:t xml:space="preserve">, </w:t>
      </w:r>
      <w:r>
        <w:rPr/>
        <w:t xml:space="preserve">maxOrderTime</w:t>
      </w:r>
      <w:r>
        <w:rPr/>
        <w:t xml:space="preserve">, </w:t>
      </w:r>
      <w:r>
        <w:rPr/>
        <w:t xml:space="preserve">allowFlexibleTime</w:t>
      </w:r>
      <w:r>
        <w:rPr/>
        <w:t xml:space="preserve">. </w:t>
      </w:r>
      <w:r>
        <w:rPr>
          <w:b/>
        </w:rPr>
        <w:t xml:space="preserve">[NUOVO]</w:t>
      </w:r>
    </w:p>
    <w:p>
      <w:pPr>
        <w:spacing w:lineRule="auto"/>
      </w:pPr>
      <w:r>
        <w:rPr/>
        <w:t xml:space="preserve">Tutte le </w:t>
      </w:r>
      <w:r>
        <w:rPr>
          <w:b/>
        </w:rPr>
        <w:t xml:space="preserve">formule di prezzo</w:t>
      </w:r>
      <w:r>
        <w:rPr/>
        <w:t xml:space="preserve"> sono centralizzate nel modulo </w:t>
      </w:r>
      <w:r>
        <w:rPr/>
        <w:t xml:space="preserve">api/src/calculations</w:t>
      </w:r>
      <w:r>
        <w:rPr/>
        <w:t xml:space="preserve"> (endpoint </w:t>
      </w:r>
      <w:r>
        <w:rPr/>
        <w:t xml:space="preserve">POST /api/v1/calculations/preview</w:t>
      </w:r>
      <w:r>
        <w:rPr/>
        <w:t xml:space="preserve">) e consultabili/provabili nella pagina </w:t>
      </w:r>
      <w:r>
        <w:rPr>
          <w:b/>
        </w:rPr>
        <w:t xml:space="preserve">Amministrazione → Calcoli</w:t>
      </w:r>
      <w:r>
        <w:rPr/>
        <w:t xml:space="preserve">.</w:t>
      </w:r>
    </w:p>
    <w:p>
      <w:pPr>
        <w:spacing w:lineRule="auto"/>
      </w:pPr>
      <w:r>
        <w:rPr>
          <w:b/>
        </w:rPr>
        <w:t xml:space="preserve">Plus/minus e regola carnet (regola dell'utente, 04/09/2026).</w:t>
      </w:r>
      <w:r>
        <w:rPr/>
        <w:t xml:space="preserve"> Sulla consegna ci sono DUE campi: </w:t>
      </w:r>
      <w:r>
        <w:rPr/>
        <w:t xml:space="preserve">additionalPrice</w:t>
      </w:r>
      <w:r>
        <w:rPr/>
        <w:t xml:space="preserve"> = plus/minus </w:t>
      </w:r>
      <w:r>
        <w:rPr>
          <w:b/>
        </w:rPr>
        <w:t xml:space="preserve">manuale</w:t>
      </w:r>
      <w:r>
        <w:rPr/>
        <w:t xml:space="preserve">; </w:t>
      </w:r>
      <w:r>
        <w:rPr/>
        <w:t xml:space="preserve">ruleAdjustment</w:t>
      </w:r>
      <w:r>
        <w:rPr/>
        <w:t xml:space="preserve"> («Regole») = il valore della regola carnet applicata, fotografato all'aggancio (</w:t>
      </w:r>
      <w:r>
        <w:rPr/>
        <w:t xml:space="preserve">agganciaRegolaCarnet</w:t>
      </w:r>
      <w:r>
        <w:rPr/>
        <w:t xml:space="preserve">). In </w:t>
      </w:r>
      <w:r>
        <w:rPr/>
        <w:t xml:space="preserve">prezzoConsegna</w:t>
      </w:r>
      <w:r>
        <w:rPr/>
        <w:t xml:space="preserve"> l'extra sommato al prezzo è </w:t>
      </w:r>
      <w:r>
        <w:rPr/>
        <w:t xml:space="preserve">additionalPrice + (ruleAdjustment ?? partnerBillingAdjustment della regola)</w:t>
      </w:r>
      <w:r>
        <w:rPr/>
        <w:t xml:space="preserve"> — il ripiego sulla regola serve solo alle consegne non ancora fotografate. Una regola con </w:t>
      </w:r>
      <w:r>
        <w:rPr/>
        <w:t xml:space="preserve">toBill = false</w:t>
      </w:r>
      <w:r>
        <w:rPr/>
        <w:t xml:space="preserve"> continua a vincere su tutto (non si fattura). Lo stesso extra entra nel costo comunicato a Orders/Budgets e nella Finanza.</w:t>
      </w:r>
    </w:p>
    <w:p>
      <w:pPr>
        <w:pStyle w:val="Heading3"/>
        <w:spacing w:lineRule="auto"/>
      </w:pPr>
      <w:r>
        <w:rPr/>
        <w:t xml:space="preserve">Tipi di servizio partner e relativo calcolo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Tipo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Calcolo del valore</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Vendita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Vendiamo un prodotto per il partner trattenendo una nostra %. Nella sezione prodotti il </w:t>
            </w:r>
          </w:p>
          <w:p>
            <w:pPr>
              <w:spacing w:lineRule="auto"/>
            </w:pPr>
            <w:r>
              <w:rPr>
                <w:b/>
              </w:rPr>
              <w:t xml:space="preserve">Valore totale</w:t>
            </w:r>
          </w:p>
          <w:p>
            <w:pPr>
              <w:spacing w:lineRule="auto"/>
            </w:pPr>
            <w:r>
              <w:rPr/>
              <w:t xml:space="preserve"> = Σ (prezzo singolo prodotto × qtà), includendo i prezzi impostati come </w:t>
            </w:r>
          </w:p>
          <w:p>
            <w:pPr>
              <w:spacing w:lineRule="auto"/>
            </w:pPr>
            <w:r>
              <w:rPr>
                <w:b/>
              </w:rPr>
              <w:t xml:space="preserve">flessibili</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 prezzo fisso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Es. servizio di consegna. </w:t>
            </w:r>
          </w:p>
          <w:p>
            <w:pPr>
              <w:spacing w:lineRule="auto"/>
            </w:pPr>
            <w:r>
              <w:rPr>
                <w:b/>
              </w:rPr>
              <w:t xml:space="preserve">In città</w:t>
            </w:r>
          </w:p>
          <w:p>
            <w:pPr>
              <w:spacing w:lineRule="auto"/>
            </w:pPr>
            <w:r>
              <w:rPr/>
              <w:t xml:space="preserve">: valore servizio + prezzo/km × max(0, distanza − km inclusi). </w:t>
            </w:r>
          </w:p>
          <w:p>
            <w:pPr>
              <w:spacing w:lineRule="auto"/>
            </w:pPr>
            <w:r>
              <w:rPr>
                <w:b/>
              </w:rPr>
              <w:t xml:space="preserve">Fuori città</w:t>
            </w:r>
          </w:p>
          <w:p>
            <w:pPr>
              <w:spacing w:lineRule="auto"/>
            </w:pPr>
            <w:r>
              <w:rPr/>
              <w:t xml:space="preserve">: prezzo fuori città × distanza. La </w:t>
            </w:r>
          </w:p>
          <w:p>
            <w:pPr>
              <w:spacing w:lineRule="auto"/>
            </w:pPr>
            <w:r>
              <w:rPr>
                <w:b/>
              </w:rPr>
              <w:t xml:space="preserve">distanza</w:t>
            </w:r>
          </w:p>
          <w:p>
            <w:pPr>
              <w:spacing w:lineRule="auto"/>
            </w:pPr>
            <w:r>
              <w:rPr/>
              <w:t xml:space="preserve"> è calcolata via Google Maps tra ritiro e consegna. Il valore è </w:t>
            </w:r>
          </w:p>
          <w:p>
            <w:pPr>
              <w:spacing w:lineRule="auto"/>
            </w:pPr>
            <w:r>
              <w:rPr>
                <w:b/>
              </w:rPr>
              <w:t xml:space="preserve">esposto nel Listino</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 ora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max(1, ore) × prezzo orario (minimo 1 ora, sull'orario di consegna). Valore </w:t>
            </w:r>
          </w:p>
          <w:p>
            <w:pPr>
              <w:spacing w:lineRule="auto"/>
            </w:pPr>
            <w:r>
              <w:rPr>
                <w:b/>
              </w:rPr>
              <w:t xml:space="preserve">esposto nel Listino</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Magazzino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fisso (</w:t>
            </w:r>
          </w:p>
          <w:p>
            <w:pPr>
              <w:spacing w:lineRule="auto"/>
            </w:pPr>
            <w:r>
              <w:rPr>
                <w:highlight w:val="lightGray"/>
              </w:rPr>
              <w:t xml:space="preserve">servizio prezzo</w:t>
            </w:r>
          </w:p>
          <w:p>
            <w:pPr>
              <w:spacing w:lineRule="auto"/>
            </w:pPr>
            <w:r>
              <w:rPr/>
              <w:t xml:space="preserve">) + prezzo a pezzo (</w:t>
            </w:r>
          </w:p>
          <w:p>
            <w:pPr>
              <w:spacing w:lineRule="auto"/>
            </w:pPr>
            <w:r>
              <w:rPr>
                <w:highlight w:val="lightGray"/>
              </w:rPr>
              <w:t xml:space="preserve">price per product</w:t>
            </w:r>
          </w:p>
          <w:p>
            <w:pPr>
              <w:spacing w:lineRule="auto"/>
            </w:pPr>
            <w:r>
              <w:rPr/>
              <w:t xml:space="preserve"> × qtà) + </w:t>
            </w:r>
          </w:p>
          <w:p>
            <w:pPr>
              <w:spacing w:lineRule="auto"/>
            </w:pPr>
            <w:r>
              <w:rPr>
                <w:b/>
              </w:rPr>
              <w:t xml:space="preserve">prezzo consegna</w:t>
            </w:r>
          </w:p>
          <w:p>
            <w:pPr>
              <w:spacing w:lineRule="auto"/>
            </w:pPr>
            <w:r>
              <w:rPr/>
              <w:t xml:space="preserve"> (nuovo).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Aziendale (corporate)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p>
            <w:pPr>
              <w:spacing w:lineRule="auto"/>
            </w:pPr>
            <w:r>
              <w:rPr>
                <w:b/>
              </w:rPr>
              <w:t xml:space="preserve">CORREZIONE 28/08/2026 — la descrizione originale era GIUSTA, la mia smentita del 24/08 era sbagliata.</w:t>
            </w:r>
          </w:p>
          <w:p>
            <w:pPr>
              <w:spacing w:lineRule="auto"/>
            </w:pPr>
            <w:r>
              <w:rPr/>
              <w:t xml:space="preserve"> Il Corporate </w:t>
            </w:r>
          </w:p>
          <w:p>
            <w:pPr>
              <w:spacing w:lineRule="auto"/>
            </w:pPr>
            <w:r>
              <w:rPr>
                <w:b/>
              </w:rPr>
              <w:t xml:space="preserve">replica davvero la consegna a un altro partner cambiando il modello di prezzo</w:t>
            </w:r>
          </w:p>
          <w:p>
            <w:pPr>
              <w:spacing w:lineRule="auto"/>
            </w:pPr>
            <w:r>
              <w:rPr/>
              <w:t xml:space="preserve">. Il legame NON è </w:t>
            </w:r>
          </w:p>
          <w:p>
            <w:pPr>
              <w:spacing w:lineRule="auto"/>
            </w:pPr>
            <w:r>
              <w:rPr>
                <w:highlight w:val="lightGray"/>
              </w:rPr>
              <w:t xml:space="preserve">parentDeliveryId</w:t>
            </w:r>
          </w:p>
          <w:p>
            <w:pPr>
              <w:spacing w:lineRule="auto"/>
            </w:pPr>
            <w:r>
              <w:rPr/>
              <w:t xml:space="preserve"> (che su queste coppie è vuoto: guardavo la colonna sbagliata) ma </w:t>
            </w:r>
          </w:p>
          <w:p>
            <w:pPr>
              <w:spacing w:lineRule="auto"/>
            </w:pPr>
            <w:r>
              <w:rPr/>
              <w:t xml:space="preserve">legacyCorrespondDeliveryId</w:t>
            </w:r>
          </w:p>
          <w:p>
            <w:pPr>
              <w:spacing w:lineRule="auto"/>
            </w:pPr>
            <w:r>
              <w:rPr/>
              <w:t xml:space="preserve"> — </w:t>
            </w:r>
          </w:p>
          <w:p>
            <w:pPr>
              <w:spacing w:lineRule="auto"/>
            </w:pPr>
            <w:r>
              <w:rPr>
                <w:b/>
              </w:rPr>
              <w:t xml:space="preserve">110 coppie</w:t>
            </w:r>
          </w:p>
          <w:p>
            <w:pPr>
              <w:spacing w:lineRule="auto"/>
            </w:pPr>
            <w:r>
              <w:rPr/>
              <w:t xml:space="preserve">. Esempio verificato al centesimo, #62454 ⇄ #62455 del 6/09: due consegne con </w:t>
            </w:r>
          </w:p>
          <w:p>
            <w:pPr>
              <w:spacing w:lineRule="auto"/>
            </w:pPr>
            <w:r>
              <w:rPr>
                <w:b/>
              </w:rPr>
              <w:t xml:space="preserve">stessa data, stesso ritiro, stessa consegna, stessa fascia, stesso valet e le stesse identiche 9 righe di prodotto</w:t>
            </w:r>
          </w:p>
          <w:p>
            <w:pPr>
              <w:spacing w:lineRule="auto"/>
            </w:pPr>
            <w:r>
              <w:rPr/>
              <w:t xml:space="preserve">; la prima è </w:t>
            </w:r>
          </w:p>
          <w:p>
            <w:pPr>
              <w:spacing w:lineRule="auto"/>
            </w:pPr>
            <w:r>
              <w:rPr>
                <w:highlight w:val="lightGray"/>
              </w:rPr>
              <w:t xml:space="preserve">ORDINE BRIOCHE</w:t>
            </w:r>
          </w:p>
          <w:p>
            <w:pPr>
              <w:spacing w:lineRule="auto"/>
            </w:pPr>
            <w:r>
              <w:rPr/>
              <w:t xml:space="preserve"> (</w:t>
            </w:r>
          </w:p>
          <w:p>
            <w:pPr>
              <w:spacing w:lineRule="auto"/>
            </w:pPr>
            <w:r>
              <w:rPr>
                <w:b/>
              </w:rPr>
              <w:t xml:space="preserve">CORPORATE</w:t>
            </w:r>
          </w:p>
          <w:p>
            <w:pPr>
              <w:spacing w:lineRule="auto"/>
            </w:pPr>
            <w:r>
              <w:rPr/>
              <w:t xml:space="preserve">) intestata a </w:t>
            </w:r>
          </w:p>
          <w:p>
            <w:pPr>
              <w:spacing w:lineRule="auto"/>
            </w:pPr>
            <w:r>
              <w:rPr>
                <w:b/>
              </w:rPr>
              <w:t xml:space="preserve">Casati 14</w:t>
            </w:r>
          </w:p>
          <w:p>
            <w:pPr>
              <w:spacing w:lineRule="auto"/>
            </w:pPr>
            <w:r>
              <w:rPr/>
              <w:t xml:space="preserve"> a 59,52 €, la seconda è </w:t>
            </w:r>
          </w:p>
          <w:p>
            <w:pPr>
              <w:spacing w:lineRule="auto"/>
            </w:pPr>
            <w:r>
              <w:rPr>
                <w:highlight w:val="lightGray"/>
              </w:rPr>
              <w:t xml:space="preserve">Vendita Deluxy</w:t>
            </w:r>
          </w:p>
          <w:p>
            <w:pPr>
              <w:spacing w:lineRule="auto"/>
            </w:pPr>
            <w:r>
              <w:rPr/>
              <w:t xml:space="preserve"> (</w:t>
            </w:r>
          </w:p>
          <w:p>
            <w:pPr>
              <w:spacing w:lineRule="auto"/>
            </w:pPr>
            <w:r>
              <w:rPr>
                <w:b/>
              </w:rPr>
              <w:t xml:space="preserve">VENDITA</w:t>
            </w:r>
          </w:p>
          <w:p>
            <w:pPr>
              <w:spacing w:lineRule="auto"/>
            </w:pPr>
            <w:r>
              <w:rPr/>
              <w:t xml:space="preserve">) intestata a </w:t>
            </w:r>
          </w:p>
          <w:p>
            <w:pPr>
              <w:spacing w:lineRule="auto"/>
            </w:pPr>
            <w:r>
              <w:rPr>
                <w:b/>
              </w:rPr>
              <w:t xml:space="preserve">MALI'A</w:t>
            </w:r>
          </w:p>
          <w:p>
            <w:pPr>
              <w:spacing w:lineRule="auto"/>
            </w:pPr>
            <w:r>
              <w:rPr/>
              <w:t xml:space="preserve"> a 8,926 €. ⭐ </w:t>
            </w:r>
          </w:p>
          <w:p>
            <w:pPr>
              <w:spacing w:lineRule="auto"/>
            </w:pPr>
            <w:r>
              <w:rPr>
                <w:b/>
              </w:rPr>
              <w:t xml:space="preserve">Il prezzo della riga VENDITA è la fee del partner che vende, applicata al valore dei prodotti: 107 coppie su 109</w:t>
            </w:r>
          </w:p>
          <w:p>
            <w:pPr>
              <w:spacing w:lineRule="auto"/>
            </w:pPr>
            <w:r>
              <w:rPr/>
              <w:t xml:space="preserve"> (MALI'A ha fee 20% → 8,926 su 44,63 = esattamente il 20%; CLIVATI-CONSEGNE ha fee 0 → riga a 0). Il prezzo della riga CORPORATE invece </w:t>
            </w:r>
          </w:p>
          <w:p>
            <w:pPr>
              <w:spacing w:lineRule="auto"/>
            </w:pPr>
            <w:r>
              <w:rPr>
                <w:b/>
              </w:rPr>
              <w:t xml:space="preserve">non segue una formula unica</w:t>
            </w:r>
          </w:p>
          <w:p>
            <w:pPr>
              <w:spacing w:lineRule="auto"/>
            </w:pPr>
            <w:r>
              <w:rPr/>
              <w:t xml:space="preserve">: nelle coppie MALI'A→Casati è il valore diviso 0,75 (il listino corporate 25 di Casati) solo in 27 casi su 53 — negli altri è stato deciso a mano. ⚠️ Restano </w:t>
            </w:r>
          </w:p>
          <w:p>
            <w:pPr>
              <w:spacing w:lineRule="auto"/>
            </w:pPr>
            <w:r>
              <w:rPr>
                <w:b/>
              </w:rPr>
              <w:t xml:space="preserve">87 consegne Corporate su 197 senza la riga gemella</w:t>
            </w:r>
          </w:p>
          <w:p>
            <w:pPr>
              <w:spacing w:lineRule="auto"/>
            </w:pPr>
            <w:r>
              <w:rPr/>
              <w:t xml:space="preserve">: non so se è un dato perso nell'import o se quei casi funzionano davvero a riga singola. Verifica ripetibile: </w:t>
            </w:r>
          </w:p>
          <w:p>
            <w:pPr>
              <w:spacing w:lineRule="auto"/>
            </w:pPr>
            <w:r>
              <w:rPr>
                <w:highlight w:val="lightGray"/>
              </w:rPr>
              <w:t xml:space="preserve">api/scripts/verifica-corporate.mjs</w:t>
            </w:r>
          </w:p>
          <w:p>
            <w:pPr>
              <w:spacing w:lineRule="auto"/>
            </w:pPr>
            <w:r>
              <w:rPr/>
              <w:t xml:space="preserve">.</w:t>
            </w:r>
          </w:p>
        </w:tc>
      </w:tr>
    </w:tbl>
    <w:p>
      <w:pPr>
        <w:spacing w:lineRule="auto"/>
      </w:pPr>
      <w:r>
        <w:rPr/>
      </w:r>
    </w:p>
    <w:p>
      <w:pPr>
        <w:ind w:left="284"/>
        <w:jc w:val="both"/>
        <w:spacing w:lineRule="auto"/>
      </w:pPr>
      <w:r>
        <w:rPr/>
        <w:t xml:space="preserve">Da confermare: nel "prezzo fisso" fuori città, se al costo </w:t>
      </w:r>
      <w:r>
        <w:rPr/>
        <w:t xml:space="preserve">prezzo fuori città × distanza</w:t>
      </w:r>
      <w:r>
        <w:rPr/>
        <w:t xml:space="preserve"> vada sommato anche il valore base del servizio (attualmente non sommato, come da specifica ricevuta).</w:t>
      </w:r>
    </w:p>
    <w:p>
      <w:pPr>
        <w:pStyle w:val="Heading2"/>
        <w:spacing w:lineRule="auto"/>
      </w:pPr>
      <w:r>
        <w:rPr/>
        <w:t xml:space="preserve">8. API — note per sviluppatori</w:t>
      </w:r>
    </w:p>
    <w:p>
      <w:pPr>
        <w:numPr>
          <w:ilvl w:val="0"/>
          <w:numId w:val="50"/>
        </w:numPr>
        <w:spacing w:lineRule="auto"/>
      </w:pPr>
      <w:r>
        <w:rPr>
          <w:b/>
        </w:rPr>
        <w:t xml:space="preserve">Base URL</w:t>
      </w:r>
      <w:r>
        <w:rPr/>
        <w:t xml:space="preserve">: </w:t>
      </w:r>
      <w:r>
        <w:rPr/>
        <w:t xml:space="preserve">https://app.deluxy.it/api</w:t>
      </w:r>
      <w:r>
        <w:rPr/>
        <w:t xml:space="preserve"> (ambiente sandbox: dev.deluxy.it).</w:t>
      </w:r>
    </w:p>
    <w:p>
      <w:pPr>
        <w:numPr>
          <w:ilvl w:val="0"/>
          <w:numId w:val="50"/>
        </w:numPr>
        <w:spacing w:lineRule="auto"/>
      </w:pPr>
      <w:r>
        <w:rPr>
          <w:b/>
        </w:rPr>
        <w:t xml:space="preserve">Autenticazione JWT</w:t>
      </w:r>
      <w:r>
        <w:rPr/>
        <w:t xml:space="preserve">: login → access token con ruoli (admin/expert/partner/operation); </w:t>
      </w:r>
      <w:r>
        <w:rPr/>
        <w:t xml:space="preserve">/api/users/me</w:t>
      </w:r>
      <w:r>
        <w:rPr/>
        <w:t xml:space="preserve"> restituisce l'utente corrente.</w:t>
      </w:r>
    </w:p>
    <w:p>
      <w:pPr>
        <w:numPr>
          <w:ilvl w:val="0"/>
          <w:numId w:val="50"/>
        </w:numPr>
        <w:spacing w:lineRule="auto"/>
      </w:pPr>
      <w:r>
        <w:rPr>
          <w:b/>
        </w:rPr>
        <w:t xml:space="preserve">Convenzioni note</w:t>
      </w:r>
      <w:r>
        <w:rPr/>
        <w:t xml:space="preserve">: il valet è "expert" (es. </w:t>
      </w:r>
      <w:r>
        <w:rPr/>
        <w:t xml:space="preserve">/api/experts/delivery/experts</w:t>
      </w:r>
      <w:r>
        <w:rPr/>
        <w:t xml:space="preserve">); i codici piattaforma vendita sono </w:t>
      </w:r>
      <w:r>
        <w:rPr/>
        <w:t xml:space="preserve">shopifysale</w:t>
      </w:r>
      <w:r>
        <w:rPr/>
        <w:t xml:space="preserve">, </w:t>
      </w:r>
      <w:r>
        <w:rPr/>
        <w:t xml:space="preserve">cakesales</w:t>
      </w:r>
      <w:r>
        <w:rPr/>
        <w:t xml:space="preserve">, </w:t>
      </w:r>
      <w:r>
        <w:rPr/>
        <w:t xml:space="preserve">businesssales</w:t>
      </w:r>
      <w:r>
        <w:rPr/>
        <w:t xml:space="preserve">, </w:t>
      </w:r>
      <w:r>
        <w:rPr/>
        <w:t xml:space="preserve">flowerssales</w:t>
      </w:r>
      <w:r>
        <w:rPr/>
        <w:t xml:space="preserve">, </w:t>
      </w:r>
      <w:r>
        <w:rPr/>
        <w:t xml:space="preserve">deluxyexperiencesales</w:t>
      </w:r>
      <w:r>
        <w:rPr/>
        <w:t xml:space="preserve">, </w:t>
      </w:r>
      <w:r>
        <w:rPr/>
        <w:t xml:space="preserve">deluxydotcomsales</w:t>
      </w:r>
      <w:r>
        <w:rPr/>
        <w:t xml:space="preserve">; gli stati consegna sono </w:t>
      </w:r>
      <w:r>
        <w:rPr/>
        <w:t xml:space="preserve">created</w:t>
      </w:r>
      <w:r>
        <w:rPr/>
        <w:t xml:space="preserve">, </w:t>
      </w:r>
      <w:r>
        <w:rPr/>
        <w:t xml:space="preserve">assigned</w:t>
      </w:r>
      <w:r>
        <w:rPr/>
        <w:t xml:space="preserve">, </w:t>
      </w:r>
      <w:r>
        <w:rPr/>
        <w:t xml:space="preserve">delivering</w:t>
      </w:r>
      <w:r>
        <w:rPr/>
        <w:t xml:space="preserve">, </w:t>
      </w:r>
      <w:r>
        <w:rPr/>
        <w:t xml:space="preserve">inPreparation</w:t>
      </w:r>
      <w:r>
        <w:rPr/>
        <w:t xml:space="preserve">, </w:t>
      </w:r>
      <w:r>
        <w:rPr/>
        <w:t xml:space="preserve">accepted</w:t>
      </w:r>
      <w:r>
        <w:rPr/>
        <w:t xml:space="preserve">, </w:t>
      </w:r>
      <w:r>
        <w:rPr/>
        <w:t xml:space="preserve">requestCancellation</w:t>
      </w:r>
      <w:r>
        <w:rPr/>
        <w:t xml:space="preserve"> (+</w:t>
      </w:r>
      <w:r>
        <w:rPr/>
        <w:t xml:space="preserve">delivered</w:t>
      </w:r>
      <w:r>
        <w:rPr/>
        <w:t xml:space="preserve">, </w:t>
      </w:r>
      <w:r>
        <w:rPr/>
        <w:t xml:space="preserve">notDelivered</w:t>
      </w:r>
      <w:r>
        <w:rPr/>
        <w:t xml:space="preserve">, </w:t>
      </w:r>
      <w:r>
        <w:rPr/>
        <w:t xml:space="preserve">cancelled</w:t>
      </w:r>
      <w:r>
        <w:rPr/>
        <w:t xml:space="preserve"> in storico); i tipi servizio sono </w:t>
      </w:r>
      <w:r>
        <w:rPr/>
        <w:t xml:space="preserve">sales</w:t>
      </w:r>
      <w:r>
        <w:rPr/>
        <w:t xml:space="preserve">, </w:t>
      </w:r>
      <w:r>
        <w:rPr/>
        <w:t xml:space="preserve">hourlyrate</w:t>
      </w:r>
      <w:r>
        <w:rPr/>
        <w:t xml:space="preserve">, </w:t>
      </w:r>
      <w:r>
        <w:rPr/>
        <w:t xml:space="preserve">fixedprice</w:t>
      </w:r>
      <w:r>
        <w:rPr/>
        <w:t xml:space="preserve">, </w:t>
      </w:r>
      <w:r>
        <w:rPr/>
        <w:t xml:space="preserve">corporate</w:t>
      </w:r>
      <w:r>
        <w:rPr/>
        <w:t xml:space="preserve">, </w:t>
      </w:r>
      <w:r>
        <w:rPr/>
        <w:t xml:space="preserve">warehouseservice</w:t>
      </w:r>
      <w:r>
        <w:rPr/>
        <w:t xml:space="preserve">.</w:t>
      </w:r>
    </w:p>
    <w:p>
      <w:pPr>
        <w:numPr>
          <w:ilvl w:val="0"/>
          <w:numId w:val="50"/>
        </w:numPr>
        <w:spacing w:lineRule="auto"/>
      </w:pPr>
      <w:r>
        <w:rPr>
          <w:b/>
        </w:rPr>
        <w:t xml:space="preserve">API key partner</w:t>
      </w:r>
      <w:r>
        <w:rPr/>
        <w:t xml:space="preserve"> (WooCommerce) generabile in autonomia dalla scheda partner; garantisce l'accesso alle API di invio ordini.</w:t>
      </w:r>
    </w:p>
    <w:p>
      <w:pPr>
        <w:pStyle w:val="Heading3"/>
        <w:spacing w:lineRule="auto"/>
      </w:pPr>
      <w:r>
        <w:rPr/>
        <w:t xml:space="preserve">La città è coperta? — rotta pubblica per i siti Shopify (</w:t>
      </w:r>
      <w:r>
        <w:rPr/>
        <w:t xml:space="preserve">/api/province-cities</w:t>
      </w:r>
      <w:r>
        <w:rPr/>
        <w:t xml:space="preserve">) </w:t>
      </w:r>
      <w:r>
        <w:rPr>
          <w:b/>
        </w:rPr>
        <w:t xml:space="preserve">[RINATA 03/09/2026]</w:t>
      </w:r>
    </w:p>
    <w:p>
      <w:pPr>
        <w:spacing w:lineRule="auto"/>
      </w:pPr>
      <w:r>
        <w:rPr/>
        <w:t xml:space="preserve">Il tema di </w:t>
      </w:r>
      <w:r>
        <w:rPr>
          <w:b/>
        </w:rPr>
        <w:t xml:space="preserve">deluxy.it</w:t>
      </w:r>
      <w:r>
        <w:rPr/>
        <w:t xml:space="preserve">, per i prodotti </w:t>
      </w:r>
      <w:r>
        <w:rPr/>
        <w:t xml:space="preserve">non unici</w:t>
      </w:r>
      <w:r>
        <w:rPr/>
        <w:t xml:space="preserve"> (rose, bouquet, champagne, set…), prima di mettere nel carrello chiede alla piattaforma se la città dell'indirizzo è coperta:</w:t>
      </w:r>
    </w:p>
    <w:p>
      <w:pPr>
        <w:spacing w:lineRule="auto"/>
      </w:pPr>
      <w:r>
        <w:rPr>
          <w:rFonts w:ascii="Courier" w:hAnsi="Courier"/>
        </w:rPr>
        <w:t xml:space="preserve">GET https://app.deluxy.it/api/province-cities/MI/Milano      → true GET https://app.deluxy.it/api/province-cities/MI/Rescaldina  → false </w:t>
      </w:r>
    </w:p>
    <w:p>
      <w:pPr>
        <w:numPr>
          <w:ilvl w:val="0"/>
          <w:numId w:val="51"/>
        </w:numPr>
        <w:spacing w:lineRule="auto"/>
      </w:pPr>
      <w:r>
        <w:rPr>
          <w:b/>
        </w:rPr>
        <w:t xml:space="preserve">Fuori dal prefisso </w:t>
      </w:r>
      <w:r>
        <w:rPr>
          <w:b/>
        </w:rPr>
        <w:t xml:space="preserve">/api/v1</w:t>
      </w:r>
      <w:r>
        <w:rPr/>
        <w:t xml:space="preserve">, perché è l'indirizzo che il tema chiama dai tempi del backend legacy (spento il 31/08/2026): cambiarlo avrebbe voluto dire toccare il tema Shopify. Dal 31/08 al 03/09 la rotta non esisteva e il pulsante «Acquista» dei prodotti non unici non faceva nulla.</w:t>
      </w:r>
    </w:p>
    <w:p>
      <w:pPr>
        <w:numPr>
          <w:ilvl w:val="0"/>
          <w:numId w:val="51"/>
        </w:numPr>
        <w:spacing w:lineRule="auto"/>
      </w:pPr>
      <w:r>
        <w:rPr>
          <w:b/>
        </w:rPr>
        <w:t xml:space="preserve">Pubblica, sola lettura, un booleano</w:t>
      </w:r>
      <w:r>
        <w:rPr/>
        <w:t xml:space="preserve">: </w:t>
      </w:r>
      <w:r>
        <w:rPr/>
        <w:t xml:space="preserve">true</w:t>
      </w:r>
      <w:r>
        <w:rPr/>
        <w:t xml:space="preserve"> se il nome (senza maiuscole né accenti) è fra le città della provincia in </w:t>
      </w:r>
      <w:r>
        <w:rPr>
          <w:b/>
        </w:rPr>
        <w:t xml:space="preserve">Configurazione → Province</w:t>
      </w:r>
      <w:r>
        <w:rPr/>
        <w:t xml:space="preserve"> (le 46 importate dal legacy: Milano e hinterland, Como, Monza, Roma, Firenze, Varese, Pavia, Bergamo, Lodi). Per coprire una città nuova basta aggiungerla lì: il sito la vede entro un'ora (cache sul bordo).</w:t>
      </w:r>
    </w:p>
    <w:p>
      <w:pPr>
        <w:numPr>
          <w:ilvl w:val="0"/>
          <w:numId w:val="51"/>
        </w:numPr>
        <w:spacing w:lineRule="auto"/>
      </w:pPr>
      <w:r>
        <w:rPr>
          <w:b/>
        </w:rPr>
        <w:t xml:space="preserve">CORS</w:t>
      </w:r>
      <w:r>
        <w:rPr/>
        <w:t xml:space="preserve"> solo per gli origin dei siti Deluxy (</w:t>
      </w:r>
      <w:r>
        <w:rPr/>
        <w:t xml:space="preserve">deluxy.it</w:t>
      </w:r>
      <w:r>
        <w:rPr/>
        <w:t xml:space="preserve">, </w:t>
      </w:r>
      <w:r>
        <w:rPr/>
        <w:t xml:space="preserve">www.deluxy.it</w:t>
      </w:r>
      <w:r>
        <w:rPr/>
        <w:t xml:space="preserve">, </w:t>
      </w:r>
      <w:r>
        <w:rPr/>
        <w:t xml:space="preserve">deluxygifts.myshopify.com</w:t>
      </w:r>
      <w:r>
        <w:rPr/>
        <w:t xml:space="preserve">, più quelli in </w:t>
      </w:r>
      <w:r>
        <w:rPr/>
        <w:t xml:space="preserve">CORS_SITI_ORIGINS</w:t>
      </w:r>
      <w:r>
        <w:rPr/>
        <w:t xml:space="preserve">); risponde anche al preflight </w:t>
      </w:r>
      <w:r>
        <w:rPr/>
        <w:t xml:space="preserve">OPTIONS</w:t>
      </w:r>
      <w:r>
        <w:rPr/>
        <w:t xml:space="preserve">.</w:t>
      </w:r>
    </w:p>
    <w:p>
      <w:pPr>
        <w:pStyle w:val="Heading3"/>
        <w:spacing w:lineRule="auto"/>
      </w:pPr>
      <w:r>
        <w:rPr/>
        <w:t xml:space="preserve">Richieste (</w:t>
      </w:r>
      <w:r>
        <w:rPr/>
        <w:t xml:space="preserve">/richieste</w:t>
      </w:r>
      <w:r>
        <w:rPr/>
        <w:t xml:space="preserve">) </w:t>
      </w:r>
      <w:r>
        <w:rPr>
          <w:b/>
        </w:rPr>
        <w:t xml:space="preserve">[NUOVO 28/08/2026]</w:t>
      </w:r>
    </w:p>
    <w:p>
      <w:pPr>
        <w:spacing w:lineRule="auto"/>
      </w:pPr>
      <w:r>
        <w:rPr>
          <w:b/>
        </w:rPr>
        <w:t xml:space="preserve">Operatività → Richieste</w:t>
      </w:r>
      <w:r>
        <w:rPr/>
        <w:t xml:space="preserve">, per </w:t>
      </w:r>
      <w:r>
        <w:rPr>
          <w:b/>
        </w:rPr>
        <w:t xml:space="preserve">Admin</w:t>
      </w:r>
      <w:r>
        <w:rPr/>
        <w:t xml:space="preserve"> e </w:t>
      </w:r>
      <w:r>
        <w:rPr>
          <w:b/>
        </w:rPr>
        <w:t xml:space="preserve">Operation</w:t>
      </w:r>
      <w:r>
        <w:rPr/>
        <w:t xml:space="preserve"> — e il </w:t>
      </w:r>
      <w:r>
        <w:rPr>
          <w:b/>
        </w:rPr>
        <w:t xml:space="preserve">Customer Service</w:t>
      </w:r>
      <w:r>
        <w:rPr/>
        <w:t xml:space="preserve"> è un Operation (</w:t>
      </w:r>
      <w:r>
        <w:rPr/>
        <w:t xml:space="preserve">operationRole = customer_service</w:t>
      </w:r>
      <w:r>
        <w:rPr/>
        <w:t xml:space="preserve">), quindi è già dentro senza un ruolo nuovo.</w:t>
      </w:r>
    </w:p>
    <w:p>
      <w:pPr>
        <w:spacing w:lineRule="auto"/>
      </w:pPr>
      <w:r>
        <w:rPr/>
        <w:t xml:space="preserve">È la </w:t>
      </w:r>
      <w:r>
        <w:rPr>
          <w:b/>
        </w:rPr>
        <w:t xml:space="preserve">posta in arrivo delle domande di consegna</w:t>
      </w:r>
      <w:r>
        <w:rPr/>
        <w:t xml:space="preserve"> scritte a parole dalle altre app di Deluxy. Chi manda — il Customer Service da una chat, Scout da una visita, un fornitore al telefono — </w:t>
      </w:r>
      <w:r>
        <w:rPr>
          <w:b/>
        </w:rPr>
        <w:t xml:space="preserve">non compila un modulo di venti campi che non ha sotto mano</w:t>
      </w:r>
      <w:r>
        <w:rPr/>
        <w:t xml:space="preserve">: scrive quello che sa, e qui una persona legge e decide.</w:t>
      </w:r>
    </w:p>
    <w:p>
      <w:pPr>
        <w:spacing w:lineRule="auto"/>
      </w:pPr>
      <w:r>
        <w:rPr/>
        <w:t xml:space="preserve">⚠️ </w:t>
      </w:r>
      <w:r>
        <w:rPr>
          <w:b/>
        </w:rPr>
        <w:t xml:space="preserve">Una richiesta non è una consegna: è una domanda.</w:t>
      </w:r>
      <w:r>
        <w:rPr/>
        <w:t xml:space="preserve"> Nasce </w:t>
      </w:r>
      <w:r>
        <w:rPr/>
        <w:t xml:space="preserve">nuova</w:t>
      </w:r>
      <w:r>
        <w:rPr/>
        <w:t xml:space="preserve"> e diventa una consegna </w:t>
      </w:r>
      <w:r>
        <w:rPr>
          <w:b/>
        </w:rPr>
        <w:t xml:space="preserve">solo quando qualcuno la accetta</w:t>
      </w:r>
      <w:r>
        <w:rPr/>
        <w:t xml:space="preserve">. Farla diventare consegna da sola vorrebbe dire mandare un valet su un indirizzo che nessuno ha riletto — e il giro dei valet costa denaro vero.</w:t>
      </w:r>
    </w:p>
    <w:p>
      <w:pPr>
        <w:spacing w:lineRule="auto"/>
      </w:pPr>
      <w:r>
        <w:rPr>
          <w:b/>
        </w:rPr>
        <w:t xml:space="preserve">Come arriva.</w:t>
      </w:r>
      <w:r>
        <w:rPr/>
        <w:t xml:space="preserve"> Sul canale app-to-app, con una chiave di </w:t>
      </w:r>
      <w:r>
        <w:rPr>
          <w:b/>
        </w:rPr>
        <w:t xml:space="preserve">scrittura</w:t>
      </w:r>
      <w:r>
        <w:rPr/>
        <w:t xml:space="preserve">:</w:t>
      </w:r>
    </w:p>
    <w:p>
      <w:pPr>
        <w:spacing w:lineRule="auto"/>
      </w:pPr>
      <w:r>
        <w:rPr>
          <w:rFonts w:ascii="Courier" w:hAnsi="Courier"/>
        </w:rPr>
        <w:t xml:space="preserve">POST /api/v1/app/richieste       x-api-key: &lt;chiave con scrittura&gt; { "testo": "…", "riferimento": "ORD-1234", "contatto": "marta@…" } </w:t>
      </w:r>
    </w:p>
    <w:p>
      <w:pPr>
        <w:numPr>
          <w:ilvl w:val="0"/>
          <w:numId w:val="52"/>
        </w:numPr>
        <w:spacing w:lineRule="auto"/>
      </w:pPr>
      <w:r>
        <w:rPr/>
        <w:t xml:space="preserve">Una chiave di </w:t>
      </w:r>
      <w:r>
        <w:rPr>
          <w:b/>
        </w:rPr>
        <w:t xml:space="preserve">sola lettura viene rifiutata</w:t>
      </w:r>
      <w:r>
        <w:rPr/>
        <w:t xml:space="preserve"> (</w:t>
      </w:r>
      <w:r>
        <w:rPr/>
        <w:t xml:space="preserve">401</w:t>
      </w:r>
      <w:r>
        <w:rPr/>
        <w:t xml:space="preserve">): mandare richieste è scrivere.</w:t>
      </w:r>
    </w:p>
    <w:p>
      <w:pPr>
        <w:numPr>
          <w:ilvl w:val="0"/>
          <w:numId w:val="52"/>
        </w:numPr>
        <w:spacing w:lineRule="auto"/>
      </w:pPr>
      <w:r>
        <w:rPr/>
        <w:t xml:space="preserve">L'</w:t>
      </w:r>
      <w:r>
        <w:rPr>
          <w:b/>
        </w:rPr>
        <w:t xml:space="preserve">origine</w:t>
      </w:r>
      <w:r>
        <w:rPr/>
        <w:t xml:space="preserve"> registrata è il </w:t>
      </w:r>
      <w:r>
        <w:rPr>
          <w:b/>
        </w:rPr>
        <w:t xml:space="preserve">nome della chiave</w:t>
      </w:r>
      <w:r>
        <w:rPr/>
        <w:t xml:space="preserve">, non un'etichetta generica: fra un mese si deve poter capire con chi parlare.</w:t>
      </w:r>
    </w:p>
    <w:p>
      <w:pPr>
        <w:numPr>
          <w:ilvl w:val="0"/>
          <w:numId w:val="52"/>
        </w:numPr>
        <w:spacing w:lineRule="auto"/>
      </w:pPr>
      <w:r>
        <w:rPr>
          <w:b/>
        </w:rPr>
        <w:t xml:space="preserve">Idempotente sul riferimento</w:t>
      </w:r>
      <w:r>
        <w:rPr/>
        <w:t xml:space="preserve">: la stessa app che ritenta lo stesso </w:t>
      </w:r>
      <w:r>
        <w:rPr/>
        <w:t xml:space="preserve">riferimento</w:t>
      </w:r>
      <w:r>
        <w:rPr>
          <w:b/>
        </w:rPr>
        <w:t xml:space="preserve">non crea un doppione</w:t>
      </w:r>
      <w:r>
        <w:rPr/>
        <w:t xml:space="preserve">, si rilegge quella che c'è già (</w:t>
      </w:r>
      <w:r>
        <w:rPr/>
        <w:t xml:space="preserve">giaEsistente: true</w:t>
      </w:r>
      <w:r>
        <w:rPr/>
        <w:t xml:space="preserve">). Chi manda ritenta spesso — un timeout, un cron che ripassa — e due richieste identiche in lista sono due persone che lavorano la stessa cosa.</w:t>
      </w:r>
    </w:p>
    <w:p>
      <w:pPr>
        <w:numPr>
          <w:ilvl w:val="0"/>
          <w:numId w:val="52"/>
        </w:numPr>
        <w:spacing w:lineRule="auto"/>
      </w:pPr>
      <w:r>
        <w:rPr/>
        <w:t xml:space="preserve">Il testo sotto i </w:t>
      </w:r>
      <w:r>
        <w:rPr>
          <w:b/>
        </w:rPr>
        <w:t xml:space="preserve">10 caratteri</w:t>
      </w:r>
      <w:r>
        <w:rPr/>
        <w:t xml:space="preserve"> è rifiutato: «ok» non è una richiesta, è una chiamata partita per sbaglio.</w:t>
      </w:r>
    </w:p>
    <w:p>
      <w:pPr>
        <w:numPr>
          <w:ilvl w:val="0"/>
          <w:numId w:val="52"/>
        </w:numPr>
        <w:spacing w:lineRule="auto"/>
      </w:pPr>
      <w:r>
        <w:rPr/>
        <w:t xml:space="preserve">L'esito si rilegge con </w:t>
      </w:r>
      <w:r>
        <w:rPr/>
        <w:t xml:space="preserve">GET /api/v1/app/richieste/:riferimento</w:t>
      </w:r>
      <w:r>
        <w:rPr/>
        <w:t xml:space="preserve">, e </w:t>
      </w:r>
      <w:r>
        <w:rPr>
          <w:b/>
        </w:rPr>
        <w:t xml:space="preserve">solo dentro la propria origine</w:t>
      </w:r>
      <w:r>
        <w:rPr/>
        <w:t xml:space="preserve">: un'altra app non legge le richieste altrui indovinandone il riferimento.</w:t>
      </w:r>
    </w:p>
    <w:p>
      <w:pPr>
        <w:spacing w:lineRule="auto"/>
      </w:pPr>
      <w:r>
        <w:rPr>
          <w:b/>
        </w:rPr>
        <w:t xml:space="preserve">Cosa si fa in pagina.</w:t>
      </w:r>
    </w:p>
    <w:p>
      <w:pPr>
        <w:numPr>
          <w:ilvl w:val="0"/>
          <w:numId w:val="53"/>
        </w:numPr>
        <w:spacing w:lineRule="auto"/>
      </w:pPr>
      <w:r>
        <w:rPr/>
        <w:t xml:space="preserve">Filtri a pillola per stato — </w:t>
      </w:r>
      <w:r>
        <w:rPr/>
        <w:t xml:space="preserve">Nuove</w:t>
      </w:r>
      <w:r>
        <w:rPr/>
        <w:t xml:space="preserve"> (col </w:t>
      </w:r>
      <w:r>
        <w:rPr>
          <w:b/>
        </w:rPr>
        <w:t xml:space="preserve">pallino rosso</w:t>
      </w:r>
      <w:r>
        <w:rPr/>
        <w:t xml:space="preserve"> di quante nessuno ha ancora guardato), </w:t>
      </w:r>
      <w:r>
        <w:rPr/>
        <w:t xml:space="preserve">In lavorazione</w:t>
      </w:r>
      <w:r>
        <w:rPr/>
        <w:t xml:space="preserve">, </w:t>
      </w:r>
      <w:r>
        <w:rPr/>
        <w:t xml:space="preserve">Accettate</w:t>
      </w:r>
      <w:r>
        <w:rPr/>
        <w:t xml:space="preserve">, </w:t>
      </w:r>
      <w:r>
        <w:rPr/>
        <w:t xml:space="preserve">Rifiutate</w:t>
      </w:r>
      <w:r>
        <w:rPr/>
        <w:t xml:space="preserve">, </w:t>
      </w:r>
      <w:r>
        <w:rPr/>
        <w:t xml:space="preserve">Tutte</w:t>
      </w:r>
      <w:r>
        <w:rPr/>
        <w:t xml:space="preserve">.</w:t>
      </w:r>
    </w:p>
    <w:p>
      <w:pPr>
        <w:numPr>
          <w:ilvl w:val="0"/>
          <w:numId w:val="53"/>
        </w:numPr>
        <w:spacing w:lineRule="auto"/>
      </w:pPr>
      <w:r>
        <w:rPr/>
        <w:t xml:space="preserve">Il </w:t>
      </w:r>
      <w:r>
        <w:rPr>
          <w:b/>
        </w:rPr>
        <w:t xml:space="preserve">testo si mostra com'è arrivato</w:t>
      </w:r>
      <w:r>
        <w:rPr/>
        <w:t xml:space="preserve">, a capo compresi: è la fonte, e riformattarlo vorrebbe dire interpretarlo prima che lo legga una persona.</w:t>
      </w:r>
    </w:p>
    <w:p>
      <w:pPr>
        <w:numPr>
          <w:ilvl w:val="0"/>
          <w:numId w:val="53"/>
        </w:numPr>
        <w:spacing w:lineRule="auto"/>
      </w:pPr>
      <w:r>
        <w:rPr>
          <w:b/>
        </w:rPr>
        <w:t xml:space="preserve">Crea consegna</w:t>
      </w:r>
      <w:r>
        <w:rPr/>
        <w:t xml:space="preserve"> porta al modulo della consegna col testo </w:t>
      </w:r>
      <w:r>
        <w:rPr>
          <w:b/>
        </w:rPr>
        <w:t xml:space="preserve">già dentro il pannello «Compila con l'AI»</w:t>
      </w:r>
      <w:r>
        <w:rPr/>
        <w:t xml:space="preserve">, aperto: l'AI </w:t>
      </w:r>
      <w:r>
        <w:rPr/>
        <w:t xml:space="preserve">propone</w:t>
      </w:r>
      <w:r>
        <w:rPr/>
        <w:t xml:space="preserve"> i campi, che restano tutti correggibili prima di salvare. Salvata la consegna, la richiesta diventa </w:t>
      </w:r>
      <w:r>
        <w:rPr>
          <w:b/>
        </w:rPr>
        <w:t xml:space="preserve">accettata</w:t>
      </w:r>
      <w:r>
        <w:rPr/>
        <w:t xml:space="preserve"> e le resta </w:t>
      </w:r>
      <w:r>
        <w:rPr>
          <w:b/>
        </w:rPr>
        <w:t xml:space="preserve">collegato il numero</w:t>
      </w:r>
      <w:r>
        <w:rPr/>
        <w:t xml:space="preserve"> della consegna nata.</w:t>
      </w:r>
    </w:p>
    <w:p>
      <w:pPr>
        <w:numPr>
          <w:ilvl w:val="0"/>
          <w:numId w:val="53"/>
        </w:numPr>
        <w:spacing w:lineRule="auto"/>
      </w:pPr>
      <w:r>
        <w:rPr>
          <w:b/>
        </w:rPr>
        <w:t xml:space="preserve">Prendi in carico</w:t>
      </w:r>
      <w:r>
        <w:rPr/>
        <w:t xml:space="preserve"> la mette </w:t>
      </w:r>
      <w:r>
        <w:rPr/>
        <w:t xml:space="preserve">in lavorazione</w:t>
      </w:r>
      <w:r>
        <w:rPr/>
        <w:t xml:space="preserve">: chi altro apre la pagina sa che ci sta già lavorando qualcuno.</w:t>
      </w:r>
    </w:p>
    <w:p>
      <w:pPr>
        <w:numPr>
          <w:ilvl w:val="0"/>
          <w:numId w:val="53"/>
        </w:numPr>
        <w:spacing w:lineRule="auto"/>
      </w:pPr>
      <w:r>
        <w:rPr>
          <w:b/>
        </w:rPr>
        <w:t xml:space="preserve">Rifiuta</w:t>
      </w:r>
      <w:r>
        <w:rPr/>
        <w:t xml:space="preserve"> chiede un </w:t>
      </w:r>
      <w:r>
        <w:rPr>
          <w:b/>
        </w:rPr>
        <w:t xml:space="preserve">motivo obbligatorio</w:t>
      </w:r>
      <w:r>
        <w:rPr/>
        <w:t xml:space="preserve"> — lo pretende anche il server: chi ha mandato la richiesta legge l'esito, e un «no» muto si trasforma in una seconda richiesta identica.</w:t>
      </w:r>
    </w:p>
    <w:p>
      <w:pPr>
        <w:numPr>
          <w:ilvl w:val="0"/>
          <w:numId w:val="53"/>
        </w:numPr>
        <w:spacing w:lineRule="auto"/>
      </w:pPr>
      <w:r>
        <w:rPr/>
        <w:t xml:space="preserve">Su accettata e rifiutata resta scritto </w:t>
      </w:r>
      <w:r>
        <w:rPr>
          <w:b/>
        </w:rPr>
        <w:t xml:space="preserve">chi ha deciso e quando</w:t>
      </w:r>
      <w:r>
        <w:rPr/>
        <w:t xml:space="preserve">.</w:t>
      </w:r>
    </w:p>
    <w:p>
      <w:pPr>
        <w:numPr>
          <w:ilvl w:val="0"/>
          <w:numId w:val="53"/>
        </w:numPr>
        <w:spacing w:lineRule="auto"/>
      </w:pPr>
      <w:r>
        <w:rPr>
          <w:b/>
        </w:rPr>
        <w:t xml:space="preserve">Registra a mano</w:t>
      </w:r>
      <w:r>
        <w:rPr/>
        <w:t xml:space="preserve"> serve quando la richiesta arriva al telefono e non da un'app: l'origine diventa </w:t>
      </w:r>
      <w:r>
        <w:rPr/>
        <w:t xml:space="preserve">manuale · &lt;email di chi l'ha registrata&gt;</w:t>
      </w:r>
      <w:r>
        <w:rPr/>
        <w:t xml:space="preserve">.</w:t>
      </w:r>
    </w:p>
    <w:p>
      <w:pPr>
        <w:pStyle w:val="Heading3"/>
        <w:spacing w:lineRule="auto"/>
      </w:pPr>
      <w:r>
        <w:rPr/>
        <w:t xml:space="preserve">Chiavi delle app (</w:t>
      </w:r>
      <w:r>
        <w:rPr/>
        <w:t xml:space="preserve">/api-keys</w:t>
      </w:r>
      <w:r>
        <w:rPr/>
        <w:t xml:space="preserve">) </w:t>
      </w:r>
      <w:r>
        <w:rPr>
          <w:b/>
        </w:rPr>
        <w:t xml:space="preserve">[NUOVO 28/08/2026]</w:t>
      </w:r>
    </w:p>
    <w:p>
      <w:pPr>
        <w:spacing w:lineRule="auto"/>
      </w:pPr>
      <w:r>
        <w:rPr>
          <w:b/>
        </w:rPr>
        <w:t xml:space="preserve">Configurazione → Chiavi delle app</w:t>
      </w:r>
      <w:r>
        <w:rPr/>
        <w:t xml:space="preserve">, solo </w:t>
      </w:r>
      <w:r>
        <w:rPr>
          <w:b/>
        </w:rPr>
        <w:t xml:space="preserve">Admin</w:t>
      </w:r>
      <w:r>
        <w:rPr/>
        <w:t xml:space="preserve">: le chiavi con cui le </w:t>
      </w:r>
      <w:r>
        <w:rPr/>
        <w:t xml:space="preserve">altre app di Deluxy</w:t>
      </w:r>
      <w:r>
        <w:rPr/>
        <w:t xml:space="preserve"> (Orders, Budgets, Customer Service, Scout…) chiamano questa piattaforma sul canale </w:t>
      </w:r>
      <w:r>
        <w:rPr/>
        <w:t xml:space="preserve">/api/v1/app/*</w:t>
      </w:r>
      <w:r>
        <w:rPr/>
        <w:t xml:space="preserve">, presentandosi con l'intestazione </w:t>
      </w:r>
      <w:r>
        <w:rPr/>
        <w:t xml:space="preserve">x-api-key</w:t>
      </w:r>
      <w:r>
        <w:rPr/>
        <w:t xml:space="preserve">.</w:t>
      </w:r>
    </w:p>
    <w:p>
      <w:pPr>
        <w:numPr>
          <w:ilvl w:val="0"/>
          <w:numId w:val="54"/>
        </w:numPr>
        <w:spacing w:lineRule="auto"/>
      </w:pPr>
      <w:r>
        <w:rPr>
          <w:b/>
        </w:rPr>
        <w:t xml:space="preserve">Due livelli</w:t>
      </w:r>
      <w:r>
        <w:rPr/>
        <w:t xml:space="preserve">: </w:t>
      </w:r>
      <w:r>
        <w:rPr/>
        <w:t xml:space="preserve">sola lettura</w:t>
      </w:r>
      <w:r>
        <w:rPr/>
        <w:t xml:space="preserve"> (consegne, vendite, costi) oppure </w:t>
      </w:r>
      <w:r>
        <w:rPr/>
        <w:t xml:space="preserve">lettura e scrittura</w:t>
      </w:r>
      <w:r>
        <w:rPr/>
        <w:t xml:space="preserve"> (può anche </w:t>
      </w:r>
      <w:r>
        <w:rPr>
          <w:b/>
        </w:rPr>
        <w:t xml:space="preserve">creare consegne</w:t>
      </w:r>
      <w:r>
        <w:rPr/>
        <w:t xml:space="preserve">).</w:t>
      </w:r>
    </w:p>
    <w:p>
      <w:pPr>
        <w:numPr>
          <w:ilvl w:val="0"/>
          <w:numId w:val="54"/>
        </w:numPr>
        <w:spacing w:lineRule="auto"/>
      </w:pPr>
      <w:r>
        <w:rPr/>
        <w:t xml:space="preserve">⚠️ </w:t>
      </w:r>
      <w:r>
        <w:rPr>
          <w:b/>
        </w:rPr>
        <w:t xml:space="preserve">Il valore si vede una volta sola</w:t>
      </w:r>
      <w:r>
        <w:rPr/>
        <w:t xml:space="preserve">, subito dopo la generazione: in archivio resta solo l'impronta SHA-256, e </w:t>
      </w:r>
      <w:r>
        <w:rPr>
          <w:b/>
        </w:rPr>
        <w:t xml:space="preserve">nessuna rotta lo rilegge</w:t>
      </w:r>
      <w:r>
        <w:rPr/>
        <w:t xml:space="preserve">. Chi la perde </w:t>
      </w:r>
      <w:r>
        <w:rPr>
          <w:b/>
        </w:rPr>
        <w:t xml:space="preserve">rigenera</w:t>
      </w:r>
      <w:r>
        <w:rPr/>
        <w:t xml:space="preserve">.</w:t>
      </w:r>
    </w:p>
    <w:p>
      <w:pPr>
        <w:numPr>
          <w:ilvl w:val="0"/>
          <w:numId w:val="54"/>
        </w:numPr>
        <w:spacing w:lineRule="auto"/>
      </w:pPr>
      <w:r>
        <w:rPr>
          <w:b/>
        </w:rPr>
        <w:t xml:space="preserve">Rigenera</w:t>
      </w:r>
      <w:r>
        <w:rPr/>
        <w:t xml:space="preserve"> dà una chiave nuova alla stessa app: la vecchia smette di funzionare </w:t>
      </w:r>
      <w:r>
        <w:rPr>
          <w:b/>
        </w:rPr>
        <w:t xml:space="preserve">all'istante</w:t>
      </w:r>
      <w:r>
        <w:rPr/>
        <w:t xml:space="preserve">, quindi l'app va aggiornata subito.</w:t>
      </w:r>
    </w:p>
    <w:p>
      <w:pPr>
        <w:numPr>
          <w:ilvl w:val="0"/>
          <w:numId w:val="54"/>
        </w:numPr>
        <w:spacing w:lineRule="auto"/>
      </w:pPr>
      <w:r>
        <w:rPr>
          <w:b/>
        </w:rPr>
        <w:t xml:space="preserve">Scadenza</w:t>
      </w:r>
      <w:r>
        <w:rPr/>
        <w:t xml:space="preserve"> facoltativa (vuota = non scade), verificata </w:t>
      </w:r>
      <w:r>
        <w:rPr>
          <w:b/>
        </w:rPr>
        <w:t xml:space="preserve">a ogni chiamata</w:t>
      </w:r>
      <w:r>
        <w:rPr/>
        <w:t xml:space="preserve">. Una chiave scaduta risponde </w:t>
      </w:r>
      <w:r>
        <w:rPr/>
        <w:t xml:space="preserve">401</w:t>
      </w:r>
      <w:r>
        <w:rPr/>
        <w:t xml:space="preserve"> dicendo </w:t>
      </w:r>
      <w:r>
        <w:rPr/>
        <w:t xml:space="preserve">scaduta</w:t>
      </w:r>
      <w:r>
        <w:rPr/>
        <w:t xml:space="preserve">, non </w:t>
      </w:r>
      <w:r>
        <w:rPr/>
        <w:t xml:space="preserve">non valida</w:t>
      </w:r>
      <w:r>
        <w:rPr/>
        <w:t xml:space="preserve">.</w:t>
      </w:r>
    </w:p>
    <w:p>
      <w:pPr>
        <w:numPr>
          <w:ilvl w:val="0"/>
          <w:numId w:val="54"/>
        </w:numPr>
        <w:spacing w:lineRule="auto"/>
      </w:pPr>
      <w:r>
        <w:rPr/>
        <w:t xml:space="preserve">L'elenco mostra </w:t>
      </w:r>
      <w:r>
        <w:rPr>
          <w:b/>
        </w:rPr>
        <w:t xml:space="preserve">da quanti giorni non la usa nessuno</w:t>
      </w:r>
      <w:r>
        <w:rPr/>
        <w:t xml:space="preserve">: una chiave viva che nessuno chiama è una porta aperta senza motivo.</w:t>
      </w:r>
    </w:p>
    <w:p>
      <w:pPr>
        <w:numPr>
          <w:ilvl w:val="0"/>
          <w:numId w:val="54"/>
        </w:numPr>
        <w:spacing w:lineRule="auto"/>
      </w:pPr>
      <w:r>
        <w:rPr>
          <w:b/>
        </w:rPr>
        <w:t xml:space="preserve">Spegni/Accendi</w:t>
      </w:r>
      <w:r>
        <w:rPr/>
        <w:t xml:space="preserve"> senza cancellare, ed </w:t>
      </w:r>
      <w:r>
        <w:rPr>
          <w:b/>
        </w:rPr>
        <w:t xml:space="preserve">Elimina</w:t>
      </w:r>
      <w:r>
        <w:rPr/>
        <w:t xml:space="preserve"> definitivo.</w:t>
      </w:r>
    </w:p>
    <w:p>
      <w:pPr>
        <w:spacing w:lineRule="auto"/>
      </w:pPr>
      <w:r>
        <w:rPr/>
        <w:t xml:space="preserve">⚠️ Le chiavi </w:t>
      </w:r>
      <w:r>
        <w:rPr>
          <w:b/>
        </w:rPr>
        <w:t xml:space="preserve">non hanno ancora uno scope per rotta</w:t>
      </w:r>
      <w:r>
        <w:rPr/>
        <w:t xml:space="preserve">: una chiave di sola lettura legge </w:t>
      </w:r>
      <w:r>
        <w:rPr/>
        <w:t xml:space="preserve">tutto</w:t>
      </w:r>
      <w:r>
        <w:rPr/>
        <w:t xml:space="preserve"> il canale app, compresi nome, indirizzo e telefono dei destinatari. È un punto aperto dichiarato nell'handoff.</w:t>
      </w:r>
    </w:p>
    <w:p>
      <w:pPr>
        <w:pStyle w:val="Heading3"/>
        <w:spacing w:lineRule="auto"/>
      </w:pPr>
      <w:r>
        <w:rPr/>
        <w:t xml:space="preserve">Canale app: partner, servizi e prodotti per chi crea una consegna </w:t>
      </w:r>
      <w:r>
        <w:rPr>
          <w:b/>
        </w:rPr>
        <w:t xml:space="preserve">[06/09/2026]</w:t>
      </w:r>
    </w:p>
    <w:p>
      <w:pPr>
        <w:spacing w:lineRule="auto"/>
      </w:pPr>
      <w:r>
        <w:rPr/>
        <w:t xml:space="preserve">Il Customer Service crea consegne da </w:t>
      </w:r>
      <w:r>
        <w:rPr/>
        <w:t xml:space="preserve">POST /api/v1/app/consegne</w:t>
      </w:r>
      <w:r>
        <w:rPr/>
        <w:t xml:space="preserve"> (stessa strada del form). Per compilarle bene, il canale app espone:</w:t>
      </w:r>
    </w:p>
    <w:p>
      <w:pPr>
        <w:numPr>
          <w:ilvl w:val="0"/>
          <w:numId w:val="55"/>
        </w:numPr>
        <w:spacing w:lineRule="auto"/>
      </w:pPr>
      <w:r>
        <w:rPr/>
        <w:t xml:space="preserve">GET /api/v1/app/partner</w:t>
      </w:r>
      <w:r>
        <w:rPr/>
        <w:t xml:space="preserve"> — i partner </w:t>
      </w:r>
      <w:r>
        <w:rPr>
          <w:b/>
        </w:rPr>
        <w:t xml:space="preserve">attivi</w:t>
      </w:r>
      <w:r>
        <w:rPr/>
        <w:t xml:space="preserve">: id, insegna, città, </w:t>
      </w:r>
      <w:r>
        <w:rPr>
          <w:b/>
        </w:rPr>
        <w:t xml:space="preserve">sigle delle province servite</w:t>
      </w:r>
      <w:r>
        <w:rPr/>
        <w:t xml:space="preserve"> e </w:t>
      </w:r>
      <w:r>
        <w:rPr/>
        <w:t xml:space="preserve">servizi</w:t>
      </w:r>
      <w:r>
        <w:rPr/>
        <w:t xml:space="preserve"> (gli id dei tipi di servizio nel loro listino, cioè </w:t>
      </w:r>
      <w:r>
        <w:rPr/>
        <w:t xml:space="preserve">PartnerService</w:t>
      </w:r>
      <w:r>
        <w:rPr/>
        <w:t xml:space="preserve">). Chi compila filtra per provincia di consegna e per listino.</w:t>
      </w:r>
    </w:p>
    <w:p>
      <w:pPr>
        <w:numPr>
          <w:ilvl w:val="0"/>
          <w:numId w:val="55"/>
        </w:numPr>
        <w:spacing w:lineRule="auto"/>
      </w:pPr>
      <w:r>
        <w:rPr/>
        <w:t xml:space="preserve">GET /api/v1/app/prodotti?q=&amp;partnerId=</w:t>
      </w:r>
      <w:r>
        <w:rPr/>
        <w:t xml:space="preserve"> — il catalogo (attivi, non archiviati): </w:t>
      </w:r>
      <w:r>
        <w:rPr/>
        <w:t xml:space="preserve">q</w:t>
      </w:r>
      <w:r>
        <w:rPr/>
        <w:t xml:space="preserve"> cerca su nome e sku; con </w:t>
      </w:r>
      <w:r>
        <w:rPr/>
        <w:t xml:space="preserve">partnerId</w:t>
      </w:r>
      <w:r>
        <w:rPr/>
        <w:t xml:space="preserve"> l'elenco è il perimetro di quel partner (i suoi, il catalogo comune, i visibili, i collegati), i suoi prima. Torna anche </w:t>
      </w:r>
      <w:r>
        <w:rPr/>
        <w:t xml:space="preserve">generico</w:t>
      </w:r>
      <w:r>
        <w:rPr/>
        <w:t xml:space="preserve">, il prodotto «Servizio Consegna» del catalogo comune per la merce fuori catalogo. La riga di consegna porta </w:t>
      </w:r>
      <w:r>
        <w:rPr/>
        <w:t xml:space="preserve">productId</w:t>
      </w:r>
      <w:r>
        <w:rPr/>
        <w:t xml:space="preserve">, </w:t>
      </w:r>
      <w:r>
        <w:rPr/>
        <w:t xml:space="preserve">quantity</w:t>
      </w:r>
      <w:r>
        <w:rPr/>
        <w:t xml:space="preserve">, </w:t>
      </w:r>
      <w:r>
        <w:rPr/>
        <w:t xml:space="preserve">price</w:t>
      </w:r>
      <w:r>
        <w:rPr/>
        <w:t xml:space="preserve"> e </w:t>
      </w:r>
      <w:r>
        <w:rPr/>
        <w:t xml:space="preserve">flexiblePrice</w:t>
      </w:r>
      <w:r>
        <w:rPr/>
        <w:t xml:space="preserve">.</w:t>
      </w:r>
    </w:p>
    <w:p>
      <w:pPr>
        <w:numPr>
          <w:ilvl w:val="0"/>
          <w:numId w:val="55"/>
        </w:numPr>
        <w:spacing w:lineRule="auto"/>
      </w:pPr>
      <w:r>
        <w:rPr/>
        <w:t xml:space="preserve">⚠️ </w:t>
      </w:r>
      <w:r>
        <w:rPr>
          <w:b/>
        </w:rPr>
        <w:t xml:space="preserve">Il servizio deve stare nel listino del partner</w:t>
      </w:r>
      <w:r>
        <w:rPr/>
        <w:t xml:space="preserve"> anche dal canale app: </w:t>
      </w:r>
      <w:r>
        <w:rPr/>
        <w:t xml:space="preserve">creaConsegna</w:t>
      </w:r>
      <w:r>
        <w:rPr/>
        <w:t xml:space="preserve"> risponde </w:t>
      </w:r>
      <w:r>
        <w:rPr/>
        <w:t xml:space="preserve">400</w:t>
      </w:r>
      <w:r>
        <w:rPr/>
        <w:t xml:space="preserve"> altrimenti. Prima la regola valeva solo per il ruolo PARTNER.</w:t>
      </w:r>
    </w:p>
    <w:p>
      <w:pPr>
        <w:numPr>
          <w:ilvl w:val="0"/>
          <w:numId w:val="55"/>
        </w:numPr>
        <w:spacing w:lineRule="auto"/>
      </w:pPr>
      <w:r>
        <w:rPr/>
        <w:t xml:space="preserve">⚠️ </w:t>
      </w:r>
      <w:r>
        <w:rPr>
          <w:b/>
        </w:rPr>
        <w:t xml:space="preserve">Corretto il 06/09</w:t>
      </w:r>
      <w:r>
        <w:rPr/>
        <w:t xml:space="preserve">: </w:t>
      </w:r>
      <w:r>
        <w:rPr/>
        <w:t xml:space="preserve">riferimentoEsterno</w:t>
      </w:r>
      <w:r>
        <w:rPr/>
        <w:t xml:space="preserve"> (l'idempotenza del canale app) finiva nel </w:t>
      </w:r>
      <w:r>
        <w:rPr/>
        <w:t xml:space="preserve">create</w:t>
      </w:r>
      <w:r>
        <w:rPr/>
        <w:t xml:space="preserve"> di Prisma e ogni consegna via API dava </w:t>
      </w:r>
      <w:r>
        <w:rPr>
          <w:b/>
        </w:rPr>
        <w:t xml:space="preserve">500</w:t>
      </w:r>
      <w:r>
        <w:rPr/>
        <w:t xml:space="preserve">.</w:t>
      </w:r>
    </w:p>
    <w:p>
      <w:pPr>
        <w:pStyle w:val="Heading3"/>
        <w:spacing w:lineRule="auto"/>
      </w:pPr>
      <w:r>
        <w:rPr/>
        <w:t xml:space="preserve">Recap giornaliero al partner </w:t>
      </w:r>
      <w:r>
        <w:rPr>
          <w:b/>
        </w:rPr>
        <w:t xml:space="preserve">[07/09/2026]</w:t>
      </w:r>
    </w:p>
    <w:p>
      <w:pPr>
        <w:spacing w:lineRule="auto"/>
      </w:pPr>
      <w:r>
        <w:rPr/>
        <w:t xml:space="preserve">Ogni partner riceve per email le sue consegne del giorno, senza chiederle a nessuno:</w:t>
      </w:r>
    </w:p>
    <w:p>
      <w:pPr>
        <w:numPr>
          <w:ilvl w:val="0"/>
          <w:numId w:val="56"/>
        </w:numPr>
        <w:spacing w:lineRule="auto"/>
      </w:pPr>
      <w:r>
        <w:rPr>
          <w:b/>
        </w:rPr>
        <w:t xml:space="preserve">Mattina, ore 7 (Roma)</w:t>
      </w:r>
      <w:r>
        <w:rPr/>
        <w:t xml:space="preserve"> — «Oggi hai N consegne, e M nei prossimi giorni»: le consegne ancora vive (stato non chiuso, non cancellate) di </w:t>
      </w:r>
      <w:r>
        <w:rPr>
          <w:b/>
        </w:rPr>
        <w:t xml:space="preserve">oggi e dei sei giorni seguenti</w:t>
      </w:r>
      <w:r>
        <w:rPr/>
        <w:t xml:space="preserve">, un blocco per giorno («Oggi», «Domani», poi la data), oggi in testa.</w:t>
      </w:r>
    </w:p>
    <w:p>
      <w:pPr>
        <w:numPr>
          <w:ilvl w:val="0"/>
          <w:numId w:val="56"/>
        </w:numPr>
        <w:spacing w:lineRule="auto"/>
      </w:pPr>
      <w:r>
        <w:rPr>
          <w:b/>
        </w:rPr>
        <w:t xml:space="preserve">Sera, ore 18:30 (Roma)</w:t>
      </w:r>
      <w:r>
        <w:rPr/>
        <w:t xml:space="preserve"> — «Promemoria: domani hai N consegne»: le consegne di domani, </w:t>
      </w:r>
      <w:r>
        <w:rPr>
          <w:b/>
        </w:rPr>
        <w:t xml:space="preserve">solo</w:t>
      </w:r>
      <w:r>
        <w:rPr/>
        <w:t xml:space="preserve"> ai partner che domani ne hanno.</w:t>
      </w:r>
    </w:p>
    <w:p>
      <w:pPr>
        <w:numPr>
          <w:ilvl w:val="0"/>
          <w:numId w:val="56"/>
        </w:numPr>
        <w:spacing w:lineRule="auto"/>
      </w:pPr>
      <w:r>
        <w:rPr>
          <w:b/>
        </w:rPr>
        <w:t xml:space="preserve">Chi la riceve</w:t>
      </w:r>
      <w:r>
        <w:rPr/>
        <w:t xml:space="preserve">: i partner attivi con un'email, tranne quelli elencati in Impostazioni → «Recap giornaliero ai partner» (</w:t>
      </w:r>
      <w:r>
        <w:rPr/>
        <w:t xml:space="preserve">recapPartnerEsclusi</w:t>
      </w:r>
      <w:r>
        <w:rPr/>
        <w:t xml:space="preserve">, email separate da virgola: serve per i marchi interni). Non dipende da </w:t>
      </w:r>
      <w:r>
        <w:rPr/>
        <w:t xml:space="preserve">mailNotifications</w:t>
      </w:r>
      <w:r>
        <w:rPr/>
        <w:t xml:space="preserve">.</w:t>
      </w:r>
    </w:p>
    <w:p>
      <w:pPr>
        <w:numPr>
          <w:ilvl w:val="0"/>
          <w:numId w:val="56"/>
        </w:numPr>
        <w:spacing w:lineRule="auto"/>
      </w:pPr>
      <w:r>
        <w:rPr>
          <w:b/>
        </w:rPr>
        <w:t xml:space="preserve">Cosa c'è dentro</w:t>
      </w:r>
      <w:r>
        <w:rPr/>
        <w:t xml:space="preserve">: una scheda per consegna con numero, fascia oraria di consegna, ritiro (nome e telefono del valet e fascia di ritiro, oppure «a cura tua» se è consegna da partner), destinatario con indirizzo, citofono e telefono, prodotti con quantità, variante e </w:t>
      </w:r>
      <w:r>
        <w:rPr>
          <w:b/>
        </w:rPr>
        <w:t xml:space="preserve">nota di specifica</w:t>
      </w:r>
      <w:r>
        <w:rPr/>
        <w:t xml:space="preserve"> («20-25 fiori»), note della consegna, link alla consegna in piattaforma. </w:t>
      </w:r>
      <w:r>
        <w:rPr>
          <w:b/>
        </w:rPr>
        <w:t xml:space="preserve">Non ci sono</w:t>
      </w:r>
      <w:r>
        <w:rPr/>
        <w:t xml:space="preserve"> le note interne né i prezzi.</w:t>
      </w:r>
    </w:p>
    <w:p>
      <w:pPr>
        <w:numPr>
          <w:ilvl w:val="0"/>
          <w:numId w:val="56"/>
        </w:numPr>
        <w:spacing w:lineRule="auto"/>
      </w:pPr>
      <w:r>
        <w:rPr>
          <w:b/>
        </w:rPr>
        <w:t xml:space="preserve">Come gira</w:t>
      </w:r>
      <w:r>
        <w:rPr/>
        <w:t xml:space="preserve">: cron Vercel </w:t>
      </w:r>
      <w:r>
        <w:rPr/>
        <w:t xml:space="preserve">GET /api/v1/cron/recap-partner-mattina</w:t>
      </w:r>
      <w:r>
        <w:rPr/>
        <w:t xml:space="preserve"> e </w:t>
      </w:r>
      <w:r>
        <w:rPr/>
        <w:t xml:space="preserve">…-sera</w:t>
      </w:r>
      <w:r>
        <w:rPr/>
        <w:t xml:space="preserve"> (identità </w:t>
      </w:r>
      <w:r>
        <w:rPr/>
        <w:t xml:space="preserve">CRON_SECRET</w:t>
      </w:r>
      <w:r>
        <w:rPr/>
        <w:t xml:space="preserve">), registrati ciascuno a due ore UTC (5 e 6; 16:30 e 17:30) perché Vercel non conosce l'ora legale: la rotta controlla l'ora di Roma e parte solo all'ora giusta. Un marcatore nel registro (</w:t>
      </w:r>
      <w:r>
        <w:rPr/>
        <w:t xml:space="preserve">[recap-partner:&lt;tipo&gt;:&lt;giorno dell'invio&gt;]</w:t>
      </w:r>
      <w:r>
        <w:rPr/>
        <w:t xml:space="preserve">, </w:t>
      </w:r>
      <w:r>
        <w:rPr>
          <w:b/>
        </w:rPr>
        <w:t xml:space="preserve">una</w:t>
      </w:r>
      <w:r>
        <w:rPr/>
        <w:t xml:space="preserve"> riga «Recap del mattino inviato al partner: N consegne dal … al …» sulla prima consegna dell'elenco) garantisce </w:t>
      </w:r>
      <w:r>
        <w:rPr>
          <w:b/>
        </w:rPr>
        <w:t xml:space="preserve">un invio solo</w:t>
      </w:r>
      <w:r>
        <w:rPr/>
        <w:t xml:space="preserve"> per partner e giorno; </w:t>
      </w:r>
      <w:r>
        <w:rPr/>
        <w:t xml:space="preserve">?forza=1</w:t>
      </w:r>
      <w:r>
        <w:rPr/>
        <w:t xml:space="preserve"> salta il controllo dell'ora, non il marcatore. Un invio fallito finisce nell'esito (</w:t>
      </w:r>
      <w:r>
        <w:rPr/>
        <w:t xml:space="preserve">errori</w:t>
      </w:r>
      <w:r>
        <w:rPr/>
        <w:t xml:space="preserve">) e si riprova al giro dopo. Le consegne inserite dopo l'invio non arrivano con un secondo recap: restano visibili in piattaforma (e, se il partner ha </w:t>
      </w:r>
      <w:r>
        <w:rPr/>
        <w:t xml:space="preserve">mailNotifications</w:t>
      </w:r>
      <w:r>
        <w:rPr/>
        <w:t xml:space="preserve">, con la mail «Nuovo servizio»).</w:t>
      </w:r>
    </w:p>
    <w:p>
      <w:pPr>
        <w:numPr>
          <w:ilvl w:val="0"/>
          <w:numId w:val="56"/>
        </w:numPr>
        <w:spacing w:lineRule="auto"/>
      </w:pPr>
      <w:r>
        <w:rPr>
          <w:b/>
        </w:rPr>
        <w:t xml:space="preserve">Per l'ufficio</w:t>
      </w:r>
      <w:r>
        <w:rPr/>
        <w:t xml:space="preserve">: </w:t>
      </w:r>
      <w:r>
        <w:rPr/>
        <w:t xml:space="preserve">GET /api/v1/recap-partner/anteprima?partnerId=&amp;giorno=AAAA-MM-GG&amp;tipo=mattina|sera</w:t>
      </w:r>
      <w:r>
        <w:rPr/>
        <w:t xml:space="preserve"> (l'HTML) e il bottone «Manda una prova a me» in Impostazioni (</w:t>
      </w:r>
      <w:r>
        <w:rPr/>
        <w:t xml:space="preserve">POST /api/v1/recap-partner/prova {a, partnerId?, giorno?, tipo?}</w:t>
      </w:r>
      <w:r>
        <w:rPr/>
        <w:t xml:space="preserve">): manda nella propria casella la mail di un partner con consegne oggi (o domani), senza scrivere il marcatore.</w:t>
      </w:r>
    </w:p>
    <w:p>
      <w:pPr>
        <w:pStyle w:val="Heading2"/>
        <w:spacing w:lineRule="auto"/>
      </w:pPr>
      <w:r>
        <w:rPr/>
        <w:t xml:space="preserve">9. Piano di modernizzazione (staging)</w:t>
      </w:r>
    </w:p>
    <w:p>
      <w:pPr>
        <w:numPr>
          <w:ilvl w:val="0"/>
          <w:numId w:val="57"/>
        </w:numPr>
        <w:spacing w:lineRule="auto"/>
      </w:pPr>
      <w:r>
        <w:rPr>
          <w:b/>
        </w:rPr>
        <w:t xml:space="preserve">Problema</w:t>
      </w:r>
      <w:r>
        <w:rPr/>
        <w:t xml:space="preserve">: Node.js v12 e Angular datati — dipendenze deprecate, difficoltà a integrare strumenti moderni, manutenzione rischiosa.</w:t>
      </w:r>
    </w:p>
    <w:p>
      <w:pPr>
        <w:numPr>
          <w:ilvl w:val="0"/>
          <w:numId w:val="57"/>
        </w:numPr>
        <w:spacing w:lineRule="auto"/>
      </w:pPr>
      <w:r>
        <w:rPr>
          <w:b/>
        </w:rPr>
        <w:t xml:space="preserve">Approccio</w:t>
      </w:r>
      <w:r>
        <w:rPr/>
        <w:t xml:space="preserve">: la produzione resta stabile; in parallelo un ambiente di staging con stack aggiornato replica il dominio (utenti/ruoli, consegne, activities, partner, valet, prodotti, vendite, stipendi, regole, finanza) e si migra gradualmente.</w:t>
      </w:r>
    </w:p>
    <w:p>
      <w:pPr>
        <w:numPr>
          <w:ilvl w:val="0"/>
          <w:numId w:val="57"/>
        </w:numPr>
        <w:spacing w:lineRule="auto"/>
      </w:pPr>
      <w:r>
        <w:rPr>
          <w:b/>
        </w:rPr>
        <w:t xml:space="preserve">Nuovo ambiente creato</w:t>
      </w:r>
      <w:r>
        <w:rPr/>
        <w:t xml:space="preserve">: </w:t>
      </w:r>
      <w:r>
        <w:rPr/>
        <w:t xml:space="preserve">deluxy-platform-next</w:t>
      </w:r>
      <w:r>
        <w:rPr/>
        <w:t xml:space="preserve"> — monorepo con API NestJS (Node 22 LTS, TypeScript, Prisma, JWT+ruoli, Swagger su </w:t>
      </w:r>
      <w:r>
        <w:rPr/>
        <w:t xml:space="preserve">/api/docs</w:t>
      </w:r>
      <w:r>
        <w:rPr/>
        <w:t xml:space="preserve">) e frontend Angular moderno standalone/PWA, seed demo, Docker Compose, README con strategia di migrazione (strangler pattern).</w:t>
      </w:r>
    </w:p>
    <w:p>
      <w:pPr>
        <w:numPr>
          <w:ilvl w:val="0"/>
          <w:numId w:val="57"/>
        </w:numPr>
        <w:spacing w:lineRule="auto"/>
      </w:pPr>
      <w:r>
        <w:rPr>
          <w:b/>
        </w:rPr>
        <w:t xml:space="preserve">Benefici</w:t>
      </w:r>
      <w:r>
        <w:rPr/>
        <w:t xml:space="preserve">: allineamento agli standard moderni, feature e integrazioni più semplici, sistema live non toccato, possibilità di rinnovare anche la UX.</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4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Segoe UI"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https://app.deluxy.it" TargetMode="External"/>
  <Relationship Id="rId7" Type="http://schemas.openxmlformats.org/officeDocument/2006/relationships/hyperlink" Target="https://app.deluxy.it/servizi" TargetMode="External"/>
  <Relationship Id="rId8" Type="http://schemas.openxmlformats.org/officeDocument/2006/relationships/hyperlink" Target="https://github.com/deluxy-project/deluxy-send-order/" TargetMode="External"/>
  <Relationship Id="rId9"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Segoe UI"/>
        <a:ea typeface="Segoe UI"/>
        <a:cs typeface=""/>
      </a:majorFont>
      <a:minorFont>
        <a:latin typeface="Segoe UI"/>
        <a:ea typeface="Segoe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Come funziona l’app Deluxy</dc:title>
  <dc:subject/>
  <dc:creator>html-to-docx</dc:creator>
  <cp:keywords>html-to-docx</cp:keywords>
  <dc:description/>
  <cp:lastModifiedBy>html-to-docx</cp:lastModifiedBy>
  <cp:revision>1</cp:revision>
  <dcterms:created xsi:type="dcterms:W3CDTF">2026-09-10T14:14:50.706Z</dcterms:created>
  <dcterms:modified xsi:type="dcterms:W3CDTF">2026-09-10T14:14:50.706Z</dcterms:modified>
</cp:coreProperties>
</file>