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EF78" w14:textId="77777777" w:rsidR="000F7A6B" w:rsidRDefault="00000000">
      <w:pPr>
        <w:jc w:val="center"/>
      </w:pPr>
      <w:r>
        <w:rPr>
          <w:b/>
          <w:bCs/>
          <w:color w:val="1A1A2E"/>
          <w:sz w:val="56"/>
          <w:szCs w:val="56"/>
        </w:rPr>
        <w:t>SOVEREIGN FIELDS</w:t>
      </w:r>
    </w:p>
    <w:p w14:paraId="43FC79D4" w14:textId="77777777" w:rsidR="000F7A6B" w:rsidRDefault="00000000">
      <w:pPr>
        <w:jc w:val="center"/>
      </w:pPr>
      <w:r>
        <w:rPr>
          <w:color w:val="5A5A5A"/>
          <w:sz w:val="28"/>
          <w:szCs w:val="28"/>
        </w:rPr>
        <w:t>Master Build Planning Document</w:t>
      </w:r>
    </w:p>
    <w:p w14:paraId="47DA8C70" w14:textId="77777777" w:rsidR="000F7A6B" w:rsidRDefault="00000000">
      <w:pPr>
        <w:jc w:val="center"/>
      </w:pPr>
      <w:r>
        <w:rPr>
          <w:color w:val="888888"/>
          <w:sz w:val="24"/>
          <w:szCs w:val="24"/>
        </w:rPr>
        <w:t>13825 8th Concession Road, King Township, Ontario</w:t>
      </w:r>
    </w:p>
    <w:p w14:paraId="264A7709" w14:textId="77777777" w:rsidR="000F7A6B" w:rsidRDefault="00000000">
      <w:pPr>
        <w:jc w:val="center"/>
      </w:pPr>
      <w:r>
        <w:rPr>
          <w:color w:val="888888"/>
        </w:rPr>
        <w:t>June 2026 — Confidential</w:t>
      </w:r>
    </w:p>
    <w:p w14:paraId="11C55FA7" w14:textId="77777777" w:rsidR="000F7A6B" w:rsidRDefault="000F7A6B"/>
    <w:p w14:paraId="5BF332CD" w14:textId="77777777" w:rsidR="000F7A6B" w:rsidRDefault="000F7A6B"/>
    <w:p w14:paraId="1BF0D7F6" w14:textId="77777777" w:rsidR="000F7A6B" w:rsidRDefault="00000000">
      <w:pPr>
        <w:pStyle w:val="Heading1"/>
      </w:pPr>
      <w:r>
        <w:rPr>
          <w:sz w:val="32"/>
          <w:szCs w:val="32"/>
        </w:rPr>
        <w:t>The Property</w:t>
      </w:r>
    </w:p>
    <w:p w14:paraId="0199CB04" w14:textId="77777777" w:rsidR="000F7A6B" w:rsidRDefault="00000000">
      <w:r>
        <w:t>A ~50-acre rural property in King Township, Ontario, sited on the highest ridge crest. The house faces due south onto open farmland. A weathered timber barn stands in the landscape. Maple-lined paved driveway with low fieldstone walls. Oak Ridges Moraine zoning.</w:t>
      </w:r>
    </w:p>
    <w:p w14:paraId="040E1958" w14:textId="77777777" w:rsidR="000F7A6B" w:rsidRDefault="000F7A6B"/>
    <w:p w14:paraId="2BEF03FC" w14:textId="77777777" w:rsidR="000F7A6B" w:rsidRDefault="00000000">
      <w:pPr>
        <w:pStyle w:val="Heading1"/>
      </w:pPr>
      <w:r>
        <w:rPr>
          <w:sz w:val="32"/>
          <w:szCs w:val="32"/>
        </w:rPr>
        <w:t>The House — Design Brief</w:t>
      </w:r>
    </w:p>
    <w:p w14:paraId="0B78B6AD" w14:textId="77777777" w:rsidR="000F7A6B" w:rsidRDefault="00000000">
      <w:pPr>
        <w:pStyle w:val="Heading2"/>
      </w:pPr>
      <w:r>
        <w:rPr>
          <w:sz w:val="26"/>
          <w:szCs w:val="26"/>
        </w:rPr>
        <w:t>Overview</w:t>
      </w:r>
    </w:p>
    <w:p w14:paraId="3104B7B2" w14:textId="77777777" w:rsidR="000F7A6B" w:rsidRDefault="00000000">
      <w:pPr>
        <w:pStyle w:val="ListParagraph"/>
        <w:numPr>
          <w:ilvl w:val="0"/>
          <w:numId w:val="2"/>
        </w:numPr>
      </w:pPr>
      <w:r>
        <w:t>Single-story modern farmhouse bungalow — ~3,800–4,000 sq ft</w:t>
      </w:r>
    </w:p>
    <w:p w14:paraId="1D07E346" w14:textId="77777777" w:rsidR="000F7A6B" w:rsidRDefault="00000000">
      <w:pPr>
        <w:pStyle w:val="ListParagraph"/>
        <w:numPr>
          <w:ilvl w:val="0"/>
          <w:numId w:val="2"/>
        </w:numPr>
      </w:pPr>
      <w:r>
        <w:t>5 bedrooms, all with private garden courtyards</w:t>
      </w:r>
    </w:p>
    <w:p w14:paraId="52A6A7B8" w14:textId="77777777" w:rsidR="000F7A6B" w:rsidRDefault="00000000">
      <w:pPr>
        <w:pStyle w:val="ListParagraph"/>
        <w:numPr>
          <w:ilvl w:val="0"/>
          <w:numId w:val="2"/>
        </w:numPr>
      </w:pPr>
      <w:r>
        <w:t>White board-and-batten siding, matte black standing-seam metal roof</w:t>
      </w:r>
    </w:p>
    <w:p w14:paraId="5E7D1146" w14:textId="77777777" w:rsidR="000F7A6B" w:rsidRDefault="00000000">
      <w:pPr>
        <w:pStyle w:val="ListParagraph"/>
        <w:numPr>
          <w:ilvl w:val="0"/>
          <w:numId w:val="2"/>
        </w:numPr>
      </w:pPr>
      <w:r>
        <w:t>Z/compound wing arrangement — three wings angling off one another</w:t>
      </w:r>
    </w:p>
    <w:p w14:paraId="7F0CA156" w14:textId="77777777" w:rsidR="000F7A6B" w:rsidRDefault="00000000">
      <w:pPr>
        <w:pStyle w:val="ListParagraph"/>
        <w:numPr>
          <w:ilvl w:val="0"/>
          <w:numId w:val="2"/>
        </w:numPr>
      </w:pPr>
      <w:r>
        <w:t>Glass-walled great room pavilion facing due south onto farmland</w:t>
      </w:r>
    </w:p>
    <w:p w14:paraId="22966A90" w14:textId="77777777" w:rsidR="000F7A6B" w:rsidRDefault="00000000">
      <w:pPr>
        <w:pStyle w:val="ListParagraph"/>
        <w:numPr>
          <w:ilvl w:val="0"/>
          <w:numId w:val="2"/>
        </w:numPr>
      </w:pPr>
      <w:r>
        <w:t>No arches anywhere — clean rectangular openings throughout</w:t>
      </w:r>
    </w:p>
    <w:p w14:paraId="7F82D5A0" w14:textId="77777777" w:rsidR="000F7A6B" w:rsidRDefault="000F7A6B"/>
    <w:p w14:paraId="594A479F" w14:textId="77777777" w:rsidR="000F7A6B" w:rsidRDefault="00000000">
      <w:pPr>
        <w:pStyle w:val="Heading2"/>
      </w:pPr>
      <w:r>
        <w:rPr>
          <w:sz w:val="26"/>
          <w:szCs w:val="26"/>
        </w:rPr>
        <w:t>Z-Compound Wing Layout</w:t>
      </w:r>
    </w:p>
    <w:p w14:paraId="11AA7934" w14:textId="77777777" w:rsidR="000F7A6B" w:rsidRDefault="00000000">
      <w:pPr>
        <w:pStyle w:val="ListParagraph"/>
        <w:numPr>
          <w:ilvl w:val="0"/>
          <w:numId w:val="2"/>
        </w:numPr>
      </w:pPr>
      <w:r>
        <w:t>Living Wing: Great room pavilion + kitchen + dining, south-facing</w:t>
      </w:r>
    </w:p>
    <w:p w14:paraId="53F87C95" w14:textId="77777777" w:rsidR="000F7A6B" w:rsidRDefault="00000000">
      <w:pPr>
        <w:pStyle w:val="ListParagraph"/>
        <w:numPr>
          <w:ilvl w:val="0"/>
          <w:numId w:val="2"/>
        </w:numPr>
      </w:pPr>
      <w:r>
        <w:t>Bedroom Corridor Wing: 5 bedrooms, each with private garden courtyard</w:t>
      </w:r>
    </w:p>
    <w:p w14:paraId="7ED03EE9" w14:textId="77777777" w:rsidR="000F7A6B" w:rsidRDefault="00000000">
      <w:pPr>
        <w:pStyle w:val="ListParagraph"/>
        <w:numPr>
          <w:ilvl w:val="0"/>
          <w:numId w:val="2"/>
        </w:numPr>
      </w:pPr>
      <w:r>
        <w:t>Garage Wing: 3-car garage + mudroom, angling toward driveway</w:t>
      </w:r>
    </w:p>
    <w:p w14:paraId="160A683C" w14:textId="77777777" w:rsidR="000F7A6B" w:rsidRDefault="000F7A6B"/>
    <w:p w14:paraId="284D7561" w14:textId="77777777" w:rsidR="000F7A6B" w:rsidRDefault="00000000">
      <w:pPr>
        <w:pStyle w:val="Heading1"/>
      </w:pPr>
      <w:r>
        <w:rPr>
          <w:sz w:val="32"/>
          <w:szCs w:val="32"/>
        </w:rPr>
        <w:t>Interior Design Language</w:t>
      </w:r>
    </w:p>
    <w:p w14:paraId="3E9CCAD4" w14:textId="77777777" w:rsidR="000F7A6B" w:rsidRDefault="00000000">
      <w:pPr>
        <w:pStyle w:val="Heading2"/>
      </w:pPr>
      <w:r>
        <w:rPr>
          <w:sz w:val="26"/>
          <w:szCs w:val="26"/>
        </w:rPr>
        <w:t>Whole-House Rules</w:t>
      </w:r>
    </w:p>
    <w:p w14:paraId="201DF086" w14:textId="77777777" w:rsidR="000F7A6B" w:rsidRDefault="00000000">
      <w:pPr>
        <w:pStyle w:val="ListParagraph"/>
        <w:numPr>
          <w:ilvl w:val="0"/>
          <w:numId w:val="2"/>
        </w:numPr>
      </w:pPr>
      <w:r>
        <w:t>No arches — rectangular doorways throughout</w:t>
      </w:r>
    </w:p>
    <w:p w14:paraId="37A0FF6D" w14:textId="77777777" w:rsidR="000F7A6B" w:rsidRDefault="00000000">
      <w:pPr>
        <w:pStyle w:val="ListParagraph"/>
        <w:numPr>
          <w:ilvl w:val="0"/>
          <w:numId w:val="2"/>
        </w:numPr>
      </w:pPr>
      <w:r>
        <w:t>White shiplap vaulted ceilings with white painted timber beams</w:t>
      </w:r>
    </w:p>
    <w:p w14:paraId="3673BBA9" w14:textId="77777777" w:rsidR="000F7A6B" w:rsidRDefault="00000000">
      <w:pPr>
        <w:pStyle w:val="ListParagraph"/>
        <w:numPr>
          <w:ilvl w:val="0"/>
          <w:numId w:val="2"/>
        </w:numPr>
      </w:pPr>
      <w:r>
        <w:t>Wide plank white oak floors throughout</w:t>
      </w:r>
    </w:p>
    <w:p w14:paraId="10F30BAD" w14:textId="77777777" w:rsidR="000F7A6B" w:rsidRDefault="00000000">
      <w:pPr>
        <w:pStyle w:val="ListParagraph"/>
        <w:numPr>
          <w:ilvl w:val="0"/>
          <w:numId w:val="2"/>
        </w:numPr>
      </w:pPr>
      <w:r>
        <w:t>Black-framed steel grid windows and French doors</w:t>
      </w:r>
    </w:p>
    <w:p w14:paraId="5713B80C" w14:textId="77777777" w:rsidR="000F7A6B" w:rsidRDefault="00000000">
      <w:pPr>
        <w:pStyle w:val="ListParagraph"/>
        <w:numPr>
          <w:ilvl w:val="0"/>
          <w:numId w:val="2"/>
        </w:numPr>
      </w:pPr>
      <w:r>
        <w:t>Warm putty/greige plaster walls in living and bedroom areas</w:t>
      </w:r>
    </w:p>
    <w:p w14:paraId="2A889A26" w14:textId="77777777" w:rsidR="000F7A6B" w:rsidRDefault="00000000">
      <w:pPr>
        <w:pStyle w:val="ListParagraph"/>
        <w:numPr>
          <w:ilvl w:val="0"/>
          <w:numId w:val="2"/>
        </w:numPr>
      </w:pPr>
      <w:r>
        <w:t>Brass hardware throughout — fixtures, knobs, pulls</w:t>
      </w:r>
    </w:p>
    <w:p w14:paraId="558E6BF6" w14:textId="77777777" w:rsidR="000F7A6B" w:rsidRDefault="000F7A6B"/>
    <w:p w14:paraId="53D09322" w14:textId="77777777" w:rsidR="000F7A6B" w:rsidRDefault="00000000">
      <w:pPr>
        <w:pStyle w:val="Heading2"/>
      </w:pPr>
      <w:r>
        <w:rPr>
          <w:sz w:val="26"/>
          <w:szCs w:val="26"/>
        </w:rPr>
        <w:t>Kitchen</w:t>
      </w:r>
    </w:p>
    <w:p w14:paraId="03A9663B" w14:textId="77777777" w:rsidR="000F7A6B" w:rsidRDefault="00000000">
      <w:pPr>
        <w:pStyle w:val="ListParagraph"/>
        <w:numPr>
          <w:ilvl w:val="0"/>
          <w:numId w:val="2"/>
        </w:numPr>
      </w:pPr>
      <w:r>
        <w:lastRenderedPageBreak/>
        <w:t>Cabinets: soft sage/warm grey-green painted shaker, reeded island</w:t>
      </w:r>
    </w:p>
    <w:p w14:paraId="14C3A7F9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Counters &amp; backsplash: dramatic </w:t>
      </w:r>
      <w:proofErr w:type="spellStart"/>
      <w:r>
        <w:t>Calacatta</w:t>
      </w:r>
      <w:proofErr w:type="spellEnd"/>
      <w:r>
        <w:t xml:space="preserve"> marble, full height slab</w:t>
      </w:r>
    </w:p>
    <w:p w14:paraId="310FBA53" w14:textId="77777777" w:rsidR="000F7A6B" w:rsidRDefault="00000000">
      <w:pPr>
        <w:pStyle w:val="ListParagraph"/>
        <w:numPr>
          <w:ilvl w:val="0"/>
          <w:numId w:val="2"/>
        </w:numPr>
      </w:pPr>
      <w:r>
        <w:t>Range: Wolf 60" gas — 6 burners + grill</w:t>
      </w:r>
    </w:p>
    <w:p w14:paraId="436BC4D7" w14:textId="77777777" w:rsidR="000F7A6B" w:rsidRDefault="00000000">
      <w:pPr>
        <w:pStyle w:val="ListParagraph"/>
        <w:numPr>
          <w:ilvl w:val="0"/>
          <w:numId w:val="2"/>
        </w:numPr>
      </w:pPr>
      <w:r>
        <w:t>Pot filler: brass, wall-mounted on backsplash above range</w:t>
      </w:r>
    </w:p>
    <w:p w14:paraId="186B38E9" w14:textId="77777777" w:rsidR="000F7A6B" w:rsidRDefault="00000000">
      <w:pPr>
        <w:pStyle w:val="ListParagraph"/>
        <w:numPr>
          <w:ilvl w:val="0"/>
          <w:numId w:val="2"/>
        </w:numPr>
      </w:pPr>
      <w:r>
        <w:t>Hardware: solid brass throughout — cup pulls, knobs, bridge faucets</w:t>
      </w:r>
    </w:p>
    <w:p w14:paraId="6472FD16" w14:textId="77777777" w:rsidR="000F7A6B" w:rsidRDefault="00000000">
      <w:pPr>
        <w:pStyle w:val="ListParagraph"/>
        <w:numPr>
          <w:ilvl w:val="0"/>
          <w:numId w:val="2"/>
        </w:numPr>
      </w:pPr>
      <w:r>
        <w:t>Refrigeration: Miele or Sub-Zero integrated panel-ready</w:t>
      </w:r>
    </w:p>
    <w:p w14:paraId="2A6428E8" w14:textId="77777777" w:rsidR="000F7A6B" w:rsidRDefault="00000000">
      <w:pPr>
        <w:pStyle w:val="ListParagraph"/>
        <w:numPr>
          <w:ilvl w:val="0"/>
          <w:numId w:val="2"/>
        </w:numPr>
      </w:pPr>
      <w:r>
        <w:t>Dishwasher: Miele integrated panel</w:t>
      </w:r>
    </w:p>
    <w:p w14:paraId="5F82260B" w14:textId="77777777" w:rsidR="000F7A6B" w:rsidRDefault="00000000">
      <w:pPr>
        <w:pStyle w:val="ListParagraph"/>
        <w:numPr>
          <w:ilvl w:val="0"/>
          <w:numId w:val="2"/>
        </w:numPr>
      </w:pPr>
      <w:r>
        <w:t>Coffee station: plumbed-in espresso nook with open shelving and under-lighting</w:t>
      </w:r>
    </w:p>
    <w:p w14:paraId="1EFA6511" w14:textId="77777777" w:rsidR="000F7A6B" w:rsidRDefault="00000000">
      <w:pPr>
        <w:pStyle w:val="ListParagraph"/>
        <w:numPr>
          <w:ilvl w:val="0"/>
          <w:numId w:val="2"/>
        </w:numPr>
      </w:pPr>
      <w:r>
        <w:t>Scullery and walk-in pantry behind kitchen</w:t>
      </w:r>
    </w:p>
    <w:p w14:paraId="0703F454" w14:textId="77777777" w:rsidR="000F7A6B" w:rsidRDefault="00000000">
      <w:pPr>
        <w:pStyle w:val="ListParagraph"/>
        <w:numPr>
          <w:ilvl w:val="0"/>
          <w:numId w:val="2"/>
        </w:numPr>
      </w:pPr>
      <w:r>
        <w:t>Floor: checkerboard stone or wide plank oak</w:t>
      </w:r>
    </w:p>
    <w:p w14:paraId="3DC0E201" w14:textId="77777777" w:rsidR="000F7A6B" w:rsidRDefault="00000000">
      <w:pPr>
        <w:pStyle w:val="ListParagraph"/>
        <w:numPr>
          <w:ilvl w:val="0"/>
          <w:numId w:val="2"/>
        </w:numPr>
      </w:pPr>
      <w:r>
        <w:t>Lighting: brass linear pendant over island, under-cabinet warm lighting</w:t>
      </w:r>
    </w:p>
    <w:p w14:paraId="2BAB0FA4" w14:textId="77777777" w:rsidR="000F7A6B" w:rsidRDefault="00000000">
      <w:pPr>
        <w:pStyle w:val="ListParagraph"/>
        <w:numPr>
          <w:ilvl w:val="0"/>
          <w:numId w:val="2"/>
        </w:numPr>
      </w:pPr>
      <w:r>
        <w:t>Stainless Wolf with brass fixtures — intentional mixed metals, works beautifully</w:t>
      </w:r>
    </w:p>
    <w:p w14:paraId="5C83C0CC" w14:textId="77777777" w:rsidR="000F7A6B" w:rsidRDefault="000F7A6B"/>
    <w:p w14:paraId="4588311E" w14:textId="77777777" w:rsidR="000F7A6B" w:rsidRDefault="00000000">
      <w:pPr>
        <w:pStyle w:val="Heading2"/>
      </w:pPr>
      <w:r>
        <w:rPr>
          <w:sz w:val="26"/>
          <w:szCs w:val="26"/>
        </w:rPr>
        <w:t>Primary Bedroom</w:t>
      </w:r>
    </w:p>
    <w:p w14:paraId="14D13207" w14:textId="77777777" w:rsidR="000F7A6B" w:rsidRDefault="00000000">
      <w:pPr>
        <w:pStyle w:val="ListParagraph"/>
        <w:numPr>
          <w:ilvl w:val="0"/>
          <w:numId w:val="2"/>
        </w:numPr>
      </w:pPr>
      <w:r>
        <w:t>Walls: warm putty/greige plaster</w:t>
      </w:r>
    </w:p>
    <w:p w14:paraId="38790020" w14:textId="77777777" w:rsidR="000F7A6B" w:rsidRDefault="00000000">
      <w:pPr>
        <w:pStyle w:val="ListParagraph"/>
        <w:numPr>
          <w:ilvl w:val="0"/>
          <w:numId w:val="2"/>
        </w:numPr>
      </w:pPr>
      <w:r>
        <w:t>Ceiling: white shiplap vaulted with white painted timber beams</w:t>
      </w:r>
    </w:p>
    <w:p w14:paraId="15068D57" w14:textId="77777777" w:rsidR="000F7A6B" w:rsidRDefault="00000000">
      <w:pPr>
        <w:pStyle w:val="ListParagraph"/>
        <w:numPr>
          <w:ilvl w:val="0"/>
          <w:numId w:val="2"/>
        </w:numPr>
      </w:pPr>
      <w:r>
        <w:t>Floor: wide plank white oak</w:t>
      </w:r>
    </w:p>
    <w:p w14:paraId="3769018C" w14:textId="77777777" w:rsidR="000F7A6B" w:rsidRDefault="00000000">
      <w:pPr>
        <w:pStyle w:val="ListParagraph"/>
        <w:numPr>
          <w:ilvl w:val="0"/>
          <w:numId w:val="2"/>
        </w:numPr>
      </w:pPr>
      <w:r>
        <w:t>Windows/doors: black-framed steel grid French doors to lavender courtyard</w:t>
      </w:r>
    </w:p>
    <w:p w14:paraId="526D2183" w14:textId="77777777" w:rsidR="000F7A6B" w:rsidRDefault="00000000">
      <w:pPr>
        <w:pStyle w:val="ListParagraph"/>
        <w:numPr>
          <w:ilvl w:val="0"/>
          <w:numId w:val="2"/>
        </w:numPr>
      </w:pPr>
      <w:r>
        <w:t>Fireplace: gas, white marble surround, clean rectangular opening</w:t>
      </w:r>
    </w:p>
    <w:p w14:paraId="3FAB8DA2" w14:textId="77777777" w:rsidR="000F7A6B" w:rsidRDefault="00000000">
      <w:pPr>
        <w:pStyle w:val="ListParagraph"/>
        <w:numPr>
          <w:ilvl w:val="0"/>
          <w:numId w:val="2"/>
        </w:numPr>
      </w:pPr>
      <w:r>
        <w:t>Lighting: capiz shell or organic pendant chandelier</w:t>
      </w:r>
    </w:p>
    <w:p w14:paraId="33656109" w14:textId="77777777" w:rsidR="000F7A6B" w:rsidRDefault="00000000">
      <w:pPr>
        <w:pStyle w:val="ListParagraph"/>
        <w:numPr>
          <w:ilvl w:val="0"/>
          <w:numId w:val="2"/>
        </w:numPr>
      </w:pPr>
      <w:r>
        <w:t>Dressing: his and hers separate dressing rooms with LED hanging rods</w:t>
      </w:r>
    </w:p>
    <w:p w14:paraId="5348604C" w14:textId="77777777" w:rsidR="000F7A6B" w:rsidRDefault="00000000">
      <w:pPr>
        <w:pStyle w:val="ListParagraph"/>
        <w:numPr>
          <w:ilvl w:val="0"/>
          <w:numId w:val="2"/>
        </w:numPr>
      </w:pPr>
      <w:r>
        <w:t>Automated blackout blinds</w:t>
      </w:r>
    </w:p>
    <w:p w14:paraId="1AA32F22" w14:textId="77777777" w:rsidR="000F7A6B" w:rsidRDefault="000F7A6B"/>
    <w:p w14:paraId="0153F7EF" w14:textId="77777777" w:rsidR="000F7A6B" w:rsidRDefault="00000000">
      <w:pPr>
        <w:pStyle w:val="Heading2"/>
      </w:pPr>
      <w:r>
        <w:rPr>
          <w:sz w:val="26"/>
          <w:szCs w:val="26"/>
        </w:rPr>
        <w:t>Primary En Suite</w:t>
      </w:r>
    </w:p>
    <w:p w14:paraId="0D5B315E" w14:textId="77777777" w:rsidR="000F7A6B" w:rsidRDefault="00000000">
      <w:pPr>
        <w:pStyle w:val="ListParagraph"/>
        <w:numPr>
          <w:ilvl w:val="0"/>
          <w:numId w:val="2"/>
        </w:numPr>
      </w:pPr>
      <w:r>
        <w:t>Walls: warm putty/greige plaster</w:t>
      </w:r>
    </w:p>
    <w:p w14:paraId="7E8196B2" w14:textId="77777777" w:rsidR="000F7A6B" w:rsidRDefault="00000000">
      <w:pPr>
        <w:pStyle w:val="ListParagraph"/>
        <w:numPr>
          <w:ilvl w:val="0"/>
          <w:numId w:val="2"/>
        </w:numPr>
      </w:pPr>
      <w:r>
        <w:t>Floor: heated stone or marble</w:t>
      </w:r>
    </w:p>
    <w:p w14:paraId="4C7F352B" w14:textId="77777777" w:rsidR="000F7A6B" w:rsidRDefault="00000000">
      <w:pPr>
        <w:pStyle w:val="ListParagraph"/>
        <w:numPr>
          <w:ilvl w:val="0"/>
          <w:numId w:val="2"/>
        </w:numPr>
      </w:pPr>
      <w:r>
        <w:t>Vanity: bleached oak reeded with brass knob hardware</w:t>
      </w:r>
    </w:p>
    <w:p w14:paraId="47279680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Counters: dramatic veined </w:t>
      </w:r>
      <w:proofErr w:type="spellStart"/>
      <w:r>
        <w:t>Calacatta</w:t>
      </w:r>
      <w:proofErr w:type="spellEnd"/>
      <w:r>
        <w:t xml:space="preserve"> marble</w:t>
      </w:r>
    </w:p>
    <w:p w14:paraId="54C58B35" w14:textId="77777777" w:rsidR="000F7A6B" w:rsidRDefault="00000000">
      <w:pPr>
        <w:pStyle w:val="ListParagraph"/>
        <w:numPr>
          <w:ilvl w:val="0"/>
          <w:numId w:val="2"/>
        </w:numPr>
      </w:pPr>
      <w:r>
        <w:t>Fixtures: brass throughout</w:t>
      </w:r>
    </w:p>
    <w:p w14:paraId="397A60DF" w14:textId="77777777" w:rsidR="000F7A6B" w:rsidRDefault="00000000">
      <w:pPr>
        <w:pStyle w:val="ListParagraph"/>
        <w:numPr>
          <w:ilvl w:val="0"/>
          <w:numId w:val="2"/>
        </w:numPr>
      </w:pPr>
      <w:r>
        <w:t>Tub: freestanding soaking tub facing black-framed window to lavender courtyard</w:t>
      </w:r>
    </w:p>
    <w:p w14:paraId="26E32514" w14:textId="77777777" w:rsidR="000F7A6B" w:rsidRDefault="00000000">
      <w:pPr>
        <w:pStyle w:val="ListParagraph"/>
        <w:numPr>
          <w:ilvl w:val="0"/>
          <w:numId w:val="2"/>
        </w:numPr>
      </w:pPr>
      <w:r>
        <w:t>Shower: glass-enclosed walk-in with rainfall head, steam capability</w:t>
      </w:r>
    </w:p>
    <w:p w14:paraId="7312307A" w14:textId="77777777" w:rsidR="000F7A6B" w:rsidRDefault="00000000">
      <w:pPr>
        <w:pStyle w:val="ListParagraph"/>
        <w:numPr>
          <w:ilvl w:val="0"/>
          <w:numId w:val="2"/>
        </w:numPr>
      </w:pPr>
      <w:r>
        <w:t>Mirrors: oval brass-framed</w:t>
      </w:r>
    </w:p>
    <w:p w14:paraId="1BDAABB6" w14:textId="77777777" w:rsidR="000F7A6B" w:rsidRDefault="00000000">
      <w:pPr>
        <w:pStyle w:val="ListParagraph"/>
        <w:numPr>
          <w:ilvl w:val="0"/>
          <w:numId w:val="2"/>
        </w:numPr>
      </w:pPr>
      <w:r>
        <w:t>Separate water closet</w:t>
      </w:r>
    </w:p>
    <w:p w14:paraId="2EFA3478" w14:textId="77777777" w:rsidR="000F7A6B" w:rsidRDefault="000F7A6B"/>
    <w:p w14:paraId="4FBBA0C8" w14:textId="77777777" w:rsidR="000F7A6B" w:rsidRDefault="00000000">
      <w:pPr>
        <w:pStyle w:val="Heading2"/>
      </w:pPr>
      <w:r>
        <w:rPr>
          <w:sz w:val="26"/>
          <w:szCs w:val="26"/>
        </w:rPr>
        <w:t>Guest Bedrooms 2–5</w:t>
      </w:r>
    </w:p>
    <w:p w14:paraId="6C13F38B" w14:textId="77777777" w:rsidR="000F7A6B" w:rsidRDefault="00000000">
      <w:pPr>
        <w:pStyle w:val="ListParagraph"/>
        <w:numPr>
          <w:ilvl w:val="0"/>
          <w:numId w:val="2"/>
        </w:numPr>
      </w:pPr>
      <w:r>
        <w:t>Each room has its own character and color — no two the same</w:t>
      </w:r>
    </w:p>
    <w:p w14:paraId="547301FF" w14:textId="77777777" w:rsidR="000F7A6B" w:rsidRDefault="00000000">
      <w:pPr>
        <w:pStyle w:val="ListParagraph"/>
        <w:numPr>
          <w:ilvl w:val="0"/>
          <w:numId w:val="2"/>
        </w:numPr>
      </w:pPr>
      <w:r>
        <w:t>Bedroom 2 — Lavender Room: soft lavender-grey plaster, lavender courtyard</w:t>
      </w:r>
    </w:p>
    <w:p w14:paraId="5B20800E" w14:textId="77777777" w:rsidR="000F7A6B" w:rsidRDefault="00000000">
      <w:pPr>
        <w:pStyle w:val="ListParagraph"/>
        <w:numPr>
          <w:ilvl w:val="0"/>
          <w:numId w:val="2"/>
        </w:numPr>
      </w:pPr>
      <w:r>
        <w:t>Bedroom 3 — Sage Room: warm sage green, herb garden courtyard</w:t>
      </w:r>
    </w:p>
    <w:p w14:paraId="08DD92EC" w14:textId="77777777" w:rsidR="000F7A6B" w:rsidRDefault="00000000">
      <w:pPr>
        <w:pStyle w:val="ListParagraph"/>
        <w:numPr>
          <w:ilvl w:val="0"/>
          <w:numId w:val="2"/>
        </w:numPr>
      </w:pPr>
      <w:r>
        <w:t>Bedroom 4 — Stone Room: deep warm stone greige, meadow grass courtyard</w:t>
      </w:r>
    </w:p>
    <w:p w14:paraId="375A288C" w14:textId="77777777" w:rsidR="000F7A6B" w:rsidRDefault="00000000">
      <w:pPr>
        <w:pStyle w:val="ListParagraph"/>
        <w:numPr>
          <w:ilvl w:val="0"/>
          <w:numId w:val="2"/>
        </w:numPr>
      </w:pPr>
      <w:r>
        <w:t>Bedroom 5 — Study/Guest Suite: warm off-white, built-in oak desk, maple driveway view</w:t>
      </w:r>
    </w:p>
    <w:p w14:paraId="18D26146" w14:textId="77777777" w:rsidR="000F7A6B" w:rsidRDefault="00000000">
      <w:pPr>
        <w:pStyle w:val="ListParagraph"/>
        <w:numPr>
          <w:ilvl w:val="0"/>
          <w:numId w:val="2"/>
        </w:numPr>
      </w:pPr>
      <w:r>
        <w:t>All: wide plank white oak floors, black-framed French doors, white shiplap vaulted ceiling</w:t>
      </w:r>
    </w:p>
    <w:p w14:paraId="59EA68CF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en</w:t>
      </w:r>
      <w:proofErr w:type="spellEnd"/>
      <w:r>
        <w:t xml:space="preserve"> suites: natural white oak reeded vanity, brass hardware, veined marble</w:t>
      </w:r>
    </w:p>
    <w:p w14:paraId="10C3B7C0" w14:textId="77777777" w:rsidR="000F7A6B" w:rsidRDefault="000F7A6B"/>
    <w:p w14:paraId="3F6CFF77" w14:textId="77777777" w:rsidR="000F7A6B" w:rsidRDefault="00000000">
      <w:pPr>
        <w:pStyle w:val="Heading2"/>
      </w:pPr>
      <w:r>
        <w:rPr>
          <w:sz w:val="26"/>
          <w:szCs w:val="26"/>
        </w:rPr>
        <w:lastRenderedPageBreak/>
        <w:t>Great Room Pavilion</w:t>
      </w:r>
    </w:p>
    <w:p w14:paraId="53915358" w14:textId="77777777" w:rsidR="000F7A6B" w:rsidRDefault="00000000">
      <w:pPr>
        <w:pStyle w:val="ListParagraph"/>
        <w:numPr>
          <w:ilvl w:val="0"/>
          <w:numId w:val="2"/>
        </w:numPr>
      </w:pPr>
      <w:r>
        <w:t>Floor-to-ceiling black steel grid windows on three sides — direct south farmland view</w:t>
      </w:r>
    </w:p>
    <w:p w14:paraId="09372C04" w14:textId="77777777" w:rsidR="000F7A6B" w:rsidRDefault="00000000">
      <w:pPr>
        <w:pStyle w:val="ListParagraph"/>
        <w:numPr>
          <w:ilvl w:val="0"/>
          <w:numId w:val="2"/>
        </w:numPr>
      </w:pPr>
      <w:r>
        <w:t>White shiplap cathedral ceiling with white painted timber beams</w:t>
      </w:r>
    </w:p>
    <w:p w14:paraId="24A04F26" w14:textId="77777777" w:rsidR="000F7A6B" w:rsidRDefault="00000000">
      <w:pPr>
        <w:pStyle w:val="ListParagraph"/>
        <w:numPr>
          <w:ilvl w:val="0"/>
          <w:numId w:val="2"/>
        </w:numPr>
      </w:pPr>
      <w:r>
        <w:t>Statement pendants and recessed lighting</w:t>
      </w:r>
    </w:p>
    <w:p w14:paraId="35093966" w14:textId="77777777" w:rsidR="000F7A6B" w:rsidRDefault="00000000">
      <w:pPr>
        <w:pStyle w:val="ListParagraph"/>
        <w:numPr>
          <w:ilvl w:val="0"/>
          <w:numId w:val="2"/>
        </w:numPr>
      </w:pPr>
      <w:r>
        <w:t>Large pivot doors opening to covered veranda and fire pit terrace</w:t>
      </w:r>
    </w:p>
    <w:p w14:paraId="3DEBDAAB" w14:textId="77777777" w:rsidR="000F7A6B" w:rsidRDefault="00000000">
      <w:pPr>
        <w:pStyle w:val="ListParagraph"/>
        <w:numPr>
          <w:ilvl w:val="0"/>
          <w:numId w:val="2"/>
        </w:numPr>
      </w:pPr>
      <w:r>
        <w:t>Stone fireplace</w:t>
      </w:r>
    </w:p>
    <w:p w14:paraId="1C309915" w14:textId="77777777" w:rsidR="000F7A6B" w:rsidRDefault="000F7A6B"/>
    <w:p w14:paraId="0F6D6EA2" w14:textId="77777777" w:rsidR="000F7A6B" w:rsidRDefault="00000000">
      <w:pPr>
        <w:pStyle w:val="Heading1"/>
      </w:pPr>
      <w:r>
        <w:rPr>
          <w:sz w:val="32"/>
          <w:szCs w:val="32"/>
        </w:rPr>
        <w:t>Energy &amp; Infrastructure</w:t>
      </w:r>
    </w:p>
    <w:p w14:paraId="7439F293" w14:textId="77777777" w:rsidR="000F7A6B" w:rsidRDefault="00000000">
      <w:pPr>
        <w:pStyle w:val="Heading2"/>
      </w:pPr>
      <w:r>
        <w:rPr>
          <w:sz w:val="26"/>
          <w:szCs w:val="26"/>
        </w:rPr>
        <w:t>Solar &amp; Power Strategy</w:t>
      </w:r>
    </w:p>
    <w:p w14:paraId="6E1BD44E" w14:textId="77777777" w:rsidR="000F7A6B" w:rsidRDefault="00000000">
      <w:pPr>
        <w:pStyle w:val="ListParagraph"/>
        <w:numPr>
          <w:ilvl w:val="0"/>
          <w:numId w:val="2"/>
        </w:numPr>
      </w:pPr>
      <w:r>
        <w:t>30 kW solar array on south-facing barn roof — ~75 panels at 400W each</w:t>
      </w:r>
    </w:p>
    <w:p w14:paraId="3CACAB8C" w14:textId="77777777" w:rsidR="000F7A6B" w:rsidRDefault="00000000">
      <w:pPr>
        <w:pStyle w:val="ListParagraph"/>
        <w:numPr>
          <w:ilvl w:val="0"/>
          <w:numId w:val="2"/>
        </w:numPr>
      </w:pPr>
      <w:r>
        <w:t>3 × Tesla Powerwall 3 — short-term outage backup (~40 kWh)</w:t>
      </w:r>
    </w:p>
    <w:p w14:paraId="473DF366" w14:textId="77777777" w:rsidR="000F7A6B" w:rsidRDefault="00000000">
      <w:pPr>
        <w:pStyle w:val="ListParagraph"/>
        <w:numPr>
          <w:ilvl w:val="0"/>
          <w:numId w:val="2"/>
        </w:numPr>
      </w:pPr>
      <w:r>
        <w:t>Grid connected with Ontario net metering — summer surplus offsets winter draws</w:t>
      </w:r>
    </w:p>
    <w:p w14:paraId="2EAF6C38" w14:textId="77777777" w:rsidR="000F7A6B" w:rsidRDefault="00000000">
      <w:pPr>
        <w:pStyle w:val="ListParagraph"/>
        <w:numPr>
          <w:ilvl w:val="0"/>
          <w:numId w:val="2"/>
        </w:numPr>
      </w:pPr>
      <w:r>
        <w:t>Small 20 kW propane generator — last-resort backup for extended outages</w:t>
      </w:r>
    </w:p>
    <w:p w14:paraId="1AD763DB" w14:textId="77777777" w:rsidR="000F7A6B" w:rsidRDefault="00000000">
      <w:pPr>
        <w:pStyle w:val="ListParagraph"/>
        <w:numPr>
          <w:ilvl w:val="0"/>
          <w:numId w:val="2"/>
        </w:numPr>
      </w:pPr>
      <w:r>
        <w:t>Annual net hydro bill target: close to zero through net metering credits</w:t>
      </w:r>
    </w:p>
    <w:p w14:paraId="541E9549" w14:textId="77777777" w:rsidR="000F7A6B" w:rsidRDefault="000F7A6B"/>
    <w:p w14:paraId="3451EB5C" w14:textId="77777777" w:rsidR="000F7A6B" w:rsidRDefault="00000000">
      <w:pPr>
        <w:pStyle w:val="Heading2"/>
      </w:pPr>
      <w:r>
        <w:rPr>
          <w:sz w:val="26"/>
          <w:szCs w:val="26"/>
        </w:rPr>
        <w:t>Driveway Heating</w:t>
      </w:r>
    </w:p>
    <w:p w14:paraId="45BEFA18" w14:textId="77777777" w:rsidR="000F7A6B" w:rsidRDefault="00000000">
      <w:pPr>
        <w:pStyle w:val="ListParagraph"/>
        <w:numPr>
          <w:ilvl w:val="0"/>
          <w:numId w:val="2"/>
        </w:numPr>
      </w:pPr>
      <w:r>
        <w:t>Hydronic (propane) heated driveway — entry court, front walkways, last 100m approach only</w:t>
      </w:r>
    </w:p>
    <w:p w14:paraId="4A8D441C" w14:textId="77777777" w:rsidR="000F7A6B" w:rsidRDefault="00000000">
      <w:pPr>
        <w:pStyle w:val="ListParagraph"/>
        <w:numPr>
          <w:ilvl w:val="0"/>
          <w:numId w:val="2"/>
        </w:numPr>
      </w:pPr>
      <w:r>
        <w:t>Remainder of driveways plowed — tractor with plow attachment</w:t>
      </w:r>
    </w:p>
    <w:p w14:paraId="287AB466" w14:textId="77777777" w:rsidR="000F7A6B" w:rsidRDefault="000F7A6B"/>
    <w:p w14:paraId="066778D0" w14:textId="77777777" w:rsidR="000F7A6B" w:rsidRDefault="00000000">
      <w:pPr>
        <w:pStyle w:val="Heading2"/>
      </w:pPr>
      <w:r>
        <w:rPr>
          <w:sz w:val="26"/>
          <w:szCs w:val="26"/>
        </w:rPr>
        <w:t>Electrical Service</w:t>
      </w:r>
    </w:p>
    <w:p w14:paraId="4A92692D" w14:textId="77777777" w:rsidR="000F7A6B" w:rsidRDefault="00000000">
      <w:pPr>
        <w:pStyle w:val="ListParagraph"/>
        <w:numPr>
          <w:ilvl w:val="0"/>
          <w:numId w:val="2"/>
        </w:numPr>
      </w:pPr>
      <w:r>
        <w:t>400 amp main service</w:t>
      </w:r>
    </w:p>
    <w:p w14:paraId="6DD9C43A" w14:textId="77777777" w:rsidR="000F7A6B" w:rsidRDefault="00000000">
      <w:pPr>
        <w:pStyle w:val="ListParagraph"/>
        <w:numPr>
          <w:ilvl w:val="0"/>
          <w:numId w:val="2"/>
        </w:numPr>
      </w:pPr>
      <w:r>
        <w:t>200 amp subpanel in garage for EV chargers and workshop</w:t>
      </w:r>
    </w:p>
    <w:p w14:paraId="5649DFF4" w14:textId="77777777" w:rsidR="000F7A6B" w:rsidRDefault="00000000">
      <w:pPr>
        <w:pStyle w:val="ListParagraph"/>
        <w:numPr>
          <w:ilvl w:val="0"/>
          <w:numId w:val="2"/>
        </w:numPr>
      </w:pPr>
      <w:r>
        <w:t>All conduit for fiber, smart home, and EV runs buried during construction</w:t>
      </w:r>
    </w:p>
    <w:p w14:paraId="6B216948" w14:textId="77777777" w:rsidR="000F7A6B" w:rsidRDefault="000F7A6B"/>
    <w:p w14:paraId="7BD0E098" w14:textId="77777777" w:rsidR="000F7A6B" w:rsidRDefault="00000000">
      <w:r>
        <w:rPr>
          <w:b/>
          <w:bCs/>
        </w:rPr>
        <w:t xml:space="preserve">Energy system total estimate: </w:t>
      </w:r>
      <w:r>
        <w:t>$148,000–$187,000</w:t>
      </w:r>
    </w:p>
    <w:p w14:paraId="17452793" w14:textId="77777777" w:rsidR="000F7A6B" w:rsidRDefault="000F7A6B"/>
    <w:p w14:paraId="530BEBB9" w14:textId="77777777" w:rsidR="000F7A6B" w:rsidRDefault="00000000">
      <w:pPr>
        <w:pStyle w:val="Heading1"/>
      </w:pPr>
      <w:r>
        <w:rPr>
          <w:sz w:val="32"/>
          <w:szCs w:val="32"/>
        </w:rPr>
        <w:t>Pool &amp; Outdoor Living</w:t>
      </w:r>
    </w:p>
    <w:p w14:paraId="0B5EF054" w14:textId="77777777" w:rsidR="000F7A6B" w:rsidRDefault="00000000">
      <w:pPr>
        <w:pStyle w:val="Heading2"/>
      </w:pPr>
      <w:r>
        <w:rPr>
          <w:sz w:val="26"/>
          <w:szCs w:val="26"/>
        </w:rPr>
        <w:t>Pool</w:t>
      </w:r>
    </w:p>
    <w:p w14:paraId="54366B01" w14:textId="77777777" w:rsidR="000F7A6B" w:rsidRDefault="00000000">
      <w:pPr>
        <w:pStyle w:val="ListParagraph"/>
        <w:numPr>
          <w:ilvl w:val="0"/>
          <w:numId w:val="2"/>
        </w:numPr>
      </w:pPr>
      <w:r>
        <w:t>Inground geometric pool with tanning ledge — ~20×42 ft</w:t>
      </w:r>
    </w:p>
    <w:p w14:paraId="46B3F0CF" w14:textId="77777777" w:rsidR="000F7A6B" w:rsidRDefault="00000000">
      <w:pPr>
        <w:pStyle w:val="ListParagraph"/>
        <w:numPr>
          <w:ilvl w:val="0"/>
          <w:numId w:val="2"/>
        </w:numPr>
      </w:pPr>
      <w:r>
        <w:t>Positioned off south veranda facing farmland</w:t>
      </w:r>
    </w:p>
    <w:p w14:paraId="002A212D" w14:textId="77777777" w:rsidR="000F7A6B" w:rsidRDefault="00000000">
      <w:pPr>
        <w:pStyle w:val="ListParagraph"/>
        <w:numPr>
          <w:ilvl w:val="0"/>
          <w:numId w:val="2"/>
        </w:numPr>
      </w:pPr>
      <w:r>
        <w:t>Saltwater system, in-pool LED color lighting, automatic safety cover</w:t>
      </w:r>
    </w:p>
    <w:p w14:paraId="6B476501" w14:textId="77777777" w:rsidR="000F7A6B" w:rsidRDefault="00000000">
      <w:pPr>
        <w:pStyle w:val="ListParagraph"/>
        <w:numPr>
          <w:ilvl w:val="0"/>
          <w:numId w:val="2"/>
        </w:numPr>
      </w:pPr>
      <w:r>
        <w:t>Large format flagstone surround connecting seamlessly to veranda</w:t>
      </w:r>
    </w:p>
    <w:p w14:paraId="2CFAD745" w14:textId="77777777" w:rsidR="000F7A6B" w:rsidRDefault="000F7A6B"/>
    <w:p w14:paraId="2E21362D" w14:textId="77777777" w:rsidR="000F7A6B" w:rsidRDefault="00000000">
      <w:pPr>
        <w:pStyle w:val="Heading2"/>
      </w:pPr>
      <w:r>
        <w:rPr>
          <w:sz w:val="26"/>
          <w:szCs w:val="26"/>
        </w:rPr>
        <w:t>Hot Tub</w:t>
      </w:r>
    </w:p>
    <w:p w14:paraId="4B283A75" w14:textId="77777777" w:rsidR="000F7A6B" w:rsidRDefault="00000000">
      <w:pPr>
        <w:pStyle w:val="ListParagraph"/>
        <w:numPr>
          <w:ilvl w:val="0"/>
          <w:numId w:val="2"/>
        </w:numPr>
      </w:pPr>
      <w:r>
        <w:t>6–7 person hot tub positioned beside fire pit terrace</w:t>
      </w:r>
    </w:p>
    <w:p w14:paraId="615779BC" w14:textId="77777777" w:rsidR="000F7A6B" w:rsidRDefault="00000000">
      <w:pPr>
        <w:pStyle w:val="ListParagraph"/>
        <w:numPr>
          <w:ilvl w:val="0"/>
          <w:numId w:val="2"/>
        </w:numPr>
      </w:pPr>
      <w:r>
        <w:lastRenderedPageBreak/>
        <w:t>Separate from pool — near veranda, private from main sightlines</w:t>
      </w:r>
    </w:p>
    <w:p w14:paraId="73E61C54" w14:textId="77777777" w:rsidR="000F7A6B" w:rsidRDefault="000F7A6B"/>
    <w:p w14:paraId="5DD9A618" w14:textId="77777777" w:rsidR="000F7A6B" w:rsidRDefault="00000000">
      <w:pPr>
        <w:pStyle w:val="Heading2"/>
      </w:pPr>
      <w:r>
        <w:rPr>
          <w:sz w:val="26"/>
          <w:szCs w:val="26"/>
        </w:rPr>
        <w:t>Pool House</w:t>
      </w:r>
    </w:p>
    <w:p w14:paraId="01C5CFFF" w14:textId="77777777" w:rsidR="000F7A6B" w:rsidRDefault="00000000">
      <w:pPr>
        <w:pStyle w:val="ListParagraph"/>
        <w:numPr>
          <w:ilvl w:val="0"/>
          <w:numId w:val="2"/>
        </w:numPr>
      </w:pPr>
      <w:r>
        <w:t>Small structure east of pool</w:t>
      </w:r>
    </w:p>
    <w:p w14:paraId="1CC924FB" w14:textId="77777777" w:rsidR="000F7A6B" w:rsidRDefault="00000000">
      <w:pPr>
        <w:pStyle w:val="ListParagraph"/>
        <w:numPr>
          <w:ilvl w:val="0"/>
          <w:numId w:val="2"/>
        </w:numPr>
      </w:pPr>
      <w:r>
        <w:t>Changing room, outdoor shower, pool equipment and towel storage</w:t>
      </w:r>
    </w:p>
    <w:p w14:paraId="6B9C85A1" w14:textId="77777777" w:rsidR="000F7A6B" w:rsidRDefault="00000000">
      <w:pPr>
        <w:pStyle w:val="ListParagraph"/>
        <w:numPr>
          <w:ilvl w:val="0"/>
          <w:numId w:val="2"/>
        </w:numPr>
      </w:pPr>
      <w:r>
        <w:t>Could double as guest bunkie long term</w:t>
      </w:r>
    </w:p>
    <w:p w14:paraId="6EBF572A" w14:textId="77777777" w:rsidR="000F7A6B" w:rsidRDefault="000F7A6B"/>
    <w:p w14:paraId="3D7FD2D4" w14:textId="77777777" w:rsidR="000F7A6B" w:rsidRDefault="00000000">
      <w:pPr>
        <w:pStyle w:val="Heading2"/>
      </w:pPr>
      <w:r>
        <w:rPr>
          <w:sz w:val="26"/>
          <w:szCs w:val="26"/>
        </w:rPr>
        <w:t>Fire Pit Terrace</w:t>
      </w:r>
    </w:p>
    <w:p w14:paraId="6BC7F07F" w14:textId="77777777" w:rsidR="000F7A6B" w:rsidRDefault="00000000">
      <w:pPr>
        <w:pStyle w:val="ListParagraph"/>
        <w:numPr>
          <w:ilvl w:val="0"/>
          <w:numId w:val="2"/>
        </w:numPr>
      </w:pPr>
      <w:r>
        <w:t>Already in house design — flagstone, west of pool, integrated with veranda</w:t>
      </w:r>
    </w:p>
    <w:p w14:paraId="70621E09" w14:textId="77777777" w:rsidR="000F7A6B" w:rsidRDefault="00000000">
      <w:pPr>
        <w:pStyle w:val="ListParagraph"/>
        <w:numPr>
          <w:ilvl w:val="0"/>
          <w:numId w:val="2"/>
        </w:numPr>
      </w:pPr>
      <w:r>
        <w:t>Gas or wood burning — decision TBD</w:t>
      </w:r>
    </w:p>
    <w:p w14:paraId="7F2740AB" w14:textId="77777777" w:rsidR="000F7A6B" w:rsidRDefault="000F7A6B"/>
    <w:p w14:paraId="1FE8D4A3" w14:textId="77777777" w:rsidR="000F7A6B" w:rsidRDefault="00000000">
      <w:r>
        <w:rPr>
          <w:b/>
          <w:bCs/>
        </w:rPr>
        <w:t xml:space="preserve">Pool &amp; outdoor living total estimate: </w:t>
      </w:r>
      <w:r>
        <w:t>$240,000–$360,000</w:t>
      </w:r>
    </w:p>
    <w:p w14:paraId="42323613" w14:textId="77777777" w:rsidR="000F7A6B" w:rsidRDefault="000F7A6B"/>
    <w:p w14:paraId="1B514DF9" w14:textId="77777777" w:rsidR="000F7A6B" w:rsidRDefault="00000000">
      <w:pPr>
        <w:pStyle w:val="Heading1"/>
      </w:pPr>
      <w:r>
        <w:rPr>
          <w:sz w:val="32"/>
          <w:szCs w:val="32"/>
        </w:rPr>
        <w:t>Landscaping &amp; Hardscaping</w:t>
      </w:r>
    </w:p>
    <w:p w14:paraId="1928FF7C" w14:textId="77777777" w:rsidR="000F7A6B" w:rsidRDefault="00000000">
      <w:pPr>
        <w:pStyle w:val="Heading2"/>
      </w:pPr>
      <w:r>
        <w:rPr>
          <w:sz w:val="26"/>
          <w:szCs w:val="26"/>
        </w:rPr>
        <w:t>Design Principle</w:t>
      </w:r>
    </w:p>
    <w:p w14:paraId="54DDEA19" w14:textId="77777777" w:rsidR="000F7A6B" w:rsidRDefault="00000000">
      <w:r>
        <w:t>The landscape belongs to Ontario — not imported. Native plants, local stone, existing mature trees wherever possible. Structured and elegant near the house, releasing gradually into natural farmland beyond.</w:t>
      </w:r>
    </w:p>
    <w:p w14:paraId="606AA7CF" w14:textId="77777777" w:rsidR="000F7A6B" w:rsidRDefault="000F7A6B"/>
    <w:p w14:paraId="76B48B29" w14:textId="77777777" w:rsidR="000F7A6B" w:rsidRDefault="00000000">
      <w:pPr>
        <w:pStyle w:val="Heading2"/>
      </w:pPr>
      <w:r>
        <w:rPr>
          <w:sz w:val="26"/>
          <w:szCs w:val="26"/>
        </w:rPr>
        <w:t>Zones</w:t>
      </w:r>
    </w:p>
    <w:p w14:paraId="074B915E" w14:textId="77777777" w:rsidR="000F7A6B" w:rsidRDefault="00000000">
      <w:pPr>
        <w:pStyle w:val="ListParagraph"/>
        <w:numPr>
          <w:ilvl w:val="0"/>
          <w:numId w:val="2"/>
        </w:numPr>
      </w:pPr>
      <w:r>
        <w:t>Driveway approach: mature maple trees both sides, low fieldstone walls, lighted stone entry pillars, perennial beds at base</w:t>
      </w:r>
    </w:p>
    <w:p w14:paraId="79148528" w14:textId="77777777" w:rsidR="000F7A6B" w:rsidRDefault="00000000">
      <w:pPr>
        <w:pStyle w:val="ListParagraph"/>
        <w:numPr>
          <w:ilvl w:val="0"/>
          <w:numId w:val="2"/>
        </w:numPr>
      </w:pPr>
      <w:r>
        <w:t>House entry forecourt: symmetrical perennial gardens, granite fountain, flagstone paths</w:t>
      </w:r>
    </w:p>
    <w:p w14:paraId="234550B6" w14:textId="77777777" w:rsidR="000F7A6B" w:rsidRDefault="00000000">
      <w:pPr>
        <w:pStyle w:val="ListParagraph"/>
        <w:numPr>
          <w:ilvl w:val="0"/>
          <w:numId w:val="2"/>
        </w:numPr>
      </w:pPr>
      <w:r>
        <w:t>South lawn &amp; pool area: flagstone pool surround, lavender and ornamental grass borders, kitchen garden near pool house</w:t>
      </w:r>
    </w:p>
    <w:p w14:paraId="35360F4A" w14:textId="77777777" w:rsidR="000F7A6B" w:rsidRDefault="00000000">
      <w:pPr>
        <w:pStyle w:val="ListParagraph"/>
        <w:numPr>
          <w:ilvl w:val="0"/>
          <w:numId w:val="2"/>
        </w:numPr>
      </w:pPr>
      <w:r>
        <w:t>Orchard: northwest corner — apple, pear, plum, cherry — 12–16 trees</w:t>
      </w:r>
    </w:p>
    <w:p w14:paraId="75F5540F" w14:textId="77777777" w:rsidR="000F7A6B" w:rsidRDefault="00000000">
      <w:pPr>
        <w:pStyle w:val="ListParagraph"/>
        <w:numPr>
          <w:ilvl w:val="0"/>
          <w:numId w:val="2"/>
        </w:numPr>
      </w:pPr>
      <w:r>
        <w:t>Wildflower meadow: native Ontario species in open field areas</w:t>
      </w:r>
    </w:p>
    <w:p w14:paraId="5FA6BCE8" w14:textId="77777777" w:rsidR="000F7A6B" w:rsidRDefault="00000000">
      <w:pPr>
        <w:pStyle w:val="ListParagraph"/>
        <w:numPr>
          <w:ilvl w:val="0"/>
          <w:numId w:val="2"/>
        </w:numPr>
      </w:pPr>
      <w:r>
        <w:t>Stone walls and hedgerows defining field edges — hawthorn, cedar</w:t>
      </w:r>
    </w:p>
    <w:p w14:paraId="1AA9FB0F" w14:textId="77777777" w:rsidR="000F7A6B" w:rsidRDefault="000F7A6B"/>
    <w:p w14:paraId="06111BB6" w14:textId="77777777" w:rsidR="000F7A6B" w:rsidRDefault="00000000">
      <w:pPr>
        <w:pStyle w:val="Heading2"/>
      </w:pPr>
      <w:r>
        <w:rPr>
          <w:sz w:val="26"/>
          <w:szCs w:val="26"/>
        </w:rPr>
        <w:t>Infrastructure</w:t>
      </w:r>
    </w:p>
    <w:p w14:paraId="5960BD81" w14:textId="77777777" w:rsidR="000F7A6B" w:rsidRDefault="00000000">
      <w:pPr>
        <w:pStyle w:val="ListParagraph"/>
        <w:numPr>
          <w:ilvl w:val="0"/>
          <w:numId w:val="2"/>
        </w:numPr>
      </w:pPr>
      <w:r>
        <w:t>Full property irrigation — all zones</w:t>
      </w:r>
    </w:p>
    <w:p w14:paraId="6F52D407" w14:textId="77777777" w:rsidR="000F7A6B" w:rsidRDefault="00000000">
      <w:pPr>
        <w:pStyle w:val="ListParagraph"/>
        <w:numPr>
          <w:ilvl w:val="0"/>
          <w:numId w:val="2"/>
        </w:numPr>
      </w:pPr>
      <w:r>
        <w:t>Full property landscape lighting — 4 zones (driveway, house exterior, pool/fire pit, barn)</w:t>
      </w:r>
    </w:p>
    <w:p w14:paraId="579D0C66" w14:textId="77777777" w:rsidR="000F7A6B" w:rsidRDefault="00000000">
      <w:pPr>
        <w:pStyle w:val="ListParagraph"/>
        <w:numPr>
          <w:ilvl w:val="0"/>
          <w:numId w:val="2"/>
        </w:numPr>
      </w:pPr>
      <w:r>
        <w:t>Heated driveway — entry court and front walkways only (hydronic)</w:t>
      </w:r>
    </w:p>
    <w:p w14:paraId="3EF188A3" w14:textId="77777777" w:rsidR="000F7A6B" w:rsidRDefault="00000000">
      <w:pPr>
        <w:pStyle w:val="ListParagraph"/>
        <w:numPr>
          <w:ilvl w:val="0"/>
          <w:numId w:val="2"/>
        </w:numPr>
      </w:pPr>
      <w:r>
        <w:t>Invisible fence for dogs</w:t>
      </w:r>
    </w:p>
    <w:p w14:paraId="5313980D" w14:textId="77777777" w:rsidR="000F7A6B" w:rsidRDefault="000F7A6B"/>
    <w:p w14:paraId="31BD0576" w14:textId="77777777" w:rsidR="000F7A6B" w:rsidRDefault="00000000">
      <w:r>
        <w:rPr>
          <w:b/>
          <w:bCs/>
        </w:rPr>
        <w:t xml:space="preserve">Landscaping &amp; hardscaping total estimate: </w:t>
      </w:r>
      <w:r>
        <w:t>$150,000–$230,000</w:t>
      </w:r>
    </w:p>
    <w:p w14:paraId="3B87586F" w14:textId="77777777" w:rsidR="000F7A6B" w:rsidRDefault="000F7A6B"/>
    <w:p w14:paraId="525868A0" w14:textId="77777777" w:rsidR="000F7A6B" w:rsidRDefault="00000000">
      <w:pPr>
        <w:pStyle w:val="Heading1"/>
      </w:pPr>
      <w:r>
        <w:rPr>
          <w:sz w:val="32"/>
          <w:szCs w:val="32"/>
        </w:rPr>
        <w:lastRenderedPageBreak/>
        <w:t>Smart Home &amp; Automation</w:t>
      </w:r>
    </w:p>
    <w:p w14:paraId="24B294D9" w14:textId="77777777" w:rsidR="000F7A6B" w:rsidRDefault="00000000">
      <w:pPr>
        <w:pStyle w:val="Heading2"/>
      </w:pPr>
      <w:r>
        <w:rPr>
          <w:sz w:val="26"/>
          <w:szCs w:val="26"/>
        </w:rPr>
        <w:t>Core System</w:t>
      </w:r>
    </w:p>
    <w:p w14:paraId="720510AF" w14:textId="77777777" w:rsidR="000F7A6B" w:rsidRDefault="00000000">
      <w:pPr>
        <w:pStyle w:val="ListParagraph"/>
        <w:numPr>
          <w:ilvl w:val="0"/>
          <w:numId w:val="2"/>
        </w:numPr>
      </w:pPr>
      <w:r>
        <w:t>Control4 or Savant — single app controls lighting, climate, security, audio, pool, gates</w:t>
      </w:r>
    </w:p>
    <w:p w14:paraId="475E1132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In-wall </w:t>
      </w:r>
      <w:proofErr w:type="spellStart"/>
      <w:r>
        <w:t>touchpanels</w:t>
      </w:r>
      <w:proofErr w:type="spellEnd"/>
      <w:r>
        <w:t>: entry hall, kitchen, primary suite, great room</w:t>
      </w:r>
    </w:p>
    <w:p w14:paraId="7EC67C28" w14:textId="77777777" w:rsidR="000F7A6B" w:rsidRDefault="00000000">
      <w:pPr>
        <w:pStyle w:val="ListParagraph"/>
        <w:numPr>
          <w:ilvl w:val="0"/>
          <w:numId w:val="2"/>
        </w:numPr>
      </w:pPr>
      <w:r>
        <w:t>Whole-home audio: Sonos or Control4 — every room independent zone, outdoor speakers on veranda and pool area</w:t>
      </w:r>
    </w:p>
    <w:p w14:paraId="1F96184C" w14:textId="77777777" w:rsidR="000F7A6B" w:rsidRDefault="000F7A6B"/>
    <w:p w14:paraId="5C2EE88F" w14:textId="77777777" w:rsidR="000F7A6B" w:rsidRDefault="00000000">
      <w:pPr>
        <w:pStyle w:val="Heading2"/>
      </w:pPr>
      <w:r>
        <w:rPr>
          <w:sz w:val="26"/>
          <w:szCs w:val="26"/>
        </w:rPr>
        <w:t>Lighting Control</w:t>
      </w:r>
    </w:p>
    <w:p w14:paraId="0E9CA4B2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Lutron RadioRA3 or </w:t>
      </w:r>
      <w:proofErr w:type="spellStart"/>
      <w:r>
        <w:t>Caseta</w:t>
      </w:r>
      <w:proofErr w:type="spellEnd"/>
      <w:r>
        <w:t xml:space="preserve"> — whole house plus all outdoor zones</w:t>
      </w:r>
    </w:p>
    <w:p w14:paraId="2A6705F9" w14:textId="77777777" w:rsidR="000F7A6B" w:rsidRDefault="00000000">
      <w:pPr>
        <w:pStyle w:val="ListParagraph"/>
        <w:numPr>
          <w:ilvl w:val="0"/>
          <w:numId w:val="2"/>
        </w:numPr>
      </w:pPr>
      <w:r>
        <w:t>One system, zone toggle capability — driveway, house exterior, pool, barn</w:t>
      </w:r>
    </w:p>
    <w:p w14:paraId="4D5CFBF8" w14:textId="77777777" w:rsidR="000F7A6B" w:rsidRDefault="00000000">
      <w:pPr>
        <w:pStyle w:val="ListParagraph"/>
        <w:numPr>
          <w:ilvl w:val="0"/>
          <w:numId w:val="2"/>
        </w:numPr>
      </w:pPr>
      <w:r>
        <w:t>Sunrise/sunset automation — no manual switching needed</w:t>
      </w:r>
    </w:p>
    <w:p w14:paraId="033B431F" w14:textId="77777777" w:rsidR="000F7A6B" w:rsidRDefault="00000000">
      <w:pPr>
        <w:pStyle w:val="ListParagraph"/>
        <w:numPr>
          <w:ilvl w:val="0"/>
          <w:numId w:val="2"/>
        </w:numPr>
      </w:pPr>
      <w:r>
        <w:t>Automated blinds: great room solar shades, blackout in all bedrooms</w:t>
      </w:r>
    </w:p>
    <w:p w14:paraId="138AB091" w14:textId="77777777" w:rsidR="000F7A6B" w:rsidRDefault="000F7A6B"/>
    <w:p w14:paraId="4AA455E9" w14:textId="77777777" w:rsidR="000F7A6B" w:rsidRDefault="00000000">
      <w:pPr>
        <w:pStyle w:val="Heading2"/>
      </w:pPr>
      <w:r>
        <w:rPr>
          <w:sz w:val="26"/>
          <w:szCs w:val="26"/>
        </w:rPr>
        <w:t>Security &amp; Access</w:t>
      </w:r>
    </w:p>
    <w:p w14:paraId="1D80B512" w14:textId="77777777" w:rsidR="000F7A6B" w:rsidRDefault="00000000">
      <w:pPr>
        <w:pStyle w:val="ListParagraph"/>
        <w:numPr>
          <w:ilvl w:val="0"/>
          <w:numId w:val="2"/>
        </w:numPr>
      </w:pPr>
      <w:r>
        <w:t>12–16 cameras throughout property — 4K, night vision, Control4 integrated</w:t>
      </w:r>
    </w:p>
    <w:p w14:paraId="6DAF3CD1" w14:textId="77777777" w:rsidR="000F7A6B" w:rsidRDefault="00000000">
      <w:pPr>
        <w:pStyle w:val="ListParagraph"/>
        <w:numPr>
          <w:ilvl w:val="0"/>
          <w:numId w:val="2"/>
        </w:numPr>
      </w:pPr>
      <w:r>
        <w:t>Electronic gate at main driveway entry — keypad, app, intercom with camera</w:t>
      </w:r>
    </w:p>
    <w:p w14:paraId="76BD107D" w14:textId="77777777" w:rsidR="000F7A6B" w:rsidRDefault="00000000">
      <w:pPr>
        <w:pStyle w:val="ListParagraph"/>
        <w:numPr>
          <w:ilvl w:val="0"/>
          <w:numId w:val="2"/>
        </w:numPr>
      </w:pPr>
      <w:r>
        <w:t>Smart locks on all entry doors</w:t>
      </w:r>
    </w:p>
    <w:p w14:paraId="4E2E8146" w14:textId="77777777" w:rsidR="000F7A6B" w:rsidRDefault="00000000">
      <w:pPr>
        <w:pStyle w:val="ListParagraph"/>
        <w:numPr>
          <w:ilvl w:val="0"/>
          <w:numId w:val="2"/>
        </w:numPr>
      </w:pPr>
      <w:r>
        <w:t>Monitored alarm system — door/window sensors, motion, glass break</w:t>
      </w:r>
    </w:p>
    <w:p w14:paraId="692229A0" w14:textId="77777777" w:rsidR="000F7A6B" w:rsidRDefault="000F7A6B"/>
    <w:p w14:paraId="5EA3DF1A" w14:textId="77777777" w:rsidR="000F7A6B" w:rsidRDefault="00000000">
      <w:pPr>
        <w:pStyle w:val="Heading2"/>
      </w:pPr>
      <w:r>
        <w:rPr>
          <w:sz w:val="26"/>
          <w:szCs w:val="26"/>
        </w:rPr>
        <w:t>Climate &amp; Plumbing</w:t>
      </w:r>
    </w:p>
    <w:p w14:paraId="4FB2CB93" w14:textId="77777777" w:rsidR="000F7A6B" w:rsidRDefault="00000000">
      <w:pPr>
        <w:pStyle w:val="ListParagraph"/>
        <w:numPr>
          <w:ilvl w:val="0"/>
          <w:numId w:val="2"/>
        </w:numPr>
      </w:pPr>
      <w:r>
        <w:t>Multi-zone HVAC — bedroom wing and living wing controlled independently</w:t>
      </w:r>
    </w:p>
    <w:p w14:paraId="1938AC28" w14:textId="77777777" w:rsidR="000F7A6B" w:rsidRDefault="00000000">
      <w:pPr>
        <w:pStyle w:val="ListParagraph"/>
        <w:numPr>
          <w:ilvl w:val="0"/>
          <w:numId w:val="2"/>
        </w:numPr>
      </w:pPr>
      <w:r>
        <w:t>Moen Flo or equivalent leak detection and auto shutoff</w:t>
      </w:r>
    </w:p>
    <w:p w14:paraId="2E3147A2" w14:textId="77777777" w:rsidR="000F7A6B" w:rsidRDefault="00000000">
      <w:pPr>
        <w:pStyle w:val="ListParagraph"/>
        <w:numPr>
          <w:ilvl w:val="0"/>
          <w:numId w:val="2"/>
        </w:numPr>
      </w:pPr>
      <w:r>
        <w:t>In-floor radiant heating: kitchen, all bathrooms, mudroom</w:t>
      </w:r>
    </w:p>
    <w:p w14:paraId="3395E82C" w14:textId="77777777" w:rsidR="000F7A6B" w:rsidRDefault="000F7A6B"/>
    <w:p w14:paraId="18F89D0E" w14:textId="77777777" w:rsidR="000F7A6B" w:rsidRDefault="00000000">
      <w:r>
        <w:t>CRITICAL NOTE: All smart home conduit, low-voltage wiring, speaker wire, and camera cable must be roughed in during framing before drywall. Retrofitting costs 3–4x more.</w:t>
      </w:r>
    </w:p>
    <w:p w14:paraId="14ADD6FD" w14:textId="77777777" w:rsidR="000F7A6B" w:rsidRDefault="000F7A6B"/>
    <w:p w14:paraId="6C1D6486" w14:textId="77777777" w:rsidR="000F7A6B" w:rsidRDefault="00000000">
      <w:r>
        <w:rPr>
          <w:b/>
          <w:bCs/>
        </w:rPr>
        <w:t xml:space="preserve">Smart home &amp; automation total estimate: </w:t>
      </w:r>
      <w:r>
        <w:t>$155,000–$240,000</w:t>
      </w:r>
    </w:p>
    <w:p w14:paraId="3EA666DC" w14:textId="77777777" w:rsidR="000F7A6B" w:rsidRDefault="000F7A6B"/>
    <w:p w14:paraId="10C4DB45" w14:textId="77777777" w:rsidR="000F7A6B" w:rsidRDefault="00000000">
      <w:pPr>
        <w:pStyle w:val="Heading1"/>
      </w:pPr>
      <w:r>
        <w:rPr>
          <w:sz w:val="32"/>
          <w:szCs w:val="32"/>
        </w:rPr>
        <w:t>Connectivity</w:t>
      </w:r>
    </w:p>
    <w:p w14:paraId="6B1C9545" w14:textId="77777777" w:rsidR="000F7A6B" w:rsidRDefault="00000000">
      <w:pPr>
        <w:pStyle w:val="ListParagraph"/>
        <w:numPr>
          <w:ilvl w:val="0"/>
          <w:numId w:val="2"/>
        </w:numPr>
      </w:pPr>
      <w:r>
        <w:t>Fiber conduit trenched from road to house during construction</w:t>
      </w:r>
    </w:p>
    <w:p w14:paraId="4297628A" w14:textId="77777777" w:rsidR="000F7A6B" w:rsidRDefault="00000000">
      <w:pPr>
        <w:pStyle w:val="ListParagraph"/>
        <w:numPr>
          <w:ilvl w:val="0"/>
          <w:numId w:val="2"/>
        </w:numPr>
      </w:pPr>
      <w:r>
        <w:t>Bell or Rogers fiber primary — or rural ISP if fiber not available</w:t>
      </w:r>
    </w:p>
    <w:p w14:paraId="44AC2651" w14:textId="77777777" w:rsidR="000F7A6B" w:rsidRDefault="00000000">
      <w:pPr>
        <w:pStyle w:val="ListParagraph"/>
        <w:numPr>
          <w:ilvl w:val="0"/>
          <w:numId w:val="2"/>
        </w:numPr>
      </w:pPr>
      <w:r>
        <w:t>Starlink on barn roof alongside solar — automatic failover if fiber down</w:t>
      </w:r>
    </w:p>
    <w:p w14:paraId="1B46D7A1" w14:textId="77777777" w:rsidR="000F7A6B" w:rsidRDefault="00000000">
      <w:pPr>
        <w:pStyle w:val="ListParagraph"/>
        <w:numPr>
          <w:ilvl w:val="0"/>
          <w:numId w:val="2"/>
        </w:numPr>
      </w:pPr>
      <w:r>
        <w:t>UniFi or Cisco Meraki mesh — full property coverage</w:t>
      </w:r>
    </w:p>
    <w:p w14:paraId="07CB0C0A" w14:textId="77777777" w:rsidR="000F7A6B" w:rsidRDefault="00000000">
      <w:pPr>
        <w:pStyle w:val="ListParagraph"/>
        <w:numPr>
          <w:ilvl w:val="0"/>
          <w:numId w:val="2"/>
        </w:numPr>
      </w:pPr>
      <w:r>
        <w:t>Access points: all house wings, barn, pool house, greenhouse, outdoor weatherproof units</w:t>
      </w:r>
    </w:p>
    <w:p w14:paraId="1399993A" w14:textId="77777777" w:rsidR="000F7A6B" w:rsidRDefault="00000000">
      <w:pPr>
        <w:pStyle w:val="ListParagraph"/>
        <w:numPr>
          <w:ilvl w:val="0"/>
          <w:numId w:val="2"/>
        </w:numPr>
      </w:pPr>
      <w:r>
        <w:t>All access points wired back to central network closet — no wireless backhaul</w:t>
      </w:r>
    </w:p>
    <w:p w14:paraId="06980563" w14:textId="77777777" w:rsidR="000F7A6B" w:rsidRDefault="00000000">
      <w:pPr>
        <w:pStyle w:val="ListParagraph"/>
        <w:numPr>
          <w:ilvl w:val="0"/>
          <w:numId w:val="2"/>
        </w:numPr>
      </w:pPr>
      <w:r>
        <w:t>Underground conduit to barn and outbuildings during construction</w:t>
      </w:r>
    </w:p>
    <w:p w14:paraId="11136D1A" w14:textId="77777777" w:rsidR="000F7A6B" w:rsidRDefault="000F7A6B"/>
    <w:p w14:paraId="314D3286" w14:textId="77777777" w:rsidR="000F7A6B" w:rsidRDefault="00000000">
      <w:r>
        <w:rPr>
          <w:b/>
          <w:bCs/>
        </w:rPr>
        <w:t xml:space="preserve">Connectivity total estimate: </w:t>
      </w:r>
      <w:r>
        <w:t>$29,000–$51,000</w:t>
      </w:r>
    </w:p>
    <w:p w14:paraId="7997FB5E" w14:textId="77777777" w:rsidR="000F7A6B" w:rsidRDefault="000F7A6B"/>
    <w:p w14:paraId="56934A4C" w14:textId="77777777" w:rsidR="000F7A6B" w:rsidRDefault="00000000">
      <w:pPr>
        <w:pStyle w:val="Heading1"/>
      </w:pPr>
      <w:r>
        <w:rPr>
          <w:sz w:val="32"/>
          <w:szCs w:val="32"/>
        </w:rPr>
        <w:t>Garage &amp; Mudroom</w:t>
      </w:r>
    </w:p>
    <w:p w14:paraId="6B9616E7" w14:textId="77777777" w:rsidR="000F7A6B" w:rsidRDefault="00000000">
      <w:pPr>
        <w:pStyle w:val="Heading2"/>
      </w:pPr>
      <w:r>
        <w:rPr>
          <w:sz w:val="26"/>
          <w:szCs w:val="26"/>
        </w:rPr>
        <w:t>Garage</w:t>
      </w:r>
    </w:p>
    <w:p w14:paraId="77F99F30" w14:textId="77777777" w:rsidR="000F7A6B" w:rsidRDefault="00000000">
      <w:pPr>
        <w:pStyle w:val="ListParagraph"/>
        <w:numPr>
          <w:ilvl w:val="0"/>
          <w:numId w:val="2"/>
        </w:numPr>
      </w:pPr>
      <w:r>
        <w:t>3-car garage — three individual bays, each with its own door</w:t>
      </w:r>
    </w:p>
    <w:p w14:paraId="3E5CFDA2" w14:textId="77777777" w:rsidR="000F7A6B" w:rsidRDefault="00000000">
      <w:pPr>
        <w:pStyle w:val="ListParagraph"/>
        <w:numPr>
          <w:ilvl w:val="0"/>
          <w:numId w:val="2"/>
        </w:numPr>
      </w:pPr>
      <w:r>
        <w:t>Heated garage — propane radiant</w:t>
      </w:r>
    </w:p>
    <w:p w14:paraId="107AF9CF" w14:textId="77777777" w:rsidR="000F7A6B" w:rsidRDefault="00000000">
      <w:pPr>
        <w:pStyle w:val="ListParagraph"/>
        <w:numPr>
          <w:ilvl w:val="0"/>
          <w:numId w:val="2"/>
        </w:numPr>
      </w:pPr>
      <w:r>
        <w:t>Third bay doubles as workshop storage — workbench, pegboard, shelving</w:t>
      </w:r>
    </w:p>
    <w:p w14:paraId="58CE3863" w14:textId="77777777" w:rsidR="000F7A6B" w:rsidRDefault="00000000">
      <w:pPr>
        <w:pStyle w:val="ListParagraph"/>
        <w:numPr>
          <w:ilvl w:val="0"/>
          <w:numId w:val="2"/>
        </w:numPr>
      </w:pPr>
      <w:r>
        <w:t>Covered car wash bay — hot/cold water, commercial hose reel, oil-water separator drain, good lighting</w:t>
      </w:r>
    </w:p>
    <w:p w14:paraId="7A562506" w14:textId="77777777" w:rsidR="000F7A6B" w:rsidRDefault="00000000">
      <w:pPr>
        <w:pStyle w:val="ListParagraph"/>
        <w:numPr>
          <w:ilvl w:val="0"/>
          <w:numId w:val="2"/>
        </w:numPr>
      </w:pPr>
      <w:r>
        <w:t>3 × Tesla Wall Connector Level 2 — one per bay, 48 amp each</w:t>
      </w:r>
    </w:p>
    <w:p w14:paraId="55D74912" w14:textId="77777777" w:rsidR="000F7A6B" w:rsidRDefault="00000000">
      <w:pPr>
        <w:pStyle w:val="ListParagraph"/>
        <w:numPr>
          <w:ilvl w:val="0"/>
          <w:numId w:val="2"/>
        </w:numPr>
      </w:pPr>
      <w:r>
        <w:t>200 amp subpanel</w:t>
      </w:r>
    </w:p>
    <w:p w14:paraId="3F1B14FA" w14:textId="77777777" w:rsidR="000F7A6B" w:rsidRDefault="000F7A6B"/>
    <w:p w14:paraId="0D0081B5" w14:textId="77777777" w:rsidR="000F7A6B" w:rsidRDefault="00000000">
      <w:pPr>
        <w:pStyle w:val="Heading2"/>
      </w:pPr>
      <w:r>
        <w:rPr>
          <w:sz w:val="26"/>
          <w:szCs w:val="26"/>
        </w:rPr>
        <w:t>Mudroom</w:t>
      </w:r>
    </w:p>
    <w:p w14:paraId="677CA9C9" w14:textId="77777777" w:rsidR="000F7A6B" w:rsidRDefault="00000000">
      <w:pPr>
        <w:pStyle w:val="ListParagraph"/>
        <w:numPr>
          <w:ilvl w:val="0"/>
          <w:numId w:val="2"/>
        </w:numPr>
      </w:pPr>
      <w:r>
        <w:t>Heated slate or stone floor — in-floor radiant</w:t>
      </w:r>
    </w:p>
    <w:p w14:paraId="348A643A" w14:textId="77777777" w:rsidR="000F7A6B" w:rsidRDefault="00000000">
      <w:pPr>
        <w:pStyle w:val="ListParagraph"/>
        <w:numPr>
          <w:ilvl w:val="0"/>
          <w:numId w:val="2"/>
        </w:numPr>
      </w:pPr>
      <w:r>
        <w:t>Full-height built-in lockers — one per family member, coat hooks, boot storage</w:t>
      </w:r>
    </w:p>
    <w:p w14:paraId="3C33E79A" w14:textId="77777777" w:rsidR="000F7A6B" w:rsidRDefault="00000000">
      <w:pPr>
        <w:pStyle w:val="ListParagraph"/>
        <w:numPr>
          <w:ilvl w:val="0"/>
          <w:numId w:val="2"/>
        </w:numPr>
      </w:pPr>
      <w:r>
        <w:t>Dog wash station — deep stone basin, handheld shower, warm water</w:t>
      </w:r>
    </w:p>
    <w:p w14:paraId="2E48D351" w14:textId="77777777" w:rsidR="000F7A6B" w:rsidRDefault="00000000">
      <w:pPr>
        <w:pStyle w:val="ListParagraph"/>
        <w:numPr>
          <w:ilvl w:val="0"/>
          <w:numId w:val="2"/>
        </w:numPr>
      </w:pPr>
      <w:r>
        <w:t>Laundry — front-load washer/dryer, folding counter, hanging rod, utility sink</w:t>
      </w:r>
    </w:p>
    <w:p w14:paraId="3ADF9222" w14:textId="77777777" w:rsidR="000F7A6B" w:rsidRDefault="000F7A6B"/>
    <w:p w14:paraId="2DF5F5AC" w14:textId="77777777" w:rsidR="000F7A6B" w:rsidRDefault="00000000">
      <w:pPr>
        <w:pStyle w:val="Heading2"/>
      </w:pPr>
      <w:r>
        <w:rPr>
          <w:sz w:val="26"/>
          <w:szCs w:val="26"/>
        </w:rPr>
        <w:t>EV &amp; Robotaxi Infrastructure</w:t>
      </w:r>
    </w:p>
    <w:p w14:paraId="4FDEA0B9" w14:textId="77777777" w:rsidR="000F7A6B" w:rsidRDefault="00000000">
      <w:pPr>
        <w:pStyle w:val="ListParagraph"/>
        <w:numPr>
          <w:ilvl w:val="0"/>
          <w:numId w:val="2"/>
        </w:numPr>
      </w:pPr>
      <w:r>
        <w:t>3 × Tesla Wall Connector in garage for personal vehicles</w:t>
      </w:r>
    </w:p>
    <w:p w14:paraId="2AC8BFDC" w14:textId="77777777" w:rsidR="000F7A6B" w:rsidRDefault="00000000">
      <w:pPr>
        <w:pStyle w:val="ListParagraph"/>
        <w:numPr>
          <w:ilvl w:val="0"/>
          <w:numId w:val="2"/>
        </w:numPr>
      </w:pPr>
      <w:r>
        <w:t>Robotaxi charging depot near road entry — screened from house by plantings</w:t>
      </w:r>
    </w:p>
    <w:p w14:paraId="72752EEA" w14:textId="77777777" w:rsidR="000F7A6B" w:rsidRDefault="00000000">
      <w:pPr>
        <w:pStyle w:val="ListParagraph"/>
        <w:numPr>
          <w:ilvl w:val="0"/>
          <w:numId w:val="2"/>
        </w:numPr>
      </w:pPr>
      <w:r>
        <w:t>2–4 charging stalls under covered canopy — DC fast charger (subject to township approval)</w:t>
      </w:r>
    </w:p>
    <w:p w14:paraId="1495B89A" w14:textId="77777777" w:rsidR="000F7A6B" w:rsidRDefault="00000000">
      <w:pPr>
        <w:pStyle w:val="ListParagraph"/>
        <w:numPr>
          <w:ilvl w:val="0"/>
          <w:numId w:val="2"/>
        </w:numPr>
      </w:pPr>
      <w:r>
        <w:t>Separate automated gate for depot — Tesla fleet management access</w:t>
      </w:r>
    </w:p>
    <w:p w14:paraId="4ED7AD82" w14:textId="77777777" w:rsidR="000F7A6B" w:rsidRDefault="00000000">
      <w:pPr>
        <w:pStyle w:val="ListParagraph"/>
        <w:numPr>
          <w:ilvl w:val="0"/>
          <w:numId w:val="2"/>
        </w:numPr>
      </w:pPr>
      <w:r>
        <w:t>Simple rinse station at depot</w:t>
      </w:r>
    </w:p>
    <w:p w14:paraId="43282B98" w14:textId="77777777" w:rsidR="000F7A6B" w:rsidRDefault="00000000">
      <w:pPr>
        <w:pStyle w:val="ListParagraph"/>
        <w:numPr>
          <w:ilvl w:val="0"/>
          <w:numId w:val="2"/>
        </w:numPr>
      </w:pPr>
      <w:r>
        <w:t>CRITICAL: Run conduit from main service to road during construction — cheap now, expensive later</w:t>
      </w:r>
    </w:p>
    <w:p w14:paraId="771D381D" w14:textId="77777777" w:rsidR="000F7A6B" w:rsidRDefault="000F7A6B"/>
    <w:p w14:paraId="36FE9ED5" w14:textId="77777777" w:rsidR="000F7A6B" w:rsidRDefault="00000000">
      <w:r>
        <w:rPr>
          <w:b/>
          <w:bCs/>
        </w:rPr>
        <w:t xml:space="preserve">Garage, mudroom &amp; EV total estimate: </w:t>
      </w:r>
      <w:r>
        <w:t>$156,000–$301,000</w:t>
      </w:r>
    </w:p>
    <w:p w14:paraId="6120133D" w14:textId="77777777" w:rsidR="000F7A6B" w:rsidRDefault="000F7A6B"/>
    <w:p w14:paraId="268EFE67" w14:textId="77777777" w:rsidR="000F7A6B" w:rsidRDefault="00000000">
      <w:pPr>
        <w:pStyle w:val="Heading1"/>
      </w:pPr>
      <w:r>
        <w:rPr>
          <w:sz w:val="32"/>
          <w:szCs w:val="32"/>
        </w:rPr>
        <w:t>Barn &amp; Wellness</w:t>
      </w:r>
    </w:p>
    <w:p w14:paraId="56C276D4" w14:textId="77777777" w:rsidR="000F7A6B" w:rsidRDefault="00000000">
      <w:pPr>
        <w:pStyle w:val="Heading2"/>
      </w:pPr>
      <w:r>
        <w:rPr>
          <w:sz w:val="26"/>
          <w:szCs w:val="26"/>
        </w:rPr>
        <w:t>Exterior</w:t>
      </w:r>
    </w:p>
    <w:p w14:paraId="7D5592CE" w14:textId="77777777" w:rsidR="000F7A6B" w:rsidRDefault="00000000">
      <w:r>
        <w:t>Existing weathered timber barn preserved — rustic exterior character maintained. Minimal exterior intervention. Solar panels on south-facing roof. Interior completely transformed.</w:t>
      </w:r>
    </w:p>
    <w:p w14:paraId="56EDE956" w14:textId="77777777" w:rsidR="000F7A6B" w:rsidRDefault="000F7A6B"/>
    <w:p w14:paraId="001D75DE" w14:textId="77777777" w:rsidR="000F7A6B" w:rsidRDefault="00000000">
      <w:pPr>
        <w:pStyle w:val="Heading2"/>
      </w:pPr>
      <w:r>
        <w:rPr>
          <w:sz w:val="26"/>
          <w:szCs w:val="26"/>
        </w:rPr>
        <w:t>Barn Layout — Five Zones</w:t>
      </w:r>
    </w:p>
    <w:p w14:paraId="053F6F2A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SOUTH END — Wellness wing: gym floor + sauna/cold plunge + </w:t>
      </w:r>
      <w:proofErr w:type="spellStart"/>
      <w:r>
        <w:t>zen</w:t>
      </w:r>
      <w:proofErr w:type="spellEnd"/>
      <w:r>
        <w:t xml:space="preserve"> terrace + change room</w:t>
      </w:r>
    </w:p>
    <w:p w14:paraId="6D98437F" w14:textId="77777777" w:rsidR="000F7A6B" w:rsidRDefault="00000000">
      <w:pPr>
        <w:pStyle w:val="ListParagraph"/>
        <w:numPr>
          <w:ilvl w:val="0"/>
          <w:numId w:val="2"/>
        </w:numPr>
      </w:pPr>
      <w:r>
        <w:lastRenderedPageBreak/>
        <w:t>NORTH END — Utility wing: workshop + equipment storage</w:t>
      </w:r>
    </w:p>
    <w:p w14:paraId="056251EB" w14:textId="77777777" w:rsidR="000F7A6B" w:rsidRDefault="00000000">
      <w:pPr>
        <w:pStyle w:val="ListParagraph"/>
        <w:numPr>
          <w:ilvl w:val="0"/>
          <w:numId w:val="2"/>
        </w:numPr>
      </w:pPr>
      <w:r>
        <w:t>Insulated separation wall divides wellness from utility — independent ventilation, no sound or smell crossover</w:t>
      </w:r>
    </w:p>
    <w:p w14:paraId="27ED4B69" w14:textId="77777777" w:rsidR="000F7A6B" w:rsidRDefault="000F7A6B"/>
    <w:p w14:paraId="5572C6F9" w14:textId="77777777" w:rsidR="000F7A6B" w:rsidRDefault="00000000">
      <w:pPr>
        <w:pStyle w:val="Heading2"/>
      </w:pPr>
      <w:r>
        <w:rPr>
          <w:sz w:val="26"/>
          <w:szCs w:val="26"/>
        </w:rPr>
        <w:t>Gym Floor</w:t>
      </w:r>
    </w:p>
    <w:p w14:paraId="2F481167" w14:textId="77777777" w:rsidR="000F7A6B" w:rsidRDefault="00000000">
      <w:pPr>
        <w:pStyle w:val="ListParagraph"/>
        <w:numPr>
          <w:ilvl w:val="0"/>
          <w:numId w:val="2"/>
        </w:numPr>
      </w:pPr>
      <w:r>
        <w:t>Soaring cathedral ceiling — original timber structure exposed and cleaned</w:t>
      </w:r>
    </w:p>
    <w:p w14:paraId="7AD0792D" w14:textId="77777777" w:rsidR="000F7A6B" w:rsidRDefault="00000000">
      <w:pPr>
        <w:pStyle w:val="ListParagraph"/>
        <w:numPr>
          <w:ilvl w:val="0"/>
          <w:numId w:val="2"/>
        </w:numPr>
      </w:pPr>
      <w:r>
        <w:t>Rubber flooring throughout</w:t>
      </w:r>
    </w:p>
    <w:p w14:paraId="2AC5AE9B" w14:textId="77777777" w:rsidR="000F7A6B" w:rsidRDefault="00000000">
      <w:pPr>
        <w:pStyle w:val="ListParagraph"/>
        <w:numPr>
          <w:ilvl w:val="0"/>
          <w:numId w:val="2"/>
        </w:numPr>
      </w:pPr>
      <w:r>
        <w:t>Full equipment: cable machine, free weights rack, rowing machine, stationary bike, functional trainer</w:t>
      </w:r>
    </w:p>
    <w:p w14:paraId="7CC84280" w14:textId="77777777" w:rsidR="000F7A6B" w:rsidRDefault="00000000">
      <w:pPr>
        <w:pStyle w:val="ListParagraph"/>
        <w:numPr>
          <w:ilvl w:val="0"/>
          <w:numId w:val="2"/>
        </w:numPr>
      </w:pPr>
      <w:r>
        <w:t>Wide bifold door on south wall — opens fully onto private deck and farmland</w:t>
      </w:r>
    </w:p>
    <w:p w14:paraId="29AC32AB" w14:textId="77777777" w:rsidR="000F7A6B" w:rsidRDefault="00000000">
      <w:pPr>
        <w:pStyle w:val="ListParagraph"/>
        <w:numPr>
          <w:ilvl w:val="0"/>
          <w:numId w:val="2"/>
        </w:numPr>
      </w:pPr>
      <w:r>
        <w:t>Working out facing open fields — no wall, no window, just land and sky</w:t>
      </w:r>
    </w:p>
    <w:p w14:paraId="4E20A1DD" w14:textId="77777777" w:rsidR="000F7A6B" w:rsidRDefault="000F7A6B"/>
    <w:p w14:paraId="54EE69A9" w14:textId="77777777" w:rsidR="000F7A6B" w:rsidRDefault="00000000">
      <w:pPr>
        <w:pStyle w:val="Heading2"/>
      </w:pPr>
      <w:r>
        <w:rPr>
          <w:sz w:val="26"/>
          <w:szCs w:val="26"/>
        </w:rPr>
        <w:t>Sauna &amp; Cold Plunge</w:t>
      </w:r>
    </w:p>
    <w:p w14:paraId="59585215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Cedar dry sauna — 4 person, Harvia or </w:t>
      </w:r>
      <w:proofErr w:type="spellStart"/>
      <w:r>
        <w:t>Huum</w:t>
      </w:r>
      <w:proofErr w:type="spellEnd"/>
      <w:r>
        <w:t xml:space="preserve"> heater</w:t>
      </w:r>
    </w:p>
    <w:p w14:paraId="2C51D9BB" w14:textId="77777777" w:rsidR="000F7A6B" w:rsidRDefault="00000000">
      <w:pPr>
        <w:pStyle w:val="ListParagraph"/>
        <w:numPr>
          <w:ilvl w:val="0"/>
          <w:numId w:val="2"/>
        </w:numPr>
      </w:pPr>
      <w:r>
        <w:t>Cold plunge tub — 2 person, natural stone surround, chilled to 10–15°C</w:t>
      </w:r>
    </w:p>
    <w:p w14:paraId="5B1A9633" w14:textId="77777777" w:rsidR="000F7A6B" w:rsidRDefault="00000000">
      <w:pPr>
        <w:pStyle w:val="ListParagraph"/>
        <w:numPr>
          <w:ilvl w:val="0"/>
          <w:numId w:val="2"/>
        </w:numPr>
      </w:pPr>
      <w:r>
        <w:t>Teak slatted floors with floor drains</w:t>
      </w:r>
    </w:p>
    <w:p w14:paraId="2601165E" w14:textId="77777777" w:rsidR="000F7A6B" w:rsidRDefault="00000000">
      <w:pPr>
        <w:pStyle w:val="ListParagraph"/>
        <w:numPr>
          <w:ilvl w:val="0"/>
          <w:numId w:val="2"/>
        </w:numPr>
      </w:pPr>
      <w:r>
        <w:t>Full south wall: floor-to-ceiling sliding glass — farmland view from the tub</w:t>
      </w:r>
    </w:p>
    <w:p w14:paraId="12C3E6F3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Contrast therapy circuit: sauna → cold plunge → </w:t>
      </w:r>
      <w:proofErr w:type="spellStart"/>
      <w:r>
        <w:t>zen</w:t>
      </w:r>
      <w:proofErr w:type="spellEnd"/>
      <w:r>
        <w:t xml:space="preserve"> terrace</w:t>
      </w:r>
    </w:p>
    <w:p w14:paraId="007FA0BE" w14:textId="77777777" w:rsidR="000F7A6B" w:rsidRDefault="000F7A6B"/>
    <w:p w14:paraId="3B464FCC" w14:textId="77777777" w:rsidR="000F7A6B" w:rsidRDefault="00000000">
      <w:pPr>
        <w:pStyle w:val="Heading2"/>
      </w:pPr>
      <w:r>
        <w:rPr>
          <w:sz w:val="26"/>
          <w:szCs w:val="26"/>
        </w:rPr>
        <w:t>Zen Meditation Terrace</w:t>
      </w:r>
    </w:p>
    <w:p w14:paraId="1370167C" w14:textId="77777777" w:rsidR="000F7A6B" w:rsidRDefault="00000000">
      <w:pPr>
        <w:pStyle w:val="ListParagraph"/>
        <w:numPr>
          <w:ilvl w:val="0"/>
          <w:numId w:val="2"/>
        </w:numPr>
      </w:pPr>
      <w:r>
        <w:t>Directly off sauna/cold plunge via sliding glass doors</w:t>
      </w:r>
    </w:p>
    <w:p w14:paraId="4E1B5C07" w14:textId="77777777" w:rsidR="000F7A6B" w:rsidRDefault="00000000">
      <w:pPr>
        <w:pStyle w:val="ListParagraph"/>
        <w:numPr>
          <w:ilvl w:val="0"/>
          <w:numId w:val="2"/>
        </w:numPr>
      </w:pPr>
      <w:r>
        <w:t>Short teak boardwalk transitions to elevated deck platform</w:t>
      </w:r>
    </w:p>
    <w:p w14:paraId="0AA64F3D" w14:textId="77777777" w:rsidR="000F7A6B" w:rsidRDefault="00000000">
      <w:pPr>
        <w:pStyle w:val="ListParagraph"/>
        <w:numPr>
          <w:ilvl w:val="0"/>
          <w:numId w:val="2"/>
        </w:numPr>
      </w:pPr>
      <w:r>
        <w:t>Low fieldstone walls on two sides — gentle enclosure without blocking farmland view</w:t>
      </w:r>
    </w:p>
    <w:p w14:paraId="293A90B5" w14:textId="77777777" w:rsidR="000F7A6B" w:rsidRDefault="00000000">
      <w:pPr>
        <w:pStyle w:val="ListParagraph"/>
        <w:numPr>
          <w:ilvl w:val="0"/>
          <w:numId w:val="2"/>
        </w:numPr>
      </w:pPr>
      <w:r>
        <w:t>Flat stone meditation daybed with linen cushion</w:t>
      </w:r>
    </w:p>
    <w:p w14:paraId="46CE3669" w14:textId="77777777" w:rsidR="000F7A6B" w:rsidRDefault="00000000">
      <w:pPr>
        <w:pStyle w:val="ListParagraph"/>
        <w:numPr>
          <w:ilvl w:val="0"/>
          <w:numId w:val="2"/>
        </w:numPr>
      </w:pPr>
      <w:r>
        <w:t>Shallow still-water basin — reflects sky</w:t>
      </w:r>
    </w:p>
    <w:p w14:paraId="700A3EFF" w14:textId="77777777" w:rsidR="000F7A6B" w:rsidRDefault="00000000">
      <w:pPr>
        <w:pStyle w:val="ListParagraph"/>
        <w:numPr>
          <w:ilvl w:val="0"/>
          <w:numId w:val="2"/>
        </w:numPr>
      </w:pPr>
      <w:r>
        <w:t>Japanese maple specimen tree, lavender, ornamental grasses</w:t>
      </w:r>
    </w:p>
    <w:p w14:paraId="541FA935" w14:textId="77777777" w:rsidR="000F7A6B" w:rsidRDefault="00000000">
      <w:pPr>
        <w:pStyle w:val="ListParagraph"/>
        <w:numPr>
          <w:ilvl w:val="0"/>
          <w:numId w:val="2"/>
        </w:numPr>
      </w:pPr>
      <w:r>
        <w:t>Completely open to sky — no roof, no pergola</w:t>
      </w:r>
    </w:p>
    <w:p w14:paraId="5DAB37BC" w14:textId="77777777" w:rsidR="000F7A6B" w:rsidRDefault="00000000">
      <w:pPr>
        <w:pStyle w:val="ListParagraph"/>
        <w:numPr>
          <w:ilvl w:val="0"/>
          <w:numId w:val="2"/>
        </w:numPr>
      </w:pPr>
      <w:r>
        <w:t>Sequence: sauna → cold plunge → this terrace → open farmland</w:t>
      </w:r>
    </w:p>
    <w:p w14:paraId="0C860D34" w14:textId="77777777" w:rsidR="000F7A6B" w:rsidRDefault="000F7A6B"/>
    <w:p w14:paraId="0DB53892" w14:textId="77777777" w:rsidR="000F7A6B" w:rsidRDefault="00000000">
      <w:pPr>
        <w:pStyle w:val="Heading2"/>
      </w:pPr>
      <w:r>
        <w:rPr>
          <w:sz w:val="26"/>
          <w:szCs w:val="26"/>
        </w:rPr>
        <w:t>Change Room &amp; Shower</w:t>
      </w:r>
    </w:p>
    <w:p w14:paraId="7C47E0BF" w14:textId="77777777" w:rsidR="000F7A6B" w:rsidRDefault="00000000">
      <w:pPr>
        <w:pStyle w:val="ListParagraph"/>
        <w:numPr>
          <w:ilvl w:val="0"/>
          <w:numId w:val="2"/>
        </w:numPr>
      </w:pPr>
      <w:r>
        <w:t>Cedar lockers with brass hardware, built-in bench seating</w:t>
      </w:r>
    </w:p>
    <w:p w14:paraId="6C8609ED" w14:textId="77777777" w:rsidR="000F7A6B" w:rsidRDefault="00000000">
      <w:pPr>
        <w:pStyle w:val="ListParagraph"/>
        <w:numPr>
          <w:ilvl w:val="0"/>
          <w:numId w:val="2"/>
        </w:numPr>
      </w:pPr>
      <w:r>
        <w:t>Rainfall shower — natural stone tile surround, glass enclosure</w:t>
      </w:r>
    </w:p>
    <w:p w14:paraId="6D37C3C1" w14:textId="77777777" w:rsidR="000F7A6B" w:rsidRDefault="00000000">
      <w:pPr>
        <w:pStyle w:val="ListParagraph"/>
        <w:numPr>
          <w:ilvl w:val="0"/>
          <w:numId w:val="2"/>
        </w:numPr>
      </w:pPr>
      <w:r>
        <w:t>Heated stone floor, brass fixtures, soft warm lighting</w:t>
      </w:r>
    </w:p>
    <w:p w14:paraId="0F5DAA4B" w14:textId="77777777" w:rsidR="000F7A6B" w:rsidRDefault="00000000">
      <w:pPr>
        <w:pStyle w:val="ListParagraph"/>
        <w:numPr>
          <w:ilvl w:val="0"/>
          <w:numId w:val="2"/>
        </w:numPr>
      </w:pPr>
      <w:r>
        <w:t>Spa changing suite aesthetic — not a locker room</w:t>
      </w:r>
    </w:p>
    <w:p w14:paraId="175AB75F" w14:textId="77777777" w:rsidR="000F7A6B" w:rsidRDefault="000F7A6B"/>
    <w:p w14:paraId="0E396CDD" w14:textId="77777777" w:rsidR="000F7A6B" w:rsidRDefault="00000000">
      <w:pPr>
        <w:pStyle w:val="Heading2"/>
      </w:pPr>
      <w:r>
        <w:rPr>
          <w:sz w:val="26"/>
          <w:szCs w:val="26"/>
        </w:rPr>
        <w:t>Workshop</w:t>
      </w:r>
    </w:p>
    <w:p w14:paraId="4C121A59" w14:textId="77777777" w:rsidR="000F7A6B" w:rsidRDefault="00000000">
      <w:pPr>
        <w:pStyle w:val="ListParagraph"/>
        <w:numPr>
          <w:ilvl w:val="0"/>
          <w:numId w:val="2"/>
        </w:numPr>
      </w:pPr>
      <w:r>
        <w:t>Heavy duty workbenches both walls, pegboard tool storage</w:t>
      </w:r>
    </w:p>
    <w:p w14:paraId="6D89ADC8" w14:textId="77777777" w:rsidR="000F7A6B" w:rsidRDefault="00000000">
      <w:pPr>
        <w:pStyle w:val="ListParagraph"/>
        <w:numPr>
          <w:ilvl w:val="0"/>
          <w:numId w:val="2"/>
        </w:numPr>
      </w:pPr>
      <w:r>
        <w:t>220V outlets, utility sink, epoxy sealed concrete floor</w:t>
      </w:r>
    </w:p>
    <w:p w14:paraId="55DCCF9C" w14:textId="77777777" w:rsidR="000F7A6B" w:rsidRDefault="00000000">
      <w:pPr>
        <w:pStyle w:val="ListParagraph"/>
        <w:numPr>
          <w:ilvl w:val="0"/>
          <w:numId w:val="2"/>
        </w:numPr>
      </w:pPr>
      <w:r>
        <w:t>Separate exterior door on north wall</w:t>
      </w:r>
    </w:p>
    <w:p w14:paraId="13157A8D" w14:textId="77777777" w:rsidR="000F7A6B" w:rsidRDefault="00000000">
      <w:pPr>
        <w:pStyle w:val="ListParagraph"/>
        <w:numPr>
          <w:ilvl w:val="0"/>
          <w:numId w:val="2"/>
        </w:numPr>
      </w:pPr>
      <w:r>
        <w:t>LED task lighting</w:t>
      </w:r>
    </w:p>
    <w:p w14:paraId="3A0B35C2" w14:textId="77777777" w:rsidR="000F7A6B" w:rsidRDefault="000F7A6B"/>
    <w:p w14:paraId="5B1A38B4" w14:textId="77777777" w:rsidR="000F7A6B" w:rsidRDefault="00000000">
      <w:pPr>
        <w:pStyle w:val="Heading2"/>
      </w:pPr>
      <w:r>
        <w:rPr>
          <w:sz w:val="26"/>
          <w:szCs w:val="26"/>
        </w:rPr>
        <w:lastRenderedPageBreak/>
        <w:t>Equipment Storage</w:t>
      </w:r>
    </w:p>
    <w:p w14:paraId="17FE3A71" w14:textId="77777777" w:rsidR="000F7A6B" w:rsidRDefault="00000000">
      <w:pPr>
        <w:pStyle w:val="ListParagraph"/>
        <w:numPr>
          <w:ilvl w:val="0"/>
          <w:numId w:val="2"/>
        </w:numPr>
      </w:pPr>
      <w:r>
        <w:t>Large powered garage door on north wall</w:t>
      </w:r>
    </w:p>
    <w:p w14:paraId="0F14CDDB" w14:textId="77777777" w:rsidR="000F7A6B" w:rsidRDefault="00000000">
      <w:pPr>
        <w:pStyle w:val="ListParagraph"/>
        <w:numPr>
          <w:ilvl w:val="0"/>
          <w:numId w:val="2"/>
        </w:numPr>
      </w:pPr>
      <w:r>
        <w:t>Tractor, ride-on mower, snow plow, property maintenance equipment</w:t>
      </w:r>
    </w:p>
    <w:p w14:paraId="2C2A0501" w14:textId="77777777" w:rsidR="000F7A6B" w:rsidRDefault="00000000">
      <w:pPr>
        <w:pStyle w:val="ListParagraph"/>
        <w:numPr>
          <w:ilvl w:val="0"/>
          <w:numId w:val="2"/>
        </w:numPr>
      </w:pPr>
      <w:r>
        <w:t>Wall-mounted racks for garden tools</w:t>
      </w:r>
    </w:p>
    <w:p w14:paraId="630EC4EA" w14:textId="77777777" w:rsidR="000F7A6B" w:rsidRDefault="00000000">
      <w:pPr>
        <w:pStyle w:val="ListParagraph"/>
        <w:numPr>
          <w:ilvl w:val="0"/>
          <w:numId w:val="2"/>
        </w:numPr>
      </w:pPr>
      <w:r>
        <w:t>Shelving for fertilizers, seeds, greenhouse supplies, planting materials</w:t>
      </w:r>
    </w:p>
    <w:p w14:paraId="48A51EC6" w14:textId="77777777" w:rsidR="000F7A6B" w:rsidRDefault="00000000">
      <w:pPr>
        <w:pStyle w:val="ListParagraph"/>
        <w:numPr>
          <w:ilvl w:val="0"/>
          <w:numId w:val="2"/>
        </w:numPr>
      </w:pPr>
      <w:r>
        <w:t>Concrete floor with drainage channel</w:t>
      </w:r>
    </w:p>
    <w:p w14:paraId="019A5CA3" w14:textId="77777777" w:rsidR="000F7A6B" w:rsidRDefault="000F7A6B"/>
    <w:p w14:paraId="19E0905D" w14:textId="77777777" w:rsidR="000F7A6B" w:rsidRDefault="00000000">
      <w:pPr>
        <w:pStyle w:val="Heading2"/>
      </w:pPr>
      <w:r>
        <w:rPr>
          <w:sz w:val="26"/>
          <w:szCs w:val="26"/>
        </w:rPr>
        <w:t>Barn Separation — Key Spec</w:t>
      </w:r>
    </w:p>
    <w:p w14:paraId="570F0DA3" w14:textId="77777777" w:rsidR="000F7A6B" w:rsidRDefault="00000000">
      <w:r>
        <w:t>Full insulated wall between wellness and utility zones. Independent ventilation systems — negative pressure on utility side pulls air away from wellness wing. Separate exterior entrances. No sound, no smell crosses between zones.</w:t>
      </w:r>
    </w:p>
    <w:p w14:paraId="778B00FD" w14:textId="77777777" w:rsidR="000F7A6B" w:rsidRDefault="000F7A6B"/>
    <w:p w14:paraId="2AB1D92E" w14:textId="77777777" w:rsidR="000F7A6B" w:rsidRDefault="00000000">
      <w:r>
        <w:rPr>
          <w:b/>
          <w:bCs/>
        </w:rPr>
        <w:t xml:space="preserve">Barn renovation total estimate: </w:t>
      </w:r>
      <w:r>
        <w:t>$198,000–$325,000</w:t>
      </w:r>
    </w:p>
    <w:p w14:paraId="03E58983" w14:textId="77777777" w:rsidR="000F7A6B" w:rsidRDefault="000F7A6B"/>
    <w:p w14:paraId="17D92B3A" w14:textId="77777777" w:rsidR="000F7A6B" w:rsidRDefault="00000000">
      <w:pPr>
        <w:pStyle w:val="Heading1"/>
      </w:pPr>
      <w:r>
        <w:rPr>
          <w:sz w:val="32"/>
          <w:szCs w:val="32"/>
        </w:rPr>
        <w:t>Water &amp; Septic</w:t>
      </w:r>
    </w:p>
    <w:p w14:paraId="015C123C" w14:textId="77777777" w:rsidR="000F7A6B" w:rsidRDefault="00000000">
      <w:pPr>
        <w:pStyle w:val="ListParagraph"/>
        <w:numPr>
          <w:ilvl w:val="0"/>
          <w:numId w:val="2"/>
        </w:numPr>
      </w:pPr>
      <w:r>
        <w:t>Drilled well — primary water source</w:t>
      </w:r>
    </w:p>
    <w:p w14:paraId="44344A2F" w14:textId="77777777" w:rsidR="000F7A6B" w:rsidRDefault="00000000">
      <w:pPr>
        <w:pStyle w:val="ListParagraph"/>
        <w:numPr>
          <w:ilvl w:val="0"/>
          <w:numId w:val="2"/>
        </w:numPr>
      </w:pPr>
      <w:r>
        <w:t>New septic system — sized for full household</w:t>
      </w:r>
    </w:p>
    <w:p w14:paraId="250EC45E" w14:textId="77777777" w:rsidR="000F7A6B" w:rsidRDefault="00000000">
      <w:pPr>
        <w:pStyle w:val="ListParagraph"/>
        <w:numPr>
          <w:ilvl w:val="0"/>
          <w:numId w:val="2"/>
        </w:numPr>
      </w:pPr>
      <w:r>
        <w:t>Whole-house water filtration and softener system</w:t>
      </w:r>
    </w:p>
    <w:p w14:paraId="4290208A" w14:textId="77777777" w:rsidR="000F7A6B" w:rsidRDefault="00000000">
      <w:pPr>
        <w:pStyle w:val="ListParagraph"/>
        <w:numPr>
          <w:ilvl w:val="0"/>
          <w:numId w:val="2"/>
        </w:numPr>
      </w:pPr>
      <w:r>
        <w:t>Moen Flo or equivalent — leak detection and auto shutoff on all water lines</w:t>
      </w:r>
    </w:p>
    <w:p w14:paraId="2E3D3888" w14:textId="77777777" w:rsidR="000F7A6B" w:rsidRDefault="00000000">
      <w:pPr>
        <w:pStyle w:val="ListParagraph"/>
        <w:numPr>
          <w:ilvl w:val="0"/>
          <w:numId w:val="2"/>
        </w:numPr>
      </w:pPr>
      <w:r>
        <w:t>Plumbed-in coffee nook in kitchen</w:t>
      </w:r>
    </w:p>
    <w:p w14:paraId="7DAE908B" w14:textId="77777777" w:rsidR="000F7A6B" w:rsidRDefault="00000000">
      <w:pPr>
        <w:pStyle w:val="ListParagraph"/>
        <w:numPr>
          <w:ilvl w:val="0"/>
          <w:numId w:val="2"/>
        </w:numPr>
      </w:pPr>
      <w:r>
        <w:t>Dog wash station in mudroom</w:t>
      </w:r>
    </w:p>
    <w:p w14:paraId="2CEC2E37" w14:textId="77777777" w:rsidR="000F7A6B" w:rsidRDefault="00000000">
      <w:pPr>
        <w:pStyle w:val="ListParagraph"/>
        <w:numPr>
          <w:ilvl w:val="0"/>
          <w:numId w:val="2"/>
        </w:numPr>
      </w:pPr>
      <w:r>
        <w:t>Outdoor shower at pool house</w:t>
      </w:r>
    </w:p>
    <w:p w14:paraId="7BB5C845" w14:textId="77777777" w:rsidR="000F7A6B" w:rsidRDefault="000F7A6B"/>
    <w:p w14:paraId="07D10C89" w14:textId="77777777" w:rsidR="000F7A6B" w:rsidRDefault="00000000">
      <w:pPr>
        <w:pStyle w:val="Heading1"/>
      </w:pPr>
      <w:r>
        <w:rPr>
          <w:sz w:val="32"/>
          <w:szCs w:val="32"/>
        </w:rPr>
        <w:t>Guest House</w:t>
      </w:r>
    </w:p>
    <w:p w14:paraId="79DA94D8" w14:textId="77777777" w:rsidR="000F7A6B" w:rsidRDefault="00000000">
      <w:r>
        <w:t>Subject to King Township / Oak Ridges Moraine zoning approval. Planning to proceed contingent on approval.</w:t>
      </w:r>
    </w:p>
    <w:p w14:paraId="518D21B2" w14:textId="77777777" w:rsidR="000F7A6B" w:rsidRDefault="00000000">
      <w:pPr>
        <w:pStyle w:val="ListParagraph"/>
        <w:numPr>
          <w:ilvl w:val="0"/>
          <w:numId w:val="2"/>
        </w:numPr>
      </w:pPr>
      <w:r>
        <w:t>1 bedroom, 1 bathroom with kitchen, living and dining room</w:t>
      </w:r>
    </w:p>
    <w:p w14:paraId="2E5293D7" w14:textId="77777777" w:rsidR="000F7A6B" w:rsidRDefault="00000000">
      <w:pPr>
        <w:pStyle w:val="ListParagraph"/>
        <w:numPr>
          <w:ilvl w:val="0"/>
          <w:numId w:val="2"/>
        </w:numPr>
      </w:pPr>
      <w:r>
        <w:t>Walkout to private deck</w:t>
      </w:r>
    </w:p>
    <w:p w14:paraId="30FE6158" w14:textId="77777777" w:rsidR="000F7A6B" w:rsidRDefault="00000000">
      <w:pPr>
        <w:pStyle w:val="ListParagraph"/>
        <w:numPr>
          <w:ilvl w:val="0"/>
          <w:numId w:val="2"/>
        </w:numPr>
      </w:pPr>
      <w:r>
        <w:t>Views over pool, gardens, and farmland</w:t>
      </w:r>
    </w:p>
    <w:p w14:paraId="29E93653" w14:textId="77777777" w:rsidR="000F7A6B" w:rsidRDefault="00000000">
      <w:pPr>
        <w:pStyle w:val="ListParagraph"/>
        <w:numPr>
          <w:ilvl w:val="0"/>
          <w:numId w:val="2"/>
        </w:numPr>
      </w:pPr>
      <w:r>
        <w:t>Potential: convert part of barn or build new structure within building envelope</w:t>
      </w:r>
    </w:p>
    <w:p w14:paraId="72D5E152" w14:textId="77777777" w:rsidR="000F7A6B" w:rsidRDefault="00000000">
      <w:pPr>
        <w:pStyle w:val="ListParagraph"/>
        <w:numPr>
          <w:ilvl w:val="0"/>
          <w:numId w:val="2"/>
        </w:numPr>
      </w:pPr>
      <w:r>
        <w:t>Moen Flo plumbing monitoring — same system as main house</w:t>
      </w:r>
    </w:p>
    <w:p w14:paraId="1231F875" w14:textId="77777777" w:rsidR="000F7A6B" w:rsidRDefault="000F7A6B"/>
    <w:p w14:paraId="2215691D" w14:textId="77777777" w:rsidR="000F7A6B" w:rsidRDefault="00000000">
      <w:pPr>
        <w:pStyle w:val="Heading1"/>
      </w:pPr>
      <w:r>
        <w:rPr>
          <w:sz w:val="32"/>
          <w:szCs w:val="32"/>
        </w:rPr>
        <w:t>Greenhouse</w:t>
      </w:r>
    </w:p>
    <w:p w14:paraId="2A6E3163" w14:textId="77777777" w:rsidR="000F7A6B" w:rsidRDefault="00000000">
      <w:pPr>
        <w:pStyle w:val="ListParagraph"/>
        <w:numPr>
          <w:ilvl w:val="0"/>
          <w:numId w:val="2"/>
        </w:numPr>
      </w:pPr>
      <w:r>
        <w:t>Heated, with plumbing and French drain</w:t>
      </w:r>
    </w:p>
    <w:p w14:paraId="6069711D" w14:textId="77777777" w:rsidR="000F7A6B" w:rsidRDefault="00000000">
      <w:pPr>
        <w:pStyle w:val="ListParagraph"/>
        <w:numPr>
          <w:ilvl w:val="0"/>
          <w:numId w:val="2"/>
        </w:numPr>
      </w:pPr>
      <w:r>
        <w:t>Double-paned thermal glass windows</w:t>
      </w:r>
    </w:p>
    <w:p w14:paraId="482550AF" w14:textId="77777777" w:rsidR="000F7A6B" w:rsidRDefault="00000000">
      <w:pPr>
        <w:pStyle w:val="ListParagraph"/>
        <w:numPr>
          <w:ilvl w:val="0"/>
          <w:numId w:val="2"/>
        </w:numPr>
      </w:pPr>
      <w:r>
        <w:t>30 amp electrical service</w:t>
      </w:r>
    </w:p>
    <w:p w14:paraId="5A9519AC" w14:textId="77777777" w:rsidR="000F7A6B" w:rsidRDefault="00000000">
      <w:pPr>
        <w:pStyle w:val="ListParagraph"/>
        <w:numPr>
          <w:ilvl w:val="0"/>
          <w:numId w:val="2"/>
        </w:numPr>
      </w:pPr>
      <w:r>
        <w:t>Brick herringbone or stone floors</w:t>
      </w:r>
    </w:p>
    <w:p w14:paraId="2506BBFE" w14:textId="77777777" w:rsidR="000F7A6B" w:rsidRDefault="00000000">
      <w:pPr>
        <w:pStyle w:val="ListParagraph"/>
        <w:numPr>
          <w:ilvl w:val="0"/>
          <w:numId w:val="2"/>
        </w:numPr>
      </w:pPr>
      <w:r>
        <w:t>Positioned away from main south views — north or east side of property</w:t>
      </w:r>
    </w:p>
    <w:p w14:paraId="0E66D751" w14:textId="77777777" w:rsidR="000F7A6B" w:rsidRDefault="000F7A6B"/>
    <w:p w14:paraId="1A5F0250" w14:textId="77777777" w:rsidR="000F7A6B" w:rsidRDefault="00000000">
      <w:pPr>
        <w:pStyle w:val="Heading1"/>
      </w:pPr>
      <w:r>
        <w:rPr>
          <w:sz w:val="32"/>
          <w:szCs w:val="32"/>
        </w:rPr>
        <w:lastRenderedPageBreak/>
        <w:t>Total Investment Summary</w:t>
      </w:r>
    </w:p>
    <w:p w14:paraId="49E88044" w14:textId="77777777" w:rsidR="000F7A6B" w:rsidRDefault="000F7A6B"/>
    <w:p w14:paraId="778D9C4C" w14:textId="77777777" w:rsidR="000F7A6B" w:rsidRDefault="00000000">
      <w:r>
        <w:rPr>
          <w:b/>
          <w:bCs/>
        </w:rPr>
        <w:t xml:space="preserve">House construction (estimated): </w:t>
      </w:r>
      <w:r>
        <w:t>$2,500,000–$3,500,000</w:t>
      </w:r>
    </w:p>
    <w:p w14:paraId="0EB20985" w14:textId="77777777" w:rsidR="000F7A6B" w:rsidRDefault="00000000">
      <w:r>
        <w:rPr>
          <w:b/>
          <w:bCs/>
        </w:rPr>
        <w:t xml:space="preserve">Energy &amp; infrastructure: </w:t>
      </w:r>
      <w:r>
        <w:t>$148,000–$187,000</w:t>
      </w:r>
    </w:p>
    <w:p w14:paraId="5F23FB2C" w14:textId="77777777" w:rsidR="000F7A6B" w:rsidRDefault="00000000">
      <w:r>
        <w:rPr>
          <w:b/>
          <w:bCs/>
        </w:rPr>
        <w:t xml:space="preserve">Pool &amp; outdoor living: </w:t>
      </w:r>
      <w:r>
        <w:t>$240,000–$360,000</w:t>
      </w:r>
    </w:p>
    <w:p w14:paraId="0267A83F" w14:textId="77777777" w:rsidR="000F7A6B" w:rsidRDefault="00000000">
      <w:r>
        <w:rPr>
          <w:b/>
          <w:bCs/>
        </w:rPr>
        <w:t xml:space="preserve">Landscaping &amp; hardscaping: </w:t>
      </w:r>
      <w:r>
        <w:t>$150,000–$230,000</w:t>
      </w:r>
    </w:p>
    <w:p w14:paraId="5DAE2385" w14:textId="77777777" w:rsidR="000F7A6B" w:rsidRDefault="00000000">
      <w:r>
        <w:rPr>
          <w:b/>
          <w:bCs/>
        </w:rPr>
        <w:t xml:space="preserve">Smart home &amp; automation: </w:t>
      </w:r>
      <w:r>
        <w:t>$155,000–$240,000</w:t>
      </w:r>
    </w:p>
    <w:p w14:paraId="7C958CB7" w14:textId="77777777" w:rsidR="000F7A6B" w:rsidRDefault="00000000">
      <w:r>
        <w:rPr>
          <w:b/>
          <w:bCs/>
        </w:rPr>
        <w:t xml:space="preserve">Connectivity: </w:t>
      </w:r>
      <w:r>
        <w:t>$29,000–$51,000</w:t>
      </w:r>
    </w:p>
    <w:p w14:paraId="104452CD" w14:textId="77777777" w:rsidR="000F7A6B" w:rsidRDefault="00000000">
      <w:r>
        <w:rPr>
          <w:b/>
          <w:bCs/>
        </w:rPr>
        <w:t xml:space="preserve">Garage, mudroom &amp; EV: </w:t>
      </w:r>
      <w:r>
        <w:t>$156,000–$301,000</w:t>
      </w:r>
    </w:p>
    <w:p w14:paraId="282941CA" w14:textId="77777777" w:rsidR="000F7A6B" w:rsidRDefault="00000000">
      <w:r>
        <w:rPr>
          <w:b/>
          <w:bCs/>
        </w:rPr>
        <w:t xml:space="preserve">Barn renovation: </w:t>
      </w:r>
      <w:r>
        <w:t>$198,000–$325,000</w:t>
      </w:r>
    </w:p>
    <w:p w14:paraId="51CDA884" w14:textId="77777777" w:rsidR="000F7A6B" w:rsidRDefault="00000000">
      <w:r>
        <w:rPr>
          <w:b/>
          <w:bCs/>
        </w:rPr>
        <w:t xml:space="preserve">Water &amp; septic: </w:t>
      </w:r>
      <w:r>
        <w:t>$40,000–$80,000</w:t>
      </w:r>
    </w:p>
    <w:p w14:paraId="59C6AA64" w14:textId="77777777" w:rsidR="000F7A6B" w:rsidRDefault="00000000">
      <w:r>
        <w:rPr>
          <w:b/>
          <w:bCs/>
        </w:rPr>
        <w:t xml:space="preserve">Guest house (if approved): </w:t>
      </w:r>
      <w:r>
        <w:t>$150,000–$250,000</w:t>
      </w:r>
    </w:p>
    <w:p w14:paraId="3583A162" w14:textId="77777777" w:rsidR="000F7A6B" w:rsidRDefault="00000000">
      <w:r>
        <w:rPr>
          <w:b/>
          <w:bCs/>
        </w:rPr>
        <w:t xml:space="preserve">Greenhouse: </w:t>
      </w:r>
      <w:r>
        <w:t>$30,000–$60,000</w:t>
      </w:r>
    </w:p>
    <w:p w14:paraId="15D30B64" w14:textId="77777777" w:rsidR="000F7A6B" w:rsidRDefault="000F7A6B"/>
    <w:p w14:paraId="5C68A630" w14:textId="77777777" w:rsidR="000F7A6B" w:rsidRDefault="00000000">
      <w:r>
        <w:rPr>
          <w:b/>
          <w:bCs/>
          <w:sz w:val="26"/>
          <w:szCs w:val="26"/>
        </w:rPr>
        <w:t xml:space="preserve">TOTAL ESTIMATED INVESTMENT: </w:t>
      </w:r>
      <w:r>
        <w:rPr>
          <w:b/>
          <w:bCs/>
          <w:color w:val="2C5F8A"/>
          <w:sz w:val="26"/>
          <w:szCs w:val="26"/>
        </w:rPr>
        <w:t>$3,796,000–$5,584,000</w:t>
      </w:r>
    </w:p>
    <w:p w14:paraId="35BC5562" w14:textId="77777777" w:rsidR="000F7A6B" w:rsidRDefault="000F7A6B"/>
    <w:p w14:paraId="15245131" w14:textId="77777777" w:rsidR="000F7A6B" w:rsidRDefault="00000000">
      <w:r>
        <w:t>Note: House construction estimate is indicative only — requires architect and builder quotes. All other estimates are based on current Ontario market rates and are subject to change. Budget ranges reflect quality level consistent with the design brief.</w:t>
      </w:r>
    </w:p>
    <w:p w14:paraId="2D4B8E4F" w14:textId="77777777" w:rsidR="000F7A6B" w:rsidRDefault="000F7A6B"/>
    <w:p w14:paraId="469F2771" w14:textId="77777777" w:rsidR="000F7A6B" w:rsidRDefault="000F7A6B"/>
    <w:p w14:paraId="62B90379" w14:textId="77777777" w:rsidR="000F7A6B" w:rsidRDefault="00000000">
      <w:pPr>
        <w:pStyle w:val="Heading1"/>
      </w:pPr>
      <w:r>
        <w:rPr>
          <w:sz w:val="32"/>
          <w:szCs w:val="32"/>
        </w:rPr>
        <w:t>Planning Priorities</w:t>
      </w:r>
    </w:p>
    <w:p w14:paraId="6EC72899" w14:textId="77777777" w:rsidR="000F7A6B" w:rsidRDefault="00000000">
      <w:pPr>
        <w:pStyle w:val="Heading2"/>
      </w:pPr>
      <w:r>
        <w:rPr>
          <w:sz w:val="26"/>
          <w:szCs w:val="26"/>
        </w:rPr>
        <w:t>High Priority — Plan First</w:t>
      </w:r>
    </w:p>
    <w:p w14:paraId="696D6825" w14:textId="77777777" w:rsidR="000F7A6B" w:rsidRDefault="00000000">
      <w:pPr>
        <w:pStyle w:val="ListParagraph"/>
        <w:numPr>
          <w:ilvl w:val="0"/>
          <w:numId w:val="2"/>
        </w:numPr>
      </w:pPr>
      <w:r>
        <w:t>Pool &amp; outdoor living — affects all grading and landscaping</w:t>
      </w:r>
    </w:p>
    <w:p w14:paraId="2541494E" w14:textId="77777777" w:rsidR="000F7A6B" w:rsidRDefault="00000000">
      <w:pPr>
        <w:pStyle w:val="ListParagraph"/>
        <w:numPr>
          <w:ilvl w:val="0"/>
          <w:numId w:val="2"/>
        </w:numPr>
      </w:pPr>
      <w:r>
        <w:t>Landscaping &amp; hardscaping — decisions affect construction sequencing</w:t>
      </w:r>
    </w:p>
    <w:p w14:paraId="54A60476" w14:textId="77777777" w:rsidR="000F7A6B" w:rsidRDefault="00000000">
      <w:pPr>
        <w:pStyle w:val="ListParagraph"/>
        <w:numPr>
          <w:ilvl w:val="0"/>
          <w:numId w:val="2"/>
        </w:numPr>
      </w:pPr>
      <w:r>
        <w:t>Smart home &amp; automation — all wiring roughed in during framing</w:t>
      </w:r>
    </w:p>
    <w:p w14:paraId="0005F584" w14:textId="77777777" w:rsidR="000F7A6B" w:rsidRDefault="00000000">
      <w:pPr>
        <w:pStyle w:val="ListParagraph"/>
        <w:numPr>
          <w:ilvl w:val="0"/>
          <w:numId w:val="2"/>
        </w:numPr>
      </w:pPr>
      <w:r>
        <w:t>Security &amp; access — gates and cameras need conduit during construction</w:t>
      </w:r>
    </w:p>
    <w:p w14:paraId="7FA889D6" w14:textId="77777777" w:rsidR="000F7A6B" w:rsidRDefault="00000000">
      <w:pPr>
        <w:pStyle w:val="ListParagraph"/>
        <w:numPr>
          <w:ilvl w:val="0"/>
          <w:numId w:val="2"/>
        </w:numPr>
      </w:pPr>
      <w:r>
        <w:t>Barn &amp; outbuildings — solar installation on roof, wellness wing renovation</w:t>
      </w:r>
    </w:p>
    <w:p w14:paraId="7FBCE27B" w14:textId="77777777" w:rsidR="000F7A6B" w:rsidRDefault="00000000">
      <w:pPr>
        <w:pStyle w:val="ListParagraph"/>
        <w:numPr>
          <w:ilvl w:val="0"/>
          <w:numId w:val="2"/>
        </w:numPr>
      </w:pPr>
      <w:r>
        <w:t>Connectivity — fiber conduit buried during excavation</w:t>
      </w:r>
    </w:p>
    <w:p w14:paraId="0C498D89" w14:textId="77777777" w:rsidR="000F7A6B" w:rsidRDefault="00000000">
      <w:pPr>
        <w:pStyle w:val="ListParagraph"/>
        <w:numPr>
          <w:ilvl w:val="0"/>
          <w:numId w:val="2"/>
        </w:numPr>
      </w:pPr>
      <w:r>
        <w:t>Garage &amp; mudroom — EV conduit to road during construction</w:t>
      </w:r>
    </w:p>
    <w:p w14:paraId="7CC77631" w14:textId="77777777" w:rsidR="000F7A6B" w:rsidRDefault="000F7A6B"/>
    <w:p w14:paraId="0B0E2333" w14:textId="77777777" w:rsidR="000F7A6B" w:rsidRDefault="00000000">
      <w:pPr>
        <w:pStyle w:val="Heading2"/>
      </w:pPr>
      <w:r>
        <w:rPr>
          <w:sz w:val="26"/>
          <w:szCs w:val="26"/>
        </w:rPr>
        <w:t>Medium Priority</w:t>
      </w:r>
    </w:p>
    <w:p w14:paraId="3869167F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Kitchen finishes — Wolf range, </w:t>
      </w:r>
      <w:proofErr w:type="spellStart"/>
      <w:r>
        <w:t>Calacatta</w:t>
      </w:r>
      <w:proofErr w:type="spellEnd"/>
      <w:r>
        <w:t xml:space="preserve"> marble, sage green cabinets</w:t>
      </w:r>
    </w:p>
    <w:p w14:paraId="3290DE1B" w14:textId="77777777" w:rsidR="000F7A6B" w:rsidRDefault="00000000">
      <w:pPr>
        <w:pStyle w:val="ListParagraph"/>
        <w:numPr>
          <w:ilvl w:val="0"/>
          <w:numId w:val="2"/>
        </w:numPr>
      </w:pPr>
      <w:r>
        <w:t xml:space="preserve">Primary suite &amp; </w:t>
      </w:r>
      <w:proofErr w:type="spellStart"/>
      <w:r>
        <w:t>en</w:t>
      </w:r>
      <w:proofErr w:type="spellEnd"/>
      <w:r>
        <w:t xml:space="preserve"> suite — bleached oak vanity, heated floors, dressing rooms</w:t>
      </w:r>
    </w:p>
    <w:p w14:paraId="7AA56EB9" w14:textId="77777777" w:rsidR="000F7A6B" w:rsidRDefault="00000000">
      <w:pPr>
        <w:pStyle w:val="ListParagraph"/>
        <w:numPr>
          <w:ilvl w:val="0"/>
          <w:numId w:val="2"/>
        </w:numPr>
      </w:pPr>
      <w:r>
        <w:t>Bedrooms 2–5 — each bespoke, own color and character</w:t>
      </w:r>
    </w:p>
    <w:p w14:paraId="3795A2E6" w14:textId="77777777" w:rsidR="000F7A6B" w:rsidRDefault="00000000">
      <w:pPr>
        <w:pStyle w:val="ListParagraph"/>
        <w:numPr>
          <w:ilvl w:val="0"/>
          <w:numId w:val="2"/>
        </w:numPr>
      </w:pPr>
      <w:r>
        <w:t>Guest house — subject to township zoning approval</w:t>
      </w:r>
    </w:p>
    <w:p w14:paraId="0297166B" w14:textId="77777777" w:rsidR="000F7A6B" w:rsidRDefault="00000000">
      <w:pPr>
        <w:pStyle w:val="ListParagraph"/>
        <w:numPr>
          <w:ilvl w:val="0"/>
          <w:numId w:val="2"/>
        </w:numPr>
      </w:pPr>
      <w:r>
        <w:t>Water &amp; septic — drilled well, new septic, whole-house filtration</w:t>
      </w:r>
    </w:p>
    <w:p w14:paraId="7943B792" w14:textId="77777777" w:rsidR="000F7A6B" w:rsidRDefault="000F7A6B"/>
    <w:p w14:paraId="35E65ECB" w14:textId="77777777" w:rsidR="000F7A6B" w:rsidRDefault="00000000">
      <w:pPr>
        <w:pStyle w:val="Heading2"/>
      </w:pPr>
      <w:r>
        <w:rPr>
          <w:sz w:val="26"/>
          <w:szCs w:val="26"/>
        </w:rPr>
        <w:t>Later</w:t>
      </w:r>
    </w:p>
    <w:p w14:paraId="61CF5ACD" w14:textId="77777777" w:rsidR="000F7A6B" w:rsidRDefault="00000000">
      <w:pPr>
        <w:pStyle w:val="ListParagraph"/>
        <w:numPr>
          <w:ilvl w:val="0"/>
          <w:numId w:val="2"/>
        </w:numPr>
      </w:pPr>
      <w:r>
        <w:t>Great room living spaces — finishes locked in during construction</w:t>
      </w:r>
    </w:p>
    <w:p w14:paraId="6ADB4821" w14:textId="77777777" w:rsidR="000F7A6B" w:rsidRDefault="00000000">
      <w:pPr>
        <w:pStyle w:val="ListParagraph"/>
        <w:numPr>
          <w:ilvl w:val="0"/>
          <w:numId w:val="2"/>
        </w:numPr>
      </w:pPr>
      <w:r>
        <w:t>Greenhouse — phase 2 after house is complete</w:t>
      </w:r>
    </w:p>
    <w:p w14:paraId="796B1C23" w14:textId="77777777" w:rsidR="000F7A6B" w:rsidRDefault="000F7A6B"/>
    <w:p w14:paraId="1D235830" w14:textId="77777777" w:rsidR="000F7A6B" w:rsidRDefault="00000000">
      <w:pPr>
        <w:pStyle w:val="Heading1"/>
      </w:pPr>
      <w:r>
        <w:rPr>
          <w:sz w:val="32"/>
          <w:szCs w:val="32"/>
        </w:rPr>
        <w:t>Next Steps</w:t>
      </w:r>
    </w:p>
    <w:p w14:paraId="6FFAEB72" w14:textId="77777777" w:rsidR="000F7A6B" w:rsidRDefault="00000000">
      <w:pPr>
        <w:pStyle w:val="ListParagraph"/>
        <w:numPr>
          <w:ilvl w:val="0"/>
          <w:numId w:val="2"/>
        </w:numPr>
      </w:pPr>
      <w:r>
        <w:t>Engage architect — bring this document as the design brief</w:t>
      </w:r>
    </w:p>
    <w:p w14:paraId="08277598" w14:textId="77777777" w:rsidR="000F7A6B" w:rsidRDefault="00000000">
      <w:pPr>
        <w:pStyle w:val="ListParagraph"/>
        <w:numPr>
          <w:ilvl w:val="0"/>
          <w:numId w:val="2"/>
        </w:numPr>
      </w:pPr>
      <w:r>
        <w:t>Zoning consultation — King Township re: guest house, robotaxi depot, building envelope</w:t>
      </w:r>
    </w:p>
    <w:p w14:paraId="6CD70163" w14:textId="77777777" w:rsidR="000F7A6B" w:rsidRDefault="00000000">
      <w:pPr>
        <w:pStyle w:val="ListParagraph"/>
        <w:numPr>
          <w:ilvl w:val="0"/>
          <w:numId w:val="2"/>
        </w:numPr>
      </w:pPr>
      <w:r>
        <w:t>Solar installer consultation — barn roof assessment, net metering application</w:t>
      </w:r>
    </w:p>
    <w:p w14:paraId="0F5D2383" w14:textId="77777777" w:rsidR="000F7A6B" w:rsidRDefault="00000000">
      <w:pPr>
        <w:pStyle w:val="ListParagraph"/>
        <w:numPr>
          <w:ilvl w:val="0"/>
          <w:numId w:val="2"/>
        </w:numPr>
      </w:pPr>
      <w:r>
        <w:t>Smart home consultant — Control4 or Savant system design, pre-wire spec</w:t>
      </w:r>
    </w:p>
    <w:p w14:paraId="03280553" w14:textId="77777777" w:rsidR="000F7A6B" w:rsidRDefault="00000000">
      <w:pPr>
        <w:pStyle w:val="ListParagraph"/>
        <w:numPr>
          <w:ilvl w:val="0"/>
          <w:numId w:val="2"/>
        </w:numPr>
      </w:pPr>
      <w:r>
        <w:t>Pool designer — site visit, placement confirmation, township permit</w:t>
      </w:r>
    </w:p>
    <w:p w14:paraId="3161057D" w14:textId="77777777" w:rsidR="000F7A6B" w:rsidRDefault="00000000">
      <w:pPr>
        <w:pStyle w:val="ListParagraph"/>
        <w:numPr>
          <w:ilvl w:val="0"/>
          <w:numId w:val="2"/>
        </w:numPr>
      </w:pPr>
      <w:r>
        <w:t>Landscape architect — masterplan based on this document</w:t>
      </w:r>
    </w:p>
    <w:p w14:paraId="721C5910" w14:textId="77777777" w:rsidR="000F7A6B" w:rsidRDefault="00000000">
      <w:pPr>
        <w:pStyle w:val="ListParagraph"/>
        <w:numPr>
          <w:ilvl w:val="0"/>
          <w:numId w:val="2"/>
        </w:numPr>
      </w:pPr>
      <w:r>
        <w:t>Tesla Supercharger inquiry — private depot partnership program</w:t>
      </w:r>
    </w:p>
    <w:p w14:paraId="4491A4B0" w14:textId="77777777" w:rsidR="000F7A6B" w:rsidRDefault="000F7A6B"/>
    <w:p w14:paraId="2267C0BE" w14:textId="77777777" w:rsidR="000F7A6B" w:rsidRDefault="000F7A6B"/>
    <w:p w14:paraId="0159F379" w14:textId="77777777" w:rsidR="000F7A6B" w:rsidRDefault="00000000">
      <w:pPr>
        <w:jc w:val="center"/>
      </w:pPr>
      <w:r>
        <w:rPr>
          <w:color w:val="888888"/>
          <w:sz w:val="18"/>
          <w:szCs w:val="18"/>
        </w:rPr>
        <w:t>Sovereign Fields · Master Planning Document · June 2026 · Confidential</w:t>
      </w:r>
    </w:p>
    <w:sectPr w:rsidR="000F7A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F2C"/>
    <w:multiLevelType w:val="hybridMultilevel"/>
    <w:tmpl w:val="407AF6B2"/>
    <w:lvl w:ilvl="0" w:tplc="D5DACB98">
      <w:start w:val="1"/>
      <w:numFmt w:val="bullet"/>
      <w:lvlText w:val="●"/>
      <w:lvlJc w:val="left"/>
      <w:pPr>
        <w:ind w:left="720" w:hanging="360"/>
      </w:pPr>
    </w:lvl>
    <w:lvl w:ilvl="1" w:tplc="24568426">
      <w:start w:val="1"/>
      <w:numFmt w:val="bullet"/>
      <w:lvlText w:val="○"/>
      <w:lvlJc w:val="left"/>
      <w:pPr>
        <w:ind w:left="1440" w:hanging="360"/>
      </w:pPr>
    </w:lvl>
    <w:lvl w:ilvl="2" w:tplc="1618EB1C">
      <w:start w:val="1"/>
      <w:numFmt w:val="bullet"/>
      <w:lvlText w:val="■"/>
      <w:lvlJc w:val="left"/>
      <w:pPr>
        <w:ind w:left="2160" w:hanging="360"/>
      </w:pPr>
    </w:lvl>
    <w:lvl w:ilvl="3" w:tplc="37EA7D2E">
      <w:start w:val="1"/>
      <w:numFmt w:val="bullet"/>
      <w:lvlText w:val="●"/>
      <w:lvlJc w:val="left"/>
      <w:pPr>
        <w:ind w:left="2880" w:hanging="360"/>
      </w:pPr>
    </w:lvl>
    <w:lvl w:ilvl="4" w:tplc="EDF8C3EC">
      <w:start w:val="1"/>
      <w:numFmt w:val="bullet"/>
      <w:lvlText w:val="○"/>
      <w:lvlJc w:val="left"/>
      <w:pPr>
        <w:ind w:left="3600" w:hanging="360"/>
      </w:pPr>
    </w:lvl>
    <w:lvl w:ilvl="5" w:tplc="EFBC93A0">
      <w:start w:val="1"/>
      <w:numFmt w:val="bullet"/>
      <w:lvlText w:val="■"/>
      <w:lvlJc w:val="left"/>
      <w:pPr>
        <w:ind w:left="4320" w:hanging="360"/>
      </w:pPr>
    </w:lvl>
    <w:lvl w:ilvl="6" w:tplc="D76ABECA">
      <w:start w:val="1"/>
      <w:numFmt w:val="bullet"/>
      <w:lvlText w:val="●"/>
      <w:lvlJc w:val="left"/>
      <w:pPr>
        <w:ind w:left="5040" w:hanging="360"/>
      </w:pPr>
    </w:lvl>
    <w:lvl w:ilvl="7" w:tplc="043CDCD4">
      <w:start w:val="1"/>
      <w:numFmt w:val="bullet"/>
      <w:lvlText w:val="●"/>
      <w:lvlJc w:val="left"/>
      <w:pPr>
        <w:ind w:left="5760" w:hanging="360"/>
      </w:pPr>
    </w:lvl>
    <w:lvl w:ilvl="8" w:tplc="2D4649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D501F0"/>
    <w:multiLevelType w:val="hybridMultilevel"/>
    <w:tmpl w:val="ECEE11FC"/>
    <w:lvl w:ilvl="0" w:tplc="60922C14">
      <w:start w:val="1"/>
      <w:numFmt w:val="bullet"/>
      <w:lvlText w:val="•"/>
      <w:lvlJc w:val="left"/>
      <w:pPr>
        <w:ind w:left="720" w:hanging="360"/>
      </w:pPr>
    </w:lvl>
    <w:lvl w:ilvl="1" w:tplc="89063B2A">
      <w:numFmt w:val="decimal"/>
      <w:lvlText w:val=""/>
      <w:lvlJc w:val="left"/>
    </w:lvl>
    <w:lvl w:ilvl="2" w:tplc="37320136">
      <w:numFmt w:val="decimal"/>
      <w:lvlText w:val=""/>
      <w:lvlJc w:val="left"/>
    </w:lvl>
    <w:lvl w:ilvl="3" w:tplc="F148FB62">
      <w:numFmt w:val="decimal"/>
      <w:lvlText w:val=""/>
      <w:lvlJc w:val="left"/>
    </w:lvl>
    <w:lvl w:ilvl="4" w:tplc="839EACF6">
      <w:numFmt w:val="decimal"/>
      <w:lvlText w:val=""/>
      <w:lvlJc w:val="left"/>
    </w:lvl>
    <w:lvl w:ilvl="5" w:tplc="0444F068">
      <w:numFmt w:val="decimal"/>
      <w:lvlText w:val=""/>
      <w:lvlJc w:val="left"/>
    </w:lvl>
    <w:lvl w:ilvl="6" w:tplc="784EB320">
      <w:numFmt w:val="decimal"/>
      <w:lvlText w:val=""/>
      <w:lvlJc w:val="left"/>
    </w:lvl>
    <w:lvl w:ilvl="7" w:tplc="6412985A">
      <w:numFmt w:val="decimal"/>
      <w:lvlText w:val=""/>
      <w:lvlJc w:val="left"/>
    </w:lvl>
    <w:lvl w:ilvl="8" w:tplc="6494FE00">
      <w:numFmt w:val="decimal"/>
      <w:lvlText w:val=""/>
      <w:lvlJc w:val="left"/>
    </w:lvl>
  </w:abstractNum>
  <w:num w:numId="1" w16cid:durableId="1725909372">
    <w:abstractNumId w:val="0"/>
    <w:lvlOverride w:ilvl="0">
      <w:startOverride w:val="1"/>
    </w:lvlOverride>
  </w:num>
  <w:num w:numId="2" w16cid:durableId="64303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6B"/>
    <w:rsid w:val="000F7A6B"/>
    <w:rsid w:val="00AF3782"/>
    <w:rsid w:val="00D8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ECC9A"/>
  <w15:docId w15:val="{F23E79C5-C73A-C04A-B07C-670EBB86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2261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Azzopardi</cp:lastModifiedBy>
  <cp:revision>2</cp:revision>
  <dcterms:created xsi:type="dcterms:W3CDTF">2026-06-08T20:27:00Z</dcterms:created>
  <dcterms:modified xsi:type="dcterms:W3CDTF">2026-06-08T20:27:00Z</dcterms:modified>
</cp:coreProperties>
</file>