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7B795" w14:textId="6B01ED1E" w:rsidR="006964FF" w:rsidRDefault="006B022F" w:rsidP="006B022F">
      <w:pPr>
        <w:jc w:val="center"/>
      </w:pPr>
      <w:r>
        <w:rPr>
          <w:noProof/>
        </w:rPr>
        <w:drawing>
          <wp:anchor distT="0" distB="0" distL="114300" distR="114300" simplePos="0" relativeHeight="251660288" behindDoc="0" locked="0" layoutInCell="1" allowOverlap="1" wp14:anchorId="05AF2B89" wp14:editId="54F07820">
            <wp:simplePos x="0" y="0"/>
            <wp:positionH relativeFrom="margin">
              <wp:align>center</wp:align>
            </wp:positionH>
            <wp:positionV relativeFrom="paragraph">
              <wp:posOffset>-457200</wp:posOffset>
            </wp:positionV>
            <wp:extent cx="2285365" cy="1464310"/>
            <wp:effectExtent l="0" t="0" r="635" b="2540"/>
            <wp:wrapNone/>
            <wp:docPr id="201706371" name="Picture 1" descr="A black background with white text and blue ball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6371" name="Picture 1" descr="A black background with white text and blue balloo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5365" cy="146431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0A843C5" wp14:editId="63587E41">
                <wp:simplePos x="0" y="0"/>
                <wp:positionH relativeFrom="page">
                  <wp:align>right</wp:align>
                </wp:positionH>
                <wp:positionV relativeFrom="paragraph">
                  <wp:posOffset>-457200</wp:posOffset>
                </wp:positionV>
                <wp:extent cx="7559040" cy="1478280"/>
                <wp:effectExtent l="0" t="0" r="22860" b="26670"/>
                <wp:wrapNone/>
                <wp:docPr id="363104897" name="Rectangle 2"/>
                <wp:cNvGraphicFramePr/>
                <a:graphic xmlns:a="http://schemas.openxmlformats.org/drawingml/2006/main">
                  <a:graphicData uri="http://schemas.microsoft.com/office/word/2010/wordprocessingShape">
                    <wps:wsp>
                      <wps:cNvSpPr/>
                      <wps:spPr>
                        <a:xfrm>
                          <a:off x="0" y="0"/>
                          <a:ext cx="7559040" cy="1478280"/>
                        </a:xfrm>
                        <a:prstGeom prst="rect">
                          <a:avLst/>
                        </a:prstGeom>
                        <a:solidFill>
                          <a:srgbClr val="06071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FC21E" id="Rectangle 2" o:spid="_x0000_s1026" style="position:absolute;margin-left:544pt;margin-top:-36pt;width:595.2pt;height:116.4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" fillcolor="#060711" strokecolor="black [480]" strokeweight="1pt">
                <w10:wrap anchorx="page"/>
              </v:rect>
            </w:pict>
          </mc:Fallback>
        </mc:AlternateContent>
      </w:r>
    </w:p>
    <w:p w14:paraId="6B1B5C28" w14:textId="31898749" w:rsidR="006B022F" w:rsidRDefault="006B022F" w:rsidP="006B022F">
      <w:pPr>
        <w:tabs>
          <w:tab w:val="left" w:pos="3408"/>
        </w:tabs>
      </w:pPr>
    </w:p>
    <w:p w14:paraId="22720FCF" w14:textId="77777777" w:rsidR="006B022F" w:rsidRDefault="006B022F" w:rsidP="006B022F">
      <w:pPr>
        <w:tabs>
          <w:tab w:val="left" w:pos="3408"/>
        </w:tabs>
      </w:pPr>
    </w:p>
    <w:p w14:paraId="6D7A09A8" w14:textId="77777777" w:rsidR="006B022F" w:rsidRDefault="006B022F" w:rsidP="006B022F">
      <w:pPr>
        <w:tabs>
          <w:tab w:val="left" w:pos="3408"/>
        </w:tabs>
      </w:pPr>
    </w:p>
    <w:p w14:paraId="61E01CFD" w14:textId="7BC58484" w:rsidR="008D7D02" w:rsidRPr="008D7D02" w:rsidRDefault="008D7D02" w:rsidP="008D7D02">
      <w:pPr>
        <w:tabs>
          <w:tab w:val="left" w:pos="3408"/>
        </w:tabs>
        <w:jc w:val="both"/>
        <w:rPr>
          <w:rFonts w:ascii="Arial" w:hAnsi="Arial" w:cs="Arial"/>
          <w:b/>
          <w:bCs/>
          <w:sz w:val="36"/>
          <w:szCs w:val="36"/>
        </w:rPr>
      </w:pPr>
    </w:p>
    <w:p w14:paraId="6113CADE" w14:textId="4347C592" w:rsidR="00F974DB" w:rsidRPr="00B57865" w:rsidRDefault="008D7D02" w:rsidP="00F974DB">
      <w:pPr>
        <w:tabs>
          <w:tab w:val="left" w:pos="3408"/>
        </w:tabs>
        <w:jc w:val="both"/>
        <w:rPr>
          <w:rFonts w:ascii="Segoe UI Emoji" w:hAnsi="Segoe UI Emoji" w:cs="Segoe UI Emoji"/>
          <w:b/>
          <w:bCs/>
          <w:sz w:val="32"/>
          <w:szCs w:val="32"/>
        </w:rPr>
      </w:pPr>
      <w:r w:rsidRPr="008D7D02">
        <w:rPr>
          <w:rFonts w:ascii="Segoe UI Emoji" w:hAnsi="Segoe UI Emoji" w:cs="Segoe UI Emoji"/>
          <w:b/>
          <w:bCs/>
          <w:sz w:val="32"/>
          <w:szCs w:val="32"/>
        </w:rPr>
        <w:t xml:space="preserve">📝 </w:t>
      </w:r>
      <w:r w:rsidR="00F974DB" w:rsidRPr="00B57865">
        <w:rPr>
          <w:rFonts w:ascii="Segoe UI Emoji" w:hAnsi="Segoe UI Emoji" w:cs="Segoe UI Emoji"/>
          <w:b/>
          <w:bCs/>
          <w:sz w:val="32"/>
          <w:szCs w:val="32"/>
        </w:rPr>
        <w:t>Overview</w:t>
      </w:r>
    </w:p>
    <w:p w14:paraId="37473424" w14:textId="463FC1C4" w:rsidR="004E75F2" w:rsidRPr="00F974DB" w:rsidRDefault="004E75F2" w:rsidP="00F974DB">
      <w:pPr>
        <w:tabs>
          <w:tab w:val="left" w:pos="3408"/>
        </w:tabs>
        <w:jc w:val="both"/>
        <w:rPr>
          <w:rFonts w:ascii="Arial" w:hAnsi="Arial" w:cs="Arial"/>
        </w:rPr>
      </w:pPr>
      <w:r w:rsidRPr="004E75F2">
        <w:rPr>
          <w:rFonts w:ascii="Arial" w:hAnsi="Arial" w:cs="Arial"/>
          <w:b/>
          <w:bCs/>
        </w:rPr>
        <w:t>Notify</w:t>
      </w:r>
      <w:r w:rsidRPr="004E75F2">
        <w:rPr>
          <w:rFonts w:ascii="Arial" w:hAnsi="Arial" w:cs="Arial"/>
        </w:rPr>
        <w:t xml:space="preserve"> is an event-driven connector designed to automate real-time message delivery through multiple communication channels such as </w:t>
      </w:r>
      <w:r w:rsidRPr="004E75F2">
        <w:rPr>
          <w:rFonts w:ascii="Arial" w:hAnsi="Arial" w:cs="Arial"/>
          <w:b/>
          <w:bCs/>
        </w:rPr>
        <w:t>WhatsApp</w:t>
      </w:r>
      <w:r w:rsidRPr="004E75F2">
        <w:rPr>
          <w:rFonts w:ascii="Arial" w:hAnsi="Arial" w:cs="Arial"/>
        </w:rPr>
        <w:t xml:space="preserve">, </w:t>
      </w:r>
      <w:r w:rsidRPr="004E75F2">
        <w:rPr>
          <w:rFonts w:ascii="Arial" w:hAnsi="Arial" w:cs="Arial"/>
          <w:b/>
          <w:bCs/>
        </w:rPr>
        <w:t>Email</w:t>
      </w:r>
      <w:r w:rsidRPr="004E75F2">
        <w:rPr>
          <w:rFonts w:ascii="Arial" w:hAnsi="Arial" w:cs="Arial"/>
        </w:rPr>
        <w:t xml:space="preserve">, and </w:t>
      </w:r>
      <w:r w:rsidRPr="004E75F2">
        <w:rPr>
          <w:rFonts w:ascii="Arial" w:hAnsi="Arial" w:cs="Arial"/>
          <w:b/>
          <w:bCs/>
        </w:rPr>
        <w:t>SMS</w:t>
      </w:r>
      <w:r w:rsidRPr="004E75F2">
        <w:rPr>
          <w:rFonts w:ascii="Arial" w:hAnsi="Arial" w:cs="Arial"/>
        </w:rPr>
        <w:t>. It allows users to create subscriptions through the Notify UI and offers additional options like customizing message templates and configuring channels for message delivery. Notify listens to specific events triggered in commercetools—such as order creation or status updates—and sends notifications based on the subscriptions defined within the platform.</w:t>
      </w:r>
    </w:p>
    <w:p w14:paraId="36BCFDE8" w14:textId="77777777" w:rsidR="00F974DB" w:rsidRPr="00F974DB" w:rsidRDefault="00F974DB" w:rsidP="00F974DB">
      <w:pPr>
        <w:tabs>
          <w:tab w:val="left" w:pos="3408"/>
        </w:tabs>
        <w:jc w:val="both"/>
        <w:rPr>
          <w:rFonts w:ascii="Arial" w:hAnsi="Arial" w:cs="Arial"/>
        </w:rPr>
      </w:pPr>
      <w:r w:rsidRPr="00F974DB">
        <w:rPr>
          <w:rFonts w:ascii="Arial" w:hAnsi="Arial" w:cs="Arial"/>
        </w:rPr>
        <w:t>Notify empowers businesses to:</w:t>
      </w:r>
    </w:p>
    <w:p w14:paraId="0B657C7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Enhance customer engagement</w:t>
      </w:r>
      <w:r w:rsidRPr="00F974DB">
        <w:rPr>
          <w:rFonts w:ascii="Arial" w:hAnsi="Arial" w:cs="Arial"/>
        </w:rPr>
        <w:t xml:space="preserve"> with timely and relevant updates.</w:t>
      </w:r>
    </w:p>
    <w:p w14:paraId="4F65544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Configure channel-specific message templates</w:t>
      </w:r>
      <w:r w:rsidRPr="00F974DB">
        <w:rPr>
          <w:rFonts w:ascii="Arial" w:hAnsi="Arial" w:cs="Arial"/>
        </w:rPr>
        <w:t xml:space="preserve"> for each subscription.</w:t>
      </w:r>
    </w:p>
    <w:p w14:paraId="7D5FCABC" w14:textId="77777777" w:rsidR="00F974DB" w:rsidRPr="00F974DB" w:rsidRDefault="00F974DB" w:rsidP="00F974DB">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Track delivery status</w:t>
      </w:r>
      <w:r w:rsidRPr="00F974DB">
        <w:rPr>
          <w:rFonts w:ascii="Arial" w:hAnsi="Arial" w:cs="Arial"/>
        </w:rPr>
        <w:t xml:space="preserve"> of every message across all channels.</w:t>
      </w:r>
    </w:p>
    <w:p w14:paraId="0131AFA9" w14:textId="2A6583DA" w:rsidR="008D7D02" w:rsidRDefault="00F974DB" w:rsidP="008D7D02">
      <w:pPr>
        <w:numPr>
          <w:ilvl w:val="0"/>
          <w:numId w:val="3"/>
        </w:numPr>
        <w:tabs>
          <w:tab w:val="left" w:pos="3408"/>
        </w:tabs>
        <w:jc w:val="both"/>
        <w:rPr>
          <w:rFonts w:ascii="Arial" w:hAnsi="Arial" w:cs="Arial"/>
        </w:rPr>
      </w:pPr>
      <w:r w:rsidRPr="00F974DB">
        <w:rPr>
          <w:rFonts w:ascii="Segoe UI Emoji" w:hAnsi="Segoe UI Emoji" w:cs="Segoe UI Emoji"/>
        </w:rPr>
        <w:t>🧩</w:t>
      </w:r>
      <w:r w:rsidRPr="00F974DB">
        <w:rPr>
          <w:rFonts w:ascii="Arial" w:hAnsi="Arial" w:cs="Arial"/>
        </w:rPr>
        <w:t xml:space="preserve"> </w:t>
      </w:r>
      <w:r w:rsidRPr="00F974DB">
        <w:rPr>
          <w:rFonts w:ascii="Arial" w:hAnsi="Arial" w:cs="Arial"/>
          <w:b/>
          <w:bCs/>
        </w:rPr>
        <w:t>Easily manage subscriptions</w:t>
      </w:r>
      <w:r w:rsidRPr="00F974DB">
        <w:rPr>
          <w:rFonts w:ascii="Arial" w:hAnsi="Arial" w:cs="Arial"/>
        </w:rPr>
        <w:t>—create, edit, or remove subscriptions directly via the Notify UI</w:t>
      </w:r>
    </w:p>
    <w:p w14:paraId="084307ED" w14:textId="77777777" w:rsidR="00B57865" w:rsidRPr="008D7D02" w:rsidRDefault="00B57865" w:rsidP="00B57865">
      <w:pPr>
        <w:tabs>
          <w:tab w:val="left" w:pos="3408"/>
        </w:tabs>
        <w:jc w:val="both"/>
        <w:rPr>
          <w:rFonts w:ascii="Arial" w:hAnsi="Arial" w:cs="Arial"/>
        </w:rPr>
      </w:pPr>
    </w:p>
    <w:p w14:paraId="653AFB42" w14:textId="25E738EC" w:rsidR="006A7419" w:rsidRDefault="00B57865" w:rsidP="00F974DB">
      <w:pPr>
        <w:tabs>
          <w:tab w:val="left" w:pos="3408"/>
        </w:tabs>
        <w:jc w:val="both"/>
        <w:rPr>
          <w:rFonts w:ascii="Arial" w:hAnsi="Arial" w:cs="Arial"/>
          <w:b/>
          <w:bCs/>
          <w:sz w:val="36"/>
          <w:szCs w:val="36"/>
        </w:rPr>
      </w:pPr>
      <w:r w:rsidRPr="00B57865">
        <w:rPr>
          <w:rFonts w:ascii="Segoe UI Emoji" w:hAnsi="Segoe UI Emoji" w:cs="Segoe UI Emoji"/>
          <w:b/>
          <w:bCs/>
          <w:noProof/>
          <w:sz w:val="32"/>
          <w:szCs w:val="32"/>
        </w:rPr>
        <w:drawing>
          <wp:anchor distT="0" distB="0" distL="114300" distR="114300" simplePos="0" relativeHeight="251661312" behindDoc="1" locked="0" layoutInCell="1" allowOverlap="1" wp14:anchorId="58CE235F" wp14:editId="0EE41E53">
            <wp:simplePos x="0" y="0"/>
            <wp:positionH relativeFrom="margin">
              <wp:align>right</wp:align>
            </wp:positionH>
            <wp:positionV relativeFrom="paragraph">
              <wp:posOffset>215688</wp:posOffset>
            </wp:positionV>
            <wp:extent cx="6644640" cy="4538134"/>
            <wp:effectExtent l="0" t="0" r="3810" b="0"/>
            <wp:wrapNone/>
            <wp:docPr id="363935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4640" cy="45381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7D02" w:rsidRPr="008D7D02">
        <w:rPr>
          <w:rFonts w:ascii="Segoe UI Emoji" w:hAnsi="Segoe UI Emoji" w:cs="Segoe UI Emoji"/>
          <w:b/>
          <w:bCs/>
          <w:sz w:val="32"/>
          <w:szCs w:val="32"/>
        </w:rPr>
        <w:t>🏗️</w:t>
      </w:r>
      <w:r w:rsidR="008D7D02" w:rsidRPr="008D7D02">
        <w:rPr>
          <w:rFonts w:ascii="Arial" w:hAnsi="Arial" w:cs="Arial"/>
          <w:b/>
          <w:bCs/>
          <w:sz w:val="36"/>
          <w:szCs w:val="36"/>
        </w:rPr>
        <w:t xml:space="preserve"> </w:t>
      </w:r>
      <w:r w:rsidR="00E95E46" w:rsidRPr="00B57865">
        <w:rPr>
          <w:rFonts w:ascii="Segoe UI Emoji" w:hAnsi="Segoe UI Emoji" w:cs="Segoe UI Emoji"/>
          <w:b/>
          <w:bCs/>
          <w:sz w:val="32"/>
          <w:szCs w:val="32"/>
        </w:rPr>
        <w:t>Architecture</w:t>
      </w:r>
    </w:p>
    <w:p w14:paraId="6A2BE310" w14:textId="77777777" w:rsidR="006A7419" w:rsidRDefault="006A7419">
      <w:pPr>
        <w:rPr>
          <w:rFonts w:ascii="Arial" w:hAnsi="Arial" w:cs="Arial"/>
          <w:b/>
          <w:bCs/>
          <w:sz w:val="36"/>
          <w:szCs w:val="36"/>
        </w:rPr>
      </w:pPr>
      <w:r>
        <w:rPr>
          <w:rFonts w:ascii="Arial" w:hAnsi="Arial" w:cs="Arial"/>
          <w:b/>
          <w:bCs/>
          <w:sz w:val="36"/>
          <w:szCs w:val="36"/>
        </w:rPr>
        <w:br w:type="page"/>
      </w:r>
    </w:p>
    <w:p w14:paraId="3F0F1FEF" w14:textId="00C8925B" w:rsidR="009F052F" w:rsidRPr="009F052F" w:rsidRDefault="009F052F" w:rsidP="009F052F">
      <w:pPr>
        <w:tabs>
          <w:tab w:val="left" w:pos="3408"/>
        </w:tabs>
        <w:ind w:left="720"/>
        <w:jc w:val="both"/>
        <w:rPr>
          <w:rFonts w:ascii="Arial" w:hAnsi="Arial" w:cs="Arial"/>
          <w:b/>
          <w:bCs/>
        </w:rPr>
      </w:pPr>
      <w:r w:rsidRPr="009F052F">
        <w:rPr>
          <w:rFonts w:ascii="Arial" w:hAnsi="Arial" w:cs="Arial"/>
          <w:b/>
          <w:bCs/>
        </w:rPr>
        <w:lastRenderedPageBreak/>
        <w:t>Message Flow Explained</w:t>
      </w:r>
    </w:p>
    <w:p w14:paraId="4248EBB7" w14:textId="402443DC"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Subscription</w:t>
      </w:r>
      <w:r>
        <w:rPr>
          <w:rFonts w:ascii="Arial" w:hAnsi="Arial" w:cs="Arial"/>
          <w:b/>
          <w:bCs/>
        </w:rPr>
        <w:t xml:space="preserve"> </w:t>
      </w:r>
      <w:r w:rsidRPr="009F052F">
        <w:rPr>
          <w:rFonts w:ascii="Arial" w:hAnsi="Arial" w:cs="Arial"/>
          <w:b/>
          <w:bCs/>
        </w:rPr>
        <w:t>Creation</w:t>
      </w:r>
      <w:r w:rsidRPr="009F052F">
        <w:rPr>
          <w:rFonts w:ascii="Arial" w:hAnsi="Arial" w:cs="Arial"/>
        </w:rPr>
        <w:br/>
        <w:t xml:space="preserve">Users create subscriptions via the Notify Front-End (Merchant </w:t>
      </w:r>
      <w:proofErr w:type="spellStart"/>
      <w:r w:rsidRPr="009F052F">
        <w:rPr>
          <w:rFonts w:ascii="Arial" w:hAnsi="Arial" w:cs="Arial"/>
        </w:rPr>
        <w:t>Center</w:t>
      </w:r>
      <w:proofErr w:type="spellEnd"/>
      <w:r w:rsidRPr="009F052F">
        <w:rPr>
          <w:rFonts w:ascii="Arial" w:hAnsi="Arial" w:cs="Arial"/>
        </w:rPr>
        <w:t>). For example, adding an OrderStateChanged subscription through the UI creates a corresponding subscription in commercetools.</w:t>
      </w:r>
    </w:p>
    <w:p w14:paraId="0287A7CC"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Event Triggered</w:t>
      </w:r>
      <w:r w:rsidRPr="009F052F">
        <w:rPr>
          <w:rFonts w:ascii="Arial" w:hAnsi="Arial" w:cs="Arial"/>
        </w:rPr>
        <w:br/>
        <w:t>When a relevant event (like a change in order state) occurs, commercetools publishes a message to the configured Google Cloud Pub/</w:t>
      </w:r>
      <w:proofErr w:type="gramStart"/>
      <w:r w:rsidRPr="009F052F">
        <w:rPr>
          <w:rFonts w:ascii="Arial" w:hAnsi="Arial" w:cs="Arial"/>
        </w:rPr>
        <w:t>Sub topic</w:t>
      </w:r>
      <w:proofErr w:type="gramEnd"/>
      <w:r w:rsidRPr="009F052F">
        <w:rPr>
          <w:rFonts w:ascii="Arial" w:hAnsi="Arial" w:cs="Arial"/>
        </w:rPr>
        <w:t>.</w:t>
      </w:r>
    </w:p>
    <w:p w14:paraId="293CE832"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Message Received by Notify</w:t>
      </w:r>
      <w:r w:rsidRPr="009F052F">
        <w:rPr>
          <w:rFonts w:ascii="Arial" w:hAnsi="Arial" w:cs="Arial"/>
        </w:rPr>
        <w:br/>
        <w:t>The Notify Connector subscribes to the Pub/</w:t>
      </w:r>
      <w:proofErr w:type="gramStart"/>
      <w:r w:rsidRPr="009F052F">
        <w:rPr>
          <w:rFonts w:ascii="Arial" w:hAnsi="Arial" w:cs="Arial"/>
        </w:rPr>
        <w:t>Sub topic</w:t>
      </w:r>
      <w:proofErr w:type="gramEnd"/>
      <w:r w:rsidRPr="009F052F">
        <w:rPr>
          <w:rFonts w:ascii="Arial" w:hAnsi="Arial" w:cs="Arial"/>
        </w:rPr>
        <w:t xml:space="preserve"> and receives the message.</w:t>
      </w:r>
    </w:p>
    <w:p w14:paraId="54A7EF2C" w14:textId="77777777" w:rsidR="009F052F" w:rsidRDefault="009F052F" w:rsidP="009F052F">
      <w:pPr>
        <w:numPr>
          <w:ilvl w:val="1"/>
          <w:numId w:val="3"/>
        </w:numPr>
        <w:tabs>
          <w:tab w:val="left" w:pos="3408"/>
        </w:tabs>
        <w:rPr>
          <w:rFonts w:ascii="Arial" w:hAnsi="Arial" w:cs="Arial"/>
        </w:rPr>
      </w:pPr>
      <w:r w:rsidRPr="009F052F">
        <w:rPr>
          <w:rFonts w:ascii="Arial" w:hAnsi="Arial" w:cs="Arial"/>
          <w:b/>
          <w:bCs/>
        </w:rPr>
        <w:t>Message Processing</w:t>
      </w:r>
    </w:p>
    <w:p w14:paraId="20A48AA7" w14:textId="6BD7E638" w:rsidR="009F052F" w:rsidRPr="009F052F" w:rsidRDefault="009F052F" w:rsidP="009F052F">
      <w:pPr>
        <w:numPr>
          <w:ilvl w:val="2"/>
          <w:numId w:val="3"/>
        </w:numPr>
        <w:tabs>
          <w:tab w:val="left" w:pos="3408"/>
        </w:tabs>
        <w:rPr>
          <w:rFonts w:ascii="Arial" w:hAnsi="Arial" w:cs="Arial"/>
        </w:rPr>
      </w:pPr>
      <w:r w:rsidRPr="009F052F">
        <w:rPr>
          <w:rFonts w:ascii="Arial" w:hAnsi="Arial" w:cs="Arial"/>
        </w:rPr>
        <w:t>Upon receiving the message, the connector:</w:t>
      </w:r>
    </w:p>
    <w:p w14:paraId="6367F3E5"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Parses the event payload</w:t>
      </w:r>
    </w:p>
    <w:p w14:paraId="2604801E"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Retrieves the user-defined configurations (e.g., selected channels, message templates, recipients)</w:t>
      </w:r>
    </w:p>
    <w:p w14:paraId="15B3D645" w14:textId="77777777" w:rsidR="009F052F" w:rsidRPr="009F052F" w:rsidRDefault="009F052F" w:rsidP="009F052F">
      <w:pPr>
        <w:numPr>
          <w:ilvl w:val="2"/>
          <w:numId w:val="3"/>
        </w:numPr>
        <w:tabs>
          <w:tab w:val="left" w:pos="3408"/>
        </w:tabs>
        <w:rPr>
          <w:rFonts w:ascii="Arial" w:hAnsi="Arial" w:cs="Arial"/>
        </w:rPr>
      </w:pPr>
      <w:r w:rsidRPr="009F052F">
        <w:rPr>
          <w:rFonts w:ascii="Arial" w:hAnsi="Arial" w:cs="Arial"/>
        </w:rPr>
        <w:t>Determines which channels the message should be sent to</w:t>
      </w:r>
    </w:p>
    <w:p w14:paraId="2F2FC09A" w14:textId="77777777" w:rsidR="009F052F" w:rsidRPr="009F052F" w:rsidRDefault="009F052F" w:rsidP="009F052F">
      <w:pPr>
        <w:numPr>
          <w:ilvl w:val="1"/>
          <w:numId w:val="3"/>
        </w:numPr>
        <w:tabs>
          <w:tab w:val="left" w:pos="3408"/>
        </w:tabs>
        <w:rPr>
          <w:rFonts w:ascii="Arial" w:hAnsi="Arial" w:cs="Arial"/>
        </w:rPr>
      </w:pPr>
      <w:r w:rsidRPr="009F052F">
        <w:rPr>
          <w:rFonts w:ascii="Arial" w:hAnsi="Arial" w:cs="Arial"/>
          <w:b/>
          <w:bCs/>
        </w:rPr>
        <w:t>Message Dispatch</w:t>
      </w:r>
      <w:r w:rsidRPr="009F052F">
        <w:rPr>
          <w:rFonts w:ascii="Arial" w:hAnsi="Arial" w:cs="Arial"/>
        </w:rPr>
        <w:br/>
        <w:t>The connector delivers the message across all configured channels:</w:t>
      </w:r>
    </w:p>
    <w:p w14:paraId="55FC9BE0"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Email</w:t>
      </w:r>
    </w:p>
    <w:p w14:paraId="56F4C899"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SMS</w:t>
      </w:r>
    </w:p>
    <w:p w14:paraId="07C088D3" w14:textId="77777777" w:rsidR="009F052F" w:rsidRPr="009F052F"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WhatsApp</w:t>
      </w:r>
    </w:p>
    <w:p w14:paraId="004DC812" w14:textId="77777777" w:rsidR="009F052F" w:rsidRPr="008D7D02" w:rsidRDefault="009F052F" w:rsidP="009F052F">
      <w:pPr>
        <w:numPr>
          <w:ilvl w:val="2"/>
          <w:numId w:val="3"/>
        </w:numPr>
        <w:tabs>
          <w:tab w:val="left" w:pos="3408"/>
        </w:tabs>
        <w:rPr>
          <w:rFonts w:ascii="Arial" w:hAnsi="Arial" w:cs="Arial"/>
        </w:rPr>
      </w:pPr>
      <w:r w:rsidRPr="009F052F">
        <w:rPr>
          <w:rFonts w:ascii="Segoe UI Emoji" w:hAnsi="Segoe UI Emoji" w:cs="Segoe UI Emoji"/>
        </w:rPr>
        <w:t>🔄</w:t>
      </w:r>
      <w:r w:rsidRPr="009F052F">
        <w:rPr>
          <w:rFonts w:ascii="Arial" w:hAnsi="Arial" w:cs="Arial"/>
        </w:rPr>
        <w:t xml:space="preserve"> </w:t>
      </w:r>
      <w:r w:rsidRPr="009F052F">
        <w:rPr>
          <w:rFonts w:ascii="Arial" w:hAnsi="Arial" w:cs="Arial"/>
          <w:b/>
          <w:bCs/>
        </w:rPr>
        <w:t>Other supported or custom channels</w:t>
      </w:r>
    </w:p>
    <w:p w14:paraId="2CB061B2" w14:textId="77777777" w:rsidR="008D7D02" w:rsidRPr="009F052F" w:rsidRDefault="008D7D02" w:rsidP="008D7D02">
      <w:pPr>
        <w:tabs>
          <w:tab w:val="left" w:pos="3408"/>
        </w:tabs>
        <w:rPr>
          <w:rFonts w:ascii="Arial" w:hAnsi="Arial" w:cs="Arial"/>
        </w:rPr>
      </w:pPr>
    </w:p>
    <w:p w14:paraId="1EB31F2C" w14:textId="77777777" w:rsidR="008D7D02" w:rsidRPr="00B57865" w:rsidRDefault="008D7D02" w:rsidP="008D7D02">
      <w:pPr>
        <w:tabs>
          <w:tab w:val="left" w:pos="3408"/>
        </w:tabs>
        <w:jc w:val="both"/>
        <w:rPr>
          <w:rFonts w:ascii="Arial" w:hAnsi="Arial" w:cs="Arial"/>
          <w:b/>
          <w:bCs/>
          <w:sz w:val="32"/>
          <w:szCs w:val="32"/>
        </w:rPr>
      </w:pPr>
      <w:bookmarkStart w:id="0" w:name="Prerequisites"/>
      <w:r w:rsidRPr="00B57865">
        <w:rPr>
          <w:rFonts w:ascii="Segoe UI Emoji" w:hAnsi="Segoe UI Emoji" w:cs="Segoe UI Emoji"/>
          <w:b/>
          <w:bCs/>
          <w:sz w:val="32"/>
          <w:szCs w:val="32"/>
        </w:rPr>
        <w:t>✅</w:t>
      </w:r>
      <w:r w:rsidRPr="00B57865">
        <w:rPr>
          <w:rFonts w:ascii="Arial" w:hAnsi="Arial" w:cs="Arial"/>
          <w:b/>
          <w:bCs/>
          <w:sz w:val="32"/>
          <w:szCs w:val="32"/>
        </w:rPr>
        <w:t xml:space="preserve"> Prerequisites</w:t>
      </w:r>
    </w:p>
    <w:bookmarkEnd w:id="0"/>
    <w:p w14:paraId="58BF8EC2" w14:textId="77777777" w:rsidR="008D7D02" w:rsidRDefault="008D7D02" w:rsidP="008D7D02">
      <w:pPr>
        <w:tabs>
          <w:tab w:val="left" w:pos="3408"/>
        </w:tabs>
        <w:jc w:val="both"/>
        <w:rPr>
          <w:rFonts w:ascii="Arial" w:hAnsi="Arial" w:cs="Arial"/>
        </w:rPr>
      </w:pPr>
      <w:r w:rsidRPr="008D7D02">
        <w:rPr>
          <w:rFonts w:ascii="Arial" w:hAnsi="Arial" w:cs="Arial"/>
        </w:rPr>
        <w:t>Before setting up and running the Notify connector, ensure you have the following environment variables and accounts configured.</w:t>
      </w:r>
    </w:p>
    <w:p w14:paraId="6541D964" w14:textId="77777777" w:rsidR="00234761" w:rsidRDefault="008D7D02" w:rsidP="008D7D02">
      <w:pPr>
        <w:tabs>
          <w:tab w:val="left" w:pos="3408"/>
        </w:tabs>
        <w:jc w:val="both"/>
        <w:rPr>
          <w:rFonts w:ascii="Arial" w:hAnsi="Arial" w:cs="Arial"/>
          <w:b/>
          <w:bCs/>
        </w:rPr>
      </w:pPr>
      <w:r w:rsidRPr="008D7D02">
        <w:rPr>
          <w:rFonts w:ascii="Arial" w:hAnsi="Arial" w:cs="Arial"/>
          <w:b/>
          <w:bCs/>
        </w:rPr>
        <w:t xml:space="preserve"> 1. </w:t>
      </w:r>
      <w:r>
        <w:rPr>
          <w:rFonts w:ascii="Arial" w:hAnsi="Arial" w:cs="Arial"/>
          <w:b/>
          <w:bCs/>
        </w:rPr>
        <w:t>C</w:t>
      </w:r>
      <w:r w:rsidRPr="008D7D02">
        <w:rPr>
          <w:rFonts w:ascii="Arial" w:hAnsi="Arial" w:cs="Arial"/>
          <w:b/>
          <w:bCs/>
        </w:rPr>
        <w:t>ommercetools Account &amp; API Credentials</w:t>
      </w:r>
    </w:p>
    <w:p w14:paraId="43D72E9D" w14:textId="388519F7" w:rsidR="008D7D02" w:rsidRPr="008D7D02" w:rsidRDefault="008D7D02" w:rsidP="008D7D02">
      <w:pPr>
        <w:tabs>
          <w:tab w:val="left" w:pos="3408"/>
        </w:tabs>
        <w:jc w:val="both"/>
        <w:rPr>
          <w:rFonts w:ascii="Arial" w:hAnsi="Arial" w:cs="Arial"/>
          <w:b/>
          <w:bCs/>
        </w:rPr>
      </w:pPr>
      <w:r w:rsidRPr="008D7D02">
        <w:rPr>
          <w:rFonts w:ascii="Arial" w:hAnsi="Arial" w:cs="Arial"/>
        </w:rPr>
        <w:t>To connect to the commercetools platform, you need to generate API credentials:</w:t>
      </w:r>
    </w:p>
    <w:p w14:paraId="31241D05"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 xml:space="preserve">Log in to the commercetools Merchant </w:t>
      </w:r>
      <w:proofErr w:type="spellStart"/>
      <w:r w:rsidRPr="008D7D02">
        <w:rPr>
          <w:rFonts w:ascii="Arial" w:hAnsi="Arial" w:cs="Arial"/>
        </w:rPr>
        <w:t>Center</w:t>
      </w:r>
      <w:proofErr w:type="spellEnd"/>
      <w:r w:rsidRPr="008D7D02">
        <w:rPr>
          <w:rFonts w:ascii="Arial" w:hAnsi="Arial" w:cs="Arial"/>
        </w:rPr>
        <w:t>.</w:t>
      </w:r>
    </w:p>
    <w:p w14:paraId="517A1671"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Navigate to:</w:t>
      </w:r>
      <w:r w:rsidRPr="008D7D02">
        <w:rPr>
          <w:rFonts w:ascii="Arial" w:hAnsi="Arial" w:cs="Arial"/>
        </w:rPr>
        <w:br/>
      </w:r>
      <w:r w:rsidRPr="008D7D02">
        <w:rPr>
          <w:rFonts w:ascii="Arial" w:hAnsi="Arial" w:cs="Arial"/>
          <w:b/>
          <w:bCs/>
        </w:rPr>
        <w:t>Settings → Developer settings → Create new API client</w:t>
      </w:r>
    </w:p>
    <w:p w14:paraId="53BBCDC8" w14:textId="77777777"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Select the required scopes for managing subscriptions and orders.</w:t>
      </w:r>
    </w:p>
    <w:p w14:paraId="66D25E9A" w14:textId="5847CCA3" w:rsidR="008D7D02" w:rsidRPr="008D7D02" w:rsidRDefault="008D7D02" w:rsidP="008D7D02">
      <w:pPr>
        <w:numPr>
          <w:ilvl w:val="0"/>
          <w:numId w:val="11"/>
        </w:numPr>
        <w:tabs>
          <w:tab w:val="left" w:pos="3408"/>
        </w:tabs>
        <w:jc w:val="both"/>
        <w:rPr>
          <w:rFonts w:ascii="Arial" w:hAnsi="Arial" w:cs="Arial"/>
        </w:rPr>
      </w:pPr>
      <w:r w:rsidRPr="008D7D02">
        <w:rPr>
          <w:rFonts w:ascii="Arial" w:hAnsi="Arial" w:cs="Arial"/>
        </w:rPr>
        <w:t xml:space="preserve">Capture the following credentials and update </w:t>
      </w:r>
      <w:r>
        <w:rPr>
          <w:rFonts w:ascii="Arial" w:hAnsi="Arial" w:cs="Arial"/>
        </w:rPr>
        <w:t>these variables</w:t>
      </w:r>
      <w:r w:rsidRPr="008D7D02">
        <w:rPr>
          <w:rFonts w:ascii="Arial" w:hAnsi="Arial" w:cs="Arial"/>
        </w:rPr>
        <w:t>:</w:t>
      </w:r>
    </w:p>
    <w:p w14:paraId="2F8417D5" w14:textId="112D4282"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CTP_PROJECT_KEY=</w:t>
      </w:r>
      <w:proofErr w:type="spellStart"/>
      <w:r w:rsidRPr="008D7D02">
        <w:rPr>
          <w:rFonts w:ascii="Arial" w:hAnsi="Arial" w:cs="Arial"/>
        </w:rPr>
        <w:t>your_project_key</w:t>
      </w:r>
      <w:proofErr w:type="spellEnd"/>
    </w:p>
    <w:p w14:paraId="799310B4"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CTP_CLIENT_ID=</w:t>
      </w:r>
      <w:proofErr w:type="spellStart"/>
      <w:r w:rsidRPr="008D7D02">
        <w:rPr>
          <w:rFonts w:ascii="Arial" w:hAnsi="Arial" w:cs="Arial"/>
        </w:rPr>
        <w:t>your_client_id</w:t>
      </w:r>
      <w:proofErr w:type="spellEnd"/>
    </w:p>
    <w:p w14:paraId="19F4D0CA"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lastRenderedPageBreak/>
        <w:t>CTP_CLIENT_SECRET=</w:t>
      </w:r>
      <w:proofErr w:type="spellStart"/>
      <w:r w:rsidRPr="008D7D02">
        <w:rPr>
          <w:rFonts w:ascii="Arial" w:hAnsi="Arial" w:cs="Arial"/>
        </w:rPr>
        <w:t>your_client_secret</w:t>
      </w:r>
      <w:proofErr w:type="spellEnd"/>
    </w:p>
    <w:p w14:paraId="5FFA918C"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CTP_SCOPE=</w:t>
      </w:r>
      <w:proofErr w:type="spellStart"/>
      <w:r w:rsidRPr="008D7D02">
        <w:rPr>
          <w:rFonts w:ascii="Arial" w:hAnsi="Arial" w:cs="Arial"/>
        </w:rPr>
        <w:t>view_orders</w:t>
      </w:r>
      <w:proofErr w:type="spellEnd"/>
      <w:r w:rsidRPr="008D7D02">
        <w:rPr>
          <w:rFonts w:ascii="Arial" w:hAnsi="Arial" w:cs="Arial"/>
        </w:rPr>
        <w:t xml:space="preserve"> </w:t>
      </w:r>
      <w:proofErr w:type="spellStart"/>
      <w:r w:rsidRPr="008D7D02">
        <w:rPr>
          <w:rFonts w:ascii="Arial" w:hAnsi="Arial" w:cs="Arial"/>
        </w:rPr>
        <w:t>manage_subscriptions</w:t>
      </w:r>
      <w:proofErr w:type="spellEnd"/>
      <w:r w:rsidRPr="008D7D02">
        <w:rPr>
          <w:rFonts w:ascii="Arial" w:hAnsi="Arial" w:cs="Arial"/>
        </w:rPr>
        <w:t xml:space="preserve"> ...</w:t>
      </w:r>
    </w:p>
    <w:p w14:paraId="2AAEA298"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CTP_REGION=europe-west1.gcp (or applicable region)</w:t>
      </w:r>
    </w:p>
    <w:p w14:paraId="08A068EE" w14:textId="77777777" w:rsidR="008D7D02" w:rsidRPr="008D7D02" w:rsidRDefault="00000000" w:rsidP="008D7D02">
      <w:pPr>
        <w:tabs>
          <w:tab w:val="left" w:pos="3408"/>
        </w:tabs>
        <w:jc w:val="both"/>
        <w:rPr>
          <w:rFonts w:ascii="Arial" w:hAnsi="Arial" w:cs="Arial"/>
        </w:rPr>
      </w:pPr>
      <w:r>
        <w:rPr>
          <w:rFonts w:ascii="Arial" w:hAnsi="Arial" w:cs="Arial"/>
        </w:rPr>
        <w:pict w14:anchorId="6F65709B">
          <v:rect id="_x0000_i1025" style="width:0;height:1.5pt" o:hralign="center" o:hrstd="t" o:hr="t" fillcolor="#a0a0a0" stroked="f"/>
        </w:pict>
      </w:r>
    </w:p>
    <w:p w14:paraId="0CE61F6C" w14:textId="1C026D3C" w:rsidR="008D7D02" w:rsidRPr="008D7D02" w:rsidRDefault="008D7D02" w:rsidP="008D7D02">
      <w:pPr>
        <w:tabs>
          <w:tab w:val="left" w:pos="3408"/>
        </w:tabs>
        <w:jc w:val="both"/>
        <w:rPr>
          <w:rFonts w:ascii="Arial" w:hAnsi="Arial" w:cs="Arial"/>
          <w:b/>
          <w:bCs/>
        </w:rPr>
      </w:pPr>
      <w:r w:rsidRPr="008D7D02">
        <w:rPr>
          <w:rFonts w:ascii="Arial" w:hAnsi="Arial" w:cs="Arial"/>
          <w:b/>
          <w:bCs/>
        </w:rPr>
        <w:t>2. Twilio Account &amp; Authentication Keys (for WhatsApp/SMS)</w:t>
      </w:r>
    </w:p>
    <w:p w14:paraId="7350251C"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 xml:space="preserve">Sign in to your </w:t>
      </w:r>
      <w:hyperlink r:id="rId9" w:history="1">
        <w:r w:rsidRPr="008D7D02">
          <w:rPr>
            <w:rStyle w:val="Hyperlink"/>
            <w:rFonts w:ascii="Arial" w:hAnsi="Arial" w:cs="Arial"/>
          </w:rPr>
          <w:t>Twilio Console</w:t>
        </w:r>
      </w:hyperlink>
      <w:r w:rsidRPr="008D7D02">
        <w:rPr>
          <w:rFonts w:ascii="Arial" w:hAnsi="Arial" w:cs="Arial"/>
        </w:rPr>
        <w:t>.</w:t>
      </w:r>
    </w:p>
    <w:p w14:paraId="64AC89D2"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 xml:space="preserve">Go to </w:t>
      </w:r>
      <w:r w:rsidRPr="008D7D02">
        <w:rPr>
          <w:rFonts w:ascii="Arial" w:hAnsi="Arial" w:cs="Arial"/>
          <w:b/>
          <w:bCs/>
        </w:rPr>
        <w:t>Account Info</w:t>
      </w:r>
      <w:r w:rsidRPr="008D7D02">
        <w:rPr>
          <w:rFonts w:ascii="Arial" w:hAnsi="Arial" w:cs="Arial"/>
        </w:rPr>
        <w:t xml:space="preserve"> (available under the </w:t>
      </w:r>
      <w:r w:rsidRPr="008D7D02">
        <w:rPr>
          <w:rFonts w:ascii="Arial" w:hAnsi="Arial" w:cs="Arial"/>
          <w:b/>
          <w:bCs/>
        </w:rPr>
        <w:t>For You</w:t>
      </w:r>
      <w:r w:rsidRPr="008D7D02">
        <w:rPr>
          <w:rFonts w:ascii="Arial" w:hAnsi="Arial" w:cs="Arial"/>
        </w:rPr>
        <w:t xml:space="preserve"> tab).</w:t>
      </w:r>
    </w:p>
    <w:p w14:paraId="4A3037CC" w14:textId="77777777" w:rsidR="008D7D02" w:rsidRPr="008D7D02" w:rsidRDefault="008D7D02" w:rsidP="008D7D02">
      <w:pPr>
        <w:numPr>
          <w:ilvl w:val="0"/>
          <w:numId w:val="12"/>
        </w:numPr>
        <w:tabs>
          <w:tab w:val="left" w:pos="3408"/>
        </w:tabs>
        <w:jc w:val="both"/>
        <w:rPr>
          <w:rFonts w:ascii="Arial" w:hAnsi="Arial" w:cs="Arial"/>
        </w:rPr>
      </w:pPr>
      <w:r w:rsidRPr="008D7D02">
        <w:rPr>
          <w:rFonts w:ascii="Arial" w:hAnsi="Arial" w:cs="Arial"/>
        </w:rPr>
        <w:t>Copy the following credentials:</w:t>
      </w:r>
    </w:p>
    <w:p w14:paraId="36D96646"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TWILIO_ACCOUNT_SID=</w:t>
      </w:r>
      <w:proofErr w:type="spellStart"/>
      <w:r w:rsidRPr="008D7D02">
        <w:rPr>
          <w:rFonts w:ascii="Arial" w:hAnsi="Arial" w:cs="Arial"/>
        </w:rPr>
        <w:t>your_account_sid</w:t>
      </w:r>
      <w:proofErr w:type="spellEnd"/>
    </w:p>
    <w:p w14:paraId="4D356B1D" w14:textId="77777777" w:rsidR="008D7D02" w:rsidRP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TWILIO_AUTH_TOKEN=</w:t>
      </w:r>
      <w:proofErr w:type="spellStart"/>
      <w:r w:rsidRPr="008D7D02">
        <w:rPr>
          <w:rFonts w:ascii="Arial" w:hAnsi="Arial" w:cs="Arial"/>
        </w:rPr>
        <w:t>your_auth_token</w:t>
      </w:r>
      <w:proofErr w:type="spellEnd"/>
    </w:p>
    <w:p w14:paraId="155B0FA7" w14:textId="77777777" w:rsidR="008D7D02" w:rsidRPr="008D7D02" w:rsidRDefault="008D7D02" w:rsidP="008D7D02">
      <w:pPr>
        <w:tabs>
          <w:tab w:val="left" w:pos="3408"/>
        </w:tabs>
        <w:jc w:val="both"/>
        <w:rPr>
          <w:rFonts w:ascii="Arial" w:hAnsi="Arial" w:cs="Arial"/>
        </w:rPr>
      </w:pPr>
      <w:r w:rsidRPr="008D7D02">
        <w:rPr>
          <w:rFonts w:ascii="Segoe UI Emoji" w:hAnsi="Segoe UI Emoji" w:cs="Segoe UI Emoji"/>
        </w:rPr>
        <w:t>✅</w:t>
      </w:r>
      <w:r w:rsidRPr="008D7D02">
        <w:rPr>
          <w:rFonts w:ascii="Arial" w:hAnsi="Arial" w:cs="Arial"/>
        </w:rPr>
        <w:t xml:space="preserve"> </w:t>
      </w:r>
      <w:r w:rsidRPr="008D7D02">
        <w:rPr>
          <w:rFonts w:ascii="Arial" w:hAnsi="Arial" w:cs="Arial"/>
          <w:b/>
          <w:bCs/>
        </w:rPr>
        <w:t>Note:</w:t>
      </w:r>
      <w:r w:rsidRPr="008D7D02">
        <w:rPr>
          <w:rFonts w:ascii="Arial" w:hAnsi="Arial" w:cs="Arial"/>
        </w:rPr>
        <w:t xml:space="preserve"> Make sure your Twilio phone number has WhatsApp capabilities if you're using it for WhatsApp notifications.</w:t>
      </w:r>
    </w:p>
    <w:p w14:paraId="61744485" w14:textId="3ACFC4E2" w:rsidR="008D7D02" w:rsidRPr="008D7D02" w:rsidRDefault="00000000" w:rsidP="008D7D02">
      <w:pPr>
        <w:tabs>
          <w:tab w:val="left" w:pos="3408"/>
        </w:tabs>
        <w:jc w:val="both"/>
        <w:rPr>
          <w:rFonts w:ascii="Arial" w:hAnsi="Arial" w:cs="Arial"/>
        </w:rPr>
      </w:pPr>
      <w:r>
        <w:rPr>
          <w:rFonts w:ascii="Arial" w:hAnsi="Arial" w:cs="Arial"/>
        </w:rPr>
        <w:pict w14:anchorId="25D01559">
          <v:rect id="_x0000_i1026" style="width:0;height:1.5pt" o:hralign="center" o:hrstd="t" o:hr="t" fillcolor="#a0a0a0" stroked="f"/>
        </w:pict>
      </w:r>
    </w:p>
    <w:p w14:paraId="44758DC3" w14:textId="2A8E2759" w:rsidR="008D7D02" w:rsidRPr="008D7D02" w:rsidRDefault="008D7D02" w:rsidP="008D7D02">
      <w:pPr>
        <w:tabs>
          <w:tab w:val="left" w:pos="3408"/>
        </w:tabs>
        <w:jc w:val="both"/>
        <w:rPr>
          <w:rFonts w:ascii="Arial" w:hAnsi="Arial" w:cs="Arial"/>
          <w:b/>
          <w:bCs/>
        </w:rPr>
      </w:pPr>
      <w:r w:rsidRPr="008D7D02">
        <w:rPr>
          <w:rFonts w:ascii="Arial" w:hAnsi="Arial" w:cs="Arial"/>
          <w:b/>
          <w:bCs/>
        </w:rPr>
        <w:t>3. SendGrid Account &amp; API Key (for Email Delivery)</w:t>
      </w:r>
    </w:p>
    <w:p w14:paraId="6CCC5DCF"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 xml:space="preserve">Create or log in to your </w:t>
      </w:r>
      <w:hyperlink r:id="rId10" w:history="1">
        <w:r w:rsidRPr="008D7D02">
          <w:rPr>
            <w:rStyle w:val="Hyperlink"/>
            <w:rFonts w:ascii="Arial" w:hAnsi="Arial" w:cs="Arial"/>
          </w:rPr>
          <w:t>SendGrid account</w:t>
        </w:r>
      </w:hyperlink>
      <w:r w:rsidRPr="008D7D02">
        <w:rPr>
          <w:rFonts w:ascii="Arial" w:hAnsi="Arial" w:cs="Arial"/>
        </w:rPr>
        <w:t>.</w:t>
      </w:r>
    </w:p>
    <w:p w14:paraId="7737C495"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 xml:space="preserve">Set up </w:t>
      </w:r>
      <w:r w:rsidRPr="008D7D02">
        <w:rPr>
          <w:rFonts w:ascii="Arial" w:hAnsi="Arial" w:cs="Arial"/>
          <w:b/>
          <w:bCs/>
        </w:rPr>
        <w:t>Sender Identity</w:t>
      </w:r>
      <w:r w:rsidRPr="008D7D02">
        <w:rPr>
          <w:rFonts w:ascii="Arial" w:hAnsi="Arial" w:cs="Arial"/>
        </w:rPr>
        <w:t>:</w:t>
      </w:r>
    </w:p>
    <w:p w14:paraId="317D8808" w14:textId="77777777" w:rsidR="008D7D02" w:rsidRPr="008D7D02" w:rsidRDefault="008D7D02" w:rsidP="008D7D02">
      <w:pPr>
        <w:numPr>
          <w:ilvl w:val="1"/>
          <w:numId w:val="13"/>
        </w:numPr>
        <w:tabs>
          <w:tab w:val="left" w:pos="3408"/>
        </w:tabs>
        <w:jc w:val="both"/>
        <w:rPr>
          <w:rFonts w:ascii="Arial" w:hAnsi="Arial" w:cs="Arial"/>
        </w:rPr>
      </w:pPr>
      <w:r w:rsidRPr="008D7D02">
        <w:rPr>
          <w:rFonts w:ascii="Arial" w:hAnsi="Arial" w:cs="Arial"/>
        </w:rPr>
        <w:t xml:space="preserve">Add your contact details and a </w:t>
      </w:r>
      <w:r w:rsidRPr="008D7D02">
        <w:rPr>
          <w:rFonts w:ascii="Arial" w:hAnsi="Arial" w:cs="Arial"/>
          <w:b/>
          <w:bCs/>
        </w:rPr>
        <w:t>verified sender email address</w:t>
      </w:r>
      <w:r w:rsidRPr="008D7D02">
        <w:rPr>
          <w:rFonts w:ascii="Arial" w:hAnsi="Arial" w:cs="Arial"/>
        </w:rPr>
        <w:t>.</w:t>
      </w:r>
    </w:p>
    <w:p w14:paraId="37D87725" w14:textId="0C1D6E8C" w:rsidR="008D7D02" w:rsidRPr="008D7D02" w:rsidRDefault="008D7D02" w:rsidP="008D7D02">
      <w:pPr>
        <w:numPr>
          <w:ilvl w:val="0"/>
          <w:numId w:val="13"/>
        </w:numPr>
        <w:tabs>
          <w:tab w:val="left" w:pos="3408"/>
        </w:tabs>
        <w:rPr>
          <w:rFonts w:ascii="Arial" w:hAnsi="Arial" w:cs="Arial"/>
        </w:rPr>
      </w:pPr>
      <w:r w:rsidRPr="008D7D02">
        <w:rPr>
          <w:rFonts w:ascii="Arial" w:hAnsi="Arial" w:cs="Arial"/>
        </w:rPr>
        <w:t>Go</w:t>
      </w:r>
      <w:r>
        <w:rPr>
          <w:rFonts w:ascii="Arial" w:hAnsi="Arial" w:cs="Arial"/>
        </w:rPr>
        <w:t xml:space="preserve"> </w:t>
      </w:r>
      <w:r w:rsidRPr="008D7D02">
        <w:rPr>
          <w:rFonts w:ascii="Arial" w:hAnsi="Arial" w:cs="Arial"/>
        </w:rPr>
        <w:t>to:</w:t>
      </w:r>
      <w:r w:rsidRPr="008D7D02">
        <w:rPr>
          <w:rFonts w:ascii="Arial" w:hAnsi="Arial" w:cs="Arial"/>
        </w:rPr>
        <w:br/>
      </w:r>
      <w:r w:rsidR="003C6A8C">
        <w:rPr>
          <w:rFonts w:ascii="Arial" w:hAnsi="Arial" w:cs="Arial"/>
          <w:b/>
          <w:bCs/>
        </w:rPr>
        <w:t>Integration Guide</w:t>
      </w:r>
      <w:r w:rsidRPr="008D7D02">
        <w:rPr>
          <w:rFonts w:ascii="Arial" w:hAnsi="Arial" w:cs="Arial"/>
          <w:b/>
          <w:bCs/>
        </w:rPr>
        <w:t xml:space="preserve"> → </w:t>
      </w:r>
      <w:r w:rsidR="003C6A8C">
        <w:rPr>
          <w:rFonts w:ascii="Arial" w:hAnsi="Arial" w:cs="Arial"/>
          <w:b/>
          <w:bCs/>
        </w:rPr>
        <w:t>Choose Web API</w:t>
      </w:r>
      <w:r w:rsidRPr="008D7D02">
        <w:rPr>
          <w:rFonts w:ascii="Arial" w:hAnsi="Arial" w:cs="Arial"/>
          <w:b/>
          <w:bCs/>
        </w:rPr>
        <w:t xml:space="preserve"> → </w:t>
      </w:r>
      <w:r w:rsidR="003C6A8C">
        <w:rPr>
          <w:rFonts w:ascii="Arial" w:hAnsi="Arial" w:cs="Arial"/>
          <w:b/>
          <w:bCs/>
        </w:rPr>
        <w:t xml:space="preserve">Choose </w:t>
      </w:r>
      <w:proofErr w:type="spellStart"/>
      <w:proofErr w:type="gramStart"/>
      <w:r w:rsidR="003C6A8C">
        <w:rPr>
          <w:rFonts w:ascii="Arial" w:hAnsi="Arial" w:cs="Arial"/>
          <w:b/>
          <w:bCs/>
        </w:rPr>
        <w:t>node.Js</w:t>
      </w:r>
      <w:proofErr w:type="spellEnd"/>
      <w:proofErr w:type="gramEnd"/>
      <w:r w:rsidR="003C6A8C">
        <w:rPr>
          <w:rFonts w:ascii="Arial" w:hAnsi="Arial" w:cs="Arial"/>
          <w:b/>
          <w:bCs/>
        </w:rPr>
        <w:t xml:space="preserve"> </w:t>
      </w:r>
      <w:r w:rsidR="003C6A8C" w:rsidRPr="008D7D02">
        <w:rPr>
          <w:rFonts w:ascii="Arial" w:hAnsi="Arial" w:cs="Arial"/>
          <w:b/>
          <w:bCs/>
        </w:rPr>
        <w:t xml:space="preserve">→ </w:t>
      </w:r>
      <w:r w:rsidRPr="008D7D02">
        <w:rPr>
          <w:rFonts w:ascii="Arial" w:hAnsi="Arial" w:cs="Arial"/>
          <w:b/>
          <w:bCs/>
        </w:rPr>
        <w:t>Create API Key</w:t>
      </w:r>
    </w:p>
    <w:p w14:paraId="1B477658" w14:textId="77777777" w:rsidR="008D7D02" w:rsidRPr="008D7D02" w:rsidRDefault="008D7D02" w:rsidP="008D7D02">
      <w:pPr>
        <w:numPr>
          <w:ilvl w:val="0"/>
          <w:numId w:val="13"/>
        </w:numPr>
        <w:tabs>
          <w:tab w:val="left" w:pos="3408"/>
        </w:tabs>
        <w:jc w:val="both"/>
        <w:rPr>
          <w:rFonts w:ascii="Arial" w:hAnsi="Arial" w:cs="Arial"/>
        </w:rPr>
      </w:pPr>
      <w:r w:rsidRPr="008D7D02">
        <w:rPr>
          <w:rFonts w:ascii="Arial" w:hAnsi="Arial" w:cs="Arial"/>
        </w:rPr>
        <w:t>Copy the API key and update:</w:t>
      </w:r>
    </w:p>
    <w:p w14:paraId="362E1819" w14:textId="2B44A894" w:rsidR="008D7D02" w:rsidRDefault="008D7D02" w:rsidP="008D7D02">
      <w:pPr>
        <w:pStyle w:val="ListParagraph"/>
        <w:numPr>
          <w:ilvl w:val="0"/>
          <w:numId w:val="14"/>
        </w:numPr>
        <w:tabs>
          <w:tab w:val="left" w:pos="3408"/>
        </w:tabs>
        <w:jc w:val="both"/>
        <w:rPr>
          <w:rFonts w:ascii="Arial" w:hAnsi="Arial" w:cs="Arial"/>
        </w:rPr>
      </w:pPr>
      <w:r w:rsidRPr="008D7D02">
        <w:rPr>
          <w:rFonts w:ascii="Arial" w:hAnsi="Arial" w:cs="Arial"/>
        </w:rPr>
        <w:t>SENDGRID_API_KEY=</w:t>
      </w:r>
      <w:proofErr w:type="spellStart"/>
      <w:r w:rsidRPr="008D7D02">
        <w:rPr>
          <w:rFonts w:ascii="Arial" w:hAnsi="Arial" w:cs="Arial"/>
        </w:rPr>
        <w:t>your_sendgrid_api_key</w:t>
      </w:r>
      <w:proofErr w:type="spellEnd"/>
    </w:p>
    <w:p w14:paraId="00CCBC5D" w14:textId="1E7CAC27" w:rsidR="00DC2ED2" w:rsidRPr="00DC2ED2" w:rsidRDefault="00000000" w:rsidP="00DC2ED2">
      <w:pPr>
        <w:tabs>
          <w:tab w:val="left" w:pos="3408"/>
        </w:tabs>
        <w:jc w:val="both"/>
        <w:rPr>
          <w:rFonts w:ascii="Arial" w:hAnsi="Arial" w:cs="Arial"/>
        </w:rPr>
      </w:pPr>
      <w:r>
        <w:rPr>
          <w:rFonts w:ascii="Arial" w:hAnsi="Arial" w:cs="Arial"/>
        </w:rPr>
        <w:pict w14:anchorId="1AE35691">
          <v:rect id="_x0000_i1027" style="width:0;height:1.5pt" o:hralign="center" o:hrstd="t" o:hr="t" fillcolor="#a0a0a0" stroked="f"/>
        </w:pict>
      </w:r>
    </w:p>
    <w:p w14:paraId="287C37D9" w14:textId="3306DB3B" w:rsidR="00B57865" w:rsidRPr="008D7D02" w:rsidRDefault="00B57865" w:rsidP="00B57865">
      <w:pPr>
        <w:tabs>
          <w:tab w:val="left" w:pos="3408"/>
        </w:tabs>
        <w:jc w:val="both"/>
        <w:rPr>
          <w:rFonts w:ascii="Arial" w:hAnsi="Arial" w:cs="Arial"/>
          <w:b/>
          <w:bCs/>
        </w:rPr>
      </w:pPr>
      <w:r w:rsidRPr="008D7D02">
        <w:rPr>
          <w:rFonts w:ascii="Arial" w:hAnsi="Arial" w:cs="Arial"/>
          <w:b/>
          <w:bCs/>
        </w:rPr>
        <w:t xml:space="preserve">3. </w:t>
      </w:r>
      <w:r>
        <w:rPr>
          <w:rFonts w:ascii="Arial" w:hAnsi="Arial" w:cs="Arial"/>
          <w:b/>
          <w:bCs/>
        </w:rPr>
        <w:t>Front-end (mc-app)</w:t>
      </w:r>
      <w:r w:rsidRPr="008D7D02">
        <w:rPr>
          <w:rFonts w:ascii="Arial" w:hAnsi="Arial" w:cs="Arial"/>
          <w:b/>
          <w:bCs/>
        </w:rPr>
        <w:t xml:space="preserve"> </w:t>
      </w:r>
      <w:r>
        <w:rPr>
          <w:rFonts w:ascii="Arial" w:hAnsi="Arial" w:cs="Arial"/>
          <w:b/>
          <w:bCs/>
        </w:rPr>
        <w:t>credentials</w:t>
      </w:r>
    </w:p>
    <w:p w14:paraId="40774DC2" w14:textId="35A76F8E" w:rsidR="00B57865" w:rsidRPr="008D7D02" w:rsidRDefault="00B57865" w:rsidP="00B57865">
      <w:pPr>
        <w:numPr>
          <w:ilvl w:val="0"/>
          <w:numId w:val="18"/>
        </w:numPr>
        <w:tabs>
          <w:tab w:val="left" w:pos="3408"/>
        </w:tabs>
        <w:jc w:val="both"/>
        <w:rPr>
          <w:rFonts w:ascii="Arial" w:hAnsi="Arial" w:cs="Arial"/>
        </w:rPr>
      </w:pPr>
      <w:r>
        <w:rPr>
          <w:rFonts w:ascii="Arial" w:hAnsi="Arial" w:cs="Arial"/>
        </w:rPr>
        <w:t xml:space="preserve">Complete the </w:t>
      </w:r>
      <w:hyperlink w:anchor="mcAppReg" w:history="1">
        <w:r w:rsidRPr="00B57865">
          <w:rPr>
            <w:rStyle w:val="Hyperlink"/>
            <w:rFonts w:ascii="Arial" w:hAnsi="Arial" w:cs="Arial"/>
          </w:rPr>
          <w:t>Custom application registration</w:t>
        </w:r>
      </w:hyperlink>
      <w:r w:rsidRPr="008D7D02">
        <w:rPr>
          <w:rFonts w:ascii="Arial" w:hAnsi="Arial" w:cs="Arial"/>
        </w:rPr>
        <w:t>.</w:t>
      </w:r>
    </w:p>
    <w:p w14:paraId="3BEEE1B8" w14:textId="66A45907" w:rsidR="00B57865" w:rsidRPr="008D7D02" w:rsidRDefault="00B57865" w:rsidP="00B57865">
      <w:pPr>
        <w:numPr>
          <w:ilvl w:val="0"/>
          <w:numId w:val="18"/>
        </w:numPr>
        <w:tabs>
          <w:tab w:val="left" w:pos="3408"/>
        </w:tabs>
        <w:jc w:val="both"/>
        <w:rPr>
          <w:rFonts w:ascii="Arial" w:hAnsi="Arial" w:cs="Arial"/>
        </w:rPr>
      </w:pPr>
      <w:r>
        <w:rPr>
          <w:rFonts w:ascii="Arial" w:hAnsi="Arial" w:cs="Arial"/>
        </w:rPr>
        <w:t xml:space="preserve">Copy the </w:t>
      </w:r>
      <w:r w:rsidRPr="00B57865">
        <w:rPr>
          <w:rFonts w:ascii="Arial" w:hAnsi="Arial" w:cs="Arial"/>
          <w:b/>
          <w:bCs/>
        </w:rPr>
        <w:t>Application ID</w:t>
      </w:r>
      <w:r w:rsidRPr="008D7D02">
        <w:rPr>
          <w:rFonts w:ascii="Arial" w:hAnsi="Arial" w:cs="Arial"/>
        </w:rPr>
        <w:t>:</w:t>
      </w:r>
    </w:p>
    <w:p w14:paraId="5918BB1D" w14:textId="77777777" w:rsidR="00B57865" w:rsidRPr="008D7D02" w:rsidRDefault="00B57865" w:rsidP="00B57865">
      <w:pPr>
        <w:numPr>
          <w:ilvl w:val="0"/>
          <w:numId w:val="18"/>
        </w:numPr>
        <w:tabs>
          <w:tab w:val="left" w:pos="3408"/>
        </w:tabs>
        <w:jc w:val="both"/>
        <w:rPr>
          <w:rFonts w:ascii="Arial" w:hAnsi="Arial" w:cs="Arial"/>
        </w:rPr>
      </w:pPr>
      <w:r w:rsidRPr="008D7D02">
        <w:rPr>
          <w:rFonts w:ascii="Arial" w:hAnsi="Arial" w:cs="Arial"/>
        </w:rPr>
        <w:t>Copy the API key and update:</w:t>
      </w:r>
    </w:p>
    <w:p w14:paraId="24CF317C" w14:textId="4460A96E" w:rsidR="00B57865" w:rsidRPr="00C61E5C" w:rsidRDefault="00C61E5C" w:rsidP="00B50F93">
      <w:pPr>
        <w:pStyle w:val="ListParagraph"/>
        <w:numPr>
          <w:ilvl w:val="0"/>
          <w:numId w:val="14"/>
        </w:numPr>
        <w:tabs>
          <w:tab w:val="left" w:pos="3408"/>
        </w:tabs>
        <w:jc w:val="both"/>
        <w:rPr>
          <w:rFonts w:ascii="Arial" w:hAnsi="Arial" w:cs="Arial"/>
        </w:rPr>
      </w:pPr>
      <w:r w:rsidRPr="00C61E5C">
        <w:rPr>
          <w:rFonts w:ascii="Arial" w:hAnsi="Arial" w:cs="Arial"/>
        </w:rPr>
        <w:t>CUSTOM_APPLICATION_ID</w:t>
      </w:r>
      <w:r w:rsidR="00B57865" w:rsidRPr="00C61E5C">
        <w:rPr>
          <w:rFonts w:ascii="Arial" w:hAnsi="Arial" w:cs="Arial"/>
        </w:rPr>
        <w:t>=</w:t>
      </w:r>
      <w:proofErr w:type="spellStart"/>
      <w:r w:rsidR="00B57865" w:rsidRPr="00C61E5C">
        <w:rPr>
          <w:rFonts w:ascii="Arial" w:hAnsi="Arial" w:cs="Arial"/>
        </w:rPr>
        <w:t>your_</w:t>
      </w:r>
      <w:r>
        <w:rPr>
          <w:rFonts w:ascii="Arial" w:hAnsi="Arial" w:cs="Arial"/>
        </w:rPr>
        <w:t>custom</w:t>
      </w:r>
      <w:r w:rsidR="00B57865" w:rsidRPr="00C61E5C">
        <w:rPr>
          <w:rFonts w:ascii="Arial" w:hAnsi="Arial" w:cs="Arial"/>
        </w:rPr>
        <w:t>_</w:t>
      </w:r>
      <w:r>
        <w:rPr>
          <w:rFonts w:ascii="Arial" w:hAnsi="Arial" w:cs="Arial"/>
        </w:rPr>
        <w:t>application</w:t>
      </w:r>
      <w:r w:rsidR="00B57865" w:rsidRPr="00C61E5C">
        <w:rPr>
          <w:rFonts w:ascii="Arial" w:hAnsi="Arial" w:cs="Arial"/>
        </w:rPr>
        <w:t>_</w:t>
      </w:r>
      <w:r w:rsidR="006061D2">
        <w:rPr>
          <w:rFonts w:ascii="Arial" w:hAnsi="Arial" w:cs="Arial"/>
        </w:rPr>
        <w:t>id</w:t>
      </w:r>
      <w:proofErr w:type="spellEnd"/>
    </w:p>
    <w:p w14:paraId="5D54FCDD" w14:textId="40056ACE" w:rsidR="00FA138A" w:rsidRDefault="00000000" w:rsidP="00234761">
      <w:pPr>
        <w:tabs>
          <w:tab w:val="left" w:pos="3408"/>
        </w:tabs>
        <w:jc w:val="both"/>
        <w:rPr>
          <w:rFonts w:ascii="Arial" w:hAnsi="Arial" w:cs="Arial"/>
          <w:b/>
          <w:bCs/>
          <w:sz w:val="36"/>
          <w:szCs w:val="36"/>
        </w:rPr>
      </w:pPr>
      <w:r>
        <w:rPr>
          <w:rFonts w:ascii="Arial" w:hAnsi="Arial" w:cs="Arial"/>
        </w:rPr>
        <w:pict w14:anchorId="3B2CC81A">
          <v:rect id="_x0000_i1028" style="width:0;height:1.5pt" o:hralign="center" o:hrstd="t" o:hr="t" fillcolor="#a0a0a0" stroked="f"/>
        </w:pict>
      </w:r>
    </w:p>
    <w:p w14:paraId="5F004D0D" w14:textId="1E949C91" w:rsidR="008F3989" w:rsidRPr="008F3989" w:rsidRDefault="008F3989" w:rsidP="008F3989">
      <w:pPr>
        <w:tabs>
          <w:tab w:val="left" w:pos="3408"/>
        </w:tabs>
        <w:jc w:val="both"/>
        <w:rPr>
          <w:rFonts w:ascii="Arial" w:hAnsi="Arial" w:cs="Arial"/>
          <w:b/>
          <w:bCs/>
          <w:sz w:val="32"/>
          <w:szCs w:val="32"/>
        </w:rPr>
      </w:pPr>
      <w:bookmarkStart w:id="1" w:name="mcAppReg"/>
      <w:r w:rsidRPr="008F3989">
        <w:rPr>
          <w:rFonts w:ascii="Segoe UI Emoji" w:hAnsi="Segoe UI Emoji" w:cs="Segoe UI Emoji"/>
          <w:b/>
          <w:bCs/>
          <w:sz w:val="32"/>
          <w:szCs w:val="32"/>
        </w:rPr>
        <w:t>🛠️</w:t>
      </w:r>
      <w:r w:rsidRPr="008F3989">
        <w:rPr>
          <w:rFonts w:ascii="Arial" w:hAnsi="Arial" w:cs="Arial"/>
          <w:b/>
          <w:bCs/>
          <w:sz w:val="32"/>
          <w:szCs w:val="32"/>
        </w:rPr>
        <w:t xml:space="preserve"> Configure Custom Application for the Front-End</w:t>
      </w:r>
      <w:r w:rsidR="002C4D8E" w:rsidRPr="00B57865">
        <w:rPr>
          <w:rFonts w:ascii="Arial" w:hAnsi="Arial" w:cs="Arial"/>
          <w:b/>
          <w:bCs/>
          <w:sz w:val="32"/>
          <w:szCs w:val="32"/>
        </w:rPr>
        <w:t xml:space="preserve"> (Via Merchant </w:t>
      </w:r>
      <w:proofErr w:type="spellStart"/>
      <w:r w:rsidR="002C4D8E" w:rsidRPr="00B57865">
        <w:rPr>
          <w:rFonts w:ascii="Arial" w:hAnsi="Arial" w:cs="Arial"/>
          <w:b/>
          <w:bCs/>
          <w:sz w:val="32"/>
          <w:szCs w:val="32"/>
        </w:rPr>
        <w:t>Center</w:t>
      </w:r>
      <w:proofErr w:type="spellEnd"/>
      <w:r w:rsidR="002C4D8E" w:rsidRPr="00B57865">
        <w:rPr>
          <w:rFonts w:ascii="Arial" w:hAnsi="Arial" w:cs="Arial"/>
          <w:b/>
          <w:bCs/>
          <w:sz w:val="32"/>
          <w:szCs w:val="32"/>
        </w:rPr>
        <w:t>)</w:t>
      </w:r>
    </w:p>
    <w:bookmarkEnd w:id="1"/>
    <w:p w14:paraId="2998D4D9" w14:textId="77777777" w:rsidR="008F3989" w:rsidRPr="008F3989" w:rsidRDefault="008F3989" w:rsidP="008F3989">
      <w:pPr>
        <w:tabs>
          <w:tab w:val="left" w:pos="3408"/>
        </w:tabs>
        <w:jc w:val="both"/>
        <w:rPr>
          <w:rFonts w:ascii="Arial" w:hAnsi="Arial" w:cs="Arial"/>
        </w:rPr>
      </w:pPr>
      <w:r w:rsidRPr="008F3989">
        <w:rPr>
          <w:rFonts w:ascii="Segoe UI Emoji" w:hAnsi="Segoe UI Emoji" w:cs="Segoe UI Emoji"/>
        </w:rPr>
        <w:t>✅</w:t>
      </w:r>
      <w:r w:rsidRPr="008F3989">
        <w:rPr>
          <w:rFonts w:ascii="Arial" w:hAnsi="Arial" w:cs="Arial"/>
        </w:rPr>
        <w:t xml:space="preserve"> Note: Setting up a Custom Application is a crucial step for installing the Notify connector. The front-end is the primary interface for configuring subscriptions, message templates, and channels. Without this step, you won’t be able to access or configure Notify.</w:t>
      </w:r>
    </w:p>
    <w:p w14:paraId="3A6DAE0C" w14:textId="77777777" w:rsidR="008F3989" w:rsidRPr="008F3989" w:rsidRDefault="008F3989" w:rsidP="008F3989">
      <w:pPr>
        <w:tabs>
          <w:tab w:val="left" w:pos="3408"/>
        </w:tabs>
        <w:jc w:val="both"/>
        <w:rPr>
          <w:rFonts w:ascii="Arial" w:hAnsi="Arial" w:cs="Arial"/>
          <w:b/>
          <w:bCs/>
        </w:rPr>
      </w:pPr>
      <w:r w:rsidRPr="008F3989">
        <w:rPr>
          <w:rFonts w:ascii="Segoe UI Emoji" w:hAnsi="Segoe UI Emoji" w:cs="Segoe UI Emoji"/>
          <w:b/>
          <w:bCs/>
        </w:rPr>
        <w:t>📋</w:t>
      </w:r>
      <w:r w:rsidRPr="008F3989">
        <w:rPr>
          <w:rFonts w:ascii="Arial" w:hAnsi="Arial" w:cs="Arial"/>
          <w:b/>
          <w:bCs/>
        </w:rPr>
        <w:t xml:space="preserve"> Steps to Configure Notify Front-End</w:t>
      </w:r>
    </w:p>
    <w:p w14:paraId="1CBAD29C" w14:textId="6FFD8323"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lastRenderedPageBreak/>
        <w:t>Read Official Documentation</w:t>
      </w:r>
      <w:r w:rsidRPr="008F3989">
        <w:rPr>
          <w:rFonts w:ascii="Arial" w:hAnsi="Arial" w:cs="Arial"/>
        </w:rPr>
        <w:br/>
        <w:t xml:space="preserve">Begin by reviewing the official commercetools </w:t>
      </w:r>
      <w:hyperlink r:id="rId11" w:history="1">
        <w:r w:rsidRPr="008F3989">
          <w:rPr>
            <w:rStyle w:val="Hyperlink"/>
            <w:rFonts w:ascii="Arial" w:hAnsi="Arial" w:cs="Arial"/>
          </w:rPr>
          <w:t>Custom Application documentation</w:t>
        </w:r>
      </w:hyperlink>
      <w:r w:rsidRPr="008F3989">
        <w:rPr>
          <w:rFonts w:ascii="Arial" w:hAnsi="Arial" w:cs="Arial"/>
        </w:rPr>
        <w:t xml:space="preserve"> to understand how the custom application deployment works.</w:t>
      </w:r>
    </w:p>
    <w:p w14:paraId="462E72C1" w14:textId="77777777"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t xml:space="preserve">Navigate to Merchant </w:t>
      </w:r>
      <w:proofErr w:type="spellStart"/>
      <w:r w:rsidRPr="008F3989">
        <w:rPr>
          <w:rFonts w:ascii="Arial" w:hAnsi="Arial" w:cs="Arial"/>
          <w:b/>
          <w:bCs/>
        </w:rPr>
        <w:t>Center</w:t>
      </w:r>
      <w:proofErr w:type="spellEnd"/>
      <w:r w:rsidRPr="008F3989">
        <w:rPr>
          <w:rFonts w:ascii="Arial" w:hAnsi="Arial" w:cs="Arial"/>
          <w:b/>
          <w:bCs/>
        </w:rPr>
        <w:t xml:space="preserve"> Settings</w:t>
      </w:r>
    </w:p>
    <w:p w14:paraId="7EF525E9" w14:textId="5123B5DD" w:rsidR="008F3989" w:rsidRPr="008F3989" w:rsidRDefault="008F3989" w:rsidP="008F3989">
      <w:pPr>
        <w:numPr>
          <w:ilvl w:val="1"/>
          <w:numId w:val="16"/>
        </w:numPr>
        <w:tabs>
          <w:tab w:val="left" w:pos="3408"/>
        </w:tabs>
        <w:rPr>
          <w:rFonts w:ascii="Arial" w:hAnsi="Arial" w:cs="Arial"/>
        </w:rPr>
      </w:pPr>
      <w:r w:rsidRPr="008F3989">
        <w:rPr>
          <w:rFonts w:ascii="Arial" w:hAnsi="Arial" w:cs="Arial"/>
        </w:rPr>
        <w:t xml:space="preserve">Log into the </w:t>
      </w:r>
      <w:r>
        <w:rPr>
          <w:rFonts w:ascii="Arial" w:hAnsi="Arial" w:cs="Arial"/>
          <w:b/>
          <w:bCs/>
        </w:rPr>
        <w:t>C</w:t>
      </w:r>
      <w:r w:rsidRPr="008F3989">
        <w:rPr>
          <w:rFonts w:ascii="Arial" w:hAnsi="Arial" w:cs="Arial"/>
          <w:b/>
          <w:bCs/>
        </w:rPr>
        <w:t xml:space="preserve">ommercetools Merchant </w:t>
      </w:r>
      <w:proofErr w:type="spellStart"/>
      <w:r w:rsidRPr="008F3989">
        <w:rPr>
          <w:rFonts w:ascii="Arial" w:hAnsi="Arial" w:cs="Arial"/>
          <w:b/>
          <w:bCs/>
        </w:rPr>
        <w:t>Center</w:t>
      </w:r>
      <w:proofErr w:type="spellEnd"/>
    </w:p>
    <w:p w14:paraId="1DBC46A5" w14:textId="2C7E3B71" w:rsidR="008F3989" w:rsidRPr="008F3989" w:rsidRDefault="008F3989" w:rsidP="008F3989">
      <w:pPr>
        <w:numPr>
          <w:ilvl w:val="1"/>
          <w:numId w:val="16"/>
        </w:numPr>
        <w:tabs>
          <w:tab w:val="left" w:pos="3408"/>
        </w:tabs>
        <w:rPr>
          <w:rFonts w:ascii="Arial" w:hAnsi="Arial" w:cs="Arial"/>
        </w:rPr>
      </w:pPr>
      <w:r w:rsidRPr="008F3989">
        <w:rPr>
          <w:rFonts w:ascii="Arial" w:hAnsi="Arial" w:cs="Arial"/>
        </w:rPr>
        <w:t xml:space="preserve">Go to </w:t>
      </w:r>
      <w:r>
        <w:rPr>
          <w:rFonts w:ascii="Arial" w:hAnsi="Arial" w:cs="Arial"/>
          <w:b/>
          <w:bCs/>
        </w:rPr>
        <w:t>Manage organizations &amp; teams</w:t>
      </w:r>
      <w:r w:rsidRPr="008F3989">
        <w:rPr>
          <w:rFonts w:ascii="Arial" w:hAnsi="Arial" w:cs="Arial"/>
          <w:b/>
          <w:bCs/>
        </w:rPr>
        <w:t xml:space="preserve"> →</w:t>
      </w:r>
      <w:r w:rsidR="00636200">
        <w:rPr>
          <w:rFonts w:ascii="Arial" w:hAnsi="Arial" w:cs="Arial"/>
          <w:b/>
          <w:bCs/>
        </w:rPr>
        <w:t xml:space="preserve">Your organization </w:t>
      </w:r>
      <w:r w:rsidR="00636200" w:rsidRPr="008F3989">
        <w:rPr>
          <w:rFonts w:ascii="Arial" w:hAnsi="Arial" w:cs="Arial"/>
          <w:b/>
          <w:bCs/>
        </w:rPr>
        <w:t>→ Custom</w:t>
      </w:r>
      <w:r w:rsidRPr="008F3989">
        <w:rPr>
          <w:rFonts w:ascii="Arial" w:hAnsi="Arial" w:cs="Arial"/>
          <w:b/>
          <w:bCs/>
        </w:rPr>
        <w:t xml:space="preserve"> Applications</w:t>
      </w:r>
      <w:r w:rsidR="00636200">
        <w:rPr>
          <w:rFonts w:ascii="Arial" w:hAnsi="Arial" w:cs="Arial"/>
          <w:b/>
          <w:bCs/>
        </w:rPr>
        <w:t xml:space="preserve"> </w:t>
      </w:r>
      <w:r w:rsidR="00636200" w:rsidRPr="008F3989">
        <w:rPr>
          <w:rFonts w:ascii="Arial" w:hAnsi="Arial" w:cs="Arial"/>
          <w:b/>
          <w:bCs/>
        </w:rPr>
        <w:t>→</w:t>
      </w:r>
      <w:r w:rsidR="00636200">
        <w:rPr>
          <w:rFonts w:ascii="Arial" w:hAnsi="Arial" w:cs="Arial"/>
          <w:b/>
          <w:bCs/>
        </w:rPr>
        <w:t xml:space="preserve"> Configure Custom Applications</w:t>
      </w:r>
    </w:p>
    <w:p w14:paraId="5AEEEA1A" w14:textId="77777777" w:rsidR="008F3989" w:rsidRPr="008F3989" w:rsidRDefault="008F3989" w:rsidP="008F3989">
      <w:pPr>
        <w:numPr>
          <w:ilvl w:val="0"/>
          <w:numId w:val="16"/>
        </w:numPr>
        <w:tabs>
          <w:tab w:val="left" w:pos="3408"/>
        </w:tabs>
        <w:rPr>
          <w:rFonts w:ascii="Arial" w:hAnsi="Arial" w:cs="Arial"/>
        </w:rPr>
      </w:pPr>
      <w:r w:rsidRPr="008F3989">
        <w:rPr>
          <w:rFonts w:ascii="Arial" w:hAnsi="Arial" w:cs="Arial"/>
          <w:b/>
          <w:bCs/>
        </w:rPr>
        <w:t>Add a New Custom Application</w:t>
      </w:r>
      <w:r w:rsidRPr="008F3989">
        <w:rPr>
          <w:rFonts w:ascii="Arial" w:hAnsi="Arial" w:cs="Arial"/>
        </w:rPr>
        <w:br/>
        <w:t xml:space="preserve">Click </w:t>
      </w:r>
      <w:r w:rsidRPr="008F3989">
        <w:rPr>
          <w:rFonts w:ascii="Arial" w:hAnsi="Arial" w:cs="Arial"/>
          <w:b/>
          <w:bCs/>
        </w:rPr>
        <w:t>“Add Custom Application”</w:t>
      </w:r>
      <w:r w:rsidRPr="008F3989">
        <w:rPr>
          <w:rFonts w:ascii="Arial" w:hAnsi="Arial" w:cs="Arial"/>
        </w:rPr>
        <w:t>. You’ll be presented with a form requiring you to fill out key fields. Use the values exactly as specified below unless your setup requires otherwise:</w:t>
      </w:r>
    </w:p>
    <w:tbl>
      <w:tblPr>
        <w:tblStyle w:val="TableGrid"/>
        <w:tblW w:w="0" w:type="auto"/>
        <w:tblLook w:val="04A0" w:firstRow="1" w:lastRow="0" w:firstColumn="1" w:lastColumn="0" w:noHBand="0" w:noVBand="1"/>
      </w:tblPr>
      <w:tblGrid>
        <w:gridCol w:w="5160"/>
        <w:gridCol w:w="27"/>
        <w:gridCol w:w="41"/>
        <w:gridCol w:w="5228"/>
      </w:tblGrid>
      <w:tr w:rsidR="00636200" w14:paraId="7BCAE17F" w14:textId="77777777" w:rsidTr="00636200">
        <w:tc>
          <w:tcPr>
            <w:tcW w:w="5228" w:type="dxa"/>
            <w:gridSpan w:val="3"/>
          </w:tcPr>
          <w:p w14:paraId="6E0699A6" w14:textId="6CF4B327" w:rsidR="00636200" w:rsidRPr="00636200" w:rsidRDefault="00636200" w:rsidP="00636200">
            <w:pPr>
              <w:tabs>
                <w:tab w:val="left" w:pos="3408"/>
              </w:tabs>
              <w:jc w:val="center"/>
              <w:rPr>
                <w:rFonts w:ascii="Arial" w:hAnsi="Arial" w:cs="Arial"/>
                <w:b/>
                <w:bCs/>
              </w:rPr>
            </w:pPr>
            <w:r w:rsidRPr="00636200">
              <w:rPr>
                <w:rFonts w:ascii="Arial" w:hAnsi="Arial" w:cs="Arial"/>
                <w:b/>
                <w:bCs/>
              </w:rPr>
              <w:t>Field</w:t>
            </w:r>
          </w:p>
        </w:tc>
        <w:tc>
          <w:tcPr>
            <w:tcW w:w="5228" w:type="dxa"/>
          </w:tcPr>
          <w:p w14:paraId="0E41579D" w14:textId="6B45FCFD" w:rsidR="00636200" w:rsidRPr="00636200" w:rsidRDefault="00636200" w:rsidP="00636200">
            <w:pPr>
              <w:tabs>
                <w:tab w:val="left" w:pos="3408"/>
              </w:tabs>
              <w:jc w:val="center"/>
              <w:rPr>
                <w:rFonts w:ascii="Arial" w:hAnsi="Arial" w:cs="Arial"/>
                <w:b/>
                <w:bCs/>
              </w:rPr>
            </w:pPr>
            <w:r w:rsidRPr="00636200">
              <w:rPr>
                <w:rFonts w:ascii="Arial" w:hAnsi="Arial" w:cs="Arial"/>
                <w:b/>
                <w:bCs/>
              </w:rPr>
              <w:t>Value</w:t>
            </w:r>
          </w:p>
        </w:tc>
      </w:tr>
      <w:tr w:rsidR="00636200" w14:paraId="66A29F57" w14:textId="77777777" w:rsidTr="00F44053">
        <w:trPr>
          <w:trHeight w:val="432"/>
        </w:trPr>
        <w:tc>
          <w:tcPr>
            <w:tcW w:w="5228" w:type="dxa"/>
            <w:gridSpan w:val="3"/>
          </w:tcPr>
          <w:p w14:paraId="3139BF92" w14:textId="6E62C051" w:rsidR="00636200" w:rsidRDefault="00636200" w:rsidP="008F3989">
            <w:pPr>
              <w:tabs>
                <w:tab w:val="left" w:pos="3408"/>
              </w:tabs>
              <w:jc w:val="both"/>
              <w:rPr>
                <w:rFonts w:ascii="Arial" w:hAnsi="Arial" w:cs="Arial"/>
              </w:rPr>
            </w:pPr>
            <w:r w:rsidRPr="00636200">
              <w:rPr>
                <w:rFonts w:ascii="Arial" w:hAnsi="Arial" w:cs="Arial"/>
              </w:rPr>
              <w:t>Application name</w:t>
            </w:r>
          </w:p>
        </w:tc>
        <w:tc>
          <w:tcPr>
            <w:tcW w:w="5228" w:type="dxa"/>
          </w:tcPr>
          <w:p w14:paraId="0F771663" w14:textId="20A52C7A" w:rsidR="00636200" w:rsidRDefault="00636200" w:rsidP="008F3989">
            <w:pPr>
              <w:tabs>
                <w:tab w:val="left" w:pos="3408"/>
              </w:tabs>
              <w:jc w:val="both"/>
              <w:rPr>
                <w:rFonts w:ascii="Arial" w:hAnsi="Arial" w:cs="Arial"/>
              </w:rPr>
            </w:pPr>
            <w:r w:rsidRPr="00636200">
              <w:rPr>
                <w:rFonts w:ascii="Arial" w:hAnsi="Arial" w:cs="Arial"/>
              </w:rPr>
              <w:t>Notify</w:t>
            </w:r>
          </w:p>
        </w:tc>
      </w:tr>
      <w:tr w:rsidR="00636200" w14:paraId="5B65197D" w14:textId="77777777" w:rsidTr="00F44053">
        <w:trPr>
          <w:trHeight w:val="1971"/>
        </w:trPr>
        <w:tc>
          <w:tcPr>
            <w:tcW w:w="5228" w:type="dxa"/>
            <w:gridSpan w:val="3"/>
          </w:tcPr>
          <w:p w14:paraId="07C7C279" w14:textId="34E412F8" w:rsidR="00636200" w:rsidRDefault="00636200" w:rsidP="008F3989">
            <w:pPr>
              <w:tabs>
                <w:tab w:val="left" w:pos="3408"/>
              </w:tabs>
              <w:jc w:val="both"/>
              <w:rPr>
                <w:rFonts w:ascii="Arial" w:hAnsi="Arial" w:cs="Arial"/>
              </w:rPr>
            </w:pPr>
            <w:r w:rsidRPr="00636200">
              <w:rPr>
                <w:rFonts w:ascii="Arial" w:hAnsi="Arial" w:cs="Arial"/>
              </w:rPr>
              <w:t>Application UR</w:t>
            </w:r>
            <w:r>
              <w:rPr>
                <w:rFonts w:ascii="Arial" w:hAnsi="Arial" w:cs="Arial"/>
              </w:rPr>
              <w:t>L</w:t>
            </w:r>
          </w:p>
        </w:tc>
        <w:tc>
          <w:tcPr>
            <w:tcW w:w="5228" w:type="dxa"/>
          </w:tcPr>
          <w:p w14:paraId="157C44B9" w14:textId="6D3FCAD7" w:rsidR="00636200" w:rsidRDefault="00636200" w:rsidP="00636200">
            <w:pPr>
              <w:tabs>
                <w:tab w:val="left" w:pos="3408"/>
              </w:tabs>
              <w:jc w:val="both"/>
              <w:rPr>
                <w:rFonts w:ascii="Arial" w:hAnsi="Arial" w:cs="Arial"/>
              </w:rPr>
            </w:pPr>
            <w:r w:rsidRPr="00636200">
              <w:rPr>
                <w:rFonts w:ascii="Arial" w:hAnsi="Arial" w:cs="Arial"/>
              </w:rPr>
              <w:t xml:space="preserve">During the initial configuration, leave the field with the default value (e.g., https://example.com). After </w:t>
            </w:r>
            <w:hyperlink w:anchor="Installing" w:history="1">
              <w:r w:rsidRPr="002C4D8E">
                <w:rPr>
                  <w:rStyle w:val="Hyperlink"/>
                  <w:rFonts w:ascii="Arial" w:hAnsi="Arial" w:cs="Arial"/>
                </w:rPr>
                <w:t>installing Notify</w:t>
              </w:r>
            </w:hyperlink>
            <w:r w:rsidRPr="00636200">
              <w:rPr>
                <w:rFonts w:ascii="Arial" w:hAnsi="Arial" w:cs="Arial"/>
              </w:rPr>
              <w:t>, you will receive the application URL.</w:t>
            </w:r>
            <w:r w:rsidR="002C4D8E">
              <w:rPr>
                <w:rFonts w:ascii="Arial" w:hAnsi="Arial" w:cs="Arial"/>
              </w:rPr>
              <w:t xml:space="preserve"> Copy &amp;</w:t>
            </w:r>
            <w:r w:rsidRPr="00636200">
              <w:rPr>
                <w:rFonts w:ascii="Arial" w:hAnsi="Arial" w:cs="Arial"/>
              </w:rPr>
              <w:t xml:space="preserve"> </w:t>
            </w:r>
            <w:r w:rsidR="002C4D8E" w:rsidRPr="00636200">
              <w:rPr>
                <w:rFonts w:ascii="Arial" w:hAnsi="Arial" w:cs="Arial"/>
              </w:rPr>
              <w:t>update</w:t>
            </w:r>
            <w:r w:rsidRPr="00636200">
              <w:rPr>
                <w:rFonts w:ascii="Arial" w:hAnsi="Arial" w:cs="Arial"/>
              </w:rPr>
              <w:t xml:space="preserve"> this field with the actual application URL at that time.</w:t>
            </w:r>
          </w:p>
        </w:tc>
      </w:tr>
      <w:tr w:rsidR="00636200" w14:paraId="084E838E" w14:textId="77777777" w:rsidTr="00F44053">
        <w:trPr>
          <w:trHeight w:val="411"/>
        </w:trPr>
        <w:tc>
          <w:tcPr>
            <w:tcW w:w="5228" w:type="dxa"/>
            <w:gridSpan w:val="3"/>
            <w:tcBorders>
              <w:bottom w:val="single" w:sz="4" w:space="0" w:color="auto"/>
            </w:tcBorders>
          </w:tcPr>
          <w:p w14:paraId="508FB7A9" w14:textId="114F7658" w:rsidR="00636200" w:rsidRDefault="00636200" w:rsidP="008F3989">
            <w:pPr>
              <w:tabs>
                <w:tab w:val="left" w:pos="3408"/>
              </w:tabs>
              <w:jc w:val="both"/>
              <w:rPr>
                <w:rFonts w:ascii="Arial" w:hAnsi="Arial" w:cs="Arial"/>
              </w:rPr>
            </w:pPr>
            <w:r w:rsidRPr="00636200">
              <w:rPr>
                <w:rFonts w:ascii="Arial" w:hAnsi="Arial" w:cs="Arial"/>
              </w:rPr>
              <w:t>Application entry point URI path</w:t>
            </w:r>
          </w:p>
        </w:tc>
        <w:tc>
          <w:tcPr>
            <w:tcW w:w="5228" w:type="dxa"/>
            <w:tcBorders>
              <w:bottom w:val="single" w:sz="4" w:space="0" w:color="auto"/>
            </w:tcBorders>
          </w:tcPr>
          <w:p w14:paraId="3485B3C6" w14:textId="24B28F48" w:rsidR="00636200" w:rsidRDefault="002C4D8E" w:rsidP="008F3989">
            <w:pPr>
              <w:tabs>
                <w:tab w:val="left" w:pos="3408"/>
              </w:tabs>
              <w:jc w:val="both"/>
              <w:rPr>
                <w:rFonts w:ascii="Arial" w:hAnsi="Arial" w:cs="Arial"/>
              </w:rPr>
            </w:pPr>
            <w:r w:rsidRPr="002C4D8E">
              <w:rPr>
                <w:rFonts w:ascii="Arial" w:hAnsi="Arial" w:cs="Arial"/>
              </w:rPr>
              <w:t>notify</w:t>
            </w:r>
          </w:p>
        </w:tc>
      </w:tr>
      <w:tr w:rsidR="002C4D8E" w14:paraId="0A645A83" w14:textId="77777777" w:rsidTr="002C4D8E">
        <w:trPr>
          <w:trHeight w:val="302"/>
        </w:trPr>
        <w:tc>
          <w:tcPr>
            <w:tcW w:w="10456" w:type="dxa"/>
            <w:gridSpan w:val="4"/>
          </w:tcPr>
          <w:p w14:paraId="3D94A400" w14:textId="18DEC134" w:rsidR="002C4D8E" w:rsidRPr="002C4D8E" w:rsidRDefault="002C4D8E" w:rsidP="002C4D8E">
            <w:pPr>
              <w:tabs>
                <w:tab w:val="left" w:pos="3408"/>
              </w:tabs>
              <w:jc w:val="center"/>
              <w:rPr>
                <w:rFonts w:ascii="Arial" w:hAnsi="Arial" w:cs="Arial"/>
                <w:b/>
                <w:bCs/>
              </w:rPr>
            </w:pPr>
            <w:r w:rsidRPr="002C4D8E">
              <w:rPr>
                <w:rFonts w:ascii="Arial" w:hAnsi="Arial" w:cs="Arial"/>
                <w:b/>
                <w:bCs/>
                <w:sz w:val="28"/>
                <w:szCs w:val="28"/>
              </w:rPr>
              <w:t>Permissions</w:t>
            </w:r>
          </w:p>
        </w:tc>
      </w:tr>
      <w:tr w:rsidR="002C4D8E" w14:paraId="2A0334D6" w14:textId="084BA85C" w:rsidTr="00F44053">
        <w:trPr>
          <w:trHeight w:val="506"/>
        </w:trPr>
        <w:tc>
          <w:tcPr>
            <w:tcW w:w="5187" w:type="dxa"/>
            <w:gridSpan w:val="2"/>
          </w:tcPr>
          <w:p w14:paraId="179E2BCE" w14:textId="5EA5AE1E" w:rsidR="002C4D8E" w:rsidRPr="002C4D8E" w:rsidRDefault="002C4D8E" w:rsidP="002C4D8E">
            <w:pPr>
              <w:tabs>
                <w:tab w:val="left" w:pos="3408"/>
              </w:tabs>
              <w:jc w:val="both"/>
              <w:rPr>
                <w:rFonts w:ascii="Arial" w:hAnsi="Arial" w:cs="Arial"/>
              </w:rPr>
            </w:pPr>
            <w:r w:rsidRPr="002C4D8E">
              <w:rPr>
                <w:rFonts w:ascii="Arial" w:hAnsi="Arial" w:cs="Arial"/>
              </w:rPr>
              <w:t>OAuth Scopes for ViewMyCustomAppRoute</w:t>
            </w:r>
          </w:p>
        </w:tc>
        <w:tc>
          <w:tcPr>
            <w:tcW w:w="5269" w:type="dxa"/>
            <w:gridSpan w:val="2"/>
          </w:tcPr>
          <w:p w14:paraId="5986783C" w14:textId="513B81E8" w:rsidR="002C4D8E" w:rsidRPr="002C4D8E" w:rsidRDefault="00C31F0A" w:rsidP="002C4D8E">
            <w:pPr>
              <w:tabs>
                <w:tab w:val="left" w:pos="3408"/>
              </w:tabs>
              <w:rPr>
                <w:rFonts w:ascii="Arial" w:hAnsi="Arial" w:cs="Arial"/>
                <w:b/>
                <w:bCs/>
                <w:sz w:val="28"/>
                <w:szCs w:val="28"/>
              </w:rPr>
            </w:pPr>
            <w:hyperlink w:anchor="OauthViewScopes" w:history="1">
              <w:r w:rsidRPr="00C31F0A">
                <w:rPr>
                  <w:rStyle w:val="Hyperlink"/>
                  <w:rFonts w:ascii="Arial" w:hAnsi="Arial" w:cs="Arial"/>
                </w:rPr>
                <w:t>View necessary OAuth Scopes</w:t>
              </w:r>
            </w:hyperlink>
          </w:p>
        </w:tc>
      </w:tr>
      <w:tr w:rsidR="00C31F0A" w14:paraId="2BAA695F" w14:textId="77777777" w:rsidTr="00F44053">
        <w:trPr>
          <w:trHeight w:val="711"/>
        </w:trPr>
        <w:tc>
          <w:tcPr>
            <w:tcW w:w="5187" w:type="dxa"/>
            <w:gridSpan w:val="2"/>
          </w:tcPr>
          <w:p w14:paraId="004F1F46" w14:textId="36F32BA5" w:rsidR="00C31F0A" w:rsidRPr="002C4D8E" w:rsidRDefault="00C31F0A" w:rsidP="00C31F0A">
            <w:pPr>
              <w:tabs>
                <w:tab w:val="left" w:pos="3408"/>
              </w:tabs>
              <w:rPr>
                <w:rFonts w:ascii="Arial" w:hAnsi="Arial" w:cs="Arial"/>
              </w:rPr>
            </w:pPr>
            <w:r w:rsidRPr="00C31F0A">
              <w:rPr>
                <w:rFonts w:ascii="Arial" w:hAnsi="Arial" w:cs="Arial"/>
              </w:rPr>
              <w:t xml:space="preserve">OAuth Scopes for </w:t>
            </w:r>
            <w:proofErr w:type="spellStart"/>
            <w:r w:rsidRPr="00C31F0A">
              <w:rPr>
                <w:rFonts w:ascii="Arial" w:hAnsi="Arial" w:cs="Arial"/>
              </w:rPr>
              <w:t>ManageMyCustomAppRoute</w:t>
            </w:r>
            <w:proofErr w:type="spellEnd"/>
          </w:p>
        </w:tc>
        <w:tc>
          <w:tcPr>
            <w:tcW w:w="5269" w:type="dxa"/>
            <w:gridSpan w:val="2"/>
          </w:tcPr>
          <w:p w14:paraId="766F6CB6" w14:textId="3E7903C3" w:rsidR="00C31F0A" w:rsidRDefault="00C31F0A" w:rsidP="002C4D8E">
            <w:pPr>
              <w:tabs>
                <w:tab w:val="left" w:pos="3408"/>
              </w:tabs>
              <w:rPr>
                <w:rFonts w:ascii="Arial" w:hAnsi="Arial" w:cs="Arial"/>
              </w:rPr>
            </w:pPr>
            <w:hyperlink w:anchor="OauthManageScopes" w:history="1">
              <w:r w:rsidRPr="00C31F0A">
                <w:rPr>
                  <w:rStyle w:val="Hyperlink"/>
                  <w:rFonts w:ascii="Arial" w:hAnsi="Arial" w:cs="Arial"/>
                </w:rPr>
                <w:t>View necessary OAuth</w:t>
              </w:r>
              <w:r>
                <w:rPr>
                  <w:rStyle w:val="Hyperlink"/>
                  <w:rFonts w:ascii="Arial" w:hAnsi="Arial" w:cs="Arial"/>
                </w:rPr>
                <w:t xml:space="preserve"> </w:t>
              </w:r>
              <w:proofErr w:type="spellStart"/>
              <w:r w:rsidRPr="00C31F0A">
                <w:rPr>
                  <w:rFonts w:ascii="Arial" w:hAnsi="Arial" w:cs="Arial"/>
                </w:rPr>
                <w:t>ManageMyCustomAppRoute</w:t>
              </w:r>
              <w:proofErr w:type="spellEnd"/>
              <w:r>
                <w:rPr>
                  <w:rFonts w:ascii="Arial" w:hAnsi="Arial" w:cs="Arial"/>
                </w:rPr>
                <w:t xml:space="preserve"> </w:t>
              </w:r>
            </w:hyperlink>
          </w:p>
        </w:tc>
      </w:tr>
      <w:tr w:rsidR="00C31F0A" w14:paraId="14588AFB" w14:textId="77777777" w:rsidTr="0058627B">
        <w:trPr>
          <w:trHeight w:val="302"/>
        </w:trPr>
        <w:tc>
          <w:tcPr>
            <w:tcW w:w="10456" w:type="dxa"/>
            <w:gridSpan w:val="4"/>
          </w:tcPr>
          <w:p w14:paraId="7A5E726C" w14:textId="7E3CA117" w:rsidR="00C31F0A" w:rsidRDefault="00C31F0A" w:rsidP="00C31F0A">
            <w:pPr>
              <w:tabs>
                <w:tab w:val="left" w:pos="3408"/>
              </w:tabs>
              <w:jc w:val="center"/>
              <w:rPr>
                <w:rFonts w:ascii="Arial" w:hAnsi="Arial" w:cs="Arial"/>
              </w:rPr>
            </w:pPr>
            <w:r w:rsidRPr="00C31F0A">
              <w:rPr>
                <w:rFonts w:ascii="Arial" w:hAnsi="Arial" w:cs="Arial"/>
                <w:b/>
                <w:bCs/>
                <w:sz w:val="28"/>
                <w:szCs w:val="28"/>
              </w:rPr>
              <w:t>Main menu</w:t>
            </w:r>
          </w:p>
        </w:tc>
      </w:tr>
      <w:tr w:rsidR="00C31F0A" w14:paraId="3F2F8187" w14:textId="0F9A3ED2" w:rsidTr="00F44053">
        <w:trPr>
          <w:trHeight w:val="500"/>
        </w:trPr>
        <w:tc>
          <w:tcPr>
            <w:tcW w:w="5160" w:type="dxa"/>
          </w:tcPr>
          <w:p w14:paraId="72F86B0B" w14:textId="2375C4E4" w:rsidR="00C31F0A" w:rsidRPr="0067679D" w:rsidRDefault="00C31F0A" w:rsidP="00C31F0A">
            <w:pPr>
              <w:tabs>
                <w:tab w:val="left" w:pos="3408"/>
              </w:tabs>
              <w:jc w:val="both"/>
              <w:rPr>
                <w:rFonts w:ascii="Arial" w:hAnsi="Arial" w:cs="Arial"/>
              </w:rPr>
            </w:pPr>
            <w:r w:rsidRPr="00C31F0A">
              <w:rPr>
                <w:rFonts w:ascii="Arial" w:hAnsi="Arial" w:cs="Arial"/>
              </w:rPr>
              <w:t>Default link label</w:t>
            </w:r>
          </w:p>
        </w:tc>
        <w:tc>
          <w:tcPr>
            <w:tcW w:w="5296" w:type="dxa"/>
            <w:gridSpan w:val="3"/>
          </w:tcPr>
          <w:p w14:paraId="2B68AEFE" w14:textId="44806684" w:rsidR="00C31F0A" w:rsidRPr="0067679D" w:rsidRDefault="0067679D" w:rsidP="00C31F0A">
            <w:pPr>
              <w:tabs>
                <w:tab w:val="left" w:pos="3408"/>
              </w:tabs>
              <w:rPr>
                <w:rFonts w:ascii="Arial" w:hAnsi="Arial" w:cs="Arial"/>
              </w:rPr>
            </w:pPr>
            <w:r w:rsidRPr="0067679D">
              <w:rPr>
                <w:rFonts w:ascii="Arial" w:hAnsi="Arial" w:cs="Arial"/>
              </w:rPr>
              <w:t>Notify</w:t>
            </w:r>
          </w:p>
        </w:tc>
      </w:tr>
      <w:tr w:rsidR="0067679D" w14:paraId="55528491" w14:textId="77777777" w:rsidTr="00F44053">
        <w:trPr>
          <w:trHeight w:val="550"/>
        </w:trPr>
        <w:tc>
          <w:tcPr>
            <w:tcW w:w="5160" w:type="dxa"/>
          </w:tcPr>
          <w:p w14:paraId="3E3D4CE6" w14:textId="72AAD6AE" w:rsidR="0067679D" w:rsidRPr="00C31F0A" w:rsidRDefault="0067679D" w:rsidP="00C31F0A">
            <w:pPr>
              <w:tabs>
                <w:tab w:val="left" w:pos="3408"/>
              </w:tabs>
              <w:jc w:val="both"/>
              <w:rPr>
                <w:rFonts w:ascii="Arial" w:hAnsi="Arial" w:cs="Arial"/>
              </w:rPr>
            </w:pPr>
            <w:r w:rsidRPr="0067679D">
              <w:rPr>
                <w:rFonts w:ascii="Arial" w:hAnsi="Arial" w:cs="Arial"/>
              </w:rPr>
              <w:t>Link permissions</w:t>
            </w:r>
          </w:p>
        </w:tc>
        <w:tc>
          <w:tcPr>
            <w:tcW w:w="5296" w:type="dxa"/>
            <w:gridSpan w:val="3"/>
          </w:tcPr>
          <w:p w14:paraId="50BBF27D" w14:textId="7ECB4E06" w:rsidR="0067679D" w:rsidRPr="0067679D" w:rsidRDefault="0067679D" w:rsidP="0067679D">
            <w:pPr>
              <w:tabs>
                <w:tab w:val="left" w:pos="3408"/>
              </w:tabs>
              <w:jc w:val="both"/>
              <w:rPr>
                <w:rFonts w:ascii="Arial" w:hAnsi="Arial" w:cs="Arial"/>
              </w:rPr>
            </w:pPr>
            <w:r w:rsidRPr="0067679D">
              <w:rPr>
                <w:rFonts w:ascii="Arial" w:hAnsi="Arial" w:cs="Arial"/>
              </w:rPr>
              <w:t>ViewMyCustomAppRoute</w:t>
            </w:r>
          </w:p>
        </w:tc>
      </w:tr>
    </w:tbl>
    <w:p w14:paraId="64DF0244" w14:textId="01BB2DDB" w:rsidR="008F3989" w:rsidRDefault="008F3989" w:rsidP="008F3989">
      <w:pPr>
        <w:tabs>
          <w:tab w:val="left" w:pos="3408"/>
        </w:tabs>
        <w:jc w:val="both"/>
        <w:rPr>
          <w:rFonts w:ascii="Arial" w:hAnsi="Arial" w:cs="Arial"/>
        </w:rPr>
      </w:pPr>
    </w:p>
    <w:p w14:paraId="33989CB4" w14:textId="771589B9" w:rsidR="00234761" w:rsidRPr="00C31F0A" w:rsidRDefault="00C31F0A" w:rsidP="00DC2ED2">
      <w:pPr>
        <w:tabs>
          <w:tab w:val="left" w:pos="3408"/>
        </w:tabs>
        <w:jc w:val="both"/>
        <w:rPr>
          <w:rFonts w:ascii="Arial" w:hAnsi="Arial" w:cs="Arial"/>
          <w:b/>
          <w:bCs/>
          <w:sz w:val="36"/>
          <w:szCs w:val="36"/>
        </w:rPr>
      </w:pPr>
      <w:bookmarkStart w:id="2" w:name="OauthViewScopes"/>
      <w:r w:rsidRPr="00C31F0A">
        <w:rPr>
          <w:rFonts w:ascii="Arial" w:hAnsi="Arial" w:cs="Arial"/>
          <w:b/>
          <w:bCs/>
        </w:rPr>
        <w:t>OAuth Scopes for ViewMyCustomAppRoute</w:t>
      </w:r>
    </w:p>
    <w:bookmarkEnd w:id="2"/>
    <w:p w14:paraId="0D59FF73" w14:textId="13C16046" w:rsidR="00C31F0A" w:rsidRDefault="00C31F0A" w:rsidP="00C31F0A">
      <w:pPr>
        <w:tabs>
          <w:tab w:val="left" w:pos="3408"/>
        </w:tabs>
        <w:jc w:val="both"/>
        <w:rPr>
          <w:rFonts w:ascii="Arial" w:hAnsi="Arial" w:cs="Arial"/>
        </w:rPr>
      </w:pPr>
      <w:r w:rsidRPr="002C4D8E">
        <w:rPr>
          <w:rFonts w:ascii="Arial" w:hAnsi="Arial" w:cs="Arial"/>
        </w:rPr>
        <w:t>view_orders, view_key_value_documents, view_api_clients, view_approval_flows, view_approval_rules, view_associate_roles, view_attribute_groups, view_audit_log, view_business_units, view_cart_discounts, view_categories, view_checkout_transactions, view_customer_groups, view_customers, view_discount_codes, view_import_containers, view_messages, view_order_edits, view_payments, view_product_selections, view_products, view_project_settings, view_published_products, view_quote_requests, view_quotes, view_recurring_orders, view_sessions, view_shipping_methods, view_shopping_lists, view_staged_quotes, view_standalone_prices, view_states, view_stores, view_tax_categories, view_types</w:t>
      </w:r>
    </w:p>
    <w:p w14:paraId="4939F3EC" w14:textId="1ACE1326" w:rsidR="00C31F0A" w:rsidRPr="00C31F0A" w:rsidRDefault="00C31F0A" w:rsidP="00C31F0A">
      <w:pPr>
        <w:tabs>
          <w:tab w:val="left" w:pos="3408"/>
        </w:tabs>
        <w:jc w:val="both"/>
        <w:rPr>
          <w:rFonts w:ascii="Arial" w:hAnsi="Arial" w:cs="Arial"/>
          <w:b/>
          <w:bCs/>
        </w:rPr>
      </w:pPr>
      <w:bookmarkStart w:id="3" w:name="OauthManageScopes"/>
      <w:r w:rsidRPr="00C31F0A">
        <w:rPr>
          <w:rFonts w:ascii="Arial" w:hAnsi="Arial" w:cs="Arial"/>
          <w:b/>
          <w:bCs/>
        </w:rPr>
        <w:t xml:space="preserve">OAuth Scopes for </w:t>
      </w:r>
      <w:proofErr w:type="spellStart"/>
      <w:r w:rsidRPr="00C31F0A">
        <w:rPr>
          <w:rFonts w:ascii="Arial" w:hAnsi="Arial" w:cs="Arial"/>
          <w:b/>
          <w:bCs/>
        </w:rPr>
        <w:t>ManageMyCustomAppRoute</w:t>
      </w:r>
      <w:proofErr w:type="spellEnd"/>
    </w:p>
    <w:bookmarkEnd w:id="3"/>
    <w:p w14:paraId="71804CC4" w14:textId="2D452187" w:rsidR="00234761" w:rsidRDefault="00C31F0A" w:rsidP="00DC2ED2">
      <w:pPr>
        <w:tabs>
          <w:tab w:val="left" w:pos="3408"/>
        </w:tabs>
        <w:jc w:val="both"/>
        <w:rPr>
          <w:rFonts w:ascii="Arial" w:hAnsi="Arial" w:cs="Arial"/>
        </w:rPr>
      </w:pPr>
      <w:proofErr w:type="spellStart"/>
      <w:r w:rsidRPr="00C31F0A">
        <w:rPr>
          <w:rFonts w:ascii="Arial" w:hAnsi="Arial" w:cs="Arial"/>
        </w:rPr>
        <w:t>manage_orders</w:t>
      </w:r>
      <w:proofErr w:type="spellEnd"/>
      <w:r w:rsidRPr="00C31F0A">
        <w:rPr>
          <w:rFonts w:ascii="Arial" w:hAnsi="Arial" w:cs="Arial"/>
        </w:rPr>
        <w:t xml:space="preserve">, </w:t>
      </w:r>
      <w:proofErr w:type="spellStart"/>
      <w:r w:rsidRPr="00C31F0A">
        <w:rPr>
          <w:rFonts w:ascii="Arial" w:hAnsi="Arial" w:cs="Arial"/>
        </w:rPr>
        <w:t>manage_key_value_documents</w:t>
      </w:r>
      <w:proofErr w:type="spellEnd"/>
      <w:r w:rsidRPr="00C31F0A">
        <w:rPr>
          <w:rFonts w:ascii="Arial" w:hAnsi="Arial" w:cs="Arial"/>
        </w:rPr>
        <w:t xml:space="preserve">, </w:t>
      </w:r>
      <w:proofErr w:type="spellStart"/>
      <w:r w:rsidRPr="00C31F0A">
        <w:rPr>
          <w:rFonts w:ascii="Arial" w:hAnsi="Arial" w:cs="Arial"/>
        </w:rPr>
        <w:t>manage_subscriptions</w:t>
      </w:r>
      <w:proofErr w:type="spellEnd"/>
    </w:p>
    <w:p w14:paraId="2AB081D3" w14:textId="77777777" w:rsidR="00A1113C" w:rsidRDefault="00A1113C" w:rsidP="00DC2ED2">
      <w:pPr>
        <w:tabs>
          <w:tab w:val="left" w:pos="3408"/>
        </w:tabs>
        <w:jc w:val="both"/>
        <w:rPr>
          <w:rFonts w:ascii="Arial" w:hAnsi="Arial" w:cs="Arial"/>
        </w:rPr>
      </w:pPr>
    </w:p>
    <w:p w14:paraId="6D3D402E" w14:textId="28404A36" w:rsidR="00166AA1" w:rsidRPr="008F4D0D" w:rsidRDefault="00166AA1" w:rsidP="00A1113C">
      <w:pPr>
        <w:pStyle w:val="ListParagraph"/>
        <w:numPr>
          <w:ilvl w:val="0"/>
          <w:numId w:val="16"/>
        </w:numPr>
        <w:tabs>
          <w:tab w:val="left" w:pos="3408"/>
        </w:tabs>
        <w:rPr>
          <w:rFonts w:ascii="Arial" w:hAnsi="Arial" w:cs="Arial"/>
          <w:b/>
          <w:bCs/>
          <w:sz w:val="36"/>
          <w:szCs w:val="36"/>
        </w:rPr>
      </w:pPr>
      <w:r w:rsidRPr="00A1113C">
        <w:rPr>
          <w:rFonts w:ascii="Arial" w:hAnsi="Arial" w:cs="Arial"/>
          <w:b/>
          <w:bCs/>
        </w:rPr>
        <w:lastRenderedPageBreak/>
        <w:t>Register Custom Application</w:t>
      </w:r>
      <w:r w:rsidRPr="00A1113C">
        <w:rPr>
          <w:rFonts w:ascii="Arial" w:hAnsi="Arial" w:cs="Arial"/>
        </w:rPr>
        <w:br/>
        <w:t xml:space="preserve">Click </w:t>
      </w:r>
      <w:r w:rsidRPr="00A1113C">
        <w:rPr>
          <w:rFonts w:ascii="Arial" w:hAnsi="Arial" w:cs="Arial"/>
          <w:b/>
          <w:bCs/>
        </w:rPr>
        <w:t>“Register Custom Application”</w:t>
      </w:r>
      <w:r w:rsidRPr="00A1113C">
        <w:rPr>
          <w:rFonts w:ascii="Arial" w:hAnsi="Arial" w:cs="Arial"/>
        </w:rPr>
        <w:t xml:space="preserve">. </w:t>
      </w:r>
      <w:r w:rsidR="00A1113C" w:rsidRPr="00A1113C">
        <w:rPr>
          <w:rFonts w:ascii="Arial" w:hAnsi="Arial" w:cs="Arial"/>
        </w:rPr>
        <w:t>After registering</w:t>
      </w:r>
      <w:r w:rsidRPr="00A1113C">
        <w:rPr>
          <w:rFonts w:ascii="Arial" w:hAnsi="Arial" w:cs="Arial"/>
        </w:rPr>
        <w:t xml:space="preserve"> the custom application an </w:t>
      </w:r>
      <w:r w:rsidRPr="00A1113C">
        <w:rPr>
          <w:rFonts w:ascii="Arial" w:hAnsi="Arial" w:cs="Arial"/>
          <w:b/>
          <w:bCs/>
        </w:rPr>
        <w:t>Application ID</w:t>
      </w:r>
      <w:r w:rsidRPr="00A1113C">
        <w:rPr>
          <w:rFonts w:ascii="Arial" w:hAnsi="Arial" w:cs="Arial"/>
        </w:rPr>
        <w:t xml:space="preserve"> is created. Copy the </w:t>
      </w:r>
      <w:r w:rsidRPr="00A1113C">
        <w:rPr>
          <w:rFonts w:ascii="Arial" w:hAnsi="Arial" w:cs="Arial"/>
          <w:b/>
          <w:bCs/>
        </w:rPr>
        <w:t xml:space="preserve">Application </w:t>
      </w:r>
      <w:r w:rsidRPr="00A1113C">
        <w:rPr>
          <w:rFonts w:ascii="Arial" w:hAnsi="Arial" w:cs="Arial"/>
        </w:rPr>
        <w:t xml:space="preserve">ID that is required in </w:t>
      </w:r>
      <w:hyperlink w:anchor="Installing" w:history="1">
        <w:r w:rsidRPr="00A1113C">
          <w:rPr>
            <w:rStyle w:val="Hyperlink"/>
            <w:rFonts w:ascii="Arial" w:hAnsi="Arial" w:cs="Arial"/>
          </w:rPr>
          <w:t>Notify installation process</w:t>
        </w:r>
        <w:bookmarkStart w:id="4" w:name="Installing"/>
        <w:r w:rsidRPr="00A1113C">
          <w:rPr>
            <w:rStyle w:val="Hyperlink"/>
            <w:rFonts w:ascii="Arial" w:hAnsi="Arial" w:cs="Arial"/>
          </w:rPr>
          <w:t>.</w:t>
        </w:r>
      </w:hyperlink>
    </w:p>
    <w:p w14:paraId="173C0247" w14:textId="77777777" w:rsidR="008F4D0D" w:rsidRPr="008F4D0D" w:rsidRDefault="008F4D0D" w:rsidP="008F4D0D">
      <w:pPr>
        <w:tabs>
          <w:tab w:val="left" w:pos="3408"/>
        </w:tabs>
        <w:rPr>
          <w:rFonts w:ascii="Arial" w:hAnsi="Arial" w:cs="Arial"/>
          <w:b/>
          <w:bCs/>
          <w:sz w:val="36"/>
          <w:szCs w:val="36"/>
        </w:rPr>
      </w:pPr>
    </w:p>
    <w:p w14:paraId="378C3015" w14:textId="22ECD024" w:rsidR="008F4D0D" w:rsidRDefault="008F4D0D" w:rsidP="008F4D0D">
      <w:pPr>
        <w:tabs>
          <w:tab w:val="left" w:pos="3408"/>
        </w:tabs>
        <w:jc w:val="both"/>
        <w:rPr>
          <w:rFonts w:ascii="Arial" w:hAnsi="Arial" w:cs="Arial"/>
          <w:b/>
          <w:bCs/>
          <w:sz w:val="32"/>
          <w:szCs w:val="32"/>
        </w:rPr>
      </w:pPr>
      <w:r w:rsidRPr="008F4D0D">
        <w:rPr>
          <w:rFonts w:ascii="Segoe UI Emoji" w:hAnsi="Segoe UI Emoji" w:cs="Segoe UI Emoji"/>
          <w:b/>
          <w:bCs/>
          <w:sz w:val="32"/>
          <w:szCs w:val="32"/>
        </w:rPr>
        <w:t>🛠️</w:t>
      </w:r>
      <w:r w:rsidRPr="008F4D0D">
        <w:rPr>
          <w:rFonts w:ascii="Arial" w:hAnsi="Arial" w:cs="Arial"/>
          <w:b/>
          <w:bCs/>
          <w:sz w:val="32"/>
          <w:szCs w:val="32"/>
        </w:rPr>
        <w:t xml:space="preserve"> Configure Custom Application for the Front-End (Via</w:t>
      </w:r>
      <w:r>
        <w:rPr>
          <w:rFonts w:ascii="Arial" w:hAnsi="Arial" w:cs="Arial"/>
          <w:b/>
          <w:bCs/>
          <w:sz w:val="32"/>
          <w:szCs w:val="32"/>
        </w:rPr>
        <w:t xml:space="preserve"> local Setup</w:t>
      </w:r>
      <w:r w:rsidRPr="008F4D0D">
        <w:rPr>
          <w:rFonts w:ascii="Arial" w:hAnsi="Arial" w:cs="Arial"/>
          <w:b/>
          <w:bCs/>
          <w:sz w:val="32"/>
          <w:szCs w:val="32"/>
        </w:rPr>
        <w:t>)</w:t>
      </w:r>
    </w:p>
    <w:p w14:paraId="6591B65E" w14:textId="473E6523" w:rsidR="00050990" w:rsidRDefault="00050990" w:rsidP="008F4D0D">
      <w:pPr>
        <w:tabs>
          <w:tab w:val="left" w:pos="3408"/>
        </w:tabs>
        <w:jc w:val="both"/>
        <w:rPr>
          <w:rFonts w:ascii="Arial" w:hAnsi="Arial" w:cs="Arial"/>
        </w:rPr>
      </w:pPr>
      <w:r>
        <w:rPr>
          <w:rFonts w:ascii="Arial" w:hAnsi="Arial" w:cs="Arial"/>
        </w:rPr>
        <w:t>1. Clone the repository</w:t>
      </w:r>
    </w:p>
    <w:p w14:paraId="59FF5B4F" w14:textId="77777777" w:rsidR="001223C2" w:rsidRP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git clone </w:t>
      </w:r>
      <w:hyperlink r:id="rId12" w:history="1">
        <w:r w:rsidRPr="003A64BA">
          <w:rPr>
            <w:rStyle w:val="Hyperlink"/>
            <w:rFonts w:ascii="Arial" w:hAnsi="Arial" w:cs="Arial"/>
          </w:rPr>
          <w:t>https://github.com/donbenny0/notify-commercetools-connector.git</w:t>
        </w:r>
      </w:hyperlink>
    </w:p>
    <w:p w14:paraId="345ED6EB" w14:textId="77777777"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cd mc-notify</w:t>
      </w:r>
    </w:p>
    <w:p w14:paraId="3567BA75" w14:textId="77777777"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w:t>
      </w:r>
      <w:r w:rsidRPr="001223C2">
        <w:rPr>
          <w:rFonts w:ascii="Arial" w:hAnsi="Arial" w:cs="Arial"/>
        </w:rPr>
        <w:t>mc-scripts login</w:t>
      </w:r>
    </w:p>
    <w:p w14:paraId="1AB1F724" w14:textId="47A6CF28" w:rsidR="001223C2" w:rsidRDefault="001223C2" w:rsidP="001223C2">
      <w:pPr>
        <w:pStyle w:val="ListParagraph"/>
        <w:tabs>
          <w:tab w:val="left" w:pos="3408"/>
        </w:tabs>
        <w:ind w:left="1080"/>
        <w:jc w:val="both"/>
        <w:rPr>
          <w:rFonts w:ascii="Arial" w:hAnsi="Arial" w:cs="Arial"/>
        </w:rPr>
      </w:pPr>
      <w:proofErr w:type="gramStart"/>
      <w:r>
        <w:rPr>
          <w:rFonts w:ascii="Arial" w:hAnsi="Arial" w:cs="Arial"/>
        </w:rPr>
        <w:t>RUN :</w:t>
      </w:r>
      <w:proofErr w:type="gramEnd"/>
      <w:r>
        <w:rPr>
          <w:rFonts w:ascii="Arial" w:hAnsi="Arial" w:cs="Arial"/>
        </w:rPr>
        <w:t xml:space="preserve"> </w:t>
      </w:r>
      <w:r w:rsidRPr="001223C2">
        <w:rPr>
          <w:rFonts w:ascii="Arial" w:hAnsi="Arial" w:cs="Arial"/>
        </w:rPr>
        <w:t xml:space="preserve">mc-scripts </w:t>
      </w:r>
      <w:proofErr w:type="spellStart"/>
      <w:proofErr w:type="gramStart"/>
      <w:r w:rsidRPr="001223C2">
        <w:rPr>
          <w:rFonts w:ascii="Arial" w:hAnsi="Arial" w:cs="Arial"/>
        </w:rPr>
        <w:t>config:sync</w:t>
      </w:r>
      <w:proofErr w:type="spellEnd"/>
      <w:proofErr w:type="gramEnd"/>
    </w:p>
    <w:p w14:paraId="0E78ADC4" w14:textId="46AEFE43" w:rsidR="001223C2" w:rsidRDefault="001223C2" w:rsidP="008F4D0D">
      <w:pPr>
        <w:tabs>
          <w:tab w:val="left" w:pos="3408"/>
        </w:tabs>
        <w:jc w:val="both"/>
        <w:rPr>
          <w:rFonts w:ascii="Arial" w:hAnsi="Arial" w:cs="Arial"/>
        </w:rPr>
      </w:pPr>
      <w:r>
        <w:rPr>
          <w:rFonts w:ascii="Arial" w:hAnsi="Arial" w:cs="Arial"/>
        </w:rPr>
        <w:t>2. Populate the .env file with these variables</w:t>
      </w:r>
    </w:p>
    <w:p w14:paraId="7C0A3AC2"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ENABLE_NEW_JSX_TRANSFORM="true"</w:t>
      </w:r>
    </w:p>
    <w:p w14:paraId="2F7D141F"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FAST_REFRESH="true"</w:t>
      </w:r>
    </w:p>
    <w:p w14:paraId="6C79B59C"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ENTRY_POINT_URI_PATH=notify</w:t>
      </w:r>
    </w:p>
    <w:p w14:paraId="14392566" w14:textId="77777777"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CLOUD_IDENTIFIER=</w:t>
      </w:r>
      <w:proofErr w:type="spellStart"/>
      <w:r w:rsidRPr="001223C2">
        <w:rPr>
          <w:rFonts w:ascii="Arial" w:hAnsi="Arial" w:cs="Arial"/>
        </w:rPr>
        <w:t>gcp-eu</w:t>
      </w:r>
      <w:proofErr w:type="spellEnd"/>
    </w:p>
    <w:p w14:paraId="49C5B65A" w14:textId="0F046B93"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CUSTOM_APPLICATION_ID=</w:t>
      </w:r>
      <w:r>
        <w:rPr>
          <w:rFonts w:ascii="Arial" w:hAnsi="Arial" w:cs="Arial"/>
        </w:rPr>
        <w:t>&lt;</w:t>
      </w:r>
      <w:proofErr w:type="spellStart"/>
      <w:r>
        <w:rPr>
          <w:rFonts w:ascii="Arial" w:hAnsi="Arial" w:cs="Arial"/>
        </w:rPr>
        <w:t>your_custom_application_id</w:t>
      </w:r>
      <w:proofErr w:type="spellEnd"/>
      <w:r w:rsidR="00E32A16">
        <w:rPr>
          <w:rFonts w:ascii="Arial" w:hAnsi="Arial" w:cs="Arial"/>
        </w:rPr>
        <w:t>→</w:t>
      </w:r>
      <w:r>
        <w:rPr>
          <w:rFonts w:ascii="Arial" w:hAnsi="Arial" w:cs="Arial"/>
        </w:rPr>
        <w:t xml:space="preserve"> (may not be available at first time.)</w:t>
      </w:r>
    </w:p>
    <w:p w14:paraId="25F59C81" w14:textId="5ACE1DA3" w:rsidR="001223C2" w:rsidRPr="001223C2" w:rsidRDefault="001223C2" w:rsidP="001223C2">
      <w:pPr>
        <w:pStyle w:val="ListParagraph"/>
        <w:numPr>
          <w:ilvl w:val="0"/>
          <w:numId w:val="14"/>
        </w:numPr>
        <w:tabs>
          <w:tab w:val="left" w:pos="3408"/>
        </w:tabs>
        <w:jc w:val="both"/>
        <w:rPr>
          <w:rFonts w:ascii="Arial" w:hAnsi="Arial" w:cs="Arial"/>
        </w:rPr>
      </w:pPr>
      <w:r w:rsidRPr="001223C2">
        <w:rPr>
          <w:rFonts w:ascii="Arial" w:hAnsi="Arial" w:cs="Arial"/>
        </w:rPr>
        <w:t>APPLICATION_URL=https://google.com</w:t>
      </w:r>
    </w:p>
    <w:p w14:paraId="38700EA6" w14:textId="12AA883F" w:rsidR="001223C2" w:rsidRPr="001223C2" w:rsidRDefault="001223C2" w:rsidP="001223C2">
      <w:pPr>
        <w:tabs>
          <w:tab w:val="left" w:pos="3408"/>
        </w:tabs>
        <w:jc w:val="both"/>
        <w:rPr>
          <w:rFonts w:ascii="Arial" w:hAnsi="Arial" w:cs="Arial"/>
        </w:rPr>
      </w:pPr>
      <w:r>
        <w:rPr>
          <w:rFonts w:ascii="Arial" w:hAnsi="Arial" w:cs="Arial"/>
        </w:rPr>
        <w:t xml:space="preserve">Read </w:t>
      </w:r>
      <w:hyperlink r:id="rId13" w:anchor="login" w:history="1">
        <w:r w:rsidRPr="001223C2">
          <w:rPr>
            <w:rStyle w:val="Hyperlink"/>
            <w:rFonts w:ascii="Arial" w:hAnsi="Arial" w:cs="Arial"/>
          </w:rPr>
          <w:t>this</w:t>
        </w:r>
      </w:hyperlink>
      <w:r>
        <w:rPr>
          <w:rFonts w:ascii="Arial" w:hAnsi="Arial" w:cs="Arial"/>
        </w:rPr>
        <w:t xml:space="preserve"> documentation to know about how to configure locally</w:t>
      </w:r>
      <w:r w:rsidR="00520B0F">
        <w:rPr>
          <w:rFonts w:ascii="Arial" w:hAnsi="Arial" w:cs="Arial"/>
        </w:rPr>
        <w:t>.</w:t>
      </w:r>
    </w:p>
    <w:p w14:paraId="35C4DDDB" w14:textId="77777777" w:rsidR="008F4D0D" w:rsidRPr="008F4D0D" w:rsidRDefault="008F4D0D" w:rsidP="008F4D0D">
      <w:pPr>
        <w:tabs>
          <w:tab w:val="left" w:pos="3408"/>
        </w:tabs>
        <w:rPr>
          <w:rFonts w:ascii="Arial" w:hAnsi="Arial" w:cs="Arial"/>
          <w:b/>
          <w:bCs/>
          <w:sz w:val="36"/>
          <w:szCs w:val="36"/>
        </w:rPr>
      </w:pPr>
    </w:p>
    <w:bookmarkEnd w:id="4"/>
    <w:p w14:paraId="6B0B2AEC" w14:textId="77777777" w:rsidR="00E32A16" w:rsidRDefault="00E32A16" w:rsidP="00E32A16">
      <w:pPr>
        <w:tabs>
          <w:tab w:val="left" w:pos="3408"/>
        </w:tabs>
        <w:jc w:val="both"/>
        <w:rPr>
          <w:rFonts w:ascii="Arial" w:hAnsi="Arial" w:cs="Arial"/>
          <w:b/>
          <w:bCs/>
          <w:sz w:val="32"/>
          <w:szCs w:val="32"/>
        </w:rPr>
      </w:pPr>
      <w:r w:rsidRPr="00E32A16">
        <w:rPr>
          <w:rFonts w:ascii="Segoe UI Emoji" w:hAnsi="Segoe UI Emoji" w:cs="Segoe UI Emoji"/>
          <w:b/>
          <w:bCs/>
          <w:sz w:val="32"/>
          <w:szCs w:val="32"/>
        </w:rPr>
        <w:t>🚀</w:t>
      </w:r>
      <w:r w:rsidRPr="00E32A16">
        <w:rPr>
          <w:rFonts w:ascii="Arial" w:hAnsi="Arial" w:cs="Arial"/>
          <w:b/>
          <w:bCs/>
          <w:sz w:val="32"/>
          <w:szCs w:val="32"/>
        </w:rPr>
        <w:t xml:space="preserve"> Installing Notify to Your Project</w:t>
      </w:r>
    </w:p>
    <w:p w14:paraId="7E703A5E" w14:textId="707DB957" w:rsidR="00E32A16" w:rsidRPr="00E32A16" w:rsidRDefault="00E32A16" w:rsidP="00E32A16">
      <w:pPr>
        <w:tabs>
          <w:tab w:val="left" w:pos="3408"/>
        </w:tabs>
        <w:jc w:val="both"/>
        <w:rPr>
          <w:rFonts w:ascii="Arial" w:hAnsi="Arial" w:cs="Arial"/>
        </w:rPr>
      </w:pPr>
      <w:r w:rsidRPr="00E32A16">
        <w:rPr>
          <w:rFonts w:ascii="Arial" w:hAnsi="Arial" w:cs="Arial"/>
        </w:rPr>
        <w:t>Once prerequisites and local setup are complete, follow the steps below to integrate Notify with your commercetools project.</w:t>
      </w:r>
    </w:p>
    <w:p w14:paraId="365EE24F" w14:textId="79D01B55" w:rsidR="00E32A16" w:rsidRPr="00E32A16" w:rsidRDefault="00234761" w:rsidP="00E32A16">
      <w:pPr>
        <w:pStyle w:val="ListParagraph"/>
        <w:numPr>
          <w:ilvl w:val="0"/>
          <w:numId w:val="20"/>
        </w:numPr>
        <w:tabs>
          <w:tab w:val="left" w:pos="3408"/>
        </w:tabs>
        <w:jc w:val="both"/>
        <w:rPr>
          <w:rFonts w:ascii="Arial" w:hAnsi="Arial" w:cs="Arial"/>
          <w:b/>
          <w:bCs/>
        </w:rPr>
      </w:pPr>
      <w:r w:rsidRPr="00E32A16">
        <w:rPr>
          <w:rFonts w:ascii="Arial" w:hAnsi="Arial" w:cs="Arial"/>
        </w:rPr>
        <w:t xml:space="preserve">To include the </w:t>
      </w:r>
      <w:r w:rsidRPr="00E32A16">
        <w:rPr>
          <w:rFonts w:ascii="Arial" w:hAnsi="Arial" w:cs="Arial"/>
          <w:b/>
          <w:bCs/>
        </w:rPr>
        <w:t xml:space="preserve">Notify Front - End </w:t>
      </w:r>
      <w:r w:rsidRPr="00E32A16">
        <w:rPr>
          <w:rFonts w:ascii="Arial" w:hAnsi="Arial" w:cs="Arial"/>
        </w:rPr>
        <w:t xml:space="preserve">to your project first you need </w:t>
      </w:r>
      <w:r w:rsidR="00B57865" w:rsidRPr="00E32A16">
        <w:rPr>
          <w:rFonts w:ascii="Arial" w:hAnsi="Arial" w:cs="Arial"/>
        </w:rPr>
        <w:t xml:space="preserve">to complete </w:t>
      </w:r>
      <w:hyperlink w:anchor="mcAppReg" w:history="1">
        <w:r w:rsidR="00B57865" w:rsidRPr="00E32A16">
          <w:rPr>
            <w:rStyle w:val="Hyperlink"/>
            <w:rFonts w:ascii="Arial" w:hAnsi="Arial" w:cs="Arial"/>
          </w:rPr>
          <w:t>custom application registration process</w:t>
        </w:r>
      </w:hyperlink>
      <w:r w:rsidR="00B57865" w:rsidRPr="00E32A16">
        <w:rPr>
          <w:rFonts w:ascii="Arial" w:hAnsi="Arial" w:cs="Arial"/>
        </w:rPr>
        <w:t xml:space="preserve"> and get </w:t>
      </w:r>
      <w:r w:rsidR="00B57865" w:rsidRPr="00E32A16">
        <w:rPr>
          <w:rFonts w:ascii="Arial" w:hAnsi="Arial" w:cs="Arial"/>
          <w:b/>
          <w:bCs/>
        </w:rPr>
        <w:t>the Application ID</w:t>
      </w:r>
    </w:p>
    <w:p w14:paraId="6D2797DB" w14:textId="77777777" w:rsidR="00E32A16" w:rsidRPr="00E32A16" w:rsidRDefault="00DC2ED2" w:rsidP="00E32A16">
      <w:pPr>
        <w:pStyle w:val="ListParagraph"/>
        <w:numPr>
          <w:ilvl w:val="0"/>
          <w:numId w:val="20"/>
        </w:numPr>
        <w:tabs>
          <w:tab w:val="left" w:pos="3408"/>
        </w:tabs>
        <w:jc w:val="both"/>
        <w:rPr>
          <w:rFonts w:ascii="Arial" w:hAnsi="Arial" w:cs="Arial"/>
          <w:b/>
          <w:bCs/>
        </w:rPr>
      </w:pPr>
      <w:r w:rsidRPr="00E32A16">
        <w:rPr>
          <w:rFonts w:ascii="Arial" w:hAnsi="Arial" w:cs="Arial"/>
        </w:rPr>
        <w:t>After completing the prerequisite:</w:t>
      </w:r>
    </w:p>
    <w:p w14:paraId="0A84A1E9" w14:textId="77777777" w:rsidR="00572F38" w:rsidRPr="00572F38" w:rsidRDefault="00DC2ED2" w:rsidP="00E32A16">
      <w:pPr>
        <w:pStyle w:val="ListParagraph"/>
        <w:numPr>
          <w:ilvl w:val="1"/>
          <w:numId w:val="20"/>
        </w:numPr>
        <w:tabs>
          <w:tab w:val="left" w:pos="3408"/>
        </w:tabs>
        <w:jc w:val="both"/>
        <w:rPr>
          <w:rFonts w:ascii="Arial" w:hAnsi="Arial" w:cs="Arial"/>
          <w:b/>
          <w:bCs/>
        </w:rPr>
      </w:pPr>
      <w:r w:rsidRPr="00E32A16">
        <w:rPr>
          <w:rFonts w:ascii="Arial" w:hAnsi="Arial" w:cs="Arial"/>
        </w:rPr>
        <w:t xml:space="preserve">Go to </w:t>
      </w:r>
    </w:p>
    <w:p w14:paraId="5DA8DF7B" w14:textId="23157DB7" w:rsidR="00E32A16" w:rsidRPr="00E32A16" w:rsidRDefault="00DC2ED2" w:rsidP="00572F38">
      <w:pPr>
        <w:pStyle w:val="ListParagraph"/>
        <w:tabs>
          <w:tab w:val="left" w:pos="3408"/>
        </w:tabs>
        <w:ind w:left="1440"/>
        <w:jc w:val="both"/>
        <w:rPr>
          <w:rFonts w:ascii="Arial" w:hAnsi="Arial" w:cs="Arial"/>
          <w:b/>
          <w:bCs/>
        </w:rPr>
      </w:pPr>
      <w:r w:rsidRPr="00E32A16">
        <w:rPr>
          <w:rFonts w:ascii="Arial" w:hAnsi="Arial" w:cs="Arial"/>
          <w:b/>
          <w:bCs/>
        </w:rPr>
        <w:t xml:space="preserve">Merchant </w:t>
      </w:r>
      <w:proofErr w:type="spellStart"/>
      <w:r w:rsidRPr="00E32A16">
        <w:rPr>
          <w:rFonts w:ascii="Arial" w:hAnsi="Arial" w:cs="Arial"/>
          <w:b/>
          <w:bCs/>
        </w:rPr>
        <w:t>center</w:t>
      </w:r>
      <w:proofErr w:type="spellEnd"/>
      <w:r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your project</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At the top right of the Merchan centre</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Manage Organizations &amp; teams</w:t>
      </w:r>
      <w:r w:rsidR="00234761" w:rsidRPr="00E32A16">
        <w:rPr>
          <w:rFonts w:ascii="Arial" w:hAnsi="Arial" w:cs="Arial"/>
        </w:rPr>
        <w:t xml:space="preserve"> </w:t>
      </w:r>
      <w:r w:rsidR="00E32A16" w:rsidRPr="00E32A16">
        <w:rPr>
          <w:rFonts w:ascii="Arial" w:hAnsi="Arial" w:cs="Arial"/>
          <w:b/>
          <w:bCs/>
        </w:rPr>
        <w:t xml:space="preserve">→ </w:t>
      </w:r>
      <w:r w:rsidR="00234761" w:rsidRPr="00E32A16">
        <w:rPr>
          <w:rFonts w:ascii="Arial" w:hAnsi="Arial" w:cs="Arial"/>
          <w:b/>
          <w:bCs/>
        </w:rPr>
        <w:t>Choose your organization</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Connect</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Search for Notify</w:t>
      </w:r>
      <w:r w:rsidR="00234761" w:rsidRPr="00E32A16">
        <w:rPr>
          <w:rFonts w:ascii="Arial" w:hAnsi="Arial" w:cs="Arial"/>
        </w:rPr>
        <w:t xml:space="preserve"> </w:t>
      </w:r>
      <w:r w:rsidR="00E32A16" w:rsidRPr="00E32A16">
        <w:rPr>
          <w:rFonts w:ascii="Arial" w:hAnsi="Arial" w:cs="Arial"/>
        </w:rPr>
        <w:t>→</w:t>
      </w:r>
      <w:r w:rsidR="00234761" w:rsidRPr="00E32A16">
        <w:rPr>
          <w:rFonts w:ascii="Arial" w:hAnsi="Arial" w:cs="Arial"/>
        </w:rPr>
        <w:t xml:space="preserve"> </w:t>
      </w:r>
      <w:r w:rsidR="00234761" w:rsidRPr="00E32A16">
        <w:rPr>
          <w:rFonts w:ascii="Arial" w:hAnsi="Arial" w:cs="Arial"/>
          <w:b/>
          <w:bCs/>
        </w:rPr>
        <w:t>Click Install</w:t>
      </w:r>
      <w:r w:rsidR="00234761" w:rsidRPr="00E32A16">
        <w:rPr>
          <w:rFonts w:ascii="Arial" w:hAnsi="Arial" w:cs="Arial"/>
        </w:rPr>
        <w:t xml:space="preserve"> and proceed with installation by fill all necessary fields.</w:t>
      </w:r>
      <w:r w:rsidR="00E32A16" w:rsidRPr="00E32A16">
        <w:rPr>
          <w:rFonts w:ascii="Arial" w:hAnsi="Arial" w:cs="Arial"/>
        </w:rPr>
        <w:t xml:space="preserve"> </w:t>
      </w:r>
      <w:r w:rsidR="00967177" w:rsidRPr="00E32A16">
        <w:rPr>
          <w:rFonts w:ascii="Arial" w:hAnsi="Arial" w:cs="Arial"/>
        </w:rPr>
        <w:t xml:space="preserve">After installing Notify choose </w:t>
      </w:r>
      <w:proofErr w:type="gramStart"/>
      <w:r w:rsidR="00967177" w:rsidRPr="00E32A16">
        <w:rPr>
          <w:rFonts w:ascii="Arial" w:hAnsi="Arial" w:cs="Arial"/>
          <w:b/>
          <w:bCs/>
        </w:rPr>
        <w:t>mc-notify</w:t>
      </w:r>
      <w:proofErr w:type="gramEnd"/>
      <w:r w:rsidR="00967177" w:rsidRPr="00E32A16">
        <w:rPr>
          <w:rFonts w:ascii="Arial" w:hAnsi="Arial" w:cs="Arial"/>
          <w:b/>
          <w:bCs/>
        </w:rPr>
        <w:t xml:space="preserve"> </w:t>
      </w:r>
      <w:r w:rsidR="00967177" w:rsidRPr="00E32A16">
        <w:rPr>
          <w:rFonts w:ascii="Arial" w:hAnsi="Arial" w:cs="Arial"/>
        </w:rPr>
        <w:t>then copy the URL string from the URL field.</w:t>
      </w:r>
    </w:p>
    <w:p w14:paraId="000B4D41" w14:textId="2FF824CF" w:rsidR="00D111B9" w:rsidRPr="00E32A16" w:rsidRDefault="00967177" w:rsidP="00E32A16">
      <w:pPr>
        <w:pStyle w:val="ListParagraph"/>
        <w:numPr>
          <w:ilvl w:val="0"/>
          <w:numId w:val="20"/>
        </w:numPr>
        <w:tabs>
          <w:tab w:val="left" w:pos="3408"/>
        </w:tabs>
        <w:jc w:val="both"/>
        <w:rPr>
          <w:rFonts w:ascii="Arial" w:hAnsi="Arial" w:cs="Arial"/>
          <w:b/>
          <w:bCs/>
        </w:rPr>
      </w:pPr>
      <w:r w:rsidRPr="00E32A16">
        <w:rPr>
          <w:rFonts w:ascii="Arial" w:hAnsi="Arial" w:cs="Arial"/>
        </w:rPr>
        <w:t xml:space="preserve">Go to </w:t>
      </w:r>
      <w:r w:rsidRPr="00E32A16">
        <w:rPr>
          <w:rFonts w:ascii="Arial" w:hAnsi="Arial" w:cs="Arial"/>
          <w:b/>
          <w:bCs/>
        </w:rPr>
        <w:t>Custom Applications</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w:t>
      </w:r>
      <w:r w:rsidRPr="00E32A16">
        <w:rPr>
          <w:rFonts w:ascii="Arial" w:hAnsi="Arial" w:cs="Arial"/>
          <w:b/>
          <w:bCs/>
        </w:rPr>
        <w:t>configure custom applications</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w:t>
      </w:r>
      <w:r w:rsidRPr="00E32A16">
        <w:rPr>
          <w:rFonts w:ascii="Arial" w:hAnsi="Arial" w:cs="Arial"/>
          <w:b/>
          <w:bCs/>
        </w:rPr>
        <w:t>Choose Notify</w:t>
      </w:r>
      <w:r w:rsidRPr="00E32A16">
        <w:rPr>
          <w:rFonts w:ascii="Arial" w:hAnsi="Arial" w:cs="Arial"/>
        </w:rPr>
        <w:t xml:space="preserve"> </w:t>
      </w:r>
      <w:r w:rsidR="00E32A16" w:rsidRPr="00E32A16">
        <w:rPr>
          <w:rFonts w:ascii="Arial" w:hAnsi="Arial" w:cs="Arial"/>
        </w:rPr>
        <w:t>→</w:t>
      </w:r>
      <w:r w:rsidRPr="00E32A16">
        <w:rPr>
          <w:rFonts w:ascii="Arial" w:hAnsi="Arial" w:cs="Arial"/>
        </w:rPr>
        <w:t xml:space="preserve"> then update the </w:t>
      </w:r>
      <w:r w:rsidRPr="00E32A16">
        <w:rPr>
          <w:rFonts w:ascii="Arial" w:hAnsi="Arial" w:cs="Arial"/>
          <w:b/>
          <w:bCs/>
        </w:rPr>
        <w:t>Application URL</w:t>
      </w:r>
      <w:r w:rsidR="00056D02" w:rsidRPr="00E32A16">
        <w:rPr>
          <w:rFonts w:ascii="Arial" w:hAnsi="Arial" w:cs="Arial"/>
          <w:b/>
          <w:bCs/>
        </w:rPr>
        <w:t xml:space="preserve"> </w:t>
      </w:r>
      <w:r w:rsidR="00056D02" w:rsidRPr="00E32A16">
        <w:rPr>
          <w:rFonts w:ascii="Arial" w:hAnsi="Arial" w:cs="Arial"/>
        </w:rPr>
        <w:t>field</w:t>
      </w:r>
      <w:r w:rsidR="00056D02" w:rsidRPr="00E32A16">
        <w:rPr>
          <w:rFonts w:ascii="Arial" w:hAnsi="Arial" w:cs="Arial"/>
          <w:b/>
          <w:bCs/>
        </w:rPr>
        <w:t xml:space="preserve"> </w:t>
      </w:r>
      <w:r w:rsidR="00056D02" w:rsidRPr="00E32A16">
        <w:rPr>
          <w:rFonts w:ascii="Arial" w:hAnsi="Arial" w:cs="Arial"/>
        </w:rPr>
        <w:t>with the</w:t>
      </w:r>
      <w:r w:rsidR="00056D02" w:rsidRPr="00E32A16">
        <w:rPr>
          <w:rFonts w:ascii="Arial" w:hAnsi="Arial" w:cs="Arial"/>
          <w:b/>
          <w:bCs/>
        </w:rPr>
        <w:t xml:space="preserve"> URL </w:t>
      </w:r>
      <w:r w:rsidR="00056D02" w:rsidRPr="00E32A16">
        <w:rPr>
          <w:rFonts w:ascii="Arial" w:hAnsi="Arial" w:cs="Arial"/>
        </w:rPr>
        <w:t>that we copied from the mc-notify.</w:t>
      </w:r>
    </w:p>
    <w:p w14:paraId="167892E6" w14:textId="36397BE0" w:rsidR="00056D02" w:rsidRPr="00056D02" w:rsidRDefault="00056D02" w:rsidP="00D111B9">
      <w:pPr>
        <w:pStyle w:val="ListParagraph"/>
        <w:numPr>
          <w:ilvl w:val="0"/>
          <w:numId w:val="18"/>
        </w:numPr>
        <w:tabs>
          <w:tab w:val="left" w:pos="3408"/>
        </w:tabs>
        <w:jc w:val="both"/>
        <w:rPr>
          <w:rFonts w:ascii="Arial" w:hAnsi="Arial" w:cs="Arial"/>
        </w:rPr>
      </w:pPr>
      <w:r>
        <w:rPr>
          <w:rFonts w:ascii="Arial" w:hAnsi="Arial" w:cs="Arial"/>
        </w:rPr>
        <w:t xml:space="preserve">Click </w:t>
      </w:r>
      <w:r w:rsidRPr="00056D02">
        <w:rPr>
          <w:rFonts w:ascii="Arial" w:hAnsi="Arial" w:cs="Arial"/>
          <w:b/>
          <w:bCs/>
        </w:rPr>
        <w:t>Save</w:t>
      </w:r>
      <w:r>
        <w:rPr>
          <w:rFonts w:ascii="Arial" w:hAnsi="Arial" w:cs="Arial"/>
          <w:b/>
          <w:bCs/>
        </w:rPr>
        <w:t>.</w:t>
      </w:r>
    </w:p>
    <w:p w14:paraId="60E32073" w14:textId="7C6DECE2" w:rsidR="00056D02" w:rsidRDefault="00056D02" w:rsidP="00056D02">
      <w:pPr>
        <w:pStyle w:val="ListParagraph"/>
        <w:numPr>
          <w:ilvl w:val="0"/>
          <w:numId w:val="18"/>
        </w:numPr>
        <w:tabs>
          <w:tab w:val="left" w:pos="3408"/>
        </w:tabs>
        <w:spacing w:line="276" w:lineRule="auto"/>
        <w:jc w:val="both"/>
        <w:rPr>
          <w:rFonts w:ascii="Arial" w:hAnsi="Arial" w:cs="Arial"/>
        </w:rPr>
      </w:pPr>
      <w:r>
        <w:rPr>
          <w:rFonts w:ascii="Arial" w:hAnsi="Arial" w:cs="Arial"/>
        </w:rPr>
        <w:t xml:space="preserve">Check if the state is in </w:t>
      </w:r>
      <w:r w:rsidRPr="00056D02">
        <w:rPr>
          <w:rFonts w:ascii="Arial" w:hAnsi="Arial" w:cs="Arial"/>
          <w:b/>
          <w:bCs/>
        </w:rPr>
        <w:t>ready</w:t>
      </w:r>
      <w:r>
        <w:rPr>
          <w:rFonts w:ascii="Arial" w:hAnsi="Arial" w:cs="Arial"/>
        </w:rPr>
        <w:t xml:space="preserve"> state if not change the state to </w:t>
      </w:r>
      <w:r w:rsidRPr="00056D02">
        <w:rPr>
          <w:rFonts w:ascii="Arial" w:hAnsi="Arial" w:cs="Arial"/>
          <w:b/>
          <w:bCs/>
        </w:rPr>
        <w:t>ready</w:t>
      </w:r>
      <w:r>
        <w:rPr>
          <w:rFonts w:ascii="Arial" w:hAnsi="Arial" w:cs="Arial"/>
          <w:b/>
          <w:bCs/>
        </w:rPr>
        <w:t xml:space="preserve"> </w:t>
      </w:r>
      <w:r w:rsidRPr="00056D02">
        <w:rPr>
          <w:rFonts w:ascii="Arial" w:hAnsi="Arial" w:cs="Arial"/>
        </w:rPr>
        <w:t>then click install application.</w:t>
      </w:r>
    </w:p>
    <w:p w14:paraId="778AFD79" w14:textId="77777777" w:rsidR="000C4196" w:rsidRPr="000C4196" w:rsidRDefault="000C4196" w:rsidP="000C4196">
      <w:pPr>
        <w:tabs>
          <w:tab w:val="left" w:pos="3408"/>
        </w:tabs>
        <w:jc w:val="both"/>
        <w:rPr>
          <w:rFonts w:ascii="Arial" w:hAnsi="Arial" w:cs="Arial"/>
          <w:b/>
          <w:bCs/>
          <w:sz w:val="32"/>
          <w:szCs w:val="32"/>
        </w:rPr>
      </w:pPr>
      <w:r w:rsidRPr="000C4196">
        <w:rPr>
          <w:rFonts w:ascii="Segoe UI Emoji" w:hAnsi="Segoe UI Emoji" w:cs="Segoe UI Emoji"/>
          <w:b/>
          <w:bCs/>
          <w:sz w:val="32"/>
          <w:szCs w:val="32"/>
        </w:rPr>
        <w:t>▶️</w:t>
      </w:r>
      <w:r w:rsidRPr="000C4196">
        <w:rPr>
          <w:rFonts w:ascii="Arial" w:hAnsi="Arial" w:cs="Arial"/>
          <w:b/>
          <w:bCs/>
          <w:sz w:val="32"/>
          <w:szCs w:val="32"/>
        </w:rPr>
        <w:t xml:space="preserve"> Running the Application Locally</w:t>
      </w:r>
    </w:p>
    <w:p w14:paraId="2A2AF79B" w14:textId="77777777" w:rsidR="000C4196" w:rsidRPr="000C4196" w:rsidRDefault="000C4196" w:rsidP="000C4196">
      <w:pPr>
        <w:tabs>
          <w:tab w:val="left" w:pos="3408"/>
        </w:tabs>
        <w:jc w:val="both"/>
        <w:rPr>
          <w:rFonts w:ascii="Arial" w:hAnsi="Arial" w:cs="Arial"/>
        </w:rPr>
      </w:pPr>
      <w:r w:rsidRPr="000C4196">
        <w:rPr>
          <w:rFonts w:ascii="Arial" w:hAnsi="Arial" w:cs="Arial"/>
        </w:rPr>
        <w:lastRenderedPageBreak/>
        <w:t>Follow these steps to set up and run the Notify application on your local machine:</w:t>
      </w:r>
    </w:p>
    <w:p w14:paraId="5DF0DC91" w14:textId="25A97BA8" w:rsidR="00306C9B" w:rsidRDefault="000C4196" w:rsidP="000C4196">
      <w:pPr>
        <w:tabs>
          <w:tab w:val="left" w:pos="3408"/>
        </w:tabs>
        <w:spacing w:line="276" w:lineRule="auto"/>
        <w:ind w:left="360"/>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git clone </w:t>
      </w:r>
      <w:hyperlink r:id="rId14" w:history="1">
        <w:r w:rsidR="00467E02" w:rsidRPr="00D27A59">
          <w:rPr>
            <w:rStyle w:val="Hyperlink"/>
            <w:rFonts w:ascii="Arial" w:hAnsi="Arial" w:cs="Arial"/>
          </w:rPr>
          <w:t>https://github.com/donbenny0/notify-commercetools-integration.git</w:t>
        </w:r>
      </w:hyperlink>
    </w:p>
    <w:p w14:paraId="10D73D69" w14:textId="77777777"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2. Navigate to the Project Directory</w:t>
      </w:r>
    </w:p>
    <w:p w14:paraId="732E62B6" w14:textId="77777777" w:rsidR="000C4196" w:rsidRDefault="000C4196" w:rsidP="000C4196">
      <w:pPr>
        <w:tabs>
          <w:tab w:val="left" w:pos="3408"/>
        </w:tabs>
        <w:ind w:firstLine="567"/>
        <w:jc w:val="both"/>
        <w:rPr>
          <w:rFonts w:ascii="Arial" w:hAnsi="Arial" w:cs="Arial"/>
        </w:rPr>
      </w:pPr>
      <w:r>
        <w:rPr>
          <w:rFonts w:ascii="Arial" w:hAnsi="Arial" w:cs="Arial"/>
        </w:rPr>
        <w:t xml:space="preserve"> </w:t>
      </w:r>
      <w:r w:rsidRPr="000C4196">
        <w:rPr>
          <w:rFonts w:ascii="Arial" w:hAnsi="Arial" w:cs="Arial"/>
        </w:rPr>
        <w:t>Depending on the component you want to run:</w:t>
      </w:r>
    </w:p>
    <w:p w14:paraId="2C2EC2EA" w14:textId="558DC977" w:rsidR="000C4196" w:rsidRDefault="000C4196" w:rsidP="000C4196">
      <w:pPr>
        <w:tabs>
          <w:tab w:val="left" w:pos="3408"/>
        </w:tabs>
        <w:ind w:firstLine="567"/>
        <w:jc w:val="both"/>
        <w:rPr>
          <w:rFonts w:ascii="Arial" w:hAnsi="Arial" w:cs="Arial"/>
        </w:rPr>
      </w:pPr>
      <w:r w:rsidRPr="000C4196">
        <w:rPr>
          <w:rFonts w:ascii="Arial" w:hAnsi="Arial" w:cs="Arial"/>
          <w:b/>
          <w:bCs/>
        </w:rPr>
        <w:t>For the event-based application (backend):</w:t>
      </w:r>
    </w:p>
    <w:p w14:paraId="5625CE58" w14:textId="6097C94E" w:rsidR="000C4196" w:rsidRDefault="000C4196" w:rsidP="000C4196">
      <w:pPr>
        <w:tabs>
          <w:tab w:val="left" w:pos="3408"/>
        </w:tabs>
        <w:ind w:firstLine="567"/>
        <w:jc w:val="both"/>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cd </w:t>
      </w:r>
      <w:r>
        <w:rPr>
          <w:rFonts w:ascii="Arial" w:hAnsi="Arial" w:cs="Arial"/>
        </w:rPr>
        <w:t>notify-commercetools-integration</w:t>
      </w:r>
      <w:r w:rsidRPr="000C4196">
        <w:rPr>
          <w:rFonts w:ascii="Arial" w:hAnsi="Arial" w:cs="Arial"/>
        </w:rPr>
        <w:t>/notify-event</w:t>
      </w:r>
    </w:p>
    <w:p w14:paraId="772BF791" w14:textId="2A8734AA" w:rsidR="000C4196" w:rsidRPr="000C4196" w:rsidRDefault="000C4196" w:rsidP="000C4196">
      <w:pPr>
        <w:tabs>
          <w:tab w:val="left" w:pos="3408"/>
        </w:tabs>
        <w:ind w:firstLine="567"/>
        <w:jc w:val="both"/>
        <w:rPr>
          <w:rFonts w:ascii="Arial" w:hAnsi="Arial" w:cs="Arial"/>
          <w:b/>
          <w:bCs/>
        </w:rPr>
      </w:pPr>
      <w:r w:rsidRPr="000C4196">
        <w:rPr>
          <w:rFonts w:ascii="Arial" w:hAnsi="Arial" w:cs="Arial"/>
          <w:b/>
          <w:bCs/>
        </w:rPr>
        <w:t xml:space="preserve">For the custom front-end application (Merchant </w:t>
      </w:r>
      <w:proofErr w:type="spellStart"/>
      <w:r w:rsidRPr="000C4196">
        <w:rPr>
          <w:rFonts w:ascii="Arial" w:hAnsi="Arial" w:cs="Arial"/>
          <w:b/>
          <w:bCs/>
        </w:rPr>
        <w:t>Center</w:t>
      </w:r>
      <w:proofErr w:type="spellEnd"/>
      <w:r w:rsidRPr="000C4196">
        <w:rPr>
          <w:rFonts w:ascii="Arial" w:hAnsi="Arial" w:cs="Arial"/>
          <w:b/>
          <w:bCs/>
        </w:rPr>
        <w:t xml:space="preserve"> UI):</w:t>
      </w:r>
    </w:p>
    <w:p w14:paraId="6CC572E1" w14:textId="33B8EB9F" w:rsidR="000C4196" w:rsidRDefault="000C4196" w:rsidP="000C4196">
      <w:pPr>
        <w:tabs>
          <w:tab w:val="left" w:pos="3408"/>
        </w:tabs>
        <w:ind w:firstLine="567"/>
        <w:jc w:val="both"/>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cd </w:t>
      </w:r>
      <w:r>
        <w:rPr>
          <w:rFonts w:ascii="Arial" w:hAnsi="Arial" w:cs="Arial"/>
        </w:rPr>
        <w:t>notify-commercetools-integration</w:t>
      </w:r>
      <w:r w:rsidRPr="000C4196">
        <w:rPr>
          <w:rFonts w:ascii="Arial" w:hAnsi="Arial" w:cs="Arial"/>
        </w:rPr>
        <w:t>/</w:t>
      </w:r>
      <w:r>
        <w:rPr>
          <w:rFonts w:ascii="Arial" w:hAnsi="Arial" w:cs="Arial"/>
        </w:rPr>
        <w:t>mc</w:t>
      </w:r>
      <w:r w:rsidRPr="000C4196">
        <w:rPr>
          <w:rFonts w:ascii="Arial" w:hAnsi="Arial" w:cs="Arial"/>
        </w:rPr>
        <w:t>-</w:t>
      </w:r>
      <w:r>
        <w:rPr>
          <w:rFonts w:ascii="Arial" w:hAnsi="Arial" w:cs="Arial"/>
        </w:rPr>
        <w:t>notify</w:t>
      </w:r>
    </w:p>
    <w:p w14:paraId="7FACCDF0" w14:textId="0844AD3E"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3.</w:t>
      </w:r>
      <w:r>
        <w:rPr>
          <w:rFonts w:ascii="Arial" w:hAnsi="Arial" w:cs="Arial"/>
          <w:b/>
          <w:bCs/>
        </w:rPr>
        <w:t xml:space="preserve"> </w:t>
      </w:r>
      <w:r w:rsidRPr="000C4196">
        <w:rPr>
          <w:rFonts w:ascii="Arial" w:hAnsi="Arial" w:cs="Arial"/>
          <w:b/>
          <w:bCs/>
        </w:rPr>
        <w:t>Install Dependencies</w:t>
      </w:r>
    </w:p>
    <w:p w14:paraId="4AF214BD" w14:textId="1EE98555" w:rsidR="000C4196" w:rsidRDefault="000C4196" w:rsidP="000C4196">
      <w:pPr>
        <w:pStyle w:val="ListParagraph"/>
        <w:tabs>
          <w:tab w:val="left" w:pos="3408"/>
        </w:tabs>
        <w:spacing w:line="276" w:lineRule="auto"/>
        <w:rPr>
          <w:rFonts w:ascii="Arial" w:hAnsi="Arial" w:cs="Arial"/>
        </w:rPr>
      </w:pPr>
      <w:r w:rsidRPr="000C4196">
        <w:rPr>
          <w:rFonts w:ascii="Arial" w:hAnsi="Arial" w:cs="Arial"/>
        </w:rPr>
        <w:t>Run the following command in the appropriate directory:</w:t>
      </w:r>
    </w:p>
    <w:p w14:paraId="6B60A027" w14:textId="5180C883" w:rsidR="000C4196" w:rsidRDefault="000C4196" w:rsidP="000C4196">
      <w:pPr>
        <w:pStyle w:val="ListParagraph"/>
        <w:tabs>
          <w:tab w:val="left" w:pos="3408"/>
        </w:tabs>
        <w:spacing w:line="276" w:lineRule="auto"/>
        <w:rPr>
          <w:rFonts w:ascii="Arial" w:hAnsi="Arial" w:cs="Arial"/>
        </w:rPr>
      </w:pPr>
      <w:r w:rsidRPr="000C4196">
        <w:rPr>
          <w:rFonts w:ascii="Arial" w:hAnsi="Arial" w:cs="Arial"/>
          <w:b/>
          <w:bCs/>
        </w:rPr>
        <w:t>→</w:t>
      </w:r>
      <w:r>
        <w:rPr>
          <w:rFonts w:ascii="Arial" w:hAnsi="Arial" w:cs="Arial"/>
          <w:b/>
          <w:bCs/>
        </w:rPr>
        <w:t xml:space="preserve"> </w:t>
      </w:r>
      <w:r w:rsidRPr="000C4196">
        <w:rPr>
          <w:rFonts w:ascii="Arial" w:hAnsi="Arial" w:cs="Arial"/>
        </w:rPr>
        <w:t xml:space="preserve">yarn </w:t>
      </w:r>
      <w:proofErr w:type="gramStart"/>
      <w:r w:rsidRPr="000C4196">
        <w:rPr>
          <w:rFonts w:ascii="Arial" w:hAnsi="Arial" w:cs="Arial"/>
        </w:rPr>
        <w:t>install</w:t>
      </w:r>
      <w:proofErr w:type="gramEnd"/>
    </w:p>
    <w:p w14:paraId="246846B9" w14:textId="77777777" w:rsidR="000C4196" w:rsidRPr="000C4196" w:rsidRDefault="000C4196" w:rsidP="000C4196">
      <w:pPr>
        <w:tabs>
          <w:tab w:val="left" w:pos="3408"/>
        </w:tabs>
        <w:spacing w:line="276" w:lineRule="auto"/>
        <w:ind w:left="360"/>
        <w:rPr>
          <w:rFonts w:ascii="Arial" w:hAnsi="Arial" w:cs="Arial"/>
          <w:b/>
          <w:bCs/>
        </w:rPr>
      </w:pPr>
      <w:r w:rsidRPr="000C4196">
        <w:rPr>
          <w:rFonts w:ascii="Arial" w:hAnsi="Arial" w:cs="Arial"/>
          <w:b/>
          <w:bCs/>
        </w:rPr>
        <w:t>4. Configure Environment Variables</w:t>
      </w:r>
    </w:p>
    <w:p w14:paraId="63D0D78E" w14:textId="05A2B6B0" w:rsidR="00574BD4" w:rsidRPr="00574BD4" w:rsidRDefault="000C4196" w:rsidP="00574BD4">
      <w:pPr>
        <w:pStyle w:val="ListParagraph"/>
        <w:tabs>
          <w:tab w:val="left" w:pos="3408"/>
        </w:tabs>
        <w:spacing w:line="276" w:lineRule="auto"/>
        <w:rPr>
          <w:rFonts w:ascii="Arial" w:hAnsi="Arial" w:cs="Arial"/>
        </w:rPr>
      </w:pPr>
      <w:r w:rsidRPr="000C4196">
        <w:rPr>
          <w:rFonts w:ascii="Arial" w:hAnsi="Arial" w:cs="Arial"/>
        </w:rPr>
        <w:t>Make sure the .env file is created and updated with the required variables (refer to the Prerequisites section). This file should include API keys, credentials, and app-specific configurations.</w:t>
      </w:r>
    </w:p>
    <w:p w14:paraId="3B714867" w14:textId="77777777" w:rsidR="00574BD4" w:rsidRPr="00574BD4" w:rsidRDefault="00574BD4" w:rsidP="00574BD4">
      <w:pPr>
        <w:tabs>
          <w:tab w:val="left" w:pos="3408"/>
        </w:tabs>
        <w:spacing w:line="276" w:lineRule="auto"/>
        <w:ind w:left="360"/>
        <w:rPr>
          <w:rFonts w:ascii="Arial" w:hAnsi="Arial" w:cs="Arial"/>
          <w:b/>
          <w:bCs/>
        </w:rPr>
      </w:pPr>
      <w:r w:rsidRPr="00574BD4">
        <w:rPr>
          <w:rFonts w:ascii="Arial" w:hAnsi="Arial" w:cs="Arial"/>
          <w:b/>
          <w:bCs/>
        </w:rPr>
        <w:t>5. Start the Application in Development Mode</w:t>
      </w:r>
    </w:p>
    <w:p w14:paraId="03F379BA" w14:textId="77777777" w:rsidR="00574BD4" w:rsidRDefault="00574BD4" w:rsidP="00574BD4">
      <w:pPr>
        <w:tabs>
          <w:tab w:val="left" w:pos="3408"/>
        </w:tabs>
        <w:ind w:firstLine="567"/>
        <w:jc w:val="both"/>
        <w:rPr>
          <w:rFonts w:ascii="Arial" w:hAnsi="Arial" w:cs="Arial"/>
          <w:b/>
          <w:bCs/>
        </w:rPr>
      </w:pPr>
      <w:r w:rsidRPr="00574BD4">
        <w:rPr>
          <w:rFonts w:ascii="Arial" w:hAnsi="Arial" w:cs="Arial"/>
          <w:b/>
          <w:bCs/>
        </w:rPr>
        <w:t>To start the event application (backend):</w:t>
      </w:r>
    </w:p>
    <w:p w14:paraId="39AEADC2" w14:textId="58C3DF15" w:rsidR="00574BD4" w:rsidRDefault="00574BD4" w:rsidP="00574BD4">
      <w:pPr>
        <w:tabs>
          <w:tab w:val="left" w:pos="3408"/>
        </w:tabs>
        <w:ind w:firstLine="567"/>
        <w:jc w:val="both"/>
        <w:rPr>
          <w:rFonts w:ascii="Arial" w:hAnsi="Arial" w:cs="Arial"/>
        </w:rPr>
      </w:pPr>
      <w:r w:rsidRPr="00574BD4">
        <w:rPr>
          <w:rFonts w:ascii="Arial" w:hAnsi="Arial" w:cs="Arial"/>
          <w:b/>
          <w:bCs/>
        </w:rPr>
        <w:t>→</w:t>
      </w:r>
      <w:r>
        <w:rPr>
          <w:rFonts w:ascii="Arial" w:hAnsi="Arial" w:cs="Arial"/>
          <w:b/>
          <w:bCs/>
        </w:rPr>
        <w:t xml:space="preserve"> </w:t>
      </w:r>
      <w:r w:rsidRPr="00574BD4">
        <w:rPr>
          <w:rFonts w:ascii="Arial" w:hAnsi="Arial" w:cs="Arial"/>
        </w:rPr>
        <w:t xml:space="preserve">yarn </w:t>
      </w:r>
      <w:proofErr w:type="spellStart"/>
      <w:proofErr w:type="gramStart"/>
      <w:r w:rsidRPr="00574BD4">
        <w:rPr>
          <w:rFonts w:ascii="Arial" w:hAnsi="Arial" w:cs="Arial"/>
        </w:rPr>
        <w:t>start:dev</w:t>
      </w:r>
      <w:proofErr w:type="spellEnd"/>
      <w:proofErr w:type="gramEnd"/>
    </w:p>
    <w:p w14:paraId="54554497" w14:textId="77777777" w:rsidR="00574BD4" w:rsidRDefault="00574BD4" w:rsidP="00574BD4">
      <w:pPr>
        <w:tabs>
          <w:tab w:val="left" w:pos="3408"/>
        </w:tabs>
        <w:ind w:firstLine="567"/>
        <w:jc w:val="both"/>
        <w:rPr>
          <w:rFonts w:ascii="Arial" w:hAnsi="Arial" w:cs="Arial"/>
          <w:b/>
          <w:bCs/>
        </w:rPr>
      </w:pPr>
      <w:r w:rsidRPr="00574BD4">
        <w:rPr>
          <w:rFonts w:ascii="Arial" w:hAnsi="Arial" w:cs="Arial"/>
          <w:b/>
          <w:bCs/>
        </w:rPr>
        <w:t>To start the event application (backend):</w:t>
      </w:r>
    </w:p>
    <w:p w14:paraId="66352CE5" w14:textId="718CC641" w:rsidR="00574BD4" w:rsidRDefault="00574BD4" w:rsidP="00574BD4">
      <w:pPr>
        <w:tabs>
          <w:tab w:val="left" w:pos="3408"/>
        </w:tabs>
        <w:ind w:firstLine="567"/>
        <w:jc w:val="both"/>
        <w:rPr>
          <w:rFonts w:ascii="Arial" w:hAnsi="Arial" w:cs="Arial"/>
        </w:rPr>
      </w:pPr>
      <w:r w:rsidRPr="00574BD4">
        <w:rPr>
          <w:rFonts w:ascii="Arial" w:hAnsi="Arial" w:cs="Arial"/>
          <w:b/>
          <w:bCs/>
        </w:rPr>
        <w:t>→</w:t>
      </w:r>
      <w:r>
        <w:rPr>
          <w:rFonts w:ascii="Arial" w:hAnsi="Arial" w:cs="Arial"/>
          <w:b/>
          <w:bCs/>
        </w:rPr>
        <w:t xml:space="preserve"> </w:t>
      </w:r>
      <w:r w:rsidRPr="00574BD4">
        <w:rPr>
          <w:rFonts w:ascii="Arial" w:hAnsi="Arial" w:cs="Arial"/>
        </w:rPr>
        <w:t xml:space="preserve">yarn </w:t>
      </w:r>
      <w:proofErr w:type="gramStart"/>
      <w:r w:rsidRPr="00574BD4">
        <w:rPr>
          <w:rFonts w:ascii="Arial" w:hAnsi="Arial" w:cs="Arial"/>
        </w:rPr>
        <w:t>start</w:t>
      </w:r>
      <w:proofErr w:type="gramEnd"/>
    </w:p>
    <w:p w14:paraId="600E029F" w14:textId="77777777" w:rsidR="008C26E0" w:rsidRDefault="008C26E0" w:rsidP="008C26E0">
      <w:pPr>
        <w:tabs>
          <w:tab w:val="left" w:pos="3408"/>
        </w:tabs>
        <w:jc w:val="both"/>
        <w:rPr>
          <w:rFonts w:ascii="Arial" w:hAnsi="Arial" w:cs="Arial"/>
        </w:rPr>
      </w:pPr>
    </w:p>
    <w:p w14:paraId="37E83947" w14:textId="77777777" w:rsidR="00DE3101" w:rsidRPr="00DE3101" w:rsidRDefault="00DE3101" w:rsidP="00DE3101">
      <w:pPr>
        <w:tabs>
          <w:tab w:val="left" w:pos="3408"/>
        </w:tabs>
        <w:jc w:val="both"/>
        <w:rPr>
          <w:rFonts w:ascii="Arial" w:hAnsi="Arial" w:cs="Arial"/>
          <w:b/>
          <w:bCs/>
          <w:sz w:val="32"/>
          <w:szCs w:val="32"/>
        </w:rPr>
      </w:pPr>
      <w:r w:rsidRPr="00DE3101">
        <w:rPr>
          <w:rFonts w:ascii="Segoe UI Emoji" w:hAnsi="Segoe UI Emoji" w:cs="Segoe UI Emoji"/>
          <w:b/>
          <w:bCs/>
          <w:sz w:val="32"/>
          <w:szCs w:val="32"/>
        </w:rPr>
        <w:t>❌</w:t>
      </w:r>
      <w:r w:rsidRPr="00DE3101">
        <w:rPr>
          <w:rFonts w:ascii="Arial" w:hAnsi="Arial" w:cs="Arial"/>
          <w:b/>
          <w:bCs/>
          <w:sz w:val="32"/>
          <w:szCs w:val="32"/>
        </w:rPr>
        <w:t xml:space="preserve"> How to Uninstall Notify</w:t>
      </w:r>
    </w:p>
    <w:p w14:paraId="62EA2285" w14:textId="77777777" w:rsidR="00DE3101" w:rsidRPr="00DE3101" w:rsidRDefault="00DE3101" w:rsidP="00DE3101">
      <w:pPr>
        <w:tabs>
          <w:tab w:val="left" w:pos="3408"/>
        </w:tabs>
        <w:jc w:val="both"/>
        <w:rPr>
          <w:rFonts w:ascii="Arial" w:hAnsi="Arial" w:cs="Arial"/>
        </w:rPr>
      </w:pPr>
      <w:r w:rsidRPr="00DE3101">
        <w:rPr>
          <w:rFonts w:ascii="Arial" w:hAnsi="Arial" w:cs="Arial"/>
        </w:rPr>
        <w:t>If you wish to remove the Notify connector from your commercetools project, follow these steps:</w:t>
      </w:r>
    </w:p>
    <w:p w14:paraId="4ABE8BC9" w14:textId="2517A4A7" w:rsidR="00DE3101" w:rsidRPr="00574BD4" w:rsidRDefault="00DE3101" w:rsidP="00574BD4">
      <w:pPr>
        <w:tabs>
          <w:tab w:val="left" w:pos="3408"/>
        </w:tabs>
        <w:jc w:val="both"/>
        <w:rPr>
          <w:rFonts w:ascii="Arial" w:hAnsi="Arial" w:cs="Arial"/>
          <w:b/>
          <w:bCs/>
        </w:rPr>
      </w:pPr>
      <w:r w:rsidRPr="00DE3101">
        <w:rPr>
          <w:rFonts w:ascii="Arial" w:hAnsi="Arial" w:cs="Arial"/>
        </w:rPr>
        <w:t xml:space="preserve">1. Go to </w:t>
      </w:r>
      <w:r>
        <w:rPr>
          <w:rFonts w:ascii="Arial" w:hAnsi="Arial" w:cs="Arial"/>
          <w:b/>
          <w:bCs/>
        </w:rPr>
        <w:t xml:space="preserve">Connect </w:t>
      </w:r>
      <w:r w:rsidRPr="00DE3101">
        <w:rPr>
          <w:rFonts w:ascii="Arial" w:hAnsi="Arial" w:cs="Arial"/>
        </w:rPr>
        <w:t>in the</w:t>
      </w:r>
      <w:r>
        <w:rPr>
          <w:rFonts w:ascii="Arial" w:hAnsi="Arial" w:cs="Arial"/>
          <w:b/>
          <w:bCs/>
        </w:rPr>
        <w:t xml:space="preserve"> Merchant </w:t>
      </w:r>
      <w:proofErr w:type="spellStart"/>
      <w:r>
        <w:rPr>
          <w:rFonts w:ascii="Arial" w:hAnsi="Arial" w:cs="Arial"/>
          <w:b/>
          <w:bCs/>
        </w:rPr>
        <w:t>center</w:t>
      </w:r>
      <w:proofErr w:type="spellEnd"/>
      <w:r>
        <w:rPr>
          <w:rFonts w:ascii="Arial" w:hAnsi="Arial" w:cs="Arial"/>
          <w:b/>
          <w:bCs/>
        </w:rPr>
        <w:t xml:space="preserve"> </w:t>
      </w:r>
      <w:r w:rsidRPr="00DE3101">
        <w:rPr>
          <w:rFonts w:ascii="Arial" w:hAnsi="Arial" w:cs="Arial"/>
          <w:b/>
          <w:bCs/>
        </w:rPr>
        <w:t>→</w:t>
      </w:r>
      <w:r>
        <w:rPr>
          <w:rFonts w:ascii="Arial" w:hAnsi="Arial" w:cs="Arial"/>
          <w:b/>
          <w:bCs/>
        </w:rPr>
        <w:t xml:space="preserve"> Choose manage connectors </w:t>
      </w:r>
      <w:r w:rsidRPr="00DE3101">
        <w:rPr>
          <w:rFonts w:ascii="Arial" w:hAnsi="Arial" w:cs="Arial"/>
          <w:b/>
          <w:bCs/>
        </w:rPr>
        <w:t>→</w:t>
      </w:r>
      <w:r>
        <w:rPr>
          <w:rFonts w:ascii="Arial" w:hAnsi="Arial" w:cs="Arial"/>
          <w:b/>
          <w:bCs/>
        </w:rPr>
        <w:t xml:space="preserve"> Installations </w:t>
      </w:r>
      <w:r w:rsidRPr="00DE3101">
        <w:rPr>
          <w:rFonts w:ascii="Arial" w:hAnsi="Arial" w:cs="Arial"/>
          <w:b/>
          <w:bCs/>
        </w:rPr>
        <w:t>→</w:t>
      </w:r>
      <w:r>
        <w:rPr>
          <w:rFonts w:ascii="Arial" w:hAnsi="Arial" w:cs="Arial"/>
          <w:b/>
          <w:bCs/>
        </w:rPr>
        <w:t xml:space="preserve"> Select Notify </w:t>
      </w:r>
      <w:r w:rsidRPr="00DE3101">
        <w:rPr>
          <w:rFonts w:ascii="Arial" w:hAnsi="Arial" w:cs="Arial"/>
          <w:b/>
          <w:bCs/>
        </w:rPr>
        <w:t>→</w:t>
      </w:r>
      <w:r>
        <w:rPr>
          <w:rFonts w:ascii="Arial" w:hAnsi="Arial" w:cs="Arial"/>
          <w:b/>
          <w:bCs/>
        </w:rPr>
        <w:t xml:space="preserve"> Click Uninstall</w:t>
      </w:r>
    </w:p>
    <w:p w14:paraId="4E5468A2" w14:textId="77777777" w:rsidR="00574BD4" w:rsidRPr="000C4196" w:rsidRDefault="00574BD4" w:rsidP="000C4196">
      <w:pPr>
        <w:pStyle w:val="ListParagraph"/>
        <w:tabs>
          <w:tab w:val="left" w:pos="3408"/>
        </w:tabs>
        <w:spacing w:line="276" w:lineRule="auto"/>
        <w:rPr>
          <w:rFonts w:ascii="Arial" w:hAnsi="Arial" w:cs="Arial"/>
        </w:rPr>
      </w:pPr>
    </w:p>
    <w:p w14:paraId="154C7DF8" w14:textId="77777777" w:rsidR="000C4196" w:rsidRPr="000C4196" w:rsidRDefault="000C4196" w:rsidP="00DE3101">
      <w:pPr>
        <w:tabs>
          <w:tab w:val="left" w:pos="3408"/>
        </w:tabs>
        <w:jc w:val="both"/>
        <w:rPr>
          <w:rFonts w:ascii="Arial" w:hAnsi="Arial" w:cs="Arial"/>
        </w:rPr>
      </w:pPr>
    </w:p>
    <w:p w14:paraId="5BA131FC" w14:textId="77777777" w:rsidR="000C4196" w:rsidRDefault="000C4196" w:rsidP="000C4196">
      <w:pPr>
        <w:tabs>
          <w:tab w:val="left" w:pos="3408"/>
        </w:tabs>
        <w:jc w:val="both"/>
        <w:rPr>
          <w:rFonts w:ascii="Arial" w:hAnsi="Arial" w:cs="Arial"/>
        </w:rPr>
      </w:pPr>
    </w:p>
    <w:p w14:paraId="760877A3" w14:textId="77777777" w:rsidR="000C4196" w:rsidRPr="000C4196" w:rsidRDefault="000C4196" w:rsidP="000C4196">
      <w:pPr>
        <w:tabs>
          <w:tab w:val="left" w:pos="3408"/>
        </w:tabs>
        <w:ind w:firstLine="567"/>
        <w:jc w:val="both"/>
        <w:rPr>
          <w:rFonts w:ascii="Arial" w:hAnsi="Arial" w:cs="Arial"/>
        </w:rPr>
      </w:pPr>
    </w:p>
    <w:sectPr w:rsidR="000C4196" w:rsidRPr="000C4196" w:rsidSect="006B022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7ADD0" w14:textId="77777777" w:rsidR="009168DA" w:rsidRDefault="009168DA" w:rsidP="008F3989">
      <w:pPr>
        <w:spacing w:after="0" w:line="240" w:lineRule="auto"/>
      </w:pPr>
      <w:r>
        <w:separator/>
      </w:r>
    </w:p>
  </w:endnote>
  <w:endnote w:type="continuationSeparator" w:id="0">
    <w:p w14:paraId="6DB7243E" w14:textId="77777777" w:rsidR="009168DA" w:rsidRDefault="009168DA" w:rsidP="008F3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D38E0" w14:textId="77777777" w:rsidR="009168DA" w:rsidRDefault="009168DA" w:rsidP="008F3989">
      <w:pPr>
        <w:spacing w:after="0" w:line="240" w:lineRule="auto"/>
      </w:pPr>
      <w:r>
        <w:separator/>
      </w:r>
    </w:p>
  </w:footnote>
  <w:footnote w:type="continuationSeparator" w:id="0">
    <w:p w14:paraId="2A9CA030" w14:textId="77777777" w:rsidR="009168DA" w:rsidRDefault="009168DA" w:rsidP="008F3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62E0D"/>
    <w:multiLevelType w:val="hybridMultilevel"/>
    <w:tmpl w:val="3FC034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47D5D82"/>
    <w:multiLevelType w:val="hybridMultilevel"/>
    <w:tmpl w:val="3A960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D05640"/>
    <w:multiLevelType w:val="multilevel"/>
    <w:tmpl w:val="579C9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F6446"/>
    <w:multiLevelType w:val="multilevel"/>
    <w:tmpl w:val="4D2E6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76753"/>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3E4166"/>
    <w:multiLevelType w:val="multilevel"/>
    <w:tmpl w:val="1400B448"/>
    <w:lvl w:ilvl="0">
      <w:start w:val="1"/>
      <w:numFmt w:val="decimal"/>
      <w:lvlText w:val="%1."/>
      <w:lvlJc w:val="left"/>
      <w:pPr>
        <w:tabs>
          <w:tab w:val="num" w:pos="720"/>
        </w:tabs>
        <w:ind w:left="720" w:hanging="360"/>
      </w:pPr>
      <w:rPr>
        <w:rFonts w:hint="default"/>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27C14B55"/>
    <w:multiLevelType w:val="multilevel"/>
    <w:tmpl w:val="9AF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A0D5B"/>
    <w:multiLevelType w:val="multilevel"/>
    <w:tmpl w:val="3D4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FD7E0F"/>
    <w:multiLevelType w:val="multilevel"/>
    <w:tmpl w:val="3CD08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674D9"/>
    <w:multiLevelType w:val="multilevel"/>
    <w:tmpl w:val="DF40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22266"/>
    <w:multiLevelType w:val="hybridMultilevel"/>
    <w:tmpl w:val="A7F84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325FDE"/>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AC1427"/>
    <w:multiLevelType w:val="hybridMultilevel"/>
    <w:tmpl w:val="B5CCE598"/>
    <w:lvl w:ilvl="0" w:tplc="BF523E7E">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5E47F5"/>
    <w:multiLevelType w:val="multilevel"/>
    <w:tmpl w:val="8AE2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C08F6"/>
    <w:multiLevelType w:val="multilevel"/>
    <w:tmpl w:val="6660E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FE1FB2"/>
    <w:multiLevelType w:val="hybridMultilevel"/>
    <w:tmpl w:val="32B23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183F98"/>
    <w:multiLevelType w:val="multilevel"/>
    <w:tmpl w:val="EA8C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54452"/>
    <w:multiLevelType w:val="multilevel"/>
    <w:tmpl w:val="B20CE8EE"/>
    <w:lvl w:ilvl="0">
      <w:start w:val="1"/>
      <w:numFmt w:val="decimal"/>
      <w:lvlText w:val="%1."/>
      <w:lvlJc w:val="left"/>
      <w:pPr>
        <w:tabs>
          <w:tab w:val="num" w:pos="720"/>
        </w:tabs>
        <w:ind w:left="720" w:hanging="360"/>
      </w:pPr>
      <w:rPr>
        <w:rFonts w:hint="default"/>
        <w:b w:val="0"/>
        <w:bCs w:val="0"/>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528C7AAA"/>
    <w:multiLevelType w:val="multilevel"/>
    <w:tmpl w:val="5BD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2B7F6C"/>
    <w:multiLevelType w:val="hybridMultilevel"/>
    <w:tmpl w:val="3EB294E6"/>
    <w:lvl w:ilvl="0" w:tplc="2E98D922">
      <w:start w:val="1"/>
      <w:numFmt w:val="decimal"/>
      <w:lvlText w:val="%1."/>
      <w:lvlJc w:val="lef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B631F8"/>
    <w:multiLevelType w:val="hybridMultilevel"/>
    <w:tmpl w:val="55087DA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774982281">
    <w:abstractNumId w:val="7"/>
  </w:num>
  <w:num w:numId="2" w16cid:durableId="231474912">
    <w:abstractNumId w:val="18"/>
  </w:num>
  <w:num w:numId="3" w16cid:durableId="1431316062">
    <w:abstractNumId w:val="2"/>
  </w:num>
  <w:num w:numId="4" w16cid:durableId="1109278328">
    <w:abstractNumId w:val="15"/>
  </w:num>
  <w:num w:numId="5" w16cid:durableId="81076694">
    <w:abstractNumId w:val="3"/>
  </w:num>
  <w:num w:numId="6" w16cid:durableId="246578374">
    <w:abstractNumId w:val="1"/>
  </w:num>
  <w:num w:numId="7" w16cid:durableId="980354819">
    <w:abstractNumId w:val="10"/>
  </w:num>
  <w:num w:numId="8" w16cid:durableId="354843421">
    <w:abstractNumId w:val="20"/>
  </w:num>
  <w:num w:numId="9" w16cid:durableId="1257712331">
    <w:abstractNumId w:val="19"/>
  </w:num>
  <w:num w:numId="10" w16cid:durableId="1547255950">
    <w:abstractNumId w:val="12"/>
  </w:num>
  <w:num w:numId="11" w16cid:durableId="461772354">
    <w:abstractNumId w:val="13"/>
  </w:num>
  <w:num w:numId="12" w16cid:durableId="612401140">
    <w:abstractNumId w:val="9"/>
  </w:num>
  <w:num w:numId="13" w16cid:durableId="2065054764">
    <w:abstractNumId w:val="4"/>
  </w:num>
  <w:num w:numId="14" w16cid:durableId="92021945">
    <w:abstractNumId w:val="0"/>
  </w:num>
  <w:num w:numId="15" w16cid:durableId="61412104">
    <w:abstractNumId w:val="14"/>
  </w:num>
  <w:num w:numId="16" w16cid:durableId="1870140936">
    <w:abstractNumId w:val="5"/>
  </w:num>
  <w:num w:numId="17" w16cid:durableId="1546986903">
    <w:abstractNumId w:val="8"/>
  </w:num>
  <w:num w:numId="18" w16cid:durableId="331877727">
    <w:abstractNumId w:val="11"/>
  </w:num>
  <w:num w:numId="19" w16cid:durableId="387533568">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8115455">
    <w:abstractNumId w:val="17"/>
  </w:num>
  <w:num w:numId="21" w16cid:durableId="597371700">
    <w:abstractNumId w:val="6"/>
  </w:num>
  <w:num w:numId="22" w16cid:durableId="2665440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1"/>
    <w:rsid w:val="00050990"/>
    <w:rsid w:val="00056D02"/>
    <w:rsid w:val="000C4196"/>
    <w:rsid w:val="001223C2"/>
    <w:rsid w:val="00166AA1"/>
    <w:rsid w:val="00234761"/>
    <w:rsid w:val="002C4D8E"/>
    <w:rsid w:val="00306C9B"/>
    <w:rsid w:val="003124F5"/>
    <w:rsid w:val="003C6A8C"/>
    <w:rsid w:val="003C7A9C"/>
    <w:rsid w:val="003E059E"/>
    <w:rsid w:val="00466653"/>
    <w:rsid w:val="00467C1C"/>
    <w:rsid w:val="00467E02"/>
    <w:rsid w:val="004A0250"/>
    <w:rsid w:val="004E75F2"/>
    <w:rsid w:val="00520B0F"/>
    <w:rsid w:val="00572F38"/>
    <w:rsid w:val="00574BD4"/>
    <w:rsid w:val="005B2A70"/>
    <w:rsid w:val="005C69CE"/>
    <w:rsid w:val="006061D2"/>
    <w:rsid w:val="00636200"/>
    <w:rsid w:val="00660207"/>
    <w:rsid w:val="0067679D"/>
    <w:rsid w:val="006964FF"/>
    <w:rsid w:val="006A7419"/>
    <w:rsid w:val="006B022F"/>
    <w:rsid w:val="006B5473"/>
    <w:rsid w:val="006B6C9B"/>
    <w:rsid w:val="007F71BB"/>
    <w:rsid w:val="008C0FC8"/>
    <w:rsid w:val="008C26E0"/>
    <w:rsid w:val="008D7D02"/>
    <w:rsid w:val="008E0CBE"/>
    <w:rsid w:val="008F3989"/>
    <w:rsid w:val="008F4D0D"/>
    <w:rsid w:val="0090123C"/>
    <w:rsid w:val="009168DA"/>
    <w:rsid w:val="00967177"/>
    <w:rsid w:val="009A46CF"/>
    <w:rsid w:val="009F052F"/>
    <w:rsid w:val="00A1113C"/>
    <w:rsid w:val="00A407B0"/>
    <w:rsid w:val="00AA28B7"/>
    <w:rsid w:val="00AF0741"/>
    <w:rsid w:val="00B57865"/>
    <w:rsid w:val="00C31F0A"/>
    <w:rsid w:val="00C472CE"/>
    <w:rsid w:val="00C61E5C"/>
    <w:rsid w:val="00CF7304"/>
    <w:rsid w:val="00D111B9"/>
    <w:rsid w:val="00DC2ED2"/>
    <w:rsid w:val="00DE3101"/>
    <w:rsid w:val="00DF49C5"/>
    <w:rsid w:val="00E32A16"/>
    <w:rsid w:val="00E95E46"/>
    <w:rsid w:val="00F44053"/>
    <w:rsid w:val="00F974DB"/>
    <w:rsid w:val="00FA138A"/>
    <w:rsid w:val="00FA4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BE9A"/>
  <w15:chartTrackingRefBased/>
  <w15:docId w15:val="{DAAEDBF4-1B2B-4E07-9AC6-362FB6E9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990"/>
  </w:style>
  <w:style w:type="paragraph" w:styleId="Heading1">
    <w:name w:val="heading 1"/>
    <w:basedOn w:val="Normal"/>
    <w:next w:val="Normal"/>
    <w:link w:val="Heading1Char"/>
    <w:uiPriority w:val="9"/>
    <w:qFormat/>
    <w:rsid w:val="00AF0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741"/>
    <w:rPr>
      <w:rFonts w:eastAsiaTheme="majorEastAsia" w:cstheme="majorBidi"/>
      <w:color w:val="272727" w:themeColor="text1" w:themeTint="D8"/>
    </w:rPr>
  </w:style>
  <w:style w:type="paragraph" w:styleId="Title">
    <w:name w:val="Title"/>
    <w:basedOn w:val="Normal"/>
    <w:next w:val="Normal"/>
    <w:link w:val="TitleChar"/>
    <w:uiPriority w:val="10"/>
    <w:qFormat/>
    <w:rsid w:val="00AF0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741"/>
    <w:pPr>
      <w:spacing w:before="160"/>
      <w:jc w:val="center"/>
    </w:pPr>
    <w:rPr>
      <w:i/>
      <w:iCs/>
      <w:color w:val="404040" w:themeColor="text1" w:themeTint="BF"/>
    </w:rPr>
  </w:style>
  <w:style w:type="character" w:customStyle="1" w:styleId="QuoteChar">
    <w:name w:val="Quote Char"/>
    <w:basedOn w:val="DefaultParagraphFont"/>
    <w:link w:val="Quote"/>
    <w:uiPriority w:val="29"/>
    <w:rsid w:val="00AF0741"/>
    <w:rPr>
      <w:i/>
      <w:iCs/>
      <w:color w:val="404040" w:themeColor="text1" w:themeTint="BF"/>
    </w:rPr>
  </w:style>
  <w:style w:type="paragraph" w:styleId="ListParagraph">
    <w:name w:val="List Paragraph"/>
    <w:basedOn w:val="Normal"/>
    <w:uiPriority w:val="34"/>
    <w:qFormat/>
    <w:rsid w:val="00AF0741"/>
    <w:pPr>
      <w:ind w:left="720"/>
      <w:contextualSpacing/>
    </w:pPr>
  </w:style>
  <w:style w:type="character" w:styleId="IntenseEmphasis">
    <w:name w:val="Intense Emphasis"/>
    <w:basedOn w:val="DefaultParagraphFont"/>
    <w:uiPriority w:val="21"/>
    <w:qFormat/>
    <w:rsid w:val="00AF0741"/>
    <w:rPr>
      <w:i/>
      <w:iCs/>
      <w:color w:val="0F4761" w:themeColor="accent1" w:themeShade="BF"/>
    </w:rPr>
  </w:style>
  <w:style w:type="paragraph" w:styleId="IntenseQuote">
    <w:name w:val="Intense Quote"/>
    <w:basedOn w:val="Normal"/>
    <w:next w:val="Normal"/>
    <w:link w:val="IntenseQuoteChar"/>
    <w:uiPriority w:val="30"/>
    <w:qFormat/>
    <w:rsid w:val="00AF0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741"/>
    <w:rPr>
      <w:i/>
      <w:iCs/>
      <w:color w:val="0F4761" w:themeColor="accent1" w:themeShade="BF"/>
    </w:rPr>
  </w:style>
  <w:style w:type="character" w:styleId="IntenseReference">
    <w:name w:val="Intense Reference"/>
    <w:basedOn w:val="DefaultParagraphFont"/>
    <w:uiPriority w:val="32"/>
    <w:qFormat/>
    <w:rsid w:val="00AF0741"/>
    <w:rPr>
      <w:b/>
      <w:bCs/>
      <w:smallCaps/>
      <w:color w:val="0F4761" w:themeColor="accent1" w:themeShade="BF"/>
      <w:spacing w:val="5"/>
    </w:rPr>
  </w:style>
  <w:style w:type="character" w:styleId="Hyperlink">
    <w:name w:val="Hyperlink"/>
    <w:basedOn w:val="DefaultParagraphFont"/>
    <w:uiPriority w:val="99"/>
    <w:unhideWhenUsed/>
    <w:rsid w:val="00D111B9"/>
    <w:rPr>
      <w:color w:val="467886" w:themeColor="hyperlink"/>
      <w:u w:val="single"/>
    </w:rPr>
  </w:style>
  <w:style w:type="character" w:styleId="UnresolvedMention">
    <w:name w:val="Unresolved Mention"/>
    <w:basedOn w:val="DefaultParagraphFont"/>
    <w:uiPriority w:val="99"/>
    <w:semiHidden/>
    <w:unhideWhenUsed/>
    <w:rsid w:val="00D111B9"/>
    <w:rPr>
      <w:color w:val="605E5C"/>
      <w:shd w:val="clear" w:color="auto" w:fill="E1DFDD"/>
    </w:rPr>
  </w:style>
  <w:style w:type="paragraph" w:styleId="Header">
    <w:name w:val="header"/>
    <w:basedOn w:val="Normal"/>
    <w:link w:val="HeaderChar"/>
    <w:uiPriority w:val="99"/>
    <w:unhideWhenUsed/>
    <w:rsid w:val="008F39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989"/>
  </w:style>
  <w:style w:type="paragraph" w:styleId="Footer">
    <w:name w:val="footer"/>
    <w:basedOn w:val="Normal"/>
    <w:link w:val="FooterChar"/>
    <w:uiPriority w:val="99"/>
    <w:unhideWhenUsed/>
    <w:rsid w:val="008F39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989"/>
  </w:style>
  <w:style w:type="table" w:styleId="TableGrid">
    <w:name w:val="Table Grid"/>
    <w:basedOn w:val="TableNormal"/>
    <w:uiPriority w:val="39"/>
    <w:rsid w:val="00636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6200"/>
    <w:rPr>
      <w:color w:val="96607D" w:themeColor="followedHyperlink"/>
      <w:u w:val="single"/>
    </w:rPr>
  </w:style>
  <w:style w:type="character" w:styleId="Strong">
    <w:name w:val="Strong"/>
    <w:basedOn w:val="DefaultParagraphFont"/>
    <w:uiPriority w:val="22"/>
    <w:qFormat/>
    <w:rsid w:val="000C41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7838">
      <w:bodyDiv w:val="1"/>
      <w:marLeft w:val="0"/>
      <w:marRight w:val="0"/>
      <w:marTop w:val="0"/>
      <w:marBottom w:val="0"/>
      <w:divBdr>
        <w:top w:val="none" w:sz="0" w:space="0" w:color="auto"/>
        <w:left w:val="none" w:sz="0" w:space="0" w:color="auto"/>
        <w:bottom w:val="none" w:sz="0" w:space="0" w:color="auto"/>
        <w:right w:val="none" w:sz="0" w:space="0" w:color="auto"/>
      </w:divBdr>
    </w:div>
    <w:div w:id="33235586">
      <w:bodyDiv w:val="1"/>
      <w:marLeft w:val="0"/>
      <w:marRight w:val="0"/>
      <w:marTop w:val="0"/>
      <w:marBottom w:val="0"/>
      <w:divBdr>
        <w:top w:val="none" w:sz="0" w:space="0" w:color="auto"/>
        <w:left w:val="none" w:sz="0" w:space="0" w:color="auto"/>
        <w:bottom w:val="none" w:sz="0" w:space="0" w:color="auto"/>
        <w:right w:val="none" w:sz="0" w:space="0" w:color="auto"/>
      </w:divBdr>
    </w:div>
    <w:div w:id="67000843">
      <w:bodyDiv w:val="1"/>
      <w:marLeft w:val="0"/>
      <w:marRight w:val="0"/>
      <w:marTop w:val="0"/>
      <w:marBottom w:val="0"/>
      <w:divBdr>
        <w:top w:val="none" w:sz="0" w:space="0" w:color="auto"/>
        <w:left w:val="none" w:sz="0" w:space="0" w:color="auto"/>
        <w:bottom w:val="none" w:sz="0" w:space="0" w:color="auto"/>
        <w:right w:val="none" w:sz="0" w:space="0" w:color="auto"/>
      </w:divBdr>
    </w:div>
    <w:div w:id="101070789">
      <w:bodyDiv w:val="1"/>
      <w:marLeft w:val="0"/>
      <w:marRight w:val="0"/>
      <w:marTop w:val="0"/>
      <w:marBottom w:val="0"/>
      <w:divBdr>
        <w:top w:val="none" w:sz="0" w:space="0" w:color="auto"/>
        <w:left w:val="none" w:sz="0" w:space="0" w:color="auto"/>
        <w:bottom w:val="none" w:sz="0" w:space="0" w:color="auto"/>
        <w:right w:val="none" w:sz="0" w:space="0" w:color="auto"/>
      </w:divBdr>
      <w:divsChild>
        <w:div w:id="183132500">
          <w:marLeft w:val="0"/>
          <w:marRight w:val="0"/>
          <w:marTop w:val="0"/>
          <w:marBottom w:val="0"/>
          <w:divBdr>
            <w:top w:val="none" w:sz="0" w:space="0" w:color="auto"/>
            <w:left w:val="none" w:sz="0" w:space="0" w:color="auto"/>
            <w:bottom w:val="none" w:sz="0" w:space="0" w:color="auto"/>
            <w:right w:val="none" w:sz="0" w:space="0" w:color="auto"/>
          </w:divBdr>
          <w:divsChild>
            <w:div w:id="1642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3212">
      <w:bodyDiv w:val="1"/>
      <w:marLeft w:val="0"/>
      <w:marRight w:val="0"/>
      <w:marTop w:val="0"/>
      <w:marBottom w:val="0"/>
      <w:divBdr>
        <w:top w:val="none" w:sz="0" w:space="0" w:color="auto"/>
        <w:left w:val="none" w:sz="0" w:space="0" w:color="auto"/>
        <w:bottom w:val="none" w:sz="0" w:space="0" w:color="auto"/>
        <w:right w:val="none" w:sz="0" w:space="0" w:color="auto"/>
      </w:divBdr>
    </w:div>
    <w:div w:id="148401836">
      <w:bodyDiv w:val="1"/>
      <w:marLeft w:val="0"/>
      <w:marRight w:val="0"/>
      <w:marTop w:val="0"/>
      <w:marBottom w:val="0"/>
      <w:divBdr>
        <w:top w:val="none" w:sz="0" w:space="0" w:color="auto"/>
        <w:left w:val="none" w:sz="0" w:space="0" w:color="auto"/>
        <w:bottom w:val="none" w:sz="0" w:space="0" w:color="auto"/>
        <w:right w:val="none" w:sz="0" w:space="0" w:color="auto"/>
      </w:divBdr>
    </w:div>
    <w:div w:id="152647106">
      <w:bodyDiv w:val="1"/>
      <w:marLeft w:val="0"/>
      <w:marRight w:val="0"/>
      <w:marTop w:val="0"/>
      <w:marBottom w:val="0"/>
      <w:divBdr>
        <w:top w:val="none" w:sz="0" w:space="0" w:color="auto"/>
        <w:left w:val="none" w:sz="0" w:space="0" w:color="auto"/>
        <w:bottom w:val="none" w:sz="0" w:space="0" w:color="auto"/>
        <w:right w:val="none" w:sz="0" w:space="0" w:color="auto"/>
      </w:divBdr>
    </w:div>
    <w:div w:id="204026728">
      <w:bodyDiv w:val="1"/>
      <w:marLeft w:val="0"/>
      <w:marRight w:val="0"/>
      <w:marTop w:val="0"/>
      <w:marBottom w:val="0"/>
      <w:divBdr>
        <w:top w:val="none" w:sz="0" w:space="0" w:color="auto"/>
        <w:left w:val="none" w:sz="0" w:space="0" w:color="auto"/>
        <w:bottom w:val="none" w:sz="0" w:space="0" w:color="auto"/>
        <w:right w:val="none" w:sz="0" w:space="0" w:color="auto"/>
      </w:divBdr>
    </w:div>
    <w:div w:id="238249816">
      <w:bodyDiv w:val="1"/>
      <w:marLeft w:val="0"/>
      <w:marRight w:val="0"/>
      <w:marTop w:val="0"/>
      <w:marBottom w:val="0"/>
      <w:divBdr>
        <w:top w:val="none" w:sz="0" w:space="0" w:color="auto"/>
        <w:left w:val="none" w:sz="0" w:space="0" w:color="auto"/>
        <w:bottom w:val="none" w:sz="0" w:space="0" w:color="auto"/>
        <w:right w:val="none" w:sz="0" w:space="0" w:color="auto"/>
      </w:divBdr>
    </w:div>
    <w:div w:id="379133476">
      <w:bodyDiv w:val="1"/>
      <w:marLeft w:val="0"/>
      <w:marRight w:val="0"/>
      <w:marTop w:val="0"/>
      <w:marBottom w:val="0"/>
      <w:divBdr>
        <w:top w:val="none" w:sz="0" w:space="0" w:color="auto"/>
        <w:left w:val="none" w:sz="0" w:space="0" w:color="auto"/>
        <w:bottom w:val="none" w:sz="0" w:space="0" w:color="auto"/>
        <w:right w:val="none" w:sz="0" w:space="0" w:color="auto"/>
      </w:divBdr>
      <w:divsChild>
        <w:div w:id="178743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386762">
      <w:bodyDiv w:val="1"/>
      <w:marLeft w:val="0"/>
      <w:marRight w:val="0"/>
      <w:marTop w:val="0"/>
      <w:marBottom w:val="0"/>
      <w:divBdr>
        <w:top w:val="none" w:sz="0" w:space="0" w:color="auto"/>
        <w:left w:val="none" w:sz="0" w:space="0" w:color="auto"/>
        <w:bottom w:val="none" w:sz="0" w:space="0" w:color="auto"/>
        <w:right w:val="none" w:sz="0" w:space="0" w:color="auto"/>
      </w:divBdr>
    </w:div>
    <w:div w:id="585502016">
      <w:bodyDiv w:val="1"/>
      <w:marLeft w:val="0"/>
      <w:marRight w:val="0"/>
      <w:marTop w:val="0"/>
      <w:marBottom w:val="0"/>
      <w:divBdr>
        <w:top w:val="none" w:sz="0" w:space="0" w:color="auto"/>
        <w:left w:val="none" w:sz="0" w:space="0" w:color="auto"/>
        <w:bottom w:val="none" w:sz="0" w:space="0" w:color="auto"/>
        <w:right w:val="none" w:sz="0" w:space="0" w:color="auto"/>
      </w:divBdr>
    </w:div>
    <w:div w:id="605041305">
      <w:bodyDiv w:val="1"/>
      <w:marLeft w:val="0"/>
      <w:marRight w:val="0"/>
      <w:marTop w:val="0"/>
      <w:marBottom w:val="0"/>
      <w:divBdr>
        <w:top w:val="none" w:sz="0" w:space="0" w:color="auto"/>
        <w:left w:val="none" w:sz="0" w:space="0" w:color="auto"/>
        <w:bottom w:val="none" w:sz="0" w:space="0" w:color="auto"/>
        <w:right w:val="none" w:sz="0" w:space="0" w:color="auto"/>
      </w:divBdr>
    </w:div>
    <w:div w:id="627900673">
      <w:bodyDiv w:val="1"/>
      <w:marLeft w:val="0"/>
      <w:marRight w:val="0"/>
      <w:marTop w:val="0"/>
      <w:marBottom w:val="0"/>
      <w:divBdr>
        <w:top w:val="none" w:sz="0" w:space="0" w:color="auto"/>
        <w:left w:val="none" w:sz="0" w:space="0" w:color="auto"/>
        <w:bottom w:val="none" w:sz="0" w:space="0" w:color="auto"/>
        <w:right w:val="none" w:sz="0" w:space="0" w:color="auto"/>
      </w:divBdr>
    </w:div>
    <w:div w:id="703870613">
      <w:bodyDiv w:val="1"/>
      <w:marLeft w:val="0"/>
      <w:marRight w:val="0"/>
      <w:marTop w:val="0"/>
      <w:marBottom w:val="0"/>
      <w:divBdr>
        <w:top w:val="none" w:sz="0" w:space="0" w:color="auto"/>
        <w:left w:val="none" w:sz="0" w:space="0" w:color="auto"/>
        <w:bottom w:val="none" w:sz="0" w:space="0" w:color="auto"/>
        <w:right w:val="none" w:sz="0" w:space="0" w:color="auto"/>
      </w:divBdr>
      <w:divsChild>
        <w:div w:id="70127221">
          <w:marLeft w:val="0"/>
          <w:marRight w:val="0"/>
          <w:marTop w:val="0"/>
          <w:marBottom w:val="0"/>
          <w:divBdr>
            <w:top w:val="none" w:sz="0" w:space="0" w:color="auto"/>
            <w:left w:val="none" w:sz="0" w:space="0" w:color="auto"/>
            <w:bottom w:val="none" w:sz="0" w:space="0" w:color="auto"/>
            <w:right w:val="none" w:sz="0" w:space="0" w:color="auto"/>
          </w:divBdr>
          <w:divsChild>
            <w:div w:id="2335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5975">
      <w:bodyDiv w:val="1"/>
      <w:marLeft w:val="0"/>
      <w:marRight w:val="0"/>
      <w:marTop w:val="0"/>
      <w:marBottom w:val="0"/>
      <w:divBdr>
        <w:top w:val="none" w:sz="0" w:space="0" w:color="auto"/>
        <w:left w:val="none" w:sz="0" w:space="0" w:color="auto"/>
        <w:bottom w:val="none" w:sz="0" w:space="0" w:color="auto"/>
        <w:right w:val="none" w:sz="0" w:space="0" w:color="auto"/>
      </w:divBdr>
    </w:div>
    <w:div w:id="795756076">
      <w:bodyDiv w:val="1"/>
      <w:marLeft w:val="0"/>
      <w:marRight w:val="0"/>
      <w:marTop w:val="0"/>
      <w:marBottom w:val="0"/>
      <w:divBdr>
        <w:top w:val="none" w:sz="0" w:space="0" w:color="auto"/>
        <w:left w:val="none" w:sz="0" w:space="0" w:color="auto"/>
        <w:bottom w:val="none" w:sz="0" w:space="0" w:color="auto"/>
        <w:right w:val="none" w:sz="0" w:space="0" w:color="auto"/>
      </w:divBdr>
    </w:div>
    <w:div w:id="801926028">
      <w:bodyDiv w:val="1"/>
      <w:marLeft w:val="0"/>
      <w:marRight w:val="0"/>
      <w:marTop w:val="0"/>
      <w:marBottom w:val="0"/>
      <w:divBdr>
        <w:top w:val="none" w:sz="0" w:space="0" w:color="auto"/>
        <w:left w:val="none" w:sz="0" w:space="0" w:color="auto"/>
        <w:bottom w:val="none" w:sz="0" w:space="0" w:color="auto"/>
        <w:right w:val="none" w:sz="0" w:space="0" w:color="auto"/>
      </w:divBdr>
    </w:div>
    <w:div w:id="866523849">
      <w:bodyDiv w:val="1"/>
      <w:marLeft w:val="0"/>
      <w:marRight w:val="0"/>
      <w:marTop w:val="0"/>
      <w:marBottom w:val="0"/>
      <w:divBdr>
        <w:top w:val="none" w:sz="0" w:space="0" w:color="auto"/>
        <w:left w:val="none" w:sz="0" w:space="0" w:color="auto"/>
        <w:bottom w:val="none" w:sz="0" w:space="0" w:color="auto"/>
        <w:right w:val="none" w:sz="0" w:space="0" w:color="auto"/>
      </w:divBdr>
    </w:div>
    <w:div w:id="877936557">
      <w:bodyDiv w:val="1"/>
      <w:marLeft w:val="0"/>
      <w:marRight w:val="0"/>
      <w:marTop w:val="0"/>
      <w:marBottom w:val="0"/>
      <w:divBdr>
        <w:top w:val="none" w:sz="0" w:space="0" w:color="auto"/>
        <w:left w:val="none" w:sz="0" w:space="0" w:color="auto"/>
        <w:bottom w:val="none" w:sz="0" w:space="0" w:color="auto"/>
        <w:right w:val="none" w:sz="0" w:space="0" w:color="auto"/>
      </w:divBdr>
    </w:div>
    <w:div w:id="891888659">
      <w:bodyDiv w:val="1"/>
      <w:marLeft w:val="0"/>
      <w:marRight w:val="0"/>
      <w:marTop w:val="0"/>
      <w:marBottom w:val="0"/>
      <w:divBdr>
        <w:top w:val="none" w:sz="0" w:space="0" w:color="auto"/>
        <w:left w:val="none" w:sz="0" w:space="0" w:color="auto"/>
        <w:bottom w:val="none" w:sz="0" w:space="0" w:color="auto"/>
        <w:right w:val="none" w:sz="0" w:space="0" w:color="auto"/>
      </w:divBdr>
    </w:div>
    <w:div w:id="907888336">
      <w:bodyDiv w:val="1"/>
      <w:marLeft w:val="0"/>
      <w:marRight w:val="0"/>
      <w:marTop w:val="0"/>
      <w:marBottom w:val="0"/>
      <w:divBdr>
        <w:top w:val="none" w:sz="0" w:space="0" w:color="auto"/>
        <w:left w:val="none" w:sz="0" w:space="0" w:color="auto"/>
        <w:bottom w:val="none" w:sz="0" w:space="0" w:color="auto"/>
        <w:right w:val="none" w:sz="0" w:space="0" w:color="auto"/>
      </w:divBdr>
    </w:div>
    <w:div w:id="937100046">
      <w:bodyDiv w:val="1"/>
      <w:marLeft w:val="0"/>
      <w:marRight w:val="0"/>
      <w:marTop w:val="0"/>
      <w:marBottom w:val="0"/>
      <w:divBdr>
        <w:top w:val="none" w:sz="0" w:space="0" w:color="auto"/>
        <w:left w:val="none" w:sz="0" w:space="0" w:color="auto"/>
        <w:bottom w:val="none" w:sz="0" w:space="0" w:color="auto"/>
        <w:right w:val="none" w:sz="0" w:space="0" w:color="auto"/>
      </w:divBdr>
      <w:divsChild>
        <w:div w:id="1301039758">
          <w:marLeft w:val="0"/>
          <w:marRight w:val="0"/>
          <w:marTop w:val="0"/>
          <w:marBottom w:val="0"/>
          <w:divBdr>
            <w:top w:val="none" w:sz="0" w:space="0" w:color="auto"/>
            <w:left w:val="none" w:sz="0" w:space="0" w:color="auto"/>
            <w:bottom w:val="none" w:sz="0" w:space="0" w:color="auto"/>
            <w:right w:val="none" w:sz="0" w:space="0" w:color="auto"/>
          </w:divBdr>
          <w:divsChild>
            <w:div w:id="11854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780">
      <w:bodyDiv w:val="1"/>
      <w:marLeft w:val="0"/>
      <w:marRight w:val="0"/>
      <w:marTop w:val="0"/>
      <w:marBottom w:val="0"/>
      <w:divBdr>
        <w:top w:val="none" w:sz="0" w:space="0" w:color="auto"/>
        <w:left w:val="none" w:sz="0" w:space="0" w:color="auto"/>
        <w:bottom w:val="none" w:sz="0" w:space="0" w:color="auto"/>
        <w:right w:val="none" w:sz="0" w:space="0" w:color="auto"/>
      </w:divBdr>
    </w:div>
    <w:div w:id="998532788">
      <w:bodyDiv w:val="1"/>
      <w:marLeft w:val="0"/>
      <w:marRight w:val="0"/>
      <w:marTop w:val="0"/>
      <w:marBottom w:val="0"/>
      <w:divBdr>
        <w:top w:val="none" w:sz="0" w:space="0" w:color="auto"/>
        <w:left w:val="none" w:sz="0" w:space="0" w:color="auto"/>
        <w:bottom w:val="none" w:sz="0" w:space="0" w:color="auto"/>
        <w:right w:val="none" w:sz="0" w:space="0" w:color="auto"/>
      </w:divBdr>
    </w:div>
    <w:div w:id="1137449540">
      <w:bodyDiv w:val="1"/>
      <w:marLeft w:val="0"/>
      <w:marRight w:val="0"/>
      <w:marTop w:val="0"/>
      <w:marBottom w:val="0"/>
      <w:divBdr>
        <w:top w:val="none" w:sz="0" w:space="0" w:color="auto"/>
        <w:left w:val="none" w:sz="0" w:space="0" w:color="auto"/>
        <w:bottom w:val="none" w:sz="0" w:space="0" w:color="auto"/>
        <w:right w:val="none" w:sz="0" w:space="0" w:color="auto"/>
      </w:divBdr>
      <w:divsChild>
        <w:div w:id="1214736346">
          <w:marLeft w:val="0"/>
          <w:marRight w:val="0"/>
          <w:marTop w:val="0"/>
          <w:marBottom w:val="0"/>
          <w:divBdr>
            <w:top w:val="none" w:sz="0" w:space="0" w:color="auto"/>
            <w:left w:val="none" w:sz="0" w:space="0" w:color="auto"/>
            <w:bottom w:val="none" w:sz="0" w:space="0" w:color="auto"/>
            <w:right w:val="none" w:sz="0" w:space="0" w:color="auto"/>
          </w:divBdr>
          <w:divsChild>
            <w:div w:id="2071146303">
              <w:marLeft w:val="0"/>
              <w:marRight w:val="0"/>
              <w:marTop w:val="0"/>
              <w:marBottom w:val="0"/>
              <w:divBdr>
                <w:top w:val="none" w:sz="0" w:space="0" w:color="auto"/>
                <w:left w:val="none" w:sz="0" w:space="0" w:color="auto"/>
                <w:bottom w:val="none" w:sz="0" w:space="0" w:color="auto"/>
                <w:right w:val="none" w:sz="0" w:space="0" w:color="auto"/>
              </w:divBdr>
            </w:div>
            <w:div w:id="169952002">
              <w:marLeft w:val="0"/>
              <w:marRight w:val="0"/>
              <w:marTop w:val="0"/>
              <w:marBottom w:val="0"/>
              <w:divBdr>
                <w:top w:val="none" w:sz="0" w:space="0" w:color="auto"/>
                <w:left w:val="none" w:sz="0" w:space="0" w:color="auto"/>
                <w:bottom w:val="none" w:sz="0" w:space="0" w:color="auto"/>
                <w:right w:val="none" w:sz="0" w:space="0" w:color="auto"/>
              </w:divBdr>
              <w:divsChild>
                <w:div w:id="568032929">
                  <w:marLeft w:val="0"/>
                  <w:marRight w:val="0"/>
                  <w:marTop w:val="0"/>
                  <w:marBottom w:val="0"/>
                  <w:divBdr>
                    <w:top w:val="none" w:sz="0" w:space="0" w:color="auto"/>
                    <w:left w:val="none" w:sz="0" w:space="0" w:color="auto"/>
                    <w:bottom w:val="none" w:sz="0" w:space="0" w:color="auto"/>
                    <w:right w:val="none" w:sz="0" w:space="0" w:color="auto"/>
                  </w:divBdr>
                  <w:divsChild>
                    <w:div w:id="417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41844">
      <w:bodyDiv w:val="1"/>
      <w:marLeft w:val="0"/>
      <w:marRight w:val="0"/>
      <w:marTop w:val="0"/>
      <w:marBottom w:val="0"/>
      <w:divBdr>
        <w:top w:val="none" w:sz="0" w:space="0" w:color="auto"/>
        <w:left w:val="none" w:sz="0" w:space="0" w:color="auto"/>
        <w:bottom w:val="none" w:sz="0" w:space="0" w:color="auto"/>
        <w:right w:val="none" w:sz="0" w:space="0" w:color="auto"/>
      </w:divBdr>
      <w:divsChild>
        <w:div w:id="911279049">
          <w:marLeft w:val="0"/>
          <w:marRight w:val="0"/>
          <w:marTop w:val="0"/>
          <w:marBottom w:val="0"/>
          <w:divBdr>
            <w:top w:val="none" w:sz="0" w:space="0" w:color="auto"/>
            <w:left w:val="none" w:sz="0" w:space="0" w:color="auto"/>
            <w:bottom w:val="none" w:sz="0" w:space="0" w:color="auto"/>
            <w:right w:val="none" w:sz="0" w:space="0" w:color="auto"/>
          </w:divBdr>
          <w:divsChild>
            <w:div w:id="16670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6707">
      <w:bodyDiv w:val="1"/>
      <w:marLeft w:val="0"/>
      <w:marRight w:val="0"/>
      <w:marTop w:val="0"/>
      <w:marBottom w:val="0"/>
      <w:divBdr>
        <w:top w:val="none" w:sz="0" w:space="0" w:color="auto"/>
        <w:left w:val="none" w:sz="0" w:space="0" w:color="auto"/>
        <w:bottom w:val="none" w:sz="0" w:space="0" w:color="auto"/>
        <w:right w:val="none" w:sz="0" w:space="0" w:color="auto"/>
      </w:divBdr>
      <w:divsChild>
        <w:div w:id="808474228">
          <w:marLeft w:val="0"/>
          <w:marRight w:val="0"/>
          <w:marTop w:val="0"/>
          <w:marBottom w:val="0"/>
          <w:divBdr>
            <w:top w:val="none" w:sz="0" w:space="0" w:color="auto"/>
            <w:left w:val="none" w:sz="0" w:space="0" w:color="auto"/>
            <w:bottom w:val="none" w:sz="0" w:space="0" w:color="auto"/>
            <w:right w:val="none" w:sz="0" w:space="0" w:color="auto"/>
          </w:divBdr>
          <w:divsChild>
            <w:div w:id="1587225848">
              <w:marLeft w:val="0"/>
              <w:marRight w:val="0"/>
              <w:marTop w:val="0"/>
              <w:marBottom w:val="0"/>
              <w:divBdr>
                <w:top w:val="none" w:sz="0" w:space="0" w:color="auto"/>
                <w:left w:val="none" w:sz="0" w:space="0" w:color="auto"/>
                <w:bottom w:val="none" w:sz="0" w:space="0" w:color="auto"/>
                <w:right w:val="none" w:sz="0" w:space="0" w:color="auto"/>
              </w:divBdr>
            </w:div>
            <w:div w:id="1560895549">
              <w:marLeft w:val="0"/>
              <w:marRight w:val="0"/>
              <w:marTop w:val="0"/>
              <w:marBottom w:val="0"/>
              <w:divBdr>
                <w:top w:val="none" w:sz="0" w:space="0" w:color="auto"/>
                <w:left w:val="none" w:sz="0" w:space="0" w:color="auto"/>
                <w:bottom w:val="none" w:sz="0" w:space="0" w:color="auto"/>
                <w:right w:val="none" w:sz="0" w:space="0" w:color="auto"/>
              </w:divBdr>
              <w:divsChild>
                <w:div w:id="843934720">
                  <w:marLeft w:val="0"/>
                  <w:marRight w:val="0"/>
                  <w:marTop w:val="0"/>
                  <w:marBottom w:val="0"/>
                  <w:divBdr>
                    <w:top w:val="none" w:sz="0" w:space="0" w:color="auto"/>
                    <w:left w:val="none" w:sz="0" w:space="0" w:color="auto"/>
                    <w:bottom w:val="none" w:sz="0" w:space="0" w:color="auto"/>
                    <w:right w:val="none" w:sz="0" w:space="0" w:color="auto"/>
                  </w:divBdr>
                  <w:divsChild>
                    <w:div w:id="12204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90119">
      <w:bodyDiv w:val="1"/>
      <w:marLeft w:val="0"/>
      <w:marRight w:val="0"/>
      <w:marTop w:val="0"/>
      <w:marBottom w:val="0"/>
      <w:divBdr>
        <w:top w:val="none" w:sz="0" w:space="0" w:color="auto"/>
        <w:left w:val="none" w:sz="0" w:space="0" w:color="auto"/>
        <w:bottom w:val="none" w:sz="0" w:space="0" w:color="auto"/>
        <w:right w:val="none" w:sz="0" w:space="0" w:color="auto"/>
      </w:divBdr>
    </w:div>
    <w:div w:id="1391076166">
      <w:bodyDiv w:val="1"/>
      <w:marLeft w:val="0"/>
      <w:marRight w:val="0"/>
      <w:marTop w:val="0"/>
      <w:marBottom w:val="0"/>
      <w:divBdr>
        <w:top w:val="none" w:sz="0" w:space="0" w:color="auto"/>
        <w:left w:val="none" w:sz="0" w:space="0" w:color="auto"/>
        <w:bottom w:val="none" w:sz="0" w:space="0" w:color="auto"/>
        <w:right w:val="none" w:sz="0" w:space="0" w:color="auto"/>
      </w:divBdr>
    </w:div>
    <w:div w:id="1395274285">
      <w:bodyDiv w:val="1"/>
      <w:marLeft w:val="0"/>
      <w:marRight w:val="0"/>
      <w:marTop w:val="0"/>
      <w:marBottom w:val="0"/>
      <w:divBdr>
        <w:top w:val="none" w:sz="0" w:space="0" w:color="auto"/>
        <w:left w:val="none" w:sz="0" w:space="0" w:color="auto"/>
        <w:bottom w:val="none" w:sz="0" w:space="0" w:color="auto"/>
        <w:right w:val="none" w:sz="0" w:space="0" w:color="auto"/>
      </w:divBdr>
    </w:div>
    <w:div w:id="1434013914">
      <w:bodyDiv w:val="1"/>
      <w:marLeft w:val="0"/>
      <w:marRight w:val="0"/>
      <w:marTop w:val="0"/>
      <w:marBottom w:val="0"/>
      <w:divBdr>
        <w:top w:val="none" w:sz="0" w:space="0" w:color="auto"/>
        <w:left w:val="none" w:sz="0" w:space="0" w:color="auto"/>
        <w:bottom w:val="none" w:sz="0" w:space="0" w:color="auto"/>
        <w:right w:val="none" w:sz="0" w:space="0" w:color="auto"/>
      </w:divBdr>
    </w:div>
    <w:div w:id="1461219680">
      <w:bodyDiv w:val="1"/>
      <w:marLeft w:val="0"/>
      <w:marRight w:val="0"/>
      <w:marTop w:val="0"/>
      <w:marBottom w:val="0"/>
      <w:divBdr>
        <w:top w:val="none" w:sz="0" w:space="0" w:color="auto"/>
        <w:left w:val="none" w:sz="0" w:space="0" w:color="auto"/>
        <w:bottom w:val="none" w:sz="0" w:space="0" w:color="auto"/>
        <w:right w:val="none" w:sz="0" w:space="0" w:color="auto"/>
      </w:divBdr>
      <w:divsChild>
        <w:div w:id="1882862491">
          <w:marLeft w:val="0"/>
          <w:marRight w:val="0"/>
          <w:marTop w:val="0"/>
          <w:marBottom w:val="0"/>
          <w:divBdr>
            <w:top w:val="none" w:sz="0" w:space="0" w:color="auto"/>
            <w:left w:val="none" w:sz="0" w:space="0" w:color="auto"/>
            <w:bottom w:val="none" w:sz="0" w:space="0" w:color="auto"/>
            <w:right w:val="none" w:sz="0" w:space="0" w:color="auto"/>
          </w:divBdr>
          <w:divsChild>
            <w:div w:id="13328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1305">
      <w:bodyDiv w:val="1"/>
      <w:marLeft w:val="0"/>
      <w:marRight w:val="0"/>
      <w:marTop w:val="0"/>
      <w:marBottom w:val="0"/>
      <w:divBdr>
        <w:top w:val="none" w:sz="0" w:space="0" w:color="auto"/>
        <w:left w:val="none" w:sz="0" w:space="0" w:color="auto"/>
        <w:bottom w:val="none" w:sz="0" w:space="0" w:color="auto"/>
        <w:right w:val="none" w:sz="0" w:space="0" w:color="auto"/>
      </w:divBdr>
    </w:div>
    <w:div w:id="1490827706">
      <w:bodyDiv w:val="1"/>
      <w:marLeft w:val="0"/>
      <w:marRight w:val="0"/>
      <w:marTop w:val="0"/>
      <w:marBottom w:val="0"/>
      <w:divBdr>
        <w:top w:val="none" w:sz="0" w:space="0" w:color="auto"/>
        <w:left w:val="none" w:sz="0" w:space="0" w:color="auto"/>
        <w:bottom w:val="none" w:sz="0" w:space="0" w:color="auto"/>
        <w:right w:val="none" w:sz="0" w:space="0" w:color="auto"/>
      </w:divBdr>
    </w:div>
    <w:div w:id="1496070807">
      <w:bodyDiv w:val="1"/>
      <w:marLeft w:val="0"/>
      <w:marRight w:val="0"/>
      <w:marTop w:val="0"/>
      <w:marBottom w:val="0"/>
      <w:divBdr>
        <w:top w:val="none" w:sz="0" w:space="0" w:color="auto"/>
        <w:left w:val="none" w:sz="0" w:space="0" w:color="auto"/>
        <w:bottom w:val="none" w:sz="0" w:space="0" w:color="auto"/>
        <w:right w:val="none" w:sz="0" w:space="0" w:color="auto"/>
      </w:divBdr>
      <w:divsChild>
        <w:div w:id="1246499860">
          <w:marLeft w:val="0"/>
          <w:marRight w:val="0"/>
          <w:marTop w:val="0"/>
          <w:marBottom w:val="0"/>
          <w:divBdr>
            <w:top w:val="none" w:sz="0" w:space="0" w:color="auto"/>
            <w:left w:val="none" w:sz="0" w:space="0" w:color="auto"/>
            <w:bottom w:val="none" w:sz="0" w:space="0" w:color="auto"/>
            <w:right w:val="none" w:sz="0" w:space="0" w:color="auto"/>
          </w:divBdr>
          <w:divsChild>
            <w:div w:id="17074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9242">
      <w:bodyDiv w:val="1"/>
      <w:marLeft w:val="0"/>
      <w:marRight w:val="0"/>
      <w:marTop w:val="0"/>
      <w:marBottom w:val="0"/>
      <w:divBdr>
        <w:top w:val="none" w:sz="0" w:space="0" w:color="auto"/>
        <w:left w:val="none" w:sz="0" w:space="0" w:color="auto"/>
        <w:bottom w:val="none" w:sz="0" w:space="0" w:color="auto"/>
        <w:right w:val="none" w:sz="0" w:space="0" w:color="auto"/>
      </w:divBdr>
    </w:div>
    <w:div w:id="1500846116">
      <w:bodyDiv w:val="1"/>
      <w:marLeft w:val="0"/>
      <w:marRight w:val="0"/>
      <w:marTop w:val="0"/>
      <w:marBottom w:val="0"/>
      <w:divBdr>
        <w:top w:val="none" w:sz="0" w:space="0" w:color="auto"/>
        <w:left w:val="none" w:sz="0" w:space="0" w:color="auto"/>
        <w:bottom w:val="none" w:sz="0" w:space="0" w:color="auto"/>
        <w:right w:val="none" w:sz="0" w:space="0" w:color="auto"/>
      </w:divBdr>
    </w:div>
    <w:div w:id="1533112319">
      <w:bodyDiv w:val="1"/>
      <w:marLeft w:val="0"/>
      <w:marRight w:val="0"/>
      <w:marTop w:val="0"/>
      <w:marBottom w:val="0"/>
      <w:divBdr>
        <w:top w:val="none" w:sz="0" w:space="0" w:color="auto"/>
        <w:left w:val="none" w:sz="0" w:space="0" w:color="auto"/>
        <w:bottom w:val="none" w:sz="0" w:space="0" w:color="auto"/>
        <w:right w:val="none" w:sz="0" w:space="0" w:color="auto"/>
      </w:divBdr>
    </w:div>
    <w:div w:id="1567834509">
      <w:bodyDiv w:val="1"/>
      <w:marLeft w:val="0"/>
      <w:marRight w:val="0"/>
      <w:marTop w:val="0"/>
      <w:marBottom w:val="0"/>
      <w:divBdr>
        <w:top w:val="none" w:sz="0" w:space="0" w:color="auto"/>
        <w:left w:val="none" w:sz="0" w:space="0" w:color="auto"/>
        <w:bottom w:val="none" w:sz="0" w:space="0" w:color="auto"/>
        <w:right w:val="none" w:sz="0" w:space="0" w:color="auto"/>
      </w:divBdr>
    </w:div>
    <w:div w:id="1588881824">
      <w:bodyDiv w:val="1"/>
      <w:marLeft w:val="0"/>
      <w:marRight w:val="0"/>
      <w:marTop w:val="0"/>
      <w:marBottom w:val="0"/>
      <w:divBdr>
        <w:top w:val="none" w:sz="0" w:space="0" w:color="auto"/>
        <w:left w:val="none" w:sz="0" w:space="0" w:color="auto"/>
        <w:bottom w:val="none" w:sz="0" w:space="0" w:color="auto"/>
        <w:right w:val="none" w:sz="0" w:space="0" w:color="auto"/>
      </w:divBdr>
    </w:div>
    <w:div w:id="1597397210">
      <w:bodyDiv w:val="1"/>
      <w:marLeft w:val="0"/>
      <w:marRight w:val="0"/>
      <w:marTop w:val="0"/>
      <w:marBottom w:val="0"/>
      <w:divBdr>
        <w:top w:val="none" w:sz="0" w:space="0" w:color="auto"/>
        <w:left w:val="none" w:sz="0" w:space="0" w:color="auto"/>
        <w:bottom w:val="none" w:sz="0" w:space="0" w:color="auto"/>
        <w:right w:val="none" w:sz="0" w:space="0" w:color="auto"/>
      </w:divBdr>
      <w:divsChild>
        <w:div w:id="383985162">
          <w:marLeft w:val="0"/>
          <w:marRight w:val="0"/>
          <w:marTop w:val="0"/>
          <w:marBottom w:val="0"/>
          <w:divBdr>
            <w:top w:val="none" w:sz="0" w:space="0" w:color="auto"/>
            <w:left w:val="none" w:sz="0" w:space="0" w:color="auto"/>
            <w:bottom w:val="none" w:sz="0" w:space="0" w:color="auto"/>
            <w:right w:val="none" w:sz="0" w:space="0" w:color="auto"/>
          </w:divBdr>
          <w:divsChild>
            <w:div w:id="15759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8285">
      <w:bodyDiv w:val="1"/>
      <w:marLeft w:val="0"/>
      <w:marRight w:val="0"/>
      <w:marTop w:val="0"/>
      <w:marBottom w:val="0"/>
      <w:divBdr>
        <w:top w:val="none" w:sz="0" w:space="0" w:color="auto"/>
        <w:left w:val="none" w:sz="0" w:space="0" w:color="auto"/>
        <w:bottom w:val="none" w:sz="0" w:space="0" w:color="auto"/>
        <w:right w:val="none" w:sz="0" w:space="0" w:color="auto"/>
      </w:divBdr>
    </w:div>
    <w:div w:id="1643924531">
      <w:bodyDiv w:val="1"/>
      <w:marLeft w:val="0"/>
      <w:marRight w:val="0"/>
      <w:marTop w:val="0"/>
      <w:marBottom w:val="0"/>
      <w:divBdr>
        <w:top w:val="none" w:sz="0" w:space="0" w:color="auto"/>
        <w:left w:val="none" w:sz="0" w:space="0" w:color="auto"/>
        <w:bottom w:val="none" w:sz="0" w:space="0" w:color="auto"/>
        <w:right w:val="none" w:sz="0" w:space="0" w:color="auto"/>
      </w:divBdr>
    </w:div>
    <w:div w:id="1668634841">
      <w:bodyDiv w:val="1"/>
      <w:marLeft w:val="0"/>
      <w:marRight w:val="0"/>
      <w:marTop w:val="0"/>
      <w:marBottom w:val="0"/>
      <w:divBdr>
        <w:top w:val="none" w:sz="0" w:space="0" w:color="auto"/>
        <w:left w:val="none" w:sz="0" w:space="0" w:color="auto"/>
        <w:bottom w:val="none" w:sz="0" w:space="0" w:color="auto"/>
        <w:right w:val="none" w:sz="0" w:space="0" w:color="auto"/>
      </w:divBdr>
    </w:div>
    <w:div w:id="1682077131">
      <w:bodyDiv w:val="1"/>
      <w:marLeft w:val="0"/>
      <w:marRight w:val="0"/>
      <w:marTop w:val="0"/>
      <w:marBottom w:val="0"/>
      <w:divBdr>
        <w:top w:val="none" w:sz="0" w:space="0" w:color="auto"/>
        <w:left w:val="none" w:sz="0" w:space="0" w:color="auto"/>
        <w:bottom w:val="none" w:sz="0" w:space="0" w:color="auto"/>
        <w:right w:val="none" w:sz="0" w:space="0" w:color="auto"/>
      </w:divBdr>
      <w:divsChild>
        <w:div w:id="966086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602037">
      <w:bodyDiv w:val="1"/>
      <w:marLeft w:val="0"/>
      <w:marRight w:val="0"/>
      <w:marTop w:val="0"/>
      <w:marBottom w:val="0"/>
      <w:divBdr>
        <w:top w:val="none" w:sz="0" w:space="0" w:color="auto"/>
        <w:left w:val="none" w:sz="0" w:space="0" w:color="auto"/>
        <w:bottom w:val="none" w:sz="0" w:space="0" w:color="auto"/>
        <w:right w:val="none" w:sz="0" w:space="0" w:color="auto"/>
      </w:divBdr>
    </w:div>
    <w:div w:id="1802309750">
      <w:bodyDiv w:val="1"/>
      <w:marLeft w:val="0"/>
      <w:marRight w:val="0"/>
      <w:marTop w:val="0"/>
      <w:marBottom w:val="0"/>
      <w:divBdr>
        <w:top w:val="none" w:sz="0" w:space="0" w:color="auto"/>
        <w:left w:val="none" w:sz="0" w:space="0" w:color="auto"/>
        <w:bottom w:val="none" w:sz="0" w:space="0" w:color="auto"/>
        <w:right w:val="none" w:sz="0" w:space="0" w:color="auto"/>
      </w:divBdr>
      <w:divsChild>
        <w:div w:id="269821897">
          <w:marLeft w:val="0"/>
          <w:marRight w:val="0"/>
          <w:marTop w:val="0"/>
          <w:marBottom w:val="0"/>
          <w:divBdr>
            <w:top w:val="none" w:sz="0" w:space="0" w:color="auto"/>
            <w:left w:val="none" w:sz="0" w:space="0" w:color="auto"/>
            <w:bottom w:val="none" w:sz="0" w:space="0" w:color="auto"/>
            <w:right w:val="none" w:sz="0" w:space="0" w:color="auto"/>
          </w:divBdr>
          <w:divsChild>
            <w:div w:id="42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9205">
      <w:bodyDiv w:val="1"/>
      <w:marLeft w:val="0"/>
      <w:marRight w:val="0"/>
      <w:marTop w:val="0"/>
      <w:marBottom w:val="0"/>
      <w:divBdr>
        <w:top w:val="none" w:sz="0" w:space="0" w:color="auto"/>
        <w:left w:val="none" w:sz="0" w:space="0" w:color="auto"/>
        <w:bottom w:val="none" w:sz="0" w:space="0" w:color="auto"/>
        <w:right w:val="none" w:sz="0" w:space="0" w:color="auto"/>
      </w:divBdr>
    </w:div>
    <w:div w:id="1909876112">
      <w:bodyDiv w:val="1"/>
      <w:marLeft w:val="0"/>
      <w:marRight w:val="0"/>
      <w:marTop w:val="0"/>
      <w:marBottom w:val="0"/>
      <w:divBdr>
        <w:top w:val="none" w:sz="0" w:space="0" w:color="auto"/>
        <w:left w:val="none" w:sz="0" w:space="0" w:color="auto"/>
        <w:bottom w:val="none" w:sz="0" w:space="0" w:color="auto"/>
        <w:right w:val="none" w:sz="0" w:space="0" w:color="auto"/>
      </w:divBdr>
      <w:divsChild>
        <w:div w:id="92433895">
          <w:marLeft w:val="0"/>
          <w:marRight w:val="0"/>
          <w:marTop w:val="0"/>
          <w:marBottom w:val="0"/>
          <w:divBdr>
            <w:top w:val="none" w:sz="0" w:space="0" w:color="auto"/>
            <w:left w:val="none" w:sz="0" w:space="0" w:color="auto"/>
            <w:bottom w:val="none" w:sz="0" w:space="0" w:color="auto"/>
            <w:right w:val="none" w:sz="0" w:space="0" w:color="auto"/>
          </w:divBdr>
          <w:divsChild>
            <w:div w:id="970787000">
              <w:marLeft w:val="0"/>
              <w:marRight w:val="0"/>
              <w:marTop w:val="0"/>
              <w:marBottom w:val="0"/>
              <w:divBdr>
                <w:top w:val="none" w:sz="0" w:space="0" w:color="auto"/>
                <w:left w:val="none" w:sz="0" w:space="0" w:color="auto"/>
                <w:bottom w:val="none" w:sz="0" w:space="0" w:color="auto"/>
                <w:right w:val="none" w:sz="0" w:space="0" w:color="auto"/>
              </w:divBdr>
            </w:div>
            <w:div w:id="339746594">
              <w:marLeft w:val="0"/>
              <w:marRight w:val="0"/>
              <w:marTop w:val="0"/>
              <w:marBottom w:val="0"/>
              <w:divBdr>
                <w:top w:val="none" w:sz="0" w:space="0" w:color="auto"/>
                <w:left w:val="none" w:sz="0" w:space="0" w:color="auto"/>
                <w:bottom w:val="none" w:sz="0" w:space="0" w:color="auto"/>
                <w:right w:val="none" w:sz="0" w:space="0" w:color="auto"/>
              </w:divBdr>
            </w:div>
            <w:div w:id="1854343918">
              <w:marLeft w:val="0"/>
              <w:marRight w:val="0"/>
              <w:marTop w:val="0"/>
              <w:marBottom w:val="0"/>
              <w:divBdr>
                <w:top w:val="none" w:sz="0" w:space="0" w:color="auto"/>
                <w:left w:val="none" w:sz="0" w:space="0" w:color="auto"/>
                <w:bottom w:val="none" w:sz="0" w:space="0" w:color="auto"/>
                <w:right w:val="none" w:sz="0" w:space="0" w:color="auto"/>
              </w:divBdr>
            </w:div>
            <w:div w:id="1426000107">
              <w:marLeft w:val="0"/>
              <w:marRight w:val="0"/>
              <w:marTop w:val="0"/>
              <w:marBottom w:val="0"/>
              <w:divBdr>
                <w:top w:val="none" w:sz="0" w:space="0" w:color="auto"/>
                <w:left w:val="none" w:sz="0" w:space="0" w:color="auto"/>
                <w:bottom w:val="none" w:sz="0" w:space="0" w:color="auto"/>
                <w:right w:val="none" w:sz="0" w:space="0" w:color="auto"/>
              </w:divBdr>
            </w:div>
            <w:div w:id="514077611">
              <w:marLeft w:val="0"/>
              <w:marRight w:val="0"/>
              <w:marTop w:val="0"/>
              <w:marBottom w:val="0"/>
              <w:divBdr>
                <w:top w:val="none" w:sz="0" w:space="0" w:color="auto"/>
                <w:left w:val="none" w:sz="0" w:space="0" w:color="auto"/>
                <w:bottom w:val="none" w:sz="0" w:space="0" w:color="auto"/>
                <w:right w:val="none" w:sz="0" w:space="0" w:color="auto"/>
              </w:divBdr>
            </w:div>
            <w:div w:id="1107000094">
              <w:marLeft w:val="0"/>
              <w:marRight w:val="0"/>
              <w:marTop w:val="0"/>
              <w:marBottom w:val="0"/>
              <w:divBdr>
                <w:top w:val="none" w:sz="0" w:space="0" w:color="auto"/>
                <w:left w:val="none" w:sz="0" w:space="0" w:color="auto"/>
                <w:bottom w:val="none" w:sz="0" w:space="0" w:color="auto"/>
                <w:right w:val="none" w:sz="0" w:space="0" w:color="auto"/>
              </w:divBdr>
            </w:div>
            <w:div w:id="16950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83695">
      <w:bodyDiv w:val="1"/>
      <w:marLeft w:val="0"/>
      <w:marRight w:val="0"/>
      <w:marTop w:val="0"/>
      <w:marBottom w:val="0"/>
      <w:divBdr>
        <w:top w:val="none" w:sz="0" w:space="0" w:color="auto"/>
        <w:left w:val="none" w:sz="0" w:space="0" w:color="auto"/>
        <w:bottom w:val="none" w:sz="0" w:space="0" w:color="auto"/>
        <w:right w:val="none" w:sz="0" w:space="0" w:color="auto"/>
      </w:divBdr>
    </w:div>
    <w:div w:id="1935553720">
      <w:bodyDiv w:val="1"/>
      <w:marLeft w:val="0"/>
      <w:marRight w:val="0"/>
      <w:marTop w:val="0"/>
      <w:marBottom w:val="0"/>
      <w:divBdr>
        <w:top w:val="none" w:sz="0" w:space="0" w:color="auto"/>
        <w:left w:val="none" w:sz="0" w:space="0" w:color="auto"/>
        <w:bottom w:val="none" w:sz="0" w:space="0" w:color="auto"/>
        <w:right w:val="none" w:sz="0" w:space="0" w:color="auto"/>
      </w:divBdr>
      <w:divsChild>
        <w:div w:id="288784149">
          <w:marLeft w:val="0"/>
          <w:marRight w:val="0"/>
          <w:marTop w:val="0"/>
          <w:marBottom w:val="0"/>
          <w:divBdr>
            <w:top w:val="none" w:sz="0" w:space="0" w:color="auto"/>
            <w:left w:val="none" w:sz="0" w:space="0" w:color="auto"/>
            <w:bottom w:val="none" w:sz="0" w:space="0" w:color="auto"/>
            <w:right w:val="none" w:sz="0" w:space="0" w:color="auto"/>
          </w:divBdr>
          <w:divsChild>
            <w:div w:id="20014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028">
      <w:bodyDiv w:val="1"/>
      <w:marLeft w:val="0"/>
      <w:marRight w:val="0"/>
      <w:marTop w:val="0"/>
      <w:marBottom w:val="0"/>
      <w:divBdr>
        <w:top w:val="none" w:sz="0" w:space="0" w:color="auto"/>
        <w:left w:val="none" w:sz="0" w:space="0" w:color="auto"/>
        <w:bottom w:val="none" w:sz="0" w:space="0" w:color="auto"/>
        <w:right w:val="none" w:sz="0" w:space="0" w:color="auto"/>
      </w:divBdr>
      <w:divsChild>
        <w:div w:id="52359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3980">
      <w:bodyDiv w:val="1"/>
      <w:marLeft w:val="0"/>
      <w:marRight w:val="0"/>
      <w:marTop w:val="0"/>
      <w:marBottom w:val="0"/>
      <w:divBdr>
        <w:top w:val="none" w:sz="0" w:space="0" w:color="auto"/>
        <w:left w:val="none" w:sz="0" w:space="0" w:color="auto"/>
        <w:bottom w:val="none" w:sz="0" w:space="0" w:color="auto"/>
        <w:right w:val="none" w:sz="0" w:space="0" w:color="auto"/>
      </w:divBdr>
    </w:div>
    <w:div w:id="2057004644">
      <w:bodyDiv w:val="1"/>
      <w:marLeft w:val="0"/>
      <w:marRight w:val="0"/>
      <w:marTop w:val="0"/>
      <w:marBottom w:val="0"/>
      <w:divBdr>
        <w:top w:val="none" w:sz="0" w:space="0" w:color="auto"/>
        <w:left w:val="none" w:sz="0" w:space="0" w:color="auto"/>
        <w:bottom w:val="none" w:sz="0" w:space="0" w:color="auto"/>
        <w:right w:val="none" w:sz="0" w:space="0" w:color="auto"/>
      </w:divBdr>
      <w:divsChild>
        <w:div w:id="1143889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commercetools.com/merchant-center-customizations/tooling-and-configuration/cli"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donbenny0/notify-commercetools-connector.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commercetools.com/merchant-center/managing-custom-applicatio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pp.sendgrid.com/" TargetMode="External"/><Relationship Id="rId4" Type="http://schemas.openxmlformats.org/officeDocument/2006/relationships/webSettings" Target="webSettings.xml"/><Relationship Id="rId9" Type="http://schemas.openxmlformats.org/officeDocument/2006/relationships/hyperlink" Target="https://www.twilio.com/console" TargetMode="External"/><Relationship Id="rId14" Type="http://schemas.openxmlformats.org/officeDocument/2006/relationships/hyperlink" Target="https://github.com/donbenny0/notify-commercetools-integr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Benny</dc:creator>
  <cp:keywords/>
  <dc:description/>
  <cp:lastModifiedBy>Don Benny</cp:lastModifiedBy>
  <cp:revision>29</cp:revision>
  <dcterms:created xsi:type="dcterms:W3CDTF">2025-04-15T06:11:00Z</dcterms:created>
  <dcterms:modified xsi:type="dcterms:W3CDTF">2025-04-16T09:46:00Z</dcterms:modified>
</cp:coreProperties>
</file>