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DSRIP</w:t>
      </w:r>
      <w:r>
        <w:t xml:space="preserve"> </w:t>
      </w:r>
      <w:r>
        <w:t xml:space="preserve">Documentation</w:t>
      </w:r>
      <w:r>
        <w:t xml:space="preserve"> </w:t>
      </w:r>
      <w:r>
        <w:t xml:space="preserve">Notebook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08,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pps-identifying-information"/>
      <w:r>
        <w:t xml:space="preserve">PPS identifying information</w:t>
      </w:r>
      <w:bookmarkEnd w:id="20"/>
    </w:p>
    <w:p>
      <w:pPr>
        <w:pStyle w:val="FirstParagraph"/>
      </w:pPr>
      <w:r>
        <w:drawing>
          <wp:inline>
            <wp:extent cx="5334000" cy="318439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ate_DSRIP_documentation_notebook_files/figure-docx/get_pp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4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measures"/>
      <w:r>
        <w:t xml:space="preserve">Measures</w:t>
      </w:r>
      <w:bookmarkEnd w:id="22"/>
    </w:p>
    <w:p>
      <w:pPr>
        <w:pStyle w:val="FirstParagraph"/>
      </w:pPr>
      <w:r>
        <w:drawing>
          <wp:inline>
            <wp:extent cx="5334000" cy="361111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eate_DSRIP_documentation_notebook_files/figure-docx/get_measu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1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DSRIP Documentation Notebook</dc:title>
  <dc:creator/>
  <cp:keywords/>
  <dcterms:created xsi:type="dcterms:W3CDTF">2019-10-08T08:32:30Z</dcterms:created>
  <dcterms:modified xsi:type="dcterms:W3CDTF">2019-10-08T08:32:30Z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date">
    <vt:lpwstr>October 08, 2019</vt:lpwstr>
  </property>
  <property fmtid="{D5CDD505-2E9C-101B-9397-08002B2CF9AE}" pid="4" name="output">
    <vt:lpwstr/>
  </property>
</Properties>
</file>