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reate-data"/>
    <w:p>
      <w:pPr>
        <w:pStyle w:val="Heading1"/>
      </w:pPr>
      <w:r>
        <w:t xml:space="preserve">Create data</w:t>
      </w:r>
    </w:p>
    <w:bookmarkEnd w:id="20"/>
    <w:bookmarkStart w:id="21" w:name="X5f9345f79269d0472c96f4580ac2d95586b153c"/>
    <w:p>
      <w:pPr>
        <w:pStyle w:val="Heading1"/>
      </w:pPr>
      <w:r>
        <w:t xml:space="preserve">This renders successfully as html, almost successfully as pdf, and only partially as docx</w:t>
      </w:r>
    </w:p>
    <w:p>
      <w:pPr>
        <w:numPr>
          <w:ilvl w:val="0"/>
          <w:numId w:val="1001"/>
        </w:numPr>
      </w:pPr>
      <w:r>
        <w:t xml:space="preserve">as html everything looks correct</w:t>
      </w:r>
    </w:p>
    <w:p>
      <w:pPr>
        <w:numPr>
          <w:ilvl w:val="0"/>
          <w:numId w:val="1001"/>
        </w:numPr>
      </w:pPr>
      <w:r>
        <w:t xml:space="preserve">as pdf, the line break does not occur</w:t>
      </w:r>
    </w:p>
    <w:p>
      <w:pPr>
        <w:numPr>
          <w:ilvl w:val="0"/>
          <w:numId w:val="1001"/>
        </w:numPr>
      </w:pPr>
      <w:r>
        <w:t xml:space="preserve">as docx, the echoed code is shown but the table is not shown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rank=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money=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"Amount&lt;br&gt;$"</w:t>
      </w:r>
      <w:r>
        <w:rPr>
          <w:rStyle w:val="NormalTok"/>
        </w:rPr>
        <w:t xml:space="preserve">))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69e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69e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69e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69e"/>
      <w:shd w:val="clear" w:fill="f1f3f5"/>
    </w:rPr>
  </w:style>
  <w:style w:type="character" w:customStyle="1" w:styleId="ExtensionTok">
    <w:name w:val="ExtensionTok"/>
    <w:basedOn w:val="VerbatimChar"/>
    <w:rPr>
      <w:color w:val="00769e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769e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69e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2022-04-19T16:04:28Z</dcterms:created>
  <dcterms:modified xsi:type="dcterms:W3CDTF">2022-04-19T16:04:28Z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include-after">
    <vt:lpwstr/>
  </property>
  <property fmtid="{D5CDD505-2E9C-101B-9397-08002B2CF9AE}" pid="4" name="include-before">
    <vt:lpwstr/>
  </property>
  <property fmtid="{D5CDD505-2E9C-101B-9397-08002B2CF9AE}" pid="5" name="pagetitle">
    <vt:lpwstr>mre2</vt:lpwstr>
  </property>
  <property fmtid="{D5CDD505-2E9C-101B-9397-08002B2CF9AE}" pid="6" name="toc-title">
    <vt:lpwstr>Table of contents</vt:lpwstr>
  </property>
</Properties>
</file>