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EastAsia" w:eastAsiaTheme="minorEastAsia" w:hAnsiTheme="minorEastAsia"/>
          <w:color w:val="auto"/>
          <w:sz w:val="20"/>
          <w:szCs w:val="20"/>
          <w:lang w:val="ko-KR"/>
        </w:rPr>
        <w:id w:val="1148626626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kern w:val="2"/>
        </w:rPr>
      </w:sdtEndPr>
      <w:sdtContent>
        <w:p w14:paraId="5EE6AB30" w14:textId="716BA558" w:rsidR="003640EC" w:rsidRPr="003640EC" w:rsidRDefault="003640EC" w:rsidP="003640EC">
          <w:pPr>
            <w:pStyle w:val="TOC"/>
            <w:spacing w:line="276" w:lineRule="auto"/>
            <w:rPr>
              <w:rFonts w:asciiTheme="minorEastAsia" w:eastAsiaTheme="minorEastAsia" w:hAnsiTheme="minorEastAsia"/>
              <w:color w:val="auto"/>
              <w:sz w:val="20"/>
              <w:szCs w:val="20"/>
            </w:rPr>
          </w:pPr>
          <w:r w:rsidRPr="003640EC">
            <w:rPr>
              <w:rFonts w:asciiTheme="minorEastAsia" w:eastAsiaTheme="minorEastAsia" w:hAnsiTheme="minorEastAsia"/>
              <w:color w:val="auto"/>
              <w:sz w:val="20"/>
              <w:szCs w:val="20"/>
              <w:lang w:val="ko-KR"/>
            </w:rPr>
            <w:t>목차</w:t>
          </w:r>
        </w:p>
        <w:p w14:paraId="050D52E6" w14:textId="708E899F" w:rsidR="003640EC" w:rsidRDefault="003640E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r w:rsidRPr="003640EC">
            <w:rPr>
              <w:rFonts w:asciiTheme="minorEastAsia" w:hAnsiTheme="minorEastAsia"/>
              <w:b/>
              <w:bCs/>
              <w:szCs w:val="20"/>
              <w:lang w:val="ko-KR"/>
            </w:rPr>
            <w:fldChar w:fldCharType="begin"/>
          </w:r>
          <w:r w:rsidRPr="003640EC">
            <w:rPr>
              <w:rFonts w:asciiTheme="minorEastAsia" w:hAnsiTheme="minorEastAsia"/>
              <w:b/>
              <w:bCs/>
              <w:szCs w:val="20"/>
              <w:lang w:val="ko-KR"/>
            </w:rPr>
            <w:instrText xml:space="preserve"> TOC \o "1-3" \h \z \u </w:instrText>
          </w:r>
          <w:r w:rsidRPr="003640EC">
            <w:rPr>
              <w:rFonts w:asciiTheme="minorEastAsia" w:hAnsiTheme="minorEastAsia"/>
              <w:b/>
              <w:bCs/>
              <w:szCs w:val="20"/>
              <w:lang w:val="ko-KR"/>
            </w:rPr>
            <w:fldChar w:fldCharType="separate"/>
          </w:r>
          <w:hyperlink w:anchor="_Toc535103112" w:history="1">
            <w:r w:rsidRPr="00E50F2A">
              <w:rPr>
                <w:rStyle w:val="a3"/>
                <w:noProof/>
              </w:rPr>
              <w:t>기초 수학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_Toc535103112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F8C6" w14:textId="5AFF98A9" w:rsidR="003640EC" w:rsidRDefault="003640E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5103113" w:history="1">
            <w:r w:rsidRPr="00E50F2A">
              <w:rPr>
                <w:rStyle w:val="a3"/>
                <w:noProof/>
              </w:rPr>
              <w:t>미분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_Toc535103113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BF1C" w14:textId="2BD2A045" w:rsidR="003640EC" w:rsidRDefault="003640E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5103114" w:history="1">
            <w:r w:rsidRPr="00E50F2A">
              <w:rPr>
                <w:rStyle w:val="a3"/>
                <w:noProof/>
              </w:rPr>
              <w:t>선형대수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_Toc535103114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86B0" w14:textId="636EB41A" w:rsidR="003640EC" w:rsidRDefault="003640E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5103115" w:history="1">
            <w:r w:rsidRPr="00E50F2A">
              <w:rPr>
                <w:rStyle w:val="a3"/>
                <w:noProof/>
              </w:rPr>
              <w:t>확률과 통계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_Toc535103115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4EEF8" w14:textId="04B695F6" w:rsidR="003640EC" w:rsidRDefault="003640E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5103116" w:history="1">
            <w:r w:rsidRPr="00E50F2A">
              <w:rPr>
                <w:rStyle w:val="a3"/>
                <w:noProof/>
              </w:rPr>
              <w:t>선형회귀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_Toc535103116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0828C" w14:textId="3B96B04D" w:rsidR="003640EC" w:rsidRDefault="003640E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5103117" w:history="1">
            <w:r w:rsidRPr="00E50F2A">
              <w:rPr>
                <w:rStyle w:val="a3"/>
                <w:noProof/>
              </w:rPr>
              <w:t>자연어 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_Toc535103117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28C5" w14:textId="0520130B" w:rsidR="003640EC" w:rsidRDefault="003640E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5103118" w:history="1">
            <w:r w:rsidRPr="00E50F2A">
              <w:rPr>
                <w:rStyle w:val="a3"/>
                <w:noProof/>
              </w:rPr>
              <w:t>이미지 인식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_Toc535103118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2807" w14:textId="7E25A3E4" w:rsidR="003640EC" w:rsidRPr="003640EC" w:rsidRDefault="003640EC" w:rsidP="003640EC">
          <w:pPr>
            <w:spacing w:line="276" w:lineRule="auto"/>
            <w:rPr>
              <w:rFonts w:asciiTheme="minorEastAsia" w:hAnsiTheme="minorEastAsia"/>
              <w:szCs w:val="20"/>
            </w:rPr>
          </w:pPr>
          <w:r w:rsidRPr="003640EC">
            <w:rPr>
              <w:rFonts w:asciiTheme="minorEastAsia" w:hAnsiTheme="minorEastAsia"/>
              <w:b/>
              <w:bCs/>
              <w:szCs w:val="20"/>
              <w:lang w:val="ko-KR"/>
            </w:rPr>
            <w:fldChar w:fldCharType="end"/>
          </w:r>
        </w:p>
      </w:sdtContent>
    </w:sdt>
    <w:p w14:paraId="1D1B8B96" w14:textId="42123300" w:rsidR="002E1761" w:rsidRDefault="003640EC" w:rsidP="003640EC">
      <w:pPr>
        <w:spacing w:line="276" w:lineRule="auto"/>
        <w:rPr>
          <w:rFonts w:asciiTheme="minorEastAsia" w:hAnsiTheme="minorEastAsia"/>
          <w:szCs w:val="20"/>
        </w:rPr>
      </w:pPr>
    </w:p>
    <w:p w14:paraId="2EED7F12" w14:textId="3A874D5C" w:rsidR="003640EC" w:rsidRDefault="003640EC" w:rsidP="003640EC">
      <w:pPr>
        <w:pStyle w:val="2"/>
      </w:pPr>
      <w:bookmarkStart w:id="0" w:name="_Toc535103112"/>
      <w:r>
        <w:rPr>
          <w:rFonts w:hint="eastAsia"/>
        </w:rPr>
        <w:t>기초 수학</w:t>
      </w:r>
      <w:bookmarkEnd w:id="0"/>
    </w:p>
    <w:p w14:paraId="73AF9D62" w14:textId="77777777" w:rsidR="003640EC" w:rsidRPr="003640EC" w:rsidRDefault="003640EC" w:rsidP="003640EC">
      <w:pPr>
        <w:rPr>
          <w:rFonts w:hint="eastAsia"/>
        </w:rPr>
      </w:pPr>
    </w:p>
    <w:p w14:paraId="3FCCF5EC" w14:textId="3335A613" w:rsidR="003640EC" w:rsidRDefault="003640EC" w:rsidP="003640EC">
      <w:pPr>
        <w:pStyle w:val="2"/>
      </w:pPr>
      <w:bookmarkStart w:id="1" w:name="_Toc535103113"/>
      <w:r>
        <w:rPr>
          <w:rFonts w:hint="eastAsia"/>
        </w:rPr>
        <w:t>미분</w:t>
      </w:r>
      <w:bookmarkEnd w:id="1"/>
    </w:p>
    <w:p w14:paraId="2C30E8EA" w14:textId="77777777" w:rsidR="003640EC" w:rsidRPr="003640EC" w:rsidRDefault="003640EC" w:rsidP="003640EC">
      <w:pPr>
        <w:rPr>
          <w:rFonts w:hint="eastAsia"/>
        </w:rPr>
      </w:pPr>
    </w:p>
    <w:p w14:paraId="0F3A0299" w14:textId="6B6433D2" w:rsidR="003640EC" w:rsidRDefault="003640EC" w:rsidP="003640EC">
      <w:pPr>
        <w:pStyle w:val="2"/>
      </w:pPr>
      <w:bookmarkStart w:id="2" w:name="_Toc535103114"/>
      <w:r>
        <w:rPr>
          <w:rFonts w:hint="eastAsia"/>
        </w:rPr>
        <w:t>선형대수</w:t>
      </w:r>
      <w:bookmarkEnd w:id="2"/>
    </w:p>
    <w:p w14:paraId="7E24DED2" w14:textId="77777777" w:rsidR="003640EC" w:rsidRPr="003640EC" w:rsidRDefault="003640EC" w:rsidP="003640EC">
      <w:pPr>
        <w:rPr>
          <w:rFonts w:hint="eastAsia"/>
        </w:rPr>
      </w:pPr>
    </w:p>
    <w:p w14:paraId="60496C8D" w14:textId="67850EE7" w:rsidR="003640EC" w:rsidRDefault="003640EC" w:rsidP="003640EC">
      <w:pPr>
        <w:pStyle w:val="2"/>
      </w:pPr>
      <w:bookmarkStart w:id="3" w:name="_Toc535103115"/>
      <w:r>
        <w:rPr>
          <w:rFonts w:hint="eastAsia"/>
        </w:rPr>
        <w:t>확률과 통계</w:t>
      </w:r>
      <w:bookmarkEnd w:id="3"/>
    </w:p>
    <w:p w14:paraId="7699B46B" w14:textId="77777777" w:rsidR="003640EC" w:rsidRPr="003640EC" w:rsidRDefault="003640EC" w:rsidP="003640EC">
      <w:pPr>
        <w:rPr>
          <w:rFonts w:hint="eastAsia"/>
        </w:rPr>
      </w:pPr>
    </w:p>
    <w:p w14:paraId="25DD9003" w14:textId="01AB5A6C" w:rsidR="003640EC" w:rsidRDefault="003640EC" w:rsidP="003640EC">
      <w:pPr>
        <w:pStyle w:val="2"/>
      </w:pPr>
      <w:bookmarkStart w:id="4" w:name="_Toc535103116"/>
      <w:r>
        <w:rPr>
          <w:rFonts w:hint="eastAsia"/>
        </w:rPr>
        <w:t>선형회귀</w:t>
      </w:r>
      <w:bookmarkEnd w:id="4"/>
    </w:p>
    <w:p w14:paraId="25B883EE" w14:textId="77777777" w:rsidR="003640EC" w:rsidRPr="003640EC" w:rsidRDefault="003640EC" w:rsidP="003640EC">
      <w:pPr>
        <w:rPr>
          <w:rFonts w:hint="eastAsia"/>
        </w:rPr>
      </w:pPr>
    </w:p>
    <w:p w14:paraId="22227290" w14:textId="32A9F8C3" w:rsidR="003640EC" w:rsidRDefault="003640EC" w:rsidP="003640EC">
      <w:pPr>
        <w:pStyle w:val="2"/>
      </w:pPr>
      <w:bookmarkStart w:id="5" w:name="_Toc535103117"/>
      <w:r>
        <w:rPr>
          <w:rFonts w:hint="eastAsia"/>
        </w:rPr>
        <w:t>자연어 처리</w:t>
      </w:r>
      <w:bookmarkEnd w:id="5"/>
    </w:p>
    <w:p w14:paraId="3DB91D44" w14:textId="77777777" w:rsidR="003640EC" w:rsidRPr="003640EC" w:rsidRDefault="003640EC" w:rsidP="003640EC">
      <w:pPr>
        <w:rPr>
          <w:rFonts w:hint="eastAsia"/>
        </w:rPr>
      </w:pPr>
      <w:bookmarkStart w:id="6" w:name="_GoBack"/>
      <w:bookmarkEnd w:id="6"/>
    </w:p>
    <w:p w14:paraId="0757C33E" w14:textId="476385C8" w:rsidR="003640EC" w:rsidRPr="003640EC" w:rsidRDefault="003640EC" w:rsidP="003640EC">
      <w:pPr>
        <w:pStyle w:val="2"/>
        <w:rPr>
          <w:rFonts w:hint="eastAsia"/>
        </w:rPr>
      </w:pPr>
      <w:bookmarkStart w:id="7" w:name="_Toc535103118"/>
      <w:r>
        <w:rPr>
          <w:rFonts w:hint="eastAsia"/>
        </w:rPr>
        <w:t>이미지 인식</w:t>
      </w:r>
      <w:bookmarkEnd w:id="7"/>
    </w:p>
    <w:sectPr w:rsidR="003640EC" w:rsidRPr="003640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A9"/>
    <w:rsid w:val="0020645A"/>
    <w:rsid w:val="00207CEB"/>
    <w:rsid w:val="002E7057"/>
    <w:rsid w:val="003640EC"/>
    <w:rsid w:val="007F7005"/>
    <w:rsid w:val="00C6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1256"/>
  <w15:chartTrackingRefBased/>
  <w15:docId w15:val="{9C25919F-E413-4133-94F4-22F525CC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640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0E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640E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640E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640EC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3640EC"/>
    <w:pPr>
      <w:ind w:leftChars="200" w:left="425"/>
    </w:pPr>
  </w:style>
  <w:style w:type="character" w:styleId="a3">
    <w:name w:val="Hyperlink"/>
    <w:basedOn w:val="a0"/>
    <w:uiPriority w:val="99"/>
    <w:unhideWhenUsed/>
    <w:rsid w:val="00364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51515-BFB4-4C08-9B72-E818BA4AB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서</dc:creator>
  <cp:keywords/>
  <dc:description/>
  <cp:lastModifiedBy>재영 서</cp:lastModifiedBy>
  <cp:revision>2</cp:revision>
  <dcterms:created xsi:type="dcterms:W3CDTF">2019-01-12T15:33:00Z</dcterms:created>
  <dcterms:modified xsi:type="dcterms:W3CDTF">2019-01-12T15:36:00Z</dcterms:modified>
</cp:coreProperties>
</file>