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35CE2DF7" w:rsidR="00C45F86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5EFDD843" w14:textId="77777777" w:rsidR="00E86058" w:rsidRDefault="00E86058" w:rsidP="00E855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DA8F38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Shivani Sugurushetty - 002305622</w:t>
      </w:r>
    </w:p>
    <w:p w14:paraId="60B52125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Ashlesha Vivek Donde - 002537305</w:t>
      </w: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br/>
        <w:t>Mohammed Sayed Hossain – 002562175</w:t>
      </w:r>
    </w:p>
    <w:p w14:paraId="1FC5856D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Meghana Thota – 002591062</w:t>
      </w:r>
    </w:p>
    <w:p w14:paraId="779C592C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Pranav Waghmare – 002513911</w:t>
      </w:r>
    </w:p>
    <w:p w14:paraId="1495E91F" w14:textId="2C293AB6" w:rsid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Dai </w:t>
      </w:r>
      <w:proofErr w:type="spellStart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Zhichao</w:t>
      </w:r>
      <w:proofErr w:type="spellEnd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– 003183468</w:t>
      </w:r>
    </w:p>
    <w:p w14:paraId="79DDAFD2" w14:textId="77777777" w:rsidR="001E7FC4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7E449359" w14:textId="7C8F29B1" w:rsidR="001E7FC4" w:rsidRPr="00E85501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link: </w:t>
      </w:r>
      <w:hyperlink r:id="rId5" w:history="1">
        <w:r w:rsidR="0062534A" w:rsidRPr="0062534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val="en-US"/>
            <w14:ligatures w14:val="none"/>
          </w:rPr>
          <w:t>https://github.com/dondeash2025/DMDD-Project-Group-4</w:t>
        </w:r>
      </w:hyperlink>
    </w:p>
    <w:p w14:paraId="30E35635" w14:textId="77777777" w:rsidR="00E85501" w:rsidRDefault="00E85501" w:rsidP="00E8550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Default="00E86058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9BD1CA2" w14:textId="77777777" w:rsidR="00AE6AC1" w:rsidRPr="00BF575D" w:rsidRDefault="00AE6AC1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1FDAD5" w14:textId="3B77FC51" w:rsidR="00E86058" w:rsidRDefault="00E86058" w:rsidP="00FD64D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2A1622C9" w14:textId="77777777" w:rsidR="006F7081" w:rsidRDefault="006F7081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08B51" w14:textId="06FFEAD3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Booking Management</w:t>
      </w:r>
    </w:p>
    <w:p w14:paraId="2A670E08" w14:textId="1A1CB4F0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</w:t>
      </w:r>
      <w:r w:rsidR="007841E9">
        <w:rPr>
          <w:rFonts w:ascii="Times New Roman" w:hAnsi="Times New Roman" w:cs="Times New Roman"/>
          <w:lang w:val="en-US"/>
        </w:rPr>
        <w:t>bookings</w:t>
      </w:r>
      <w:r w:rsidRPr="00BF575D">
        <w:rPr>
          <w:rFonts w:ascii="Times New Roman" w:hAnsi="Times New Roman" w:cs="Times New Roman"/>
          <w:lang w:val="en-US"/>
        </w:rPr>
        <w:t xml:space="preserve"> and cancellations in real time. </w:t>
      </w:r>
    </w:p>
    <w:p w14:paraId="5D8DBAE1" w14:textId="62A40E7A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56BFD225" w14:textId="5CC58044" w:rsidR="008C0247" w:rsidRPr="00907A33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46749B47" w14:textId="39896CEF" w:rsidR="00E86058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Analytics and reporting </w:t>
      </w:r>
    </w:p>
    <w:p w14:paraId="028AE8CF" w14:textId="3F97CA6D" w:rsidR="008C0247" w:rsidRPr="000E389E" w:rsidRDefault="008C0247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Generate reports</w:t>
      </w:r>
    </w:p>
    <w:p w14:paraId="6ACC8B96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security and integrity </w:t>
      </w:r>
    </w:p>
    <w:p w14:paraId="46394BC7" w14:textId="17DB4CBD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Protect sensitive information from unauthorized access or manipulation.</w:t>
      </w:r>
    </w:p>
    <w:p w14:paraId="25D06E81" w14:textId="1E3EB4E2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784BEC99" w14:textId="77777777" w:rsidR="003814C8" w:rsidRDefault="003814C8" w:rsidP="003814C8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098C9106" w14:textId="3FF69CAE" w:rsidR="007409CE" w:rsidRDefault="007409C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and maintainability</w:t>
      </w:r>
    </w:p>
    <w:p w14:paraId="314E4438" w14:textId="3E7C98DF" w:rsidR="007409CE" w:rsidRDefault="007409CE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4F10D27E" w14:textId="77777777" w:rsidR="000245A6" w:rsidRDefault="000245A6" w:rsidP="000245A6">
      <w:pPr>
        <w:rPr>
          <w:rFonts w:ascii="Times New Roman" w:hAnsi="Times New Roman" w:cs="Times New Roman"/>
          <w:lang w:val="en-US"/>
        </w:rPr>
      </w:pPr>
    </w:p>
    <w:p w14:paraId="68D12925" w14:textId="77777777" w:rsidR="00FD64D9" w:rsidRDefault="00FD64D9" w:rsidP="000245A6">
      <w:pPr>
        <w:rPr>
          <w:rFonts w:ascii="Times New Roman" w:hAnsi="Times New Roman" w:cs="Times New Roman"/>
          <w:b/>
          <w:bCs/>
          <w:lang w:val="en-US"/>
        </w:rPr>
      </w:pPr>
    </w:p>
    <w:p w14:paraId="4276CC3D" w14:textId="1258841E" w:rsidR="0014553D" w:rsidRDefault="0014553D" w:rsidP="000245A6">
      <w:pPr>
        <w:rPr>
          <w:rFonts w:ascii="Times New Roman" w:hAnsi="Times New Roman" w:cs="Times New Roman"/>
          <w:b/>
          <w:bCs/>
          <w:lang w:val="en-US"/>
        </w:rPr>
      </w:pPr>
      <w:r w:rsidRPr="0014553D">
        <w:rPr>
          <w:rFonts w:ascii="Times New Roman" w:hAnsi="Times New Roman" w:cs="Times New Roman"/>
          <w:b/>
          <w:bCs/>
          <w:lang w:val="en-US"/>
        </w:rPr>
        <w:t>ERD:</w:t>
      </w:r>
    </w:p>
    <w:p w14:paraId="2829B3F2" w14:textId="77777777" w:rsidR="006D335F" w:rsidRPr="0014553D" w:rsidRDefault="006D335F" w:rsidP="000245A6">
      <w:pPr>
        <w:rPr>
          <w:rFonts w:ascii="Times New Roman" w:hAnsi="Times New Roman" w:cs="Times New Roman"/>
          <w:b/>
          <w:bCs/>
          <w:lang w:val="en-US"/>
        </w:rPr>
      </w:pPr>
    </w:p>
    <w:p w14:paraId="4B0281CE" w14:textId="77777777" w:rsidR="0014553D" w:rsidRDefault="0014553D" w:rsidP="000245A6">
      <w:pPr>
        <w:rPr>
          <w:rFonts w:ascii="Times New Roman" w:hAnsi="Times New Roman" w:cs="Times New Roman"/>
          <w:lang w:val="en-US"/>
        </w:rPr>
      </w:pPr>
    </w:p>
    <w:p w14:paraId="4B5556CF" w14:textId="54BC26FE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5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30B903" wp14:editId="47090A21">
            <wp:extent cx="5964702" cy="2827020"/>
            <wp:effectExtent l="0" t="0" r="4445" b="5080"/>
            <wp:docPr id="1681145071" name="Picture 1" descr="A diagram of a room assign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071" name="Picture 1" descr="A diagram of a room assign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9" cy="28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C83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335410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79FB5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F5A06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97FBAD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C8BC2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C43E6" w14:textId="0A9EF9A9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Updated ERD:</w:t>
      </w:r>
    </w:p>
    <w:p w14:paraId="208DDE55" w14:textId="77777777" w:rsidR="006D335F" w:rsidRDefault="006D335F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1ED43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4BE6D4" w14:textId="5CD26F86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0D559A" wp14:editId="3222618A">
            <wp:extent cx="5731510" cy="4742815"/>
            <wp:effectExtent l="0" t="0" r="0" b="0"/>
            <wp:docPr id="7518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37000" name="Picture 751837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2E38" w14:textId="77777777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DDC33" w14:textId="77777777" w:rsidR="00FD64D9" w:rsidRDefault="00FD64D9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35783B" w14:textId="69F8B113" w:rsidR="006F7081" w:rsidRDefault="0065135B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 Changes in ERD:</w:t>
      </w:r>
    </w:p>
    <w:p w14:paraId="25358B4C" w14:textId="77777777" w:rsidR="0065135B" w:rsidRDefault="0065135B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45003E" w14:textId="62350DB7" w:rsid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Introduced associative entity ROOM_BOOKING_ASSIGNMENT for ROOM – BOOKING relationship.</w:t>
      </w:r>
    </w:p>
    <w:p w14:paraId="6E9504FB" w14:textId="5DE8502F" w:rsid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Introduced associative entity TASK_ASSIGNMENT for STAFF – TASK relationship.</w:t>
      </w:r>
    </w:p>
    <w:p w14:paraId="1C215A4B" w14:textId="0279DB84" w:rsid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Expanded ROOM_ASSIGNMENT as associative entity for STAFF – ROOM relationship.</w:t>
      </w:r>
    </w:p>
    <w:p w14:paraId="69FD40E5" w14:textId="6923EAAC" w:rsidR="0065135B" w:rsidRPr="0065135B" w:rsidRDefault="0065135B" w:rsidP="0065135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 SHIFT entity linked to TASK.</w:t>
      </w:r>
    </w:p>
    <w:p w14:paraId="127573D5" w14:textId="77777777" w:rsidR="006F7081" w:rsidRDefault="006F7081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9C837" w14:textId="77777777" w:rsidR="00525662" w:rsidRDefault="00525662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86C6D4" w14:textId="77777777" w:rsidR="00525662" w:rsidRDefault="00525662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E6226" w14:textId="77777777" w:rsidR="00525662" w:rsidRDefault="00525662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A5538" w14:textId="77777777" w:rsidR="00907A33" w:rsidRDefault="00907A33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E9781" w14:textId="1FD6A811" w:rsidR="000245A6" w:rsidRDefault="000245A6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5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 of entities and their relationships:</w:t>
      </w:r>
    </w:p>
    <w:p w14:paraId="298C03DC" w14:textId="77777777" w:rsidR="006D335F" w:rsidRDefault="006D335F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DA88DB" w14:textId="380A8F23" w:rsidR="000245A6" w:rsidRDefault="000245A6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Guest represents hotel customers. A guest can make multiple bookings but each booking is associated with only one guest.</w:t>
      </w:r>
    </w:p>
    <w:p w14:paraId="0C99D57A" w14:textId="4BAAC4BE" w:rsidR="000245A6" w:rsidRPr="00525662" w:rsidRDefault="000245A6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Booking represents a guest commitment to stay.</w:t>
      </w:r>
      <w:r w:rsidR="00525662">
        <w:rPr>
          <w:rFonts w:ascii="Times New Roman" w:hAnsi="Times New Roman" w:cs="Times New Roman"/>
          <w:lang w:val="en-US"/>
        </w:rPr>
        <w:t xml:space="preserve"> </w:t>
      </w:r>
      <w:r w:rsidR="00525662" w:rsidRPr="00525662">
        <w:rPr>
          <w:rFonts w:ascii="Times New Roman" w:hAnsi="Times New Roman" w:cs="Times New Roman"/>
        </w:rPr>
        <w:t xml:space="preserve">A booking can include multiple rooms, and a room can appear in multiple bookings over time. This many-to-many relationship is implemented using the </w:t>
      </w:r>
      <w:proofErr w:type="spellStart"/>
      <w:r w:rsidR="00525662" w:rsidRPr="00525662">
        <w:rPr>
          <w:rStyle w:val="Strong"/>
          <w:rFonts w:ascii="Times New Roman" w:hAnsi="Times New Roman" w:cs="Times New Roman"/>
          <w:b w:val="0"/>
          <w:bCs w:val="0"/>
        </w:rPr>
        <w:t>Room_Booking_Assignment</w:t>
      </w:r>
      <w:proofErr w:type="spellEnd"/>
      <w:r w:rsidR="00525662" w:rsidRPr="00525662">
        <w:rPr>
          <w:rFonts w:ascii="Times New Roman" w:hAnsi="Times New Roman" w:cs="Times New Roman"/>
        </w:rPr>
        <w:t xml:space="preserve"> entity.</w:t>
      </w:r>
    </w:p>
    <w:p w14:paraId="3699284F" w14:textId="419E659F" w:rsidR="00C846A7" w:rsidRDefault="00C846A7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Rooms are physical units in the hotel. Rooms can be assigned to </w:t>
      </w:r>
      <w:r w:rsidR="00525662">
        <w:rPr>
          <w:rFonts w:ascii="Times New Roman" w:hAnsi="Times New Roman" w:cs="Times New Roman"/>
          <w:lang w:val="en-US"/>
        </w:rPr>
        <w:t xml:space="preserve">multiple </w:t>
      </w:r>
      <w:r>
        <w:rPr>
          <w:rFonts w:ascii="Times New Roman" w:hAnsi="Times New Roman" w:cs="Times New Roman"/>
          <w:lang w:val="en-US"/>
        </w:rPr>
        <w:t>staff for cleaning or maintenance.</w:t>
      </w:r>
    </w:p>
    <w:p w14:paraId="3BDC170E" w14:textId="5D0876B7" w:rsidR="00525662" w:rsidRPr="00A87312" w:rsidRDefault="0052566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25662">
        <w:rPr>
          <w:rStyle w:val="Strong"/>
          <w:rFonts w:ascii="Times New Roman" w:hAnsi="Times New Roman" w:cs="Times New Roman"/>
          <w:b w:val="0"/>
          <w:bCs w:val="0"/>
        </w:rPr>
        <w:t>Room_Booking_Assignment</w:t>
      </w:r>
      <w:proofErr w:type="spellEnd"/>
      <w:r w:rsidRPr="00525662">
        <w:rPr>
          <w:rFonts w:ascii="Times New Roman" w:hAnsi="Times New Roman" w:cs="Times New Roman"/>
        </w:rPr>
        <w:t xml:space="preserve"> links rooms and bookings. It captures the specific period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5662">
        <w:rPr>
          <w:rFonts w:ascii="Times New Roman" w:hAnsi="Times New Roman" w:cs="Times New Roman"/>
        </w:rPr>
        <w:t>Start_Date</w:t>
      </w:r>
      <w:proofErr w:type="spellEnd"/>
      <w:r w:rsidRPr="00525662">
        <w:rPr>
          <w:rFonts w:ascii="Times New Roman" w:hAnsi="Times New Roman" w:cs="Times New Roman"/>
        </w:rPr>
        <w:t xml:space="preserve"> and </w:t>
      </w:r>
      <w:proofErr w:type="spellStart"/>
      <w:r w:rsidRPr="00525662">
        <w:rPr>
          <w:rFonts w:ascii="Times New Roman" w:hAnsi="Times New Roman" w:cs="Times New Roman"/>
        </w:rPr>
        <w:t>End_Date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5662">
        <w:rPr>
          <w:rFonts w:ascii="Times New Roman" w:hAnsi="Times New Roman" w:cs="Times New Roman"/>
        </w:rPr>
        <w:t>for which each room is reserved under a booking.</w:t>
      </w:r>
    </w:p>
    <w:p w14:paraId="5AADD369" w14:textId="436485A9" w:rsidR="00A87312" w:rsidRPr="00A87312" w:rsidRDefault="00A8731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Invoice</w:t>
      </w:r>
      <w:r w:rsidRPr="00A87312">
        <w:rPr>
          <w:rFonts w:ascii="Times New Roman" w:hAnsi="Times New Roman" w:cs="Times New Roman"/>
        </w:rPr>
        <w:t xml:space="preserve"> is generated once a booking is completed. Each booking generates one invoice that records the total amount due.</w:t>
      </w:r>
    </w:p>
    <w:p w14:paraId="549A8A3C" w14:textId="77777777" w:rsidR="00A87312" w:rsidRPr="00A87312" w:rsidRDefault="00A8731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Payment</w:t>
      </w:r>
      <w:r w:rsidRPr="00A87312">
        <w:rPr>
          <w:rFonts w:ascii="Times New Roman" w:hAnsi="Times New Roman" w:cs="Times New Roman"/>
        </w:rPr>
        <w:t xml:space="preserve"> represents financial transactions associated with invoices. Each invoice has exactly one payment, and each payment is linked to a single invoice.</w:t>
      </w:r>
    </w:p>
    <w:p w14:paraId="14719A36" w14:textId="77777777" w:rsidR="00A87312" w:rsidRPr="00A87312" w:rsidRDefault="00A87312" w:rsidP="00A87312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Staff</w:t>
      </w:r>
      <w:r w:rsidRPr="00A87312">
        <w:rPr>
          <w:rFonts w:ascii="Times New Roman" w:hAnsi="Times New Roman" w:cs="Times New Roman"/>
        </w:rPr>
        <w:t xml:space="preserve"> includes hotel employees such as housekeepers, maintenance workers, receptionists, and managers. Each staff member can have multiple shifts, handle multiple rooms, and be assigned multiple tasks.</w:t>
      </w:r>
    </w:p>
    <w:p w14:paraId="49765009" w14:textId="77777777" w:rsidR="00A87312" w:rsidRPr="00A87312" w:rsidRDefault="00A87312" w:rsidP="00A87312">
      <w:pPr>
        <w:pStyle w:val="NormalWeb"/>
        <w:numPr>
          <w:ilvl w:val="0"/>
          <w:numId w:val="23"/>
        </w:numPr>
        <w:jc w:val="both"/>
      </w:pPr>
      <w:r w:rsidRPr="00A87312">
        <w:rPr>
          <w:rStyle w:val="Strong"/>
          <w:rFonts w:eastAsiaTheme="majorEastAsia"/>
          <w:b w:val="0"/>
          <w:bCs w:val="0"/>
        </w:rPr>
        <w:t>Shift</w:t>
      </w:r>
      <w:r w:rsidRPr="00A87312">
        <w:t xml:space="preserve"> records the working schedule for each staff member, including shift date, start and end times, and shift type (Morning, Evening, Night).</w:t>
      </w:r>
    </w:p>
    <w:p w14:paraId="5AE937A5" w14:textId="4D358578" w:rsidR="00A87312" w:rsidRPr="00A87312" w:rsidRDefault="00A87312" w:rsidP="00A87312">
      <w:pPr>
        <w:pStyle w:val="NormalWeb"/>
        <w:numPr>
          <w:ilvl w:val="0"/>
          <w:numId w:val="23"/>
        </w:numPr>
        <w:jc w:val="both"/>
      </w:pPr>
      <w:r w:rsidRPr="00A87312">
        <w:rPr>
          <w:rStyle w:val="Strong"/>
          <w:rFonts w:eastAsiaTheme="majorEastAsia"/>
          <w:b w:val="0"/>
          <w:bCs w:val="0"/>
        </w:rPr>
        <w:t>Task</w:t>
      </w:r>
      <w:r w:rsidRPr="00A87312">
        <w:t xml:space="preserve"> includes operational activities like cleaning or repairs. Each task is scheduled for a specific time and has a status (Pending, In Progress, Completed).</w:t>
      </w:r>
    </w:p>
    <w:p w14:paraId="4008A5A2" w14:textId="686CC7BE" w:rsidR="00A87312" w:rsidRPr="00A87312" w:rsidRDefault="00A87312" w:rsidP="00A87312">
      <w:pPr>
        <w:pStyle w:val="NormalWeb"/>
        <w:numPr>
          <w:ilvl w:val="0"/>
          <w:numId w:val="23"/>
        </w:numPr>
        <w:jc w:val="both"/>
      </w:pPr>
      <w:proofErr w:type="spellStart"/>
      <w:r w:rsidRPr="00A87312">
        <w:rPr>
          <w:rStyle w:val="Strong"/>
          <w:rFonts w:eastAsiaTheme="majorEastAsia"/>
          <w:b w:val="0"/>
          <w:bCs w:val="0"/>
        </w:rPr>
        <w:t>Task_Assignment</w:t>
      </w:r>
      <w:proofErr w:type="spellEnd"/>
      <w:r w:rsidRPr="00A87312">
        <w:t xml:space="preserve"> links staff and tasks, allowing multiple staff to perform multiple tasks. It records the date when each task is assigned.</w:t>
      </w:r>
    </w:p>
    <w:p w14:paraId="26C718E3" w14:textId="61BB4CEE" w:rsidR="00A87312" w:rsidRDefault="00A87312" w:rsidP="00A87312">
      <w:pPr>
        <w:pStyle w:val="NormalWeb"/>
        <w:numPr>
          <w:ilvl w:val="0"/>
          <w:numId w:val="23"/>
        </w:numPr>
        <w:jc w:val="both"/>
      </w:pPr>
      <w:proofErr w:type="spellStart"/>
      <w:r w:rsidRPr="00A87312">
        <w:rPr>
          <w:rStyle w:val="Strong"/>
          <w:rFonts w:eastAsiaTheme="majorEastAsia"/>
          <w:b w:val="0"/>
          <w:bCs w:val="0"/>
        </w:rPr>
        <w:t>Room_Assignment</w:t>
      </w:r>
      <w:proofErr w:type="spellEnd"/>
      <w:r w:rsidRPr="00A87312">
        <w:t xml:space="preserve"> links staff and rooms, tracking which staff are responsible for which rooms and the date of assignment. It supports daily cleaning and maintenance scheduling.</w:t>
      </w:r>
    </w:p>
    <w:p w14:paraId="6699F6E8" w14:textId="77777777" w:rsidR="00A87312" w:rsidRDefault="00A87312" w:rsidP="00A87312">
      <w:pPr>
        <w:pStyle w:val="NormalWeb"/>
        <w:jc w:val="both"/>
      </w:pPr>
    </w:p>
    <w:p w14:paraId="6686ED63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051C7EF6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670481DA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359C7115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3588CF16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4EC020D2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1974DD50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440FD5B6" w14:textId="77777777" w:rsid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</w:p>
    <w:p w14:paraId="52462C6E" w14:textId="335AF904" w:rsidR="00A87312" w:rsidRDefault="00A87312" w:rsidP="00A87312">
      <w:pPr>
        <w:pStyle w:val="NormalWeb"/>
        <w:jc w:val="both"/>
        <w:rPr>
          <w:b/>
          <w:bCs/>
          <w:sz w:val="28"/>
          <w:szCs w:val="28"/>
        </w:rPr>
      </w:pPr>
      <w:r w:rsidRPr="00DE033B">
        <w:rPr>
          <w:b/>
          <w:bCs/>
          <w:sz w:val="28"/>
          <w:szCs w:val="28"/>
        </w:rPr>
        <w:lastRenderedPageBreak/>
        <w:t xml:space="preserve">Logical </w:t>
      </w:r>
      <w:r w:rsidR="00DE033B" w:rsidRPr="00DE033B">
        <w:rPr>
          <w:b/>
          <w:bCs/>
          <w:sz w:val="28"/>
          <w:szCs w:val="28"/>
        </w:rPr>
        <w:t>ERD:</w:t>
      </w:r>
    </w:p>
    <w:p w14:paraId="599EF834" w14:textId="77777777" w:rsidR="00907A33" w:rsidRDefault="00907A33" w:rsidP="00A87312">
      <w:pPr>
        <w:pStyle w:val="NormalWeb"/>
        <w:jc w:val="both"/>
        <w:rPr>
          <w:b/>
          <w:bCs/>
          <w:sz w:val="28"/>
          <w:szCs w:val="28"/>
        </w:rPr>
      </w:pPr>
    </w:p>
    <w:p w14:paraId="311E583F" w14:textId="5EC9C51B" w:rsidR="00DE033B" w:rsidRPr="00DE033B" w:rsidRDefault="00DE033B" w:rsidP="00A87312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9B88C7" wp14:editId="2E8676FE">
            <wp:extent cx="5731510" cy="3846830"/>
            <wp:effectExtent l="0" t="0" r="0" b="1270"/>
            <wp:docPr id="1541271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1008" name="Picture 15412710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3152" w14:textId="77777777" w:rsidR="00C846A7" w:rsidRDefault="00C846A7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DACA68" w14:textId="12C73E6F" w:rsidR="00C846A7" w:rsidRPr="00EB12F5" w:rsidRDefault="00C846A7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Key database design decisions:</w:t>
      </w:r>
    </w:p>
    <w:p w14:paraId="68427DAB" w14:textId="12B0C895" w:rsidR="00C846A7" w:rsidRDefault="00C846A7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Booking </w:t>
      </w:r>
      <w:r w:rsidR="0014553D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="0014553D">
        <w:rPr>
          <w:rFonts w:ascii="Times New Roman" w:hAnsi="Times New Roman" w:cs="Times New Roman"/>
          <w:lang w:val="en-US"/>
        </w:rPr>
        <w:t>flexible</w:t>
      </w:r>
      <w:r>
        <w:rPr>
          <w:rFonts w:ascii="Times New Roman" w:hAnsi="Times New Roman" w:cs="Times New Roman"/>
          <w:lang w:val="en-US"/>
        </w:rPr>
        <w:t xml:space="preserve"> in tracking guest’s intent versus actual room allocation</w:t>
      </w:r>
      <w:r w:rsidR="00A87312">
        <w:rPr>
          <w:rFonts w:ascii="Times New Roman" w:hAnsi="Times New Roman" w:cs="Times New Roman"/>
          <w:lang w:val="en-US"/>
        </w:rPr>
        <w:t xml:space="preserve"> through </w:t>
      </w:r>
      <w:proofErr w:type="spellStart"/>
      <w:r w:rsidR="00A87312">
        <w:rPr>
          <w:rFonts w:ascii="Times New Roman" w:hAnsi="Times New Roman" w:cs="Times New Roman"/>
          <w:lang w:val="en-US"/>
        </w:rPr>
        <w:t>Room_Booking_Assignment</w:t>
      </w:r>
      <w:proofErr w:type="spellEnd"/>
      <w:r w:rsidR="00A87312">
        <w:rPr>
          <w:rFonts w:ascii="Times New Roman" w:hAnsi="Times New Roman" w:cs="Times New Roman"/>
          <w:lang w:val="en-US"/>
        </w:rPr>
        <w:t xml:space="preserve"> associative entity.</w:t>
      </w:r>
    </w:p>
    <w:p w14:paraId="5EEE8597" w14:textId="196F6AD2" w:rsidR="00C846A7" w:rsidRDefault="00C846A7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Payment and Invoice are distinct to ensure financial </w:t>
      </w:r>
      <w:r w:rsidR="00C0782C">
        <w:rPr>
          <w:rFonts w:ascii="Times New Roman" w:hAnsi="Times New Roman" w:cs="Times New Roman"/>
          <w:lang w:val="en-US"/>
        </w:rPr>
        <w:t>integrity and traceability of transactions.</w:t>
      </w:r>
    </w:p>
    <w:p w14:paraId="144828DE" w14:textId="190EEBF9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87312">
        <w:rPr>
          <w:rStyle w:val="Strong"/>
          <w:rFonts w:ascii="Times New Roman" w:hAnsi="Times New Roman" w:cs="Times New Roman"/>
          <w:b w:val="0"/>
          <w:bCs w:val="0"/>
        </w:rPr>
        <w:t>Room_Assignment</w:t>
      </w:r>
      <w:proofErr w:type="spellEnd"/>
      <w:r w:rsidRPr="00A87312">
        <w:rPr>
          <w:rFonts w:ascii="Times New Roman" w:hAnsi="Times New Roman" w:cs="Times New Roman"/>
        </w:rPr>
        <w:t xml:space="preserve"> and </w:t>
      </w:r>
      <w:proofErr w:type="spellStart"/>
      <w:r w:rsidRPr="00A87312">
        <w:rPr>
          <w:rStyle w:val="Strong"/>
          <w:rFonts w:ascii="Times New Roman" w:hAnsi="Times New Roman" w:cs="Times New Roman"/>
          <w:b w:val="0"/>
          <w:bCs w:val="0"/>
        </w:rPr>
        <w:t>Task_Assignment</w:t>
      </w:r>
      <w:proofErr w:type="spellEnd"/>
      <w:r w:rsidRPr="00A87312">
        <w:rPr>
          <w:rFonts w:ascii="Times New Roman" w:hAnsi="Times New Roman" w:cs="Times New Roman"/>
        </w:rPr>
        <w:t xml:space="preserve"> are associative entities designed to handle many-to-many relationships between rooms–staff and tasks–staff respectively.</w:t>
      </w:r>
    </w:p>
    <w:p w14:paraId="605DB120" w14:textId="7B80197C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Fonts w:ascii="Times New Roman" w:hAnsi="Times New Roman" w:cs="Times New Roman"/>
        </w:rPr>
        <w:t xml:space="preserve">The </w:t>
      </w:r>
      <w:r w:rsidRPr="0062534A">
        <w:rPr>
          <w:rStyle w:val="Strong"/>
          <w:rFonts w:ascii="Times New Roman" w:hAnsi="Times New Roman" w:cs="Times New Roman"/>
          <w:b w:val="0"/>
          <w:bCs w:val="0"/>
        </w:rPr>
        <w:t>Shift</w:t>
      </w:r>
      <w:r w:rsidRPr="00A87312">
        <w:rPr>
          <w:rFonts w:ascii="Times New Roman" w:hAnsi="Times New Roman" w:cs="Times New Roman"/>
        </w:rPr>
        <w:t xml:space="preserve"> entity enables efficient scheduling of staff, tracking daily shift dates, start and end times, and shift types.</w:t>
      </w:r>
    </w:p>
    <w:p w14:paraId="361EFBD7" w14:textId="3C9B9215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Style w:val="Strong"/>
          <w:rFonts w:ascii="Times New Roman" w:hAnsi="Times New Roman" w:cs="Times New Roman"/>
          <w:b w:val="0"/>
          <w:bCs w:val="0"/>
        </w:rPr>
        <w:t>Composite attributes</w:t>
      </w:r>
      <w:r w:rsidRPr="00A87312">
        <w:rPr>
          <w:rFonts w:ascii="Times New Roman" w:hAnsi="Times New Roman" w:cs="Times New Roman"/>
        </w:rPr>
        <w:t xml:space="preserve"> like </w:t>
      </w:r>
      <w:r>
        <w:rPr>
          <w:rStyle w:val="Emphasis"/>
          <w:rFonts w:ascii="Times New Roman" w:hAnsi="Times New Roman" w:cs="Times New Roman"/>
          <w:i w:val="0"/>
          <w:iCs w:val="0"/>
        </w:rPr>
        <w:t>Address</w:t>
      </w:r>
      <w:r w:rsidRPr="00A87312">
        <w:rPr>
          <w:rFonts w:ascii="Times New Roman" w:hAnsi="Times New Roman" w:cs="Times New Roman"/>
        </w:rPr>
        <w:t xml:space="preserve"> for Guest</w:t>
      </w:r>
      <w:r>
        <w:rPr>
          <w:rFonts w:ascii="Times New Roman" w:hAnsi="Times New Roman" w:cs="Times New Roman"/>
        </w:rPr>
        <w:t xml:space="preserve"> is</w:t>
      </w:r>
      <w:r w:rsidRPr="00A87312">
        <w:rPr>
          <w:rFonts w:ascii="Times New Roman" w:hAnsi="Times New Roman" w:cs="Times New Roman"/>
        </w:rPr>
        <w:t xml:space="preserve"> decomposed into atomic attributes such as Street, City, State, </w:t>
      </w:r>
      <w:proofErr w:type="spellStart"/>
      <w:r w:rsidRPr="00A87312">
        <w:rPr>
          <w:rFonts w:ascii="Times New Roman" w:hAnsi="Times New Roman" w:cs="Times New Roman"/>
        </w:rPr>
        <w:t>Zip_Code</w:t>
      </w:r>
      <w:proofErr w:type="spellEnd"/>
      <w:r w:rsidRPr="00A87312">
        <w:rPr>
          <w:rFonts w:ascii="Times New Roman" w:hAnsi="Times New Roman" w:cs="Times New Roman"/>
        </w:rPr>
        <w:t>, and Country in the logical model to satisfy normalization.</w:t>
      </w:r>
    </w:p>
    <w:p w14:paraId="402E7742" w14:textId="62DD9612" w:rsidR="00A87312" w:rsidRPr="00A87312" w:rsidRDefault="00A87312" w:rsidP="00A8731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A87312">
        <w:rPr>
          <w:rFonts w:ascii="Times New Roman" w:hAnsi="Times New Roman" w:cs="Times New Roman"/>
        </w:rPr>
        <w:t>The model ensures full normalization up to Third Normal Form</w:t>
      </w:r>
      <w:r>
        <w:rPr>
          <w:rFonts w:ascii="Times New Roman" w:hAnsi="Times New Roman" w:cs="Times New Roman"/>
        </w:rPr>
        <w:t xml:space="preserve"> - </w:t>
      </w:r>
      <w:r w:rsidRPr="00A87312">
        <w:rPr>
          <w:rFonts w:ascii="Times New Roman" w:hAnsi="Times New Roman" w:cs="Times New Roman"/>
        </w:rPr>
        <w:t>no repeating groups, no partial dependencies, and no transitive dependencies.</w:t>
      </w:r>
    </w:p>
    <w:p w14:paraId="75D8A703" w14:textId="77777777" w:rsidR="00A87312" w:rsidRPr="00A87312" w:rsidRDefault="00A87312" w:rsidP="00A87312">
      <w:pPr>
        <w:pStyle w:val="NormalWeb"/>
        <w:numPr>
          <w:ilvl w:val="0"/>
          <w:numId w:val="24"/>
        </w:numPr>
        <w:jc w:val="both"/>
      </w:pPr>
      <w:r w:rsidRPr="00A87312">
        <w:rPr>
          <w:rStyle w:val="Strong"/>
          <w:rFonts w:eastAsiaTheme="majorEastAsia"/>
          <w:b w:val="0"/>
          <w:bCs w:val="0"/>
        </w:rPr>
        <w:t>Data integrity</w:t>
      </w:r>
      <w:r w:rsidRPr="00A87312">
        <w:t xml:space="preserve"> is maintained using primary and foreign key relationships. All many-to-many relationships are resolved using associative entities.</w:t>
      </w:r>
    </w:p>
    <w:p w14:paraId="138C0D70" w14:textId="640F458D" w:rsidR="00A87312" w:rsidRPr="00A87312" w:rsidRDefault="00A87312" w:rsidP="00A87312">
      <w:pPr>
        <w:pStyle w:val="NormalWeb"/>
        <w:numPr>
          <w:ilvl w:val="0"/>
          <w:numId w:val="24"/>
        </w:numPr>
        <w:jc w:val="both"/>
      </w:pPr>
      <w:r w:rsidRPr="00A87312">
        <w:t>The database design is scalable for future extensions such as service-based billing, customer feedback, and staff performance tracking.</w:t>
      </w:r>
    </w:p>
    <w:p w14:paraId="7255BD28" w14:textId="77777777" w:rsidR="000245A6" w:rsidRPr="000245A6" w:rsidRDefault="000245A6" w:rsidP="000245A6">
      <w:pPr>
        <w:rPr>
          <w:rFonts w:ascii="Times New Roman" w:hAnsi="Times New Roman" w:cs="Times New Roman"/>
          <w:lang w:val="en-US"/>
        </w:rPr>
      </w:pPr>
    </w:p>
    <w:sectPr w:rsidR="000245A6" w:rsidRPr="0002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4B4AA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90F31"/>
    <w:multiLevelType w:val="multilevel"/>
    <w:tmpl w:val="F34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25A23"/>
    <w:multiLevelType w:val="hybridMultilevel"/>
    <w:tmpl w:val="4EC0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3"/>
  </w:num>
  <w:num w:numId="2" w16cid:durableId="1360282761">
    <w:abstractNumId w:val="22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4"/>
  </w:num>
  <w:num w:numId="7" w16cid:durableId="2146308682">
    <w:abstractNumId w:val="16"/>
  </w:num>
  <w:num w:numId="8" w16cid:durableId="807086692">
    <w:abstractNumId w:val="23"/>
  </w:num>
  <w:num w:numId="9" w16cid:durableId="118687050">
    <w:abstractNumId w:val="3"/>
  </w:num>
  <w:num w:numId="10" w16cid:durableId="1101098151">
    <w:abstractNumId w:val="10"/>
  </w:num>
  <w:num w:numId="11" w16cid:durableId="2135170932">
    <w:abstractNumId w:val="17"/>
  </w:num>
  <w:num w:numId="12" w16cid:durableId="920025044">
    <w:abstractNumId w:val="21"/>
  </w:num>
  <w:num w:numId="13" w16cid:durableId="227955627">
    <w:abstractNumId w:val="1"/>
  </w:num>
  <w:num w:numId="14" w16cid:durableId="1881093574">
    <w:abstractNumId w:val="14"/>
  </w:num>
  <w:num w:numId="15" w16cid:durableId="1125779190">
    <w:abstractNumId w:val="12"/>
  </w:num>
  <w:num w:numId="16" w16cid:durableId="1311715793">
    <w:abstractNumId w:val="18"/>
  </w:num>
  <w:num w:numId="17" w16cid:durableId="53503588">
    <w:abstractNumId w:val="19"/>
  </w:num>
  <w:num w:numId="18" w16cid:durableId="186261350">
    <w:abstractNumId w:val="15"/>
  </w:num>
  <w:num w:numId="19" w16cid:durableId="203638905">
    <w:abstractNumId w:val="8"/>
  </w:num>
  <w:num w:numId="20" w16cid:durableId="573055754">
    <w:abstractNumId w:val="20"/>
  </w:num>
  <w:num w:numId="21" w16cid:durableId="353502238">
    <w:abstractNumId w:val="5"/>
  </w:num>
  <w:num w:numId="22" w16cid:durableId="51386893">
    <w:abstractNumId w:val="9"/>
  </w:num>
  <w:num w:numId="23" w16cid:durableId="566722358">
    <w:abstractNumId w:val="0"/>
  </w:num>
  <w:num w:numId="24" w16cid:durableId="1859078302">
    <w:abstractNumId w:val="11"/>
  </w:num>
  <w:num w:numId="25" w16cid:durableId="1495104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245A6"/>
    <w:rsid w:val="0007139D"/>
    <w:rsid w:val="000E389E"/>
    <w:rsid w:val="00137B7E"/>
    <w:rsid w:val="0014553D"/>
    <w:rsid w:val="001E7FC4"/>
    <w:rsid w:val="003814C8"/>
    <w:rsid w:val="004434C4"/>
    <w:rsid w:val="00502A7C"/>
    <w:rsid w:val="00525662"/>
    <w:rsid w:val="005A6A0B"/>
    <w:rsid w:val="0062534A"/>
    <w:rsid w:val="0065135B"/>
    <w:rsid w:val="006D335F"/>
    <w:rsid w:val="006F7081"/>
    <w:rsid w:val="007409CE"/>
    <w:rsid w:val="007841E9"/>
    <w:rsid w:val="008C0247"/>
    <w:rsid w:val="008F130D"/>
    <w:rsid w:val="008F3D28"/>
    <w:rsid w:val="00907A33"/>
    <w:rsid w:val="009D622A"/>
    <w:rsid w:val="00A87312"/>
    <w:rsid w:val="00AE6AC1"/>
    <w:rsid w:val="00B06D52"/>
    <w:rsid w:val="00B11025"/>
    <w:rsid w:val="00BF575D"/>
    <w:rsid w:val="00C0782C"/>
    <w:rsid w:val="00C45F86"/>
    <w:rsid w:val="00C846A7"/>
    <w:rsid w:val="00DE033B"/>
    <w:rsid w:val="00E85501"/>
    <w:rsid w:val="00E86058"/>
    <w:rsid w:val="00EB12F5"/>
    <w:rsid w:val="00ED0010"/>
    <w:rsid w:val="00F14E54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  <w:style w:type="paragraph" w:customStyle="1" w:styleId="user-listitem">
    <w:name w:val="user-list__item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8550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5501"/>
  </w:style>
  <w:style w:type="paragraph" w:customStyle="1" w:styleId="s5">
    <w:name w:val="s5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4">
    <w:name w:val="s4"/>
    <w:basedOn w:val="DefaultParagraphFont"/>
    <w:rsid w:val="00E85501"/>
  </w:style>
  <w:style w:type="character" w:customStyle="1" w:styleId="apple-converted-space">
    <w:name w:val="apple-converted-space"/>
    <w:basedOn w:val="DefaultParagraphFont"/>
    <w:rsid w:val="00E85501"/>
  </w:style>
  <w:style w:type="character" w:styleId="Strong">
    <w:name w:val="Strong"/>
    <w:basedOn w:val="DefaultParagraphFont"/>
    <w:uiPriority w:val="22"/>
    <w:qFormat/>
    <w:rsid w:val="00525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8731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5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ondeash2025/DMDD-Project-Group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Shivani Sugurushetty</cp:lastModifiedBy>
  <cp:revision>22</cp:revision>
  <dcterms:created xsi:type="dcterms:W3CDTF">2025-09-15T16:00:00Z</dcterms:created>
  <dcterms:modified xsi:type="dcterms:W3CDTF">2025-10-21T19:14:00Z</dcterms:modified>
</cp:coreProperties>
</file>