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40848" w14:textId="35CE2DF7" w:rsidR="00C45F86" w:rsidRDefault="00E86058" w:rsidP="00E86058">
      <w:pPr>
        <w:jc w:val="center"/>
        <w:rPr>
          <w:b/>
          <w:bCs/>
          <w:sz w:val="32"/>
          <w:szCs w:val="32"/>
          <w:u w:val="single"/>
          <w:lang w:val="en-US"/>
        </w:rPr>
      </w:pPr>
      <w:r w:rsidRPr="00BF575D">
        <w:rPr>
          <w:b/>
          <w:bCs/>
          <w:sz w:val="32"/>
          <w:szCs w:val="32"/>
          <w:u w:val="single"/>
          <w:lang w:val="en-US"/>
        </w:rPr>
        <w:t>HOTEL MANAGEMENT SYSTEM</w:t>
      </w:r>
    </w:p>
    <w:p w14:paraId="5EFDD843" w14:textId="77777777" w:rsidR="00E86058" w:rsidRDefault="00E86058" w:rsidP="00E85501">
      <w:pPr>
        <w:rPr>
          <w:b/>
          <w:bCs/>
          <w:sz w:val="32"/>
          <w:szCs w:val="32"/>
          <w:u w:val="single"/>
          <w:lang w:val="en-US"/>
        </w:rPr>
      </w:pPr>
    </w:p>
    <w:p w14:paraId="49DA8F38" w14:textId="77777777" w:rsidR="00E85501" w:rsidRPr="00E85501" w:rsidRDefault="00E85501" w:rsidP="00E85501">
      <w:pPr>
        <w:rPr>
          <w:b/>
          <w:bCs/>
          <w:color w:val="000000"/>
          <w:sz w:val="28"/>
          <w:szCs w:val="28"/>
          <w:lang w:val="en-US"/>
        </w:rPr>
      </w:pPr>
      <w:r w:rsidRPr="00E85501">
        <w:rPr>
          <w:b/>
          <w:bCs/>
          <w:color w:val="000000"/>
          <w:sz w:val="28"/>
          <w:szCs w:val="28"/>
          <w:lang w:val="en-US"/>
        </w:rPr>
        <w:t>Shivani Sugurushetty - 002305622</w:t>
      </w:r>
    </w:p>
    <w:p w14:paraId="60B52125" w14:textId="77777777" w:rsidR="00E85501" w:rsidRPr="00E85501" w:rsidRDefault="00E85501" w:rsidP="00E85501">
      <w:pPr>
        <w:rPr>
          <w:b/>
          <w:bCs/>
          <w:color w:val="000000"/>
          <w:sz w:val="28"/>
          <w:szCs w:val="28"/>
          <w:lang w:val="en-US"/>
        </w:rPr>
      </w:pPr>
      <w:r w:rsidRPr="00E85501">
        <w:rPr>
          <w:b/>
          <w:bCs/>
          <w:color w:val="000000"/>
          <w:sz w:val="28"/>
          <w:szCs w:val="28"/>
          <w:lang w:val="en-US"/>
        </w:rPr>
        <w:t>Ashlesha Vivek Donde - 002537305</w:t>
      </w:r>
      <w:r w:rsidRPr="00E85501">
        <w:rPr>
          <w:b/>
          <w:bCs/>
          <w:color w:val="000000"/>
          <w:sz w:val="28"/>
          <w:szCs w:val="28"/>
          <w:lang w:val="en-US"/>
        </w:rPr>
        <w:br/>
        <w:t>Mohammed Sayed Hossain – 002562175</w:t>
      </w:r>
    </w:p>
    <w:p w14:paraId="1FC5856D" w14:textId="77777777" w:rsidR="00E85501" w:rsidRPr="00E85501" w:rsidRDefault="00E85501" w:rsidP="00E85501">
      <w:pPr>
        <w:rPr>
          <w:b/>
          <w:bCs/>
          <w:color w:val="000000"/>
          <w:sz w:val="28"/>
          <w:szCs w:val="28"/>
          <w:lang w:val="en-US"/>
        </w:rPr>
      </w:pPr>
      <w:r w:rsidRPr="00E85501">
        <w:rPr>
          <w:b/>
          <w:bCs/>
          <w:color w:val="000000"/>
          <w:sz w:val="28"/>
          <w:szCs w:val="28"/>
          <w:lang w:val="en-US"/>
        </w:rPr>
        <w:t>Meghana Thota – 002591062</w:t>
      </w:r>
    </w:p>
    <w:p w14:paraId="779C592C" w14:textId="77777777" w:rsidR="00E85501" w:rsidRPr="00E85501" w:rsidRDefault="00E85501" w:rsidP="00E85501">
      <w:pPr>
        <w:rPr>
          <w:b/>
          <w:bCs/>
          <w:color w:val="000000"/>
          <w:sz w:val="28"/>
          <w:szCs w:val="28"/>
          <w:lang w:val="en-US"/>
        </w:rPr>
      </w:pPr>
      <w:r w:rsidRPr="00E85501">
        <w:rPr>
          <w:b/>
          <w:bCs/>
          <w:color w:val="000000"/>
          <w:sz w:val="28"/>
          <w:szCs w:val="28"/>
          <w:lang w:val="en-US"/>
        </w:rPr>
        <w:t>Pranav Waghmare – 002513911</w:t>
      </w:r>
    </w:p>
    <w:p w14:paraId="1495E91F" w14:textId="2C293AB6" w:rsidR="00E85501" w:rsidRDefault="00E85501" w:rsidP="00E85501">
      <w:pPr>
        <w:rPr>
          <w:b/>
          <w:bCs/>
          <w:color w:val="000000"/>
          <w:sz w:val="28"/>
          <w:szCs w:val="28"/>
          <w:lang w:val="en-US"/>
        </w:rPr>
      </w:pPr>
      <w:r w:rsidRPr="00E85501">
        <w:rPr>
          <w:b/>
          <w:bCs/>
          <w:color w:val="000000"/>
          <w:sz w:val="28"/>
          <w:szCs w:val="28"/>
          <w:lang w:val="en-US"/>
        </w:rPr>
        <w:t xml:space="preserve">Dai </w:t>
      </w:r>
      <w:proofErr w:type="spellStart"/>
      <w:r w:rsidRPr="00E85501">
        <w:rPr>
          <w:b/>
          <w:bCs/>
          <w:color w:val="000000"/>
          <w:sz w:val="28"/>
          <w:szCs w:val="28"/>
          <w:lang w:val="en-US"/>
        </w:rPr>
        <w:t>Zhichao</w:t>
      </w:r>
      <w:proofErr w:type="spellEnd"/>
      <w:r w:rsidRPr="00E85501">
        <w:rPr>
          <w:b/>
          <w:bCs/>
          <w:color w:val="000000"/>
          <w:sz w:val="28"/>
          <w:szCs w:val="28"/>
          <w:lang w:val="en-US"/>
        </w:rPr>
        <w:t xml:space="preserve"> – 003183468</w:t>
      </w:r>
    </w:p>
    <w:p w14:paraId="79DDAFD2" w14:textId="77777777" w:rsidR="001E7FC4" w:rsidRDefault="001E7FC4" w:rsidP="00E85501">
      <w:pPr>
        <w:rPr>
          <w:b/>
          <w:bCs/>
          <w:color w:val="000000"/>
          <w:sz w:val="28"/>
          <w:szCs w:val="28"/>
          <w:lang w:val="en-US"/>
        </w:rPr>
      </w:pPr>
    </w:p>
    <w:p w14:paraId="7E449359" w14:textId="7C8F29B1" w:rsidR="001E7FC4" w:rsidRPr="00E85501" w:rsidRDefault="001E7FC4" w:rsidP="00E85501">
      <w:pPr>
        <w:rPr>
          <w:b/>
          <w:bCs/>
          <w:color w:val="000000"/>
          <w:sz w:val="28"/>
          <w:szCs w:val="28"/>
          <w:lang w:val="en-US"/>
        </w:rPr>
      </w:pPr>
      <w:proofErr w:type="spellStart"/>
      <w:r>
        <w:rPr>
          <w:b/>
          <w:bCs/>
          <w:color w:val="000000"/>
          <w:sz w:val="28"/>
          <w:szCs w:val="28"/>
          <w:lang w:val="en-US"/>
        </w:rPr>
        <w:t>Github</w:t>
      </w:r>
      <w:proofErr w:type="spellEnd"/>
      <w:r>
        <w:rPr>
          <w:b/>
          <w:bCs/>
          <w:color w:val="000000"/>
          <w:sz w:val="28"/>
          <w:szCs w:val="28"/>
          <w:lang w:val="en-US"/>
        </w:rPr>
        <w:t xml:space="preserve"> link: </w:t>
      </w:r>
      <w:hyperlink r:id="rId5" w:history="1">
        <w:r w:rsidR="0062534A" w:rsidRPr="0062534A">
          <w:rPr>
            <w:rStyle w:val="Hyperlink"/>
            <w:b/>
            <w:bCs/>
            <w:sz w:val="28"/>
            <w:szCs w:val="28"/>
            <w:lang w:val="en-US"/>
          </w:rPr>
          <w:t>https://github.com/dondeash2025/DMDD-Project-Group-4</w:t>
        </w:r>
      </w:hyperlink>
    </w:p>
    <w:p w14:paraId="30E35635" w14:textId="77777777" w:rsidR="00E85501" w:rsidRDefault="00E85501" w:rsidP="00E85501">
      <w:pPr>
        <w:rPr>
          <w:b/>
          <w:bCs/>
          <w:sz w:val="28"/>
          <w:szCs w:val="28"/>
          <w:u w:val="single"/>
          <w:lang w:val="en-US"/>
        </w:rPr>
      </w:pPr>
    </w:p>
    <w:p w14:paraId="59BD1CA2" w14:textId="613C8954" w:rsidR="00AE6AC1" w:rsidRDefault="00F31CE1" w:rsidP="00FD64D9">
      <w:pPr>
        <w:spacing w:line="276" w:lineRule="auto"/>
        <w:rPr>
          <w:b/>
          <w:bCs/>
          <w:sz w:val="28"/>
          <w:szCs w:val="28"/>
          <w:lang w:val="en-US"/>
        </w:rPr>
      </w:pPr>
      <w:r>
        <w:rPr>
          <w:b/>
          <w:bCs/>
          <w:sz w:val="28"/>
          <w:szCs w:val="28"/>
          <w:lang w:val="en-US"/>
        </w:rPr>
        <w:t>M</w:t>
      </w:r>
      <w:r w:rsidR="00D265DD">
        <w:rPr>
          <w:b/>
          <w:bCs/>
          <w:sz w:val="28"/>
          <w:szCs w:val="28"/>
          <w:lang w:val="en-US"/>
        </w:rPr>
        <w:t>ission</w:t>
      </w:r>
      <w:r w:rsidR="00E86058" w:rsidRPr="00BF575D">
        <w:rPr>
          <w:b/>
          <w:bCs/>
          <w:sz w:val="28"/>
          <w:szCs w:val="28"/>
          <w:lang w:val="en-US"/>
        </w:rPr>
        <w:t>:</w:t>
      </w:r>
    </w:p>
    <w:p w14:paraId="609EA971" w14:textId="77777777" w:rsidR="005D4E14" w:rsidRPr="00BF575D" w:rsidRDefault="005D4E14" w:rsidP="00FD64D9">
      <w:pPr>
        <w:spacing w:line="276" w:lineRule="auto"/>
        <w:rPr>
          <w:b/>
          <w:bCs/>
          <w:sz w:val="28"/>
          <w:szCs w:val="28"/>
          <w:lang w:val="en-US"/>
        </w:rPr>
      </w:pPr>
    </w:p>
    <w:p w14:paraId="13C7A3FC" w14:textId="7930F881" w:rsidR="00BF575D" w:rsidRDefault="005D4E14" w:rsidP="00F31CE1">
      <w:pPr>
        <w:spacing w:line="276" w:lineRule="auto"/>
        <w:jc w:val="both"/>
      </w:pPr>
      <w:r w:rsidRPr="005D4E14">
        <w:t xml:space="preserve">Hotel Management System is designed to implement a centralized, consistent and scalable solution that helps day-to-day operations of a hotel. The system will support the efficient management of reservations, staff duties, payments and bills, hotel availability, guest bookings, check-in and check-out procedures, additional services, restaurant operations, discounts, guest feedback, and maintenance requests. It reduces manual </w:t>
      </w:r>
      <w:r w:rsidR="00F31CE1" w:rsidRPr="005D4E14">
        <w:t>labour</w:t>
      </w:r>
      <w:r w:rsidRPr="005D4E14">
        <w:t>, minimizes errors, provides real-time information access, enhances customer satisfaction, and provides prompt and precise service.</w:t>
      </w:r>
    </w:p>
    <w:p w14:paraId="7AD9A987" w14:textId="77777777" w:rsidR="005D4E14" w:rsidRPr="005D4E14" w:rsidRDefault="005D4E14" w:rsidP="00F31CE1">
      <w:pPr>
        <w:spacing w:line="276" w:lineRule="auto"/>
        <w:jc w:val="both"/>
        <w:rPr>
          <w:lang w:val="en-US"/>
        </w:rPr>
      </w:pPr>
    </w:p>
    <w:p w14:paraId="07C1CF25" w14:textId="28B002D6" w:rsidR="00F31CE1" w:rsidRPr="00F31CE1" w:rsidRDefault="00F31CE1" w:rsidP="00F31CE1">
      <w:pPr>
        <w:spacing w:before="100" w:beforeAutospacing="1" w:after="100" w:afterAutospacing="1"/>
        <w:outlineLvl w:val="1"/>
        <w:rPr>
          <w:b/>
          <w:bCs/>
          <w:sz w:val="28"/>
          <w:szCs w:val="28"/>
        </w:rPr>
      </w:pPr>
      <w:r w:rsidRPr="00F31CE1">
        <w:rPr>
          <w:b/>
          <w:bCs/>
          <w:sz w:val="28"/>
          <w:szCs w:val="28"/>
        </w:rPr>
        <w:t>O</w:t>
      </w:r>
      <w:r w:rsidR="00D265DD">
        <w:rPr>
          <w:b/>
          <w:bCs/>
          <w:sz w:val="28"/>
          <w:szCs w:val="28"/>
        </w:rPr>
        <w:t>bjectives</w:t>
      </w:r>
      <w:r w:rsidRPr="00F31CE1">
        <w:rPr>
          <w:b/>
          <w:bCs/>
          <w:sz w:val="28"/>
          <w:szCs w:val="28"/>
        </w:rPr>
        <w:t>:</w:t>
      </w:r>
    </w:p>
    <w:p w14:paraId="313460E9"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 Booking Management</w:t>
      </w:r>
    </w:p>
    <w:p w14:paraId="41769366" w14:textId="77777777" w:rsidR="00F31CE1" w:rsidRPr="00F31CE1" w:rsidRDefault="00F31CE1" w:rsidP="00F31CE1">
      <w:pPr>
        <w:numPr>
          <w:ilvl w:val="0"/>
          <w:numId w:val="26"/>
        </w:numPr>
        <w:spacing w:before="100" w:beforeAutospacing="1" w:after="100" w:afterAutospacing="1"/>
      </w:pPr>
      <w:r w:rsidRPr="00F31CE1">
        <w:t>Make new bookings and cancellations in real time.</w:t>
      </w:r>
    </w:p>
    <w:p w14:paraId="7D019834" w14:textId="77777777" w:rsidR="00F31CE1" w:rsidRPr="00F31CE1" w:rsidRDefault="00F31CE1" w:rsidP="00F31CE1">
      <w:pPr>
        <w:numPr>
          <w:ilvl w:val="0"/>
          <w:numId w:val="26"/>
        </w:numPr>
        <w:spacing w:before="100" w:beforeAutospacing="1" w:after="100" w:afterAutospacing="1"/>
      </w:pPr>
      <w:r w:rsidRPr="00F31CE1">
        <w:t>Keep track of room availability.</w:t>
      </w:r>
    </w:p>
    <w:p w14:paraId="4138EF2A" w14:textId="77777777" w:rsidR="00F31CE1" w:rsidRPr="00F31CE1" w:rsidRDefault="00F31CE1" w:rsidP="00F31CE1">
      <w:pPr>
        <w:numPr>
          <w:ilvl w:val="0"/>
          <w:numId w:val="26"/>
        </w:numPr>
        <w:spacing w:before="100" w:beforeAutospacing="1" w:after="100" w:afterAutospacing="1"/>
      </w:pPr>
      <w:r w:rsidRPr="00F31CE1">
        <w:t>Prevent double bookings by updating room availability.</w:t>
      </w:r>
    </w:p>
    <w:p w14:paraId="403BE3DE" w14:textId="77777777" w:rsidR="00F31CE1" w:rsidRPr="00F31CE1" w:rsidRDefault="00F31CE1" w:rsidP="00F31CE1">
      <w:pPr>
        <w:numPr>
          <w:ilvl w:val="0"/>
          <w:numId w:val="26"/>
        </w:numPr>
        <w:spacing w:before="100" w:beforeAutospacing="1" w:after="100" w:afterAutospacing="1"/>
      </w:pPr>
      <w:r w:rsidRPr="00F31CE1">
        <w:t>Support multiple room assignments per booking.</w:t>
      </w:r>
    </w:p>
    <w:p w14:paraId="54A18BAC"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2. Guest Information Management</w:t>
      </w:r>
    </w:p>
    <w:p w14:paraId="54781F06" w14:textId="77777777" w:rsidR="00F31CE1" w:rsidRPr="00F31CE1" w:rsidRDefault="00F31CE1" w:rsidP="00F31CE1">
      <w:pPr>
        <w:numPr>
          <w:ilvl w:val="0"/>
          <w:numId w:val="27"/>
        </w:numPr>
        <w:spacing w:before="100" w:beforeAutospacing="1" w:after="100" w:afterAutospacing="1"/>
      </w:pPr>
      <w:r w:rsidRPr="00F31CE1">
        <w:t>Maintain guest profiles including first name, last name, age, address, nationality, phone, etc.</w:t>
      </w:r>
    </w:p>
    <w:p w14:paraId="1F4B0558" w14:textId="77777777" w:rsidR="00F31CE1" w:rsidRPr="00F31CE1" w:rsidRDefault="00F31CE1" w:rsidP="00F31CE1">
      <w:pPr>
        <w:numPr>
          <w:ilvl w:val="0"/>
          <w:numId w:val="27"/>
        </w:numPr>
        <w:spacing w:before="100" w:beforeAutospacing="1" w:after="100" w:afterAutospacing="1"/>
      </w:pPr>
      <w:r w:rsidRPr="00F31CE1">
        <w:t>Ensure secure storage of personal data.</w:t>
      </w:r>
    </w:p>
    <w:p w14:paraId="1C18C47B" w14:textId="77777777" w:rsidR="00F31CE1" w:rsidRPr="00F31CE1" w:rsidRDefault="00F31CE1" w:rsidP="00F31CE1">
      <w:pPr>
        <w:numPr>
          <w:ilvl w:val="0"/>
          <w:numId w:val="27"/>
        </w:numPr>
        <w:spacing w:before="100" w:beforeAutospacing="1" w:after="100" w:afterAutospacing="1"/>
      </w:pPr>
      <w:r w:rsidRPr="00F31CE1">
        <w:t>Track guest history and preferences.</w:t>
      </w:r>
    </w:p>
    <w:p w14:paraId="7D366F68"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3. Room and Facilities Management</w:t>
      </w:r>
    </w:p>
    <w:p w14:paraId="2C5CE8FC" w14:textId="77777777" w:rsidR="00F31CE1" w:rsidRPr="00F31CE1" w:rsidRDefault="00F31CE1" w:rsidP="00F31CE1">
      <w:pPr>
        <w:numPr>
          <w:ilvl w:val="0"/>
          <w:numId w:val="28"/>
        </w:numPr>
        <w:spacing w:before="100" w:beforeAutospacing="1" w:after="100" w:afterAutospacing="1"/>
      </w:pPr>
      <w:r w:rsidRPr="00F31CE1">
        <w:t>Manage room assignments and status of rooms (available, booked, under maintenance).</w:t>
      </w:r>
    </w:p>
    <w:p w14:paraId="0362DD4C" w14:textId="77777777" w:rsidR="00F31CE1" w:rsidRPr="00F31CE1" w:rsidRDefault="00F31CE1" w:rsidP="00F31CE1">
      <w:pPr>
        <w:numPr>
          <w:ilvl w:val="0"/>
          <w:numId w:val="28"/>
        </w:numPr>
        <w:spacing w:before="100" w:beforeAutospacing="1" w:after="100" w:afterAutospacing="1"/>
      </w:pPr>
      <w:r w:rsidRPr="00F31CE1">
        <w:t>Issue alerts for out-of-service rooms.</w:t>
      </w:r>
    </w:p>
    <w:p w14:paraId="02D0669C" w14:textId="77777777" w:rsidR="00F31CE1" w:rsidRPr="00F31CE1" w:rsidRDefault="00F31CE1" w:rsidP="00F31CE1">
      <w:pPr>
        <w:numPr>
          <w:ilvl w:val="0"/>
          <w:numId w:val="28"/>
        </w:numPr>
        <w:spacing w:before="100" w:beforeAutospacing="1" w:after="100" w:afterAutospacing="1"/>
      </w:pPr>
      <w:r w:rsidRPr="00F31CE1">
        <w:t>Track room types, capacity, and pricing.</w:t>
      </w:r>
    </w:p>
    <w:p w14:paraId="0FFD126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lastRenderedPageBreak/>
        <w:t>4. Check-in and Check-out Process</w:t>
      </w:r>
    </w:p>
    <w:p w14:paraId="7AB838A2" w14:textId="77777777" w:rsidR="00F31CE1" w:rsidRPr="00F31CE1" w:rsidRDefault="00F31CE1" w:rsidP="00F31CE1">
      <w:pPr>
        <w:numPr>
          <w:ilvl w:val="0"/>
          <w:numId w:val="29"/>
        </w:numPr>
        <w:spacing w:before="100" w:beforeAutospacing="1" w:after="100" w:afterAutospacing="1"/>
      </w:pPr>
      <w:r w:rsidRPr="00F31CE1">
        <w:t>Log guest arrivals and departures efficiently.</w:t>
      </w:r>
    </w:p>
    <w:p w14:paraId="0861A4AD" w14:textId="77777777" w:rsidR="00F31CE1" w:rsidRPr="00F31CE1" w:rsidRDefault="00F31CE1" w:rsidP="00F31CE1">
      <w:pPr>
        <w:numPr>
          <w:ilvl w:val="0"/>
          <w:numId w:val="29"/>
        </w:numPr>
        <w:spacing w:before="100" w:beforeAutospacing="1" w:after="100" w:afterAutospacing="1"/>
      </w:pPr>
      <w:r w:rsidRPr="00F31CE1">
        <w:t>Create comprehensive invoices at checkout that include room fees, service charges, restaurant orders, applicable taxes, and applied discounts.</w:t>
      </w:r>
    </w:p>
    <w:p w14:paraId="24F7440F" w14:textId="77777777" w:rsidR="00F31CE1" w:rsidRPr="00F31CE1" w:rsidRDefault="00F31CE1" w:rsidP="00F31CE1">
      <w:pPr>
        <w:numPr>
          <w:ilvl w:val="0"/>
          <w:numId w:val="29"/>
        </w:numPr>
        <w:spacing w:before="100" w:beforeAutospacing="1" w:after="100" w:afterAutospacing="1"/>
      </w:pPr>
      <w:r w:rsidRPr="00F31CE1">
        <w:t>Generate itemized bills with tax breakdowns.</w:t>
      </w:r>
    </w:p>
    <w:p w14:paraId="3CFACAAB" w14:textId="77777777" w:rsidR="00F31CE1" w:rsidRPr="00F31CE1" w:rsidRDefault="00F31CE1" w:rsidP="00F31CE1">
      <w:pPr>
        <w:numPr>
          <w:ilvl w:val="0"/>
          <w:numId w:val="29"/>
        </w:numPr>
        <w:spacing w:before="100" w:beforeAutospacing="1" w:after="100" w:afterAutospacing="1"/>
      </w:pPr>
      <w:r w:rsidRPr="00F31CE1">
        <w:t>Process final payments and update room status.</w:t>
      </w:r>
    </w:p>
    <w:p w14:paraId="7C3DC61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5. Service Management</w:t>
      </w:r>
    </w:p>
    <w:p w14:paraId="68E4E3CD" w14:textId="77777777" w:rsidR="00F31CE1" w:rsidRPr="00F31CE1" w:rsidRDefault="00F31CE1" w:rsidP="00F31CE1">
      <w:pPr>
        <w:numPr>
          <w:ilvl w:val="0"/>
          <w:numId w:val="30"/>
        </w:numPr>
        <w:spacing w:before="100" w:beforeAutospacing="1" w:after="100" w:afterAutospacing="1"/>
      </w:pPr>
      <w:r w:rsidRPr="00F31CE1">
        <w:t>Track additional services offered to guests (spa, laundry, room service, airport shuttle, etc.).</w:t>
      </w:r>
    </w:p>
    <w:p w14:paraId="300416F3" w14:textId="77777777" w:rsidR="00F31CE1" w:rsidRPr="00F31CE1" w:rsidRDefault="00F31CE1" w:rsidP="00F31CE1">
      <w:pPr>
        <w:numPr>
          <w:ilvl w:val="0"/>
          <w:numId w:val="30"/>
        </w:numPr>
        <w:spacing w:before="100" w:beforeAutospacing="1" w:after="100" w:afterAutospacing="1"/>
      </w:pPr>
      <w:r w:rsidRPr="00F31CE1">
        <w:t>Record service usage and charges per booking.</w:t>
      </w:r>
    </w:p>
    <w:p w14:paraId="27F13C33" w14:textId="04382F7B" w:rsidR="00F31CE1" w:rsidRPr="00F31CE1" w:rsidRDefault="00F31CE1" w:rsidP="00F31CE1">
      <w:pPr>
        <w:numPr>
          <w:ilvl w:val="0"/>
          <w:numId w:val="30"/>
        </w:numPr>
        <w:spacing w:before="100" w:beforeAutospacing="1" w:after="100" w:afterAutospacing="1"/>
      </w:pPr>
      <w:r w:rsidRPr="00F31CE1">
        <w:t>Maintain a catalogue of available services with pricing and categories.</w:t>
      </w:r>
    </w:p>
    <w:p w14:paraId="6C9F34C9" w14:textId="77777777" w:rsidR="00F31CE1" w:rsidRPr="00F31CE1" w:rsidRDefault="00F31CE1" w:rsidP="00F31CE1">
      <w:pPr>
        <w:numPr>
          <w:ilvl w:val="0"/>
          <w:numId w:val="30"/>
        </w:numPr>
        <w:spacing w:before="100" w:beforeAutospacing="1" w:after="100" w:afterAutospacing="1"/>
      </w:pPr>
      <w:r w:rsidRPr="00F31CE1">
        <w:t>Monitor service transaction history.</w:t>
      </w:r>
    </w:p>
    <w:p w14:paraId="32B8EF1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6. Restaurant and Food Service Management</w:t>
      </w:r>
    </w:p>
    <w:p w14:paraId="7BB8362A" w14:textId="77777777" w:rsidR="00F31CE1" w:rsidRPr="00F31CE1" w:rsidRDefault="00F31CE1" w:rsidP="00F31CE1">
      <w:pPr>
        <w:numPr>
          <w:ilvl w:val="0"/>
          <w:numId w:val="31"/>
        </w:numPr>
        <w:spacing w:before="100" w:beforeAutospacing="1" w:after="100" w:afterAutospacing="1"/>
      </w:pPr>
      <w:r w:rsidRPr="00F31CE1">
        <w:t>Process restaurant orders for both in-house guests and walk-in customers.</w:t>
      </w:r>
    </w:p>
    <w:p w14:paraId="6502E50A" w14:textId="77777777" w:rsidR="00F31CE1" w:rsidRPr="00F31CE1" w:rsidRDefault="00F31CE1" w:rsidP="00F31CE1">
      <w:pPr>
        <w:numPr>
          <w:ilvl w:val="0"/>
          <w:numId w:val="31"/>
        </w:numPr>
        <w:spacing w:before="100" w:beforeAutospacing="1" w:after="100" w:afterAutospacing="1"/>
      </w:pPr>
      <w:r w:rsidRPr="00F31CE1">
        <w:t>Link restaurant charges to guest bookings when applicable.</w:t>
      </w:r>
    </w:p>
    <w:p w14:paraId="3B198D2B" w14:textId="77777777" w:rsidR="00F31CE1" w:rsidRPr="00F31CE1" w:rsidRDefault="00F31CE1" w:rsidP="00F31CE1">
      <w:pPr>
        <w:numPr>
          <w:ilvl w:val="0"/>
          <w:numId w:val="31"/>
        </w:numPr>
        <w:spacing w:before="100" w:beforeAutospacing="1" w:after="100" w:afterAutospacing="1"/>
      </w:pPr>
      <w:r w:rsidRPr="00F31CE1">
        <w:t>Track individual order items with pricing.</w:t>
      </w:r>
    </w:p>
    <w:p w14:paraId="5E4990F9" w14:textId="77777777" w:rsidR="00F31CE1" w:rsidRPr="00F31CE1" w:rsidRDefault="00F31CE1" w:rsidP="00F31CE1">
      <w:pPr>
        <w:numPr>
          <w:ilvl w:val="0"/>
          <w:numId w:val="31"/>
        </w:numPr>
        <w:spacing w:before="100" w:beforeAutospacing="1" w:after="100" w:afterAutospacing="1"/>
      </w:pPr>
      <w:r w:rsidRPr="00F31CE1">
        <w:t>Manage restaurant menu items and inventory.</w:t>
      </w:r>
    </w:p>
    <w:p w14:paraId="474B7EF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7. Discount and Promotion Management</w:t>
      </w:r>
    </w:p>
    <w:p w14:paraId="3651BF44" w14:textId="77777777" w:rsidR="00F31CE1" w:rsidRPr="00F31CE1" w:rsidRDefault="00F31CE1" w:rsidP="00F31CE1">
      <w:pPr>
        <w:numPr>
          <w:ilvl w:val="0"/>
          <w:numId w:val="32"/>
        </w:numPr>
        <w:spacing w:before="100" w:beforeAutospacing="1" w:after="100" w:afterAutospacing="1"/>
      </w:pPr>
      <w:r w:rsidRPr="00F31CE1">
        <w:t>Create and manage discount offers with validity periods.</w:t>
      </w:r>
    </w:p>
    <w:p w14:paraId="792353C3" w14:textId="77777777" w:rsidR="00F31CE1" w:rsidRPr="00F31CE1" w:rsidRDefault="00F31CE1" w:rsidP="00F31CE1">
      <w:pPr>
        <w:numPr>
          <w:ilvl w:val="0"/>
          <w:numId w:val="32"/>
        </w:numPr>
        <w:spacing w:before="100" w:beforeAutospacing="1" w:after="100" w:afterAutospacing="1"/>
      </w:pPr>
      <w:r w:rsidRPr="00F31CE1">
        <w:t>Apply multiple discounts to bookings.</w:t>
      </w:r>
    </w:p>
    <w:p w14:paraId="5B516BA8" w14:textId="77777777" w:rsidR="00F31CE1" w:rsidRPr="00F31CE1" w:rsidRDefault="00F31CE1" w:rsidP="00F31CE1">
      <w:pPr>
        <w:numPr>
          <w:ilvl w:val="0"/>
          <w:numId w:val="32"/>
        </w:numPr>
        <w:spacing w:before="100" w:beforeAutospacing="1" w:after="100" w:afterAutospacing="1"/>
      </w:pPr>
      <w:r w:rsidRPr="00F31CE1">
        <w:t>Track discount usage and calculate applied values.</w:t>
      </w:r>
    </w:p>
    <w:p w14:paraId="5D9BE39F" w14:textId="77777777" w:rsidR="00F31CE1" w:rsidRPr="00F31CE1" w:rsidRDefault="00F31CE1" w:rsidP="00F31CE1">
      <w:pPr>
        <w:numPr>
          <w:ilvl w:val="0"/>
          <w:numId w:val="32"/>
        </w:numPr>
        <w:spacing w:before="100" w:beforeAutospacing="1" w:after="100" w:afterAutospacing="1"/>
      </w:pPr>
      <w:r w:rsidRPr="00F31CE1">
        <w:t>Support both percentage-based and fixed-amount discounts.</w:t>
      </w:r>
    </w:p>
    <w:p w14:paraId="4078319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8. Guest Feedback Collection</w:t>
      </w:r>
    </w:p>
    <w:p w14:paraId="5E12433E" w14:textId="77777777" w:rsidR="00F31CE1" w:rsidRPr="00F31CE1" w:rsidRDefault="00F31CE1" w:rsidP="00F31CE1">
      <w:pPr>
        <w:numPr>
          <w:ilvl w:val="0"/>
          <w:numId w:val="33"/>
        </w:numPr>
        <w:spacing w:before="100" w:beforeAutospacing="1" w:after="100" w:afterAutospacing="1"/>
      </w:pPr>
      <w:r w:rsidRPr="00F31CE1">
        <w:t>Collect ratings and comments from guests after their stay.</w:t>
      </w:r>
    </w:p>
    <w:p w14:paraId="7DAA8ADF" w14:textId="77777777" w:rsidR="00F31CE1" w:rsidRPr="00F31CE1" w:rsidRDefault="00F31CE1" w:rsidP="00F31CE1">
      <w:pPr>
        <w:numPr>
          <w:ilvl w:val="0"/>
          <w:numId w:val="33"/>
        </w:numPr>
        <w:spacing w:before="100" w:beforeAutospacing="1" w:after="100" w:afterAutospacing="1"/>
      </w:pPr>
      <w:r w:rsidRPr="00F31CE1">
        <w:t>Link feedback to specific bookings for quality tracking.</w:t>
      </w:r>
    </w:p>
    <w:p w14:paraId="129E75B1" w14:textId="6F0D8546" w:rsidR="00F31CE1" w:rsidRPr="00F31CE1" w:rsidRDefault="00F31CE1" w:rsidP="00F31CE1">
      <w:pPr>
        <w:numPr>
          <w:ilvl w:val="0"/>
          <w:numId w:val="33"/>
        </w:numPr>
        <w:spacing w:before="100" w:beforeAutospacing="1" w:after="100" w:afterAutospacing="1"/>
      </w:pPr>
      <w:r w:rsidRPr="00F31CE1">
        <w:t>Analyse guest satisfaction trends.</w:t>
      </w:r>
    </w:p>
    <w:p w14:paraId="6415B155" w14:textId="77777777" w:rsidR="00F31CE1" w:rsidRPr="00F31CE1" w:rsidRDefault="00F31CE1" w:rsidP="00F31CE1">
      <w:pPr>
        <w:numPr>
          <w:ilvl w:val="0"/>
          <w:numId w:val="33"/>
        </w:numPr>
        <w:spacing w:before="100" w:beforeAutospacing="1" w:after="100" w:afterAutospacing="1"/>
      </w:pPr>
      <w:r w:rsidRPr="00F31CE1">
        <w:t>Identify areas for service improvement.</w:t>
      </w:r>
    </w:p>
    <w:p w14:paraId="2F410643"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9. Billing and Payment Management</w:t>
      </w:r>
    </w:p>
    <w:p w14:paraId="6C99FFE5" w14:textId="77777777" w:rsidR="00F31CE1" w:rsidRPr="00F31CE1" w:rsidRDefault="00F31CE1" w:rsidP="00F31CE1">
      <w:pPr>
        <w:numPr>
          <w:ilvl w:val="0"/>
          <w:numId w:val="34"/>
        </w:numPr>
        <w:spacing w:before="100" w:beforeAutospacing="1" w:after="100" w:afterAutospacing="1"/>
      </w:pPr>
      <w:r w:rsidRPr="00F31CE1">
        <w:t>Generate detailed invoices with line-item breakdown.</w:t>
      </w:r>
    </w:p>
    <w:p w14:paraId="6AFADFF0" w14:textId="77777777" w:rsidR="00F31CE1" w:rsidRPr="00F31CE1" w:rsidRDefault="00F31CE1" w:rsidP="00F31CE1">
      <w:pPr>
        <w:numPr>
          <w:ilvl w:val="0"/>
          <w:numId w:val="34"/>
        </w:numPr>
        <w:spacing w:before="100" w:beforeAutospacing="1" w:after="100" w:afterAutospacing="1"/>
      </w:pPr>
      <w:r w:rsidRPr="00F31CE1">
        <w:t>Apply multiple tax types to invoices automatically.</w:t>
      </w:r>
    </w:p>
    <w:p w14:paraId="356DDBAC" w14:textId="77777777" w:rsidR="00F31CE1" w:rsidRPr="00F31CE1" w:rsidRDefault="00F31CE1" w:rsidP="00F31CE1">
      <w:pPr>
        <w:numPr>
          <w:ilvl w:val="0"/>
          <w:numId w:val="34"/>
        </w:numPr>
        <w:spacing w:before="100" w:beforeAutospacing="1" w:after="100" w:afterAutospacing="1"/>
      </w:pPr>
      <w:r w:rsidRPr="00F31CE1">
        <w:t>Manage several payment options (online, card, and cash).</w:t>
      </w:r>
    </w:p>
    <w:p w14:paraId="52911519" w14:textId="77777777" w:rsidR="00F31CE1" w:rsidRPr="00F31CE1" w:rsidRDefault="00F31CE1" w:rsidP="00F31CE1">
      <w:pPr>
        <w:numPr>
          <w:ilvl w:val="0"/>
          <w:numId w:val="34"/>
        </w:numPr>
        <w:spacing w:before="100" w:beforeAutospacing="1" w:after="100" w:afterAutospacing="1"/>
      </w:pPr>
      <w:r w:rsidRPr="00F31CE1">
        <w:t>Track payment status (Pending, Completed, Failed, Refunded).</w:t>
      </w:r>
    </w:p>
    <w:p w14:paraId="22E34217" w14:textId="77777777" w:rsidR="00F31CE1" w:rsidRPr="00F31CE1" w:rsidRDefault="00F31CE1" w:rsidP="00F31CE1">
      <w:pPr>
        <w:numPr>
          <w:ilvl w:val="0"/>
          <w:numId w:val="34"/>
        </w:numPr>
        <w:spacing w:before="100" w:beforeAutospacing="1" w:after="100" w:afterAutospacing="1"/>
      </w:pPr>
      <w:r w:rsidRPr="00F31CE1">
        <w:t>Maintain detailed billing and payment history.</w:t>
      </w:r>
    </w:p>
    <w:p w14:paraId="036B3650" w14:textId="77777777" w:rsidR="00F31CE1" w:rsidRPr="00F31CE1" w:rsidRDefault="00F31CE1" w:rsidP="00F31CE1">
      <w:pPr>
        <w:numPr>
          <w:ilvl w:val="0"/>
          <w:numId w:val="34"/>
        </w:numPr>
        <w:spacing w:before="100" w:beforeAutospacing="1" w:after="100" w:afterAutospacing="1"/>
      </w:pPr>
      <w:r w:rsidRPr="00F31CE1">
        <w:t>Support partial payments and refunds.</w:t>
      </w:r>
    </w:p>
    <w:p w14:paraId="430F5941"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10. Analytics and Reporting</w:t>
      </w:r>
    </w:p>
    <w:p w14:paraId="3EDFE350" w14:textId="77777777" w:rsidR="00F31CE1" w:rsidRPr="00F31CE1" w:rsidRDefault="00F31CE1" w:rsidP="00F31CE1">
      <w:pPr>
        <w:numPr>
          <w:ilvl w:val="0"/>
          <w:numId w:val="35"/>
        </w:numPr>
        <w:spacing w:before="100" w:beforeAutospacing="1" w:after="100" w:afterAutospacing="1"/>
      </w:pPr>
      <w:r w:rsidRPr="00F31CE1">
        <w:t>Generate reports on occupancy rates, revenue, and guest demographics.</w:t>
      </w:r>
    </w:p>
    <w:p w14:paraId="2E203F97" w14:textId="77777777" w:rsidR="00F31CE1" w:rsidRPr="00F31CE1" w:rsidRDefault="00F31CE1" w:rsidP="00F31CE1">
      <w:pPr>
        <w:numPr>
          <w:ilvl w:val="0"/>
          <w:numId w:val="35"/>
        </w:numPr>
        <w:spacing w:before="100" w:beforeAutospacing="1" w:after="100" w:afterAutospacing="1"/>
      </w:pPr>
      <w:r w:rsidRPr="00F31CE1">
        <w:lastRenderedPageBreak/>
        <w:t>Track service utilization and restaurant performance.</w:t>
      </w:r>
    </w:p>
    <w:p w14:paraId="2634614B" w14:textId="77777777" w:rsidR="00F31CE1" w:rsidRPr="00F31CE1" w:rsidRDefault="00F31CE1" w:rsidP="00F31CE1">
      <w:pPr>
        <w:numPr>
          <w:ilvl w:val="0"/>
          <w:numId w:val="35"/>
        </w:numPr>
        <w:spacing w:before="100" w:beforeAutospacing="1" w:after="100" w:afterAutospacing="1"/>
      </w:pPr>
      <w:r w:rsidRPr="00F31CE1">
        <w:t>Monitor discount effectiveness and promotional campaigns.</w:t>
      </w:r>
    </w:p>
    <w:p w14:paraId="42854121" w14:textId="537217FB" w:rsidR="00F31CE1" w:rsidRPr="00F31CE1" w:rsidRDefault="00F31CE1" w:rsidP="00F31CE1">
      <w:pPr>
        <w:numPr>
          <w:ilvl w:val="0"/>
          <w:numId w:val="35"/>
        </w:numPr>
        <w:spacing w:before="100" w:beforeAutospacing="1" w:after="100" w:afterAutospacing="1"/>
      </w:pPr>
      <w:r w:rsidRPr="00F31CE1">
        <w:t>Analyse guest feedback and satisfaction scores.</w:t>
      </w:r>
    </w:p>
    <w:p w14:paraId="0D206263" w14:textId="77777777" w:rsidR="00F31CE1" w:rsidRPr="00F31CE1" w:rsidRDefault="00F31CE1" w:rsidP="00F31CE1">
      <w:pPr>
        <w:numPr>
          <w:ilvl w:val="0"/>
          <w:numId w:val="35"/>
        </w:numPr>
        <w:spacing w:before="100" w:beforeAutospacing="1" w:after="100" w:afterAutospacing="1"/>
      </w:pPr>
      <w:r w:rsidRPr="00F31CE1">
        <w:t>Report on staff performance and task completion.</w:t>
      </w:r>
    </w:p>
    <w:p w14:paraId="2E6B29D0"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11. Staff Scheduling and Allocation</w:t>
      </w:r>
    </w:p>
    <w:p w14:paraId="602FCCBA" w14:textId="77777777" w:rsidR="00F31CE1" w:rsidRPr="00F31CE1" w:rsidRDefault="00F31CE1" w:rsidP="00F31CE1">
      <w:pPr>
        <w:numPr>
          <w:ilvl w:val="0"/>
          <w:numId w:val="36"/>
        </w:numPr>
        <w:spacing w:before="100" w:beforeAutospacing="1" w:after="100" w:afterAutospacing="1"/>
      </w:pPr>
      <w:r w:rsidRPr="00F31CE1">
        <w:t>Assign housekeeping tasks based on guest check-ins and check-outs.</w:t>
      </w:r>
    </w:p>
    <w:p w14:paraId="24CDF64E" w14:textId="77777777" w:rsidR="00F31CE1" w:rsidRPr="00F31CE1" w:rsidRDefault="00F31CE1" w:rsidP="00F31CE1">
      <w:pPr>
        <w:numPr>
          <w:ilvl w:val="0"/>
          <w:numId w:val="36"/>
        </w:numPr>
        <w:spacing w:before="100" w:beforeAutospacing="1" w:after="100" w:afterAutospacing="1"/>
      </w:pPr>
      <w:r w:rsidRPr="00F31CE1">
        <w:t>Track employee shifts and availability.</w:t>
      </w:r>
    </w:p>
    <w:p w14:paraId="0C6ED60C" w14:textId="77777777" w:rsidR="00F31CE1" w:rsidRPr="00F31CE1" w:rsidRDefault="00F31CE1" w:rsidP="00F31CE1">
      <w:pPr>
        <w:numPr>
          <w:ilvl w:val="0"/>
          <w:numId w:val="36"/>
        </w:numPr>
        <w:spacing w:before="100" w:beforeAutospacing="1" w:after="100" w:afterAutospacing="1"/>
      </w:pPr>
      <w:r w:rsidRPr="00F31CE1">
        <w:t>Ensure fair and efficient workload distribution.</w:t>
      </w:r>
    </w:p>
    <w:p w14:paraId="13163752" w14:textId="77777777" w:rsidR="00F31CE1" w:rsidRPr="00F31CE1" w:rsidRDefault="00F31CE1" w:rsidP="00F31CE1">
      <w:pPr>
        <w:numPr>
          <w:ilvl w:val="0"/>
          <w:numId w:val="36"/>
        </w:numPr>
        <w:spacing w:before="100" w:beforeAutospacing="1" w:after="100" w:afterAutospacing="1"/>
      </w:pPr>
      <w:r w:rsidRPr="00F31CE1">
        <w:t>Manage maintenance staff assignments.</w:t>
      </w:r>
    </w:p>
    <w:p w14:paraId="5654F7AA"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12. Maintenance Request Management</w:t>
      </w:r>
    </w:p>
    <w:p w14:paraId="14AE1B6A" w14:textId="77777777" w:rsidR="00F31CE1" w:rsidRPr="00F31CE1" w:rsidRDefault="00F31CE1" w:rsidP="00F31CE1">
      <w:pPr>
        <w:numPr>
          <w:ilvl w:val="0"/>
          <w:numId w:val="37"/>
        </w:numPr>
        <w:spacing w:before="100" w:beforeAutospacing="1" w:after="100" w:afterAutospacing="1"/>
      </w:pPr>
      <w:r w:rsidRPr="00F31CE1">
        <w:t>Track reported issues in rooms requiring repair or maintenance.</w:t>
      </w:r>
    </w:p>
    <w:p w14:paraId="765E5F23" w14:textId="77777777" w:rsidR="00F31CE1" w:rsidRPr="00F31CE1" w:rsidRDefault="00F31CE1" w:rsidP="00F31CE1">
      <w:pPr>
        <w:numPr>
          <w:ilvl w:val="0"/>
          <w:numId w:val="37"/>
        </w:numPr>
        <w:spacing w:before="100" w:beforeAutospacing="1" w:after="100" w:afterAutospacing="1"/>
      </w:pPr>
      <w:r w:rsidRPr="00F31CE1">
        <w:t>Assign maintenance requests to appropriate staff members.</w:t>
      </w:r>
    </w:p>
    <w:p w14:paraId="1D74B34F" w14:textId="77777777" w:rsidR="00F31CE1" w:rsidRPr="00F31CE1" w:rsidRDefault="00F31CE1" w:rsidP="00F31CE1">
      <w:pPr>
        <w:numPr>
          <w:ilvl w:val="0"/>
          <w:numId w:val="37"/>
        </w:numPr>
        <w:spacing w:before="100" w:beforeAutospacing="1" w:after="100" w:afterAutospacing="1"/>
      </w:pPr>
      <w:r w:rsidRPr="00F31CE1">
        <w:t>Monitor request priority, status, and completion.</w:t>
      </w:r>
    </w:p>
    <w:p w14:paraId="210F9F44" w14:textId="77777777" w:rsidR="00F31CE1" w:rsidRPr="00F31CE1" w:rsidRDefault="00F31CE1" w:rsidP="00F31CE1">
      <w:pPr>
        <w:numPr>
          <w:ilvl w:val="0"/>
          <w:numId w:val="37"/>
        </w:numPr>
        <w:spacing w:before="100" w:beforeAutospacing="1" w:after="100" w:afterAutospacing="1"/>
      </w:pPr>
      <w:r w:rsidRPr="00F31CE1">
        <w:t>Maintain maintenance history for each room.</w:t>
      </w:r>
    </w:p>
    <w:p w14:paraId="6F5DA4B4"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13. Data Security and Integrity</w:t>
      </w:r>
    </w:p>
    <w:p w14:paraId="768485A6" w14:textId="77777777" w:rsidR="00F31CE1" w:rsidRPr="00F31CE1" w:rsidRDefault="00F31CE1" w:rsidP="00F31CE1">
      <w:pPr>
        <w:numPr>
          <w:ilvl w:val="0"/>
          <w:numId w:val="38"/>
        </w:numPr>
        <w:spacing w:before="100" w:beforeAutospacing="1" w:after="100" w:afterAutospacing="1"/>
      </w:pPr>
      <w:r w:rsidRPr="00F31CE1">
        <w:t>Implement user authentication and role-based access control.</w:t>
      </w:r>
    </w:p>
    <w:p w14:paraId="55081FAC" w14:textId="77777777" w:rsidR="00F31CE1" w:rsidRPr="00F31CE1" w:rsidRDefault="00F31CE1" w:rsidP="00F31CE1">
      <w:pPr>
        <w:numPr>
          <w:ilvl w:val="0"/>
          <w:numId w:val="38"/>
        </w:numPr>
        <w:spacing w:before="100" w:beforeAutospacing="1" w:after="100" w:afterAutospacing="1"/>
      </w:pPr>
      <w:r w:rsidRPr="00F31CE1">
        <w:t>Protect sensitive information from unauthorized access or manipulation.</w:t>
      </w:r>
    </w:p>
    <w:p w14:paraId="33B3F8C1" w14:textId="77777777" w:rsidR="00F31CE1" w:rsidRPr="00F31CE1" w:rsidRDefault="00F31CE1" w:rsidP="00F31CE1">
      <w:pPr>
        <w:numPr>
          <w:ilvl w:val="0"/>
          <w:numId w:val="38"/>
        </w:numPr>
        <w:spacing w:before="100" w:beforeAutospacing="1" w:after="100" w:afterAutospacing="1"/>
      </w:pPr>
      <w:r w:rsidRPr="00F31CE1">
        <w:t>Maintain data accuracy and consistency through proper constraints and relationships.</w:t>
      </w:r>
    </w:p>
    <w:p w14:paraId="1A5AD3D7"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14. Data Backup and Recovery</w:t>
      </w:r>
    </w:p>
    <w:p w14:paraId="297D9CC6" w14:textId="77777777" w:rsidR="00F31CE1" w:rsidRPr="00F31CE1" w:rsidRDefault="00F31CE1" w:rsidP="00F31CE1">
      <w:pPr>
        <w:numPr>
          <w:ilvl w:val="0"/>
          <w:numId w:val="39"/>
        </w:numPr>
        <w:spacing w:before="100" w:beforeAutospacing="1" w:after="100" w:afterAutospacing="1"/>
      </w:pPr>
      <w:r w:rsidRPr="00F31CE1">
        <w:t>Automated backup schedules to ensure data safety.</w:t>
      </w:r>
    </w:p>
    <w:p w14:paraId="52F41E36" w14:textId="77777777" w:rsidR="00F31CE1" w:rsidRPr="00F31CE1" w:rsidRDefault="00F31CE1" w:rsidP="00F31CE1">
      <w:pPr>
        <w:numPr>
          <w:ilvl w:val="0"/>
          <w:numId w:val="39"/>
        </w:numPr>
        <w:spacing w:before="100" w:beforeAutospacing="1" w:after="100" w:afterAutospacing="1"/>
      </w:pPr>
      <w:r w:rsidRPr="00F31CE1">
        <w:t>Recovery procedures for system failures.</w:t>
      </w:r>
    </w:p>
    <w:p w14:paraId="7A37E5FD" w14:textId="77777777" w:rsidR="00F31CE1" w:rsidRPr="00F31CE1" w:rsidRDefault="00F31CE1" w:rsidP="00F31CE1">
      <w:pPr>
        <w:spacing w:before="100" w:beforeAutospacing="1" w:after="100" w:afterAutospacing="1"/>
        <w:outlineLvl w:val="2"/>
        <w:rPr>
          <w:b/>
          <w:bCs/>
          <w:sz w:val="27"/>
          <w:szCs w:val="27"/>
        </w:rPr>
      </w:pPr>
      <w:r w:rsidRPr="00F31CE1">
        <w:rPr>
          <w:b/>
          <w:bCs/>
          <w:sz w:val="27"/>
          <w:szCs w:val="27"/>
        </w:rPr>
        <w:t>15. Scalability and Maintainability</w:t>
      </w:r>
    </w:p>
    <w:p w14:paraId="4D7F1C16" w14:textId="77777777" w:rsidR="00F31CE1" w:rsidRPr="00F31CE1" w:rsidRDefault="00F31CE1" w:rsidP="00F31CE1">
      <w:pPr>
        <w:numPr>
          <w:ilvl w:val="0"/>
          <w:numId w:val="40"/>
        </w:numPr>
        <w:spacing w:before="100" w:beforeAutospacing="1" w:after="100" w:afterAutospacing="1"/>
      </w:pPr>
      <w:r w:rsidRPr="00F31CE1">
        <w:t>Support future enhancements such as mobile integration, loyalty programs, and third-party APIs.</w:t>
      </w:r>
    </w:p>
    <w:p w14:paraId="4F10D27E" w14:textId="33E2514E" w:rsidR="000245A6" w:rsidRDefault="00F31CE1" w:rsidP="000245A6">
      <w:pPr>
        <w:numPr>
          <w:ilvl w:val="0"/>
          <w:numId w:val="40"/>
        </w:numPr>
        <w:spacing w:before="100" w:beforeAutospacing="1" w:after="100" w:afterAutospacing="1"/>
      </w:pPr>
      <w:r w:rsidRPr="00F31CE1">
        <w:t>Design modular architecture for easy updates and feature additions.</w:t>
      </w:r>
    </w:p>
    <w:p w14:paraId="578B3B71" w14:textId="77777777" w:rsidR="00F31CE1" w:rsidRDefault="00F31CE1" w:rsidP="00F31CE1">
      <w:pPr>
        <w:spacing w:before="100" w:beforeAutospacing="1" w:after="100" w:afterAutospacing="1"/>
      </w:pPr>
    </w:p>
    <w:p w14:paraId="70316DBA" w14:textId="77777777" w:rsidR="00F31CE1" w:rsidRDefault="00F31CE1" w:rsidP="00F31CE1">
      <w:pPr>
        <w:spacing w:before="100" w:beforeAutospacing="1" w:after="100" w:afterAutospacing="1"/>
      </w:pPr>
    </w:p>
    <w:p w14:paraId="6D51A48B" w14:textId="77777777" w:rsidR="00F31CE1" w:rsidRDefault="00F31CE1" w:rsidP="00F31CE1">
      <w:pPr>
        <w:spacing w:before="100" w:beforeAutospacing="1" w:after="100" w:afterAutospacing="1"/>
      </w:pPr>
    </w:p>
    <w:p w14:paraId="65C0DDA3" w14:textId="77777777" w:rsidR="00F31CE1" w:rsidRDefault="00F31CE1" w:rsidP="00F31CE1">
      <w:pPr>
        <w:spacing w:before="100" w:beforeAutospacing="1" w:after="100" w:afterAutospacing="1"/>
      </w:pPr>
    </w:p>
    <w:p w14:paraId="2FF5BE7E" w14:textId="77777777" w:rsidR="00F31CE1" w:rsidRDefault="00F31CE1" w:rsidP="00F31CE1">
      <w:pPr>
        <w:spacing w:before="100" w:beforeAutospacing="1" w:after="100" w:afterAutospacing="1"/>
      </w:pPr>
    </w:p>
    <w:p w14:paraId="023DFA5E" w14:textId="77777777" w:rsidR="00F31CE1" w:rsidRPr="00F31CE1" w:rsidRDefault="00F31CE1" w:rsidP="00F31CE1">
      <w:pPr>
        <w:spacing w:before="100" w:beforeAutospacing="1" w:after="100" w:afterAutospacing="1"/>
      </w:pPr>
    </w:p>
    <w:p w14:paraId="68D12925" w14:textId="77777777" w:rsidR="00FD64D9" w:rsidRDefault="00FD64D9" w:rsidP="000245A6">
      <w:pPr>
        <w:rPr>
          <w:b/>
          <w:bCs/>
          <w:lang w:val="en-US"/>
        </w:rPr>
      </w:pPr>
    </w:p>
    <w:p w14:paraId="4276CC3D" w14:textId="1258841E" w:rsidR="0014553D" w:rsidRDefault="0014553D" w:rsidP="000245A6">
      <w:pPr>
        <w:rPr>
          <w:b/>
          <w:bCs/>
          <w:lang w:val="en-US"/>
        </w:rPr>
      </w:pPr>
      <w:r w:rsidRPr="0014553D">
        <w:rPr>
          <w:b/>
          <w:bCs/>
          <w:lang w:val="en-US"/>
        </w:rPr>
        <w:lastRenderedPageBreak/>
        <w:t>ERD:</w:t>
      </w:r>
    </w:p>
    <w:p w14:paraId="2829B3F2" w14:textId="77777777" w:rsidR="006D335F" w:rsidRPr="0014553D" w:rsidRDefault="006D335F" w:rsidP="000245A6">
      <w:pPr>
        <w:rPr>
          <w:b/>
          <w:bCs/>
          <w:lang w:val="en-US"/>
        </w:rPr>
      </w:pPr>
    </w:p>
    <w:p w14:paraId="4B0281CE" w14:textId="77777777" w:rsidR="0014553D" w:rsidRDefault="0014553D" w:rsidP="000245A6">
      <w:pPr>
        <w:rPr>
          <w:lang w:val="en-US"/>
        </w:rPr>
      </w:pPr>
    </w:p>
    <w:p w14:paraId="4B5556CF" w14:textId="54BC26FE" w:rsidR="0014553D" w:rsidRDefault="0014553D" w:rsidP="000245A6">
      <w:pPr>
        <w:rPr>
          <w:b/>
          <w:bCs/>
          <w:sz w:val="28"/>
          <w:szCs w:val="28"/>
          <w:lang w:val="en-US"/>
        </w:rPr>
      </w:pPr>
      <w:r w:rsidRPr="0014553D">
        <w:rPr>
          <w:b/>
          <w:bCs/>
          <w:noProof/>
          <w:sz w:val="28"/>
          <w:szCs w:val="28"/>
          <w:lang w:val="en-US"/>
        </w:rPr>
        <w:drawing>
          <wp:inline distT="0" distB="0" distL="0" distR="0" wp14:anchorId="5130B903" wp14:editId="47090A21">
            <wp:extent cx="5964702" cy="2827020"/>
            <wp:effectExtent l="0" t="0" r="4445" b="5080"/>
            <wp:docPr id="1681145071" name="Picture 1" descr="A diagram of a room assign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5071" name="Picture 1" descr="A diagram of a room assignment&#10;&#10;AI-generated content may be incorrect."/>
                    <pic:cNvPicPr/>
                  </pic:nvPicPr>
                  <pic:blipFill>
                    <a:blip r:embed="rId6"/>
                    <a:stretch>
                      <a:fillRect/>
                    </a:stretch>
                  </pic:blipFill>
                  <pic:spPr>
                    <a:xfrm>
                      <a:off x="0" y="0"/>
                      <a:ext cx="5988689" cy="2838389"/>
                    </a:xfrm>
                    <a:prstGeom prst="rect">
                      <a:avLst/>
                    </a:prstGeom>
                  </pic:spPr>
                </pic:pic>
              </a:graphicData>
            </a:graphic>
          </wp:inline>
        </w:drawing>
      </w:r>
    </w:p>
    <w:p w14:paraId="3D97FBAD" w14:textId="77777777" w:rsidR="006F7081" w:rsidRDefault="006F7081" w:rsidP="000245A6">
      <w:pPr>
        <w:rPr>
          <w:b/>
          <w:bCs/>
          <w:sz w:val="28"/>
          <w:szCs w:val="28"/>
          <w:lang w:val="en-US"/>
        </w:rPr>
      </w:pPr>
    </w:p>
    <w:p w14:paraId="0FDC8BC2" w14:textId="77777777" w:rsidR="006F7081" w:rsidRDefault="006F7081" w:rsidP="000245A6">
      <w:pPr>
        <w:rPr>
          <w:b/>
          <w:bCs/>
          <w:sz w:val="28"/>
          <w:szCs w:val="28"/>
          <w:lang w:val="en-US"/>
        </w:rPr>
      </w:pPr>
    </w:p>
    <w:p w14:paraId="1901ED43" w14:textId="130CB3DD" w:rsidR="006F7081" w:rsidRDefault="006F7081" w:rsidP="000245A6">
      <w:pPr>
        <w:rPr>
          <w:b/>
          <w:bCs/>
          <w:sz w:val="28"/>
          <w:szCs w:val="28"/>
          <w:lang w:val="en-US"/>
        </w:rPr>
      </w:pPr>
      <w:r>
        <w:rPr>
          <w:b/>
          <w:bCs/>
          <w:sz w:val="28"/>
          <w:szCs w:val="28"/>
          <w:lang w:val="en-US"/>
        </w:rPr>
        <w:t>Updated ERD:</w:t>
      </w:r>
    </w:p>
    <w:p w14:paraId="277F6C97" w14:textId="77777777" w:rsidR="00D265DD" w:rsidRDefault="00D265DD" w:rsidP="000245A6">
      <w:pPr>
        <w:rPr>
          <w:b/>
          <w:bCs/>
          <w:sz w:val="28"/>
          <w:szCs w:val="28"/>
          <w:lang w:val="en-US"/>
        </w:rPr>
      </w:pPr>
    </w:p>
    <w:p w14:paraId="62DDB421" w14:textId="77777777" w:rsidR="00D265DD" w:rsidRDefault="00D265DD" w:rsidP="000245A6">
      <w:pPr>
        <w:rPr>
          <w:b/>
          <w:bCs/>
          <w:sz w:val="28"/>
          <w:szCs w:val="28"/>
          <w:lang w:val="en-US"/>
        </w:rPr>
      </w:pPr>
    </w:p>
    <w:p w14:paraId="364BE6D4" w14:textId="5CD26F86" w:rsidR="006F7081" w:rsidRDefault="006F7081" w:rsidP="000245A6">
      <w:pPr>
        <w:rPr>
          <w:b/>
          <w:bCs/>
          <w:sz w:val="28"/>
          <w:szCs w:val="28"/>
          <w:lang w:val="en-US"/>
        </w:rPr>
      </w:pPr>
      <w:r>
        <w:rPr>
          <w:b/>
          <w:bCs/>
          <w:noProof/>
          <w:sz w:val="28"/>
          <w:szCs w:val="28"/>
          <w:lang w:val="en-US"/>
        </w:rPr>
        <w:drawing>
          <wp:inline distT="0" distB="0" distL="0" distR="0" wp14:anchorId="100D559A" wp14:editId="4BEA98F7">
            <wp:extent cx="5298831" cy="4384774"/>
            <wp:effectExtent l="0" t="0" r="0" b="0"/>
            <wp:docPr id="7518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7000" name="Picture 751837000"/>
                    <pic:cNvPicPr/>
                  </pic:nvPicPr>
                  <pic:blipFill>
                    <a:blip r:embed="rId7">
                      <a:extLst>
                        <a:ext uri="{28A0092B-C50C-407E-A947-70E740481C1C}">
                          <a14:useLocalDpi xmlns:a14="http://schemas.microsoft.com/office/drawing/2010/main" val="0"/>
                        </a:ext>
                      </a:extLst>
                    </a:blip>
                    <a:stretch>
                      <a:fillRect/>
                    </a:stretch>
                  </pic:blipFill>
                  <pic:spPr>
                    <a:xfrm>
                      <a:off x="0" y="0"/>
                      <a:ext cx="5360372" cy="4435699"/>
                    </a:xfrm>
                    <a:prstGeom prst="rect">
                      <a:avLst/>
                    </a:prstGeom>
                  </pic:spPr>
                </pic:pic>
              </a:graphicData>
            </a:graphic>
          </wp:inline>
        </w:drawing>
      </w:r>
    </w:p>
    <w:p w14:paraId="4BDC2E38" w14:textId="77777777" w:rsidR="0014553D" w:rsidRDefault="0014553D" w:rsidP="000245A6">
      <w:pPr>
        <w:rPr>
          <w:b/>
          <w:bCs/>
          <w:sz w:val="28"/>
          <w:szCs w:val="28"/>
          <w:lang w:val="en-US"/>
        </w:rPr>
      </w:pPr>
    </w:p>
    <w:p w14:paraId="7D2DDC33" w14:textId="77777777" w:rsidR="00FD64D9" w:rsidRDefault="00FD64D9" w:rsidP="000245A6">
      <w:pPr>
        <w:rPr>
          <w:b/>
          <w:bCs/>
          <w:sz w:val="28"/>
          <w:szCs w:val="28"/>
          <w:lang w:val="en-US"/>
        </w:rPr>
      </w:pPr>
    </w:p>
    <w:p w14:paraId="4535783B" w14:textId="69F8B113" w:rsidR="006F7081" w:rsidRDefault="0065135B" w:rsidP="000245A6">
      <w:pPr>
        <w:rPr>
          <w:b/>
          <w:bCs/>
          <w:sz w:val="28"/>
          <w:szCs w:val="28"/>
          <w:lang w:val="en-US"/>
        </w:rPr>
      </w:pPr>
      <w:r>
        <w:rPr>
          <w:b/>
          <w:bCs/>
          <w:sz w:val="28"/>
          <w:szCs w:val="28"/>
          <w:lang w:val="en-US"/>
        </w:rPr>
        <w:t>Key Changes in ERD:</w:t>
      </w:r>
    </w:p>
    <w:p w14:paraId="25358B4C" w14:textId="77777777" w:rsidR="0065135B" w:rsidRDefault="0065135B" w:rsidP="000245A6">
      <w:pPr>
        <w:rPr>
          <w:b/>
          <w:bCs/>
          <w:sz w:val="28"/>
          <w:szCs w:val="28"/>
          <w:lang w:val="en-US"/>
        </w:rPr>
      </w:pPr>
    </w:p>
    <w:p w14:paraId="7C45003E" w14:textId="62350DB7" w:rsidR="0065135B" w:rsidRDefault="0065135B" w:rsidP="0065135B">
      <w:pPr>
        <w:pStyle w:val="ListParagraph"/>
        <w:numPr>
          <w:ilvl w:val="0"/>
          <w:numId w:val="23"/>
        </w:numPr>
        <w:rPr>
          <w:lang w:val="en-US"/>
        </w:rPr>
      </w:pPr>
      <w:r>
        <w:rPr>
          <w:lang w:val="en-US"/>
        </w:rPr>
        <w:t>Introduced associative entity ROOM_BOOKING_ASSIGNMENT for ROOM – BOOKING relationship.</w:t>
      </w:r>
    </w:p>
    <w:p w14:paraId="6E9504FB" w14:textId="5DE8502F" w:rsidR="0065135B" w:rsidRDefault="0065135B" w:rsidP="0065135B">
      <w:pPr>
        <w:pStyle w:val="ListParagraph"/>
        <w:numPr>
          <w:ilvl w:val="0"/>
          <w:numId w:val="23"/>
        </w:numPr>
        <w:rPr>
          <w:lang w:val="en-US"/>
        </w:rPr>
      </w:pPr>
      <w:r>
        <w:rPr>
          <w:lang w:val="en-US"/>
        </w:rPr>
        <w:t>Introduced associative entity TASK_ASSIGNMENT for STAFF – TASK relationship.</w:t>
      </w:r>
    </w:p>
    <w:p w14:paraId="1C215A4B" w14:textId="0279DB84" w:rsidR="0065135B" w:rsidRDefault="0065135B" w:rsidP="0065135B">
      <w:pPr>
        <w:pStyle w:val="ListParagraph"/>
        <w:numPr>
          <w:ilvl w:val="0"/>
          <w:numId w:val="23"/>
        </w:numPr>
        <w:rPr>
          <w:lang w:val="en-US"/>
        </w:rPr>
      </w:pPr>
      <w:r>
        <w:rPr>
          <w:lang w:val="en-US"/>
        </w:rPr>
        <w:t>Expanded ROOM_ASSIGNMENT as associative entity for STAFF – ROOM relationship.</w:t>
      </w:r>
    </w:p>
    <w:p w14:paraId="69FD40E5" w14:textId="6923EAAC" w:rsidR="0065135B" w:rsidRDefault="0065135B" w:rsidP="0065135B">
      <w:pPr>
        <w:pStyle w:val="ListParagraph"/>
        <w:numPr>
          <w:ilvl w:val="0"/>
          <w:numId w:val="23"/>
        </w:numPr>
        <w:rPr>
          <w:lang w:val="en-US"/>
        </w:rPr>
      </w:pPr>
      <w:r>
        <w:rPr>
          <w:lang w:val="en-US"/>
        </w:rPr>
        <w:t>Added SHIFT entity linked to TASK.</w:t>
      </w:r>
    </w:p>
    <w:p w14:paraId="38E1379A" w14:textId="77777777" w:rsidR="00D265DD" w:rsidRDefault="00D265DD" w:rsidP="00D265DD">
      <w:pPr>
        <w:rPr>
          <w:lang w:val="en-US"/>
        </w:rPr>
      </w:pPr>
    </w:p>
    <w:p w14:paraId="3DCED2C2" w14:textId="77777777" w:rsidR="00D265DD" w:rsidRDefault="00D265DD" w:rsidP="00D265DD">
      <w:pPr>
        <w:pStyle w:val="NormalWeb"/>
        <w:jc w:val="both"/>
        <w:rPr>
          <w:b/>
          <w:bCs/>
          <w:sz w:val="28"/>
          <w:szCs w:val="28"/>
        </w:rPr>
      </w:pPr>
      <w:r w:rsidRPr="00DE033B">
        <w:rPr>
          <w:b/>
          <w:bCs/>
          <w:sz w:val="28"/>
          <w:szCs w:val="28"/>
        </w:rPr>
        <w:t>Logical ERD:</w:t>
      </w:r>
    </w:p>
    <w:p w14:paraId="427822D6" w14:textId="77777777" w:rsidR="00D265DD" w:rsidRDefault="00D265DD" w:rsidP="00D265DD">
      <w:pPr>
        <w:pStyle w:val="NormalWeb"/>
        <w:jc w:val="both"/>
        <w:rPr>
          <w:b/>
          <w:bCs/>
          <w:sz w:val="28"/>
          <w:szCs w:val="28"/>
        </w:rPr>
      </w:pPr>
    </w:p>
    <w:p w14:paraId="15DD34BA" w14:textId="77777777" w:rsidR="00D265DD" w:rsidRPr="00DE033B" w:rsidRDefault="00D265DD" w:rsidP="00D265DD">
      <w:pPr>
        <w:pStyle w:val="NormalWeb"/>
        <w:jc w:val="both"/>
        <w:rPr>
          <w:b/>
          <w:bCs/>
          <w:sz w:val="28"/>
          <w:szCs w:val="28"/>
        </w:rPr>
      </w:pPr>
      <w:r>
        <w:rPr>
          <w:b/>
          <w:bCs/>
          <w:noProof/>
          <w:sz w:val="28"/>
          <w:szCs w:val="28"/>
          <w14:ligatures w14:val="standardContextual"/>
        </w:rPr>
        <w:drawing>
          <wp:inline distT="0" distB="0" distL="0" distR="0" wp14:anchorId="623C73E6" wp14:editId="44371E77">
            <wp:extent cx="5731510" cy="3846830"/>
            <wp:effectExtent l="0" t="0" r="0" b="1270"/>
            <wp:docPr id="1541271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71008" name="Picture 15412710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7153FAF1" w14:textId="77777777" w:rsidR="00D265DD" w:rsidRPr="00D265DD" w:rsidRDefault="00D265DD" w:rsidP="00D265DD">
      <w:pPr>
        <w:rPr>
          <w:lang w:val="en-US"/>
        </w:rPr>
      </w:pPr>
    </w:p>
    <w:p w14:paraId="127573D5" w14:textId="77777777" w:rsidR="006F7081" w:rsidRDefault="006F7081" w:rsidP="000245A6">
      <w:pPr>
        <w:rPr>
          <w:b/>
          <w:bCs/>
          <w:sz w:val="28"/>
          <w:szCs w:val="28"/>
          <w:lang w:val="en-US"/>
        </w:rPr>
      </w:pPr>
    </w:p>
    <w:p w14:paraId="418EA4F6" w14:textId="77777777" w:rsidR="00D265DD" w:rsidRDefault="00D265DD" w:rsidP="00FD64D9">
      <w:pPr>
        <w:spacing w:line="276" w:lineRule="auto"/>
        <w:rPr>
          <w:b/>
          <w:bCs/>
          <w:sz w:val="28"/>
          <w:szCs w:val="28"/>
          <w:lang w:val="en-US"/>
        </w:rPr>
      </w:pPr>
    </w:p>
    <w:p w14:paraId="399B54C3" w14:textId="77777777" w:rsidR="00D265DD" w:rsidRDefault="00D265DD" w:rsidP="00FD64D9">
      <w:pPr>
        <w:spacing w:line="276" w:lineRule="auto"/>
        <w:rPr>
          <w:b/>
          <w:bCs/>
          <w:sz w:val="28"/>
          <w:szCs w:val="28"/>
          <w:lang w:val="en-US"/>
        </w:rPr>
      </w:pPr>
    </w:p>
    <w:p w14:paraId="493A43BB" w14:textId="77777777" w:rsidR="00D265DD" w:rsidRDefault="00D265DD" w:rsidP="00FD64D9">
      <w:pPr>
        <w:spacing w:line="276" w:lineRule="auto"/>
        <w:rPr>
          <w:b/>
          <w:bCs/>
          <w:sz w:val="28"/>
          <w:szCs w:val="28"/>
          <w:lang w:val="en-US"/>
        </w:rPr>
      </w:pPr>
    </w:p>
    <w:p w14:paraId="0AE58980" w14:textId="77777777" w:rsidR="00D265DD" w:rsidRDefault="00D265DD" w:rsidP="00FD64D9">
      <w:pPr>
        <w:spacing w:line="276" w:lineRule="auto"/>
        <w:rPr>
          <w:b/>
          <w:bCs/>
          <w:sz w:val="28"/>
          <w:szCs w:val="28"/>
          <w:lang w:val="en-US"/>
        </w:rPr>
      </w:pPr>
    </w:p>
    <w:p w14:paraId="6C3FD9DA" w14:textId="77777777" w:rsidR="00D265DD" w:rsidRDefault="00D265DD" w:rsidP="00FD64D9">
      <w:pPr>
        <w:spacing w:line="276" w:lineRule="auto"/>
        <w:rPr>
          <w:b/>
          <w:bCs/>
          <w:sz w:val="28"/>
          <w:szCs w:val="28"/>
          <w:lang w:val="en-US"/>
        </w:rPr>
      </w:pPr>
    </w:p>
    <w:p w14:paraId="17B9C837" w14:textId="22D8A508" w:rsidR="00525662" w:rsidRDefault="00D265DD" w:rsidP="00FD64D9">
      <w:pPr>
        <w:spacing w:line="276" w:lineRule="auto"/>
        <w:rPr>
          <w:b/>
          <w:bCs/>
          <w:sz w:val="28"/>
          <w:szCs w:val="28"/>
          <w:lang w:val="en-US"/>
        </w:rPr>
      </w:pPr>
      <w:r>
        <w:rPr>
          <w:b/>
          <w:bCs/>
          <w:sz w:val="28"/>
          <w:szCs w:val="28"/>
          <w:lang w:val="en-US"/>
        </w:rPr>
        <w:lastRenderedPageBreak/>
        <w:t>Updated Logical ERD:</w:t>
      </w:r>
    </w:p>
    <w:p w14:paraId="0F77AC6B" w14:textId="77777777" w:rsidR="00D265DD" w:rsidRDefault="00D265DD" w:rsidP="00FD64D9">
      <w:pPr>
        <w:spacing w:line="276" w:lineRule="auto"/>
        <w:rPr>
          <w:b/>
          <w:bCs/>
          <w:sz w:val="28"/>
          <w:szCs w:val="28"/>
          <w:lang w:val="en-US"/>
        </w:rPr>
      </w:pPr>
    </w:p>
    <w:p w14:paraId="0B5620A7" w14:textId="1868280D" w:rsidR="00D265DD" w:rsidRDefault="00D0349C" w:rsidP="00FD64D9">
      <w:pPr>
        <w:spacing w:line="276" w:lineRule="auto"/>
        <w:rPr>
          <w:b/>
          <w:bCs/>
          <w:sz w:val="28"/>
          <w:szCs w:val="28"/>
          <w:lang w:val="en-US"/>
        </w:rPr>
      </w:pPr>
      <w:r>
        <w:rPr>
          <w:b/>
          <w:bCs/>
          <w:noProof/>
          <w:sz w:val="28"/>
          <w:szCs w:val="28"/>
          <w:lang w:val="en-US"/>
          <w14:ligatures w14:val="standardContextual"/>
        </w:rPr>
        <w:drawing>
          <wp:inline distT="0" distB="0" distL="0" distR="0" wp14:anchorId="6ED53790" wp14:editId="4959EF48">
            <wp:extent cx="5731510" cy="4305300"/>
            <wp:effectExtent l="0" t="0" r="0" b="0"/>
            <wp:docPr id="200344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6897" name="Picture 20034468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1286C6D4" w14:textId="77777777" w:rsidR="00525662" w:rsidRDefault="00525662" w:rsidP="00FD64D9">
      <w:pPr>
        <w:spacing w:line="276" w:lineRule="auto"/>
        <w:rPr>
          <w:b/>
          <w:bCs/>
          <w:sz w:val="28"/>
          <w:szCs w:val="28"/>
          <w:lang w:val="en-US"/>
        </w:rPr>
      </w:pPr>
    </w:p>
    <w:p w14:paraId="00D14865" w14:textId="77777777" w:rsidR="00D265DD" w:rsidRDefault="00D265DD" w:rsidP="00FD64D9">
      <w:pPr>
        <w:spacing w:line="276" w:lineRule="auto"/>
        <w:rPr>
          <w:b/>
          <w:bCs/>
          <w:sz w:val="28"/>
          <w:szCs w:val="28"/>
          <w:lang w:val="en-US"/>
        </w:rPr>
      </w:pPr>
    </w:p>
    <w:p w14:paraId="298C03DC" w14:textId="41DB7637" w:rsidR="006D335F" w:rsidRDefault="000245A6" w:rsidP="00FD64D9">
      <w:pPr>
        <w:spacing w:line="276" w:lineRule="auto"/>
        <w:rPr>
          <w:b/>
          <w:bCs/>
          <w:sz w:val="28"/>
          <w:szCs w:val="28"/>
          <w:lang w:val="en-US"/>
        </w:rPr>
      </w:pPr>
      <w:r w:rsidRPr="000245A6">
        <w:rPr>
          <w:b/>
          <w:bCs/>
          <w:sz w:val="28"/>
          <w:szCs w:val="28"/>
          <w:lang w:val="en-US"/>
        </w:rPr>
        <w:t>List of entities and their relationships:</w:t>
      </w:r>
    </w:p>
    <w:p w14:paraId="0F82090E" w14:textId="5E447696"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GUEST</w:t>
      </w:r>
      <w:r w:rsidR="00D265DD">
        <w:rPr>
          <w:rStyle w:val="Strong"/>
          <w:b w:val="0"/>
          <w:bCs w:val="0"/>
          <w:color w:val="000000" w:themeColor="text1"/>
          <w:sz w:val="24"/>
          <w:szCs w:val="24"/>
        </w:rPr>
        <w:t xml:space="preserve"> -</w:t>
      </w:r>
    </w:p>
    <w:p w14:paraId="0AA207FA" w14:textId="77777777" w:rsidR="00526FEE" w:rsidRPr="00D265DD" w:rsidRDefault="00526FEE" w:rsidP="00526FEE">
      <w:pPr>
        <w:pStyle w:val="whitespace-normal"/>
        <w:rPr>
          <w:color w:val="000000" w:themeColor="text1"/>
        </w:rPr>
      </w:pPr>
      <w:r w:rsidRPr="00D265DD">
        <w:rPr>
          <w:color w:val="000000" w:themeColor="text1"/>
        </w:rPr>
        <w:t>Represents hotel customers with personal details (name, age, address, phone, nationality). A guest can make multiple bookings and place restaurant orders. Walk-in restaurant customers are also stored as guests without booking references.</w:t>
      </w:r>
    </w:p>
    <w:p w14:paraId="0518BA8C" w14:textId="4DE3FCF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w:t>
      </w:r>
      <w:r w:rsidR="00D265DD">
        <w:rPr>
          <w:rStyle w:val="Strong"/>
          <w:b w:val="0"/>
          <w:bCs w:val="0"/>
          <w:color w:val="000000" w:themeColor="text1"/>
          <w:sz w:val="24"/>
          <w:szCs w:val="24"/>
        </w:rPr>
        <w:t xml:space="preserve"> -</w:t>
      </w:r>
    </w:p>
    <w:p w14:paraId="20B92D3B" w14:textId="77777777" w:rsidR="00526FEE" w:rsidRPr="00D265DD" w:rsidRDefault="00526FEE" w:rsidP="00526FEE">
      <w:pPr>
        <w:pStyle w:val="whitespace-normal"/>
        <w:rPr>
          <w:color w:val="000000" w:themeColor="text1"/>
        </w:rPr>
      </w:pPr>
      <w:r w:rsidRPr="00D265DD">
        <w:rPr>
          <w:color w:val="000000" w:themeColor="text1"/>
        </w:rPr>
        <w:t>Represents a guest's reservation commitment. Each booking is made by one primary guest and can span multiple rooms. Includes booking rate, check-in/check-out dates, and status (Confirmed, Checked-In, Checked-Out, Cancelled). Links to services, discounts, restaurant orders, and generates one invoice.</w:t>
      </w:r>
    </w:p>
    <w:p w14:paraId="7B08F5E4" w14:textId="470AF85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w:t>
      </w:r>
      <w:r w:rsidR="00D265DD">
        <w:rPr>
          <w:rStyle w:val="Strong"/>
          <w:b w:val="0"/>
          <w:bCs w:val="0"/>
          <w:color w:val="000000" w:themeColor="text1"/>
          <w:sz w:val="24"/>
          <w:szCs w:val="24"/>
        </w:rPr>
        <w:t xml:space="preserve"> -</w:t>
      </w:r>
    </w:p>
    <w:p w14:paraId="21CE1448" w14:textId="77777777" w:rsidR="00526FEE" w:rsidRPr="00D265DD" w:rsidRDefault="00526FEE" w:rsidP="00526FEE">
      <w:pPr>
        <w:pStyle w:val="whitespace-normal"/>
        <w:rPr>
          <w:color w:val="000000" w:themeColor="text1"/>
        </w:rPr>
      </w:pPr>
      <w:r w:rsidRPr="00D265DD">
        <w:rPr>
          <w:color w:val="000000" w:themeColor="text1"/>
        </w:rPr>
        <w:t xml:space="preserve">Physical hotel units with unique room number, type (Single, Double, Suite, Deluxe), status (Available, Occupied, Maintenance, </w:t>
      </w:r>
      <w:proofErr w:type="spellStart"/>
      <w:r w:rsidRPr="00D265DD">
        <w:rPr>
          <w:color w:val="000000" w:themeColor="text1"/>
        </w:rPr>
        <w:t>OutOfService</w:t>
      </w:r>
      <w:proofErr w:type="spellEnd"/>
      <w:r w:rsidRPr="00D265DD">
        <w:rPr>
          <w:color w:val="000000" w:themeColor="text1"/>
        </w:rPr>
        <w:t>), price, and capacity. Rooms are assigned to bookings and staff for cleaning/maintenance.</w:t>
      </w:r>
    </w:p>
    <w:p w14:paraId="79ECC992" w14:textId="5AC016E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ROOM_BOOKING_ASSIGNMENT</w:t>
      </w:r>
      <w:r w:rsidR="00D265DD">
        <w:rPr>
          <w:rStyle w:val="Strong"/>
          <w:b w:val="0"/>
          <w:bCs w:val="0"/>
          <w:color w:val="000000" w:themeColor="text1"/>
          <w:sz w:val="24"/>
          <w:szCs w:val="24"/>
        </w:rPr>
        <w:t xml:space="preserve"> -</w:t>
      </w:r>
    </w:p>
    <w:p w14:paraId="0BFDE7D2" w14:textId="77777777" w:rsidR="00526FEE" w:rsidRPr="00D265DD" w:rsidRDefault="00526FEE" w:rsidP="00526FEE">
      <w:pPr>
        <w:pStyle w:val="whitespace-normal"/>
        <w:rPr>
          <w:color w:val="000000" w:themeColor="text1"/>
        </w:rPr>
      </w:pPr>
      <w:r w:rsidRPr="00D265DD">
        <w:rPr>
          <w:color w:val="000000" w:themeColor="text1"/>
        </w:rPr>
        <w:t xml:space="preserve">Associative entity linking rooms and bookings (many-to-many). Captures StartDate and </w:t>
      </w:r>
      <w:proofErr w:type="spellStart"/>
      <w:r w:rsidRPr="00D265DD">
        <w:rPr>
          <w:color w:val="000000" w:themeColor="text1"/>
        </w:rPr>
        <w:t>EndDate</w:t>
      </w:r>
      <w:proofErr w:type="spellEnd"/>
      <w:r w:rsidRPr="00D265DD">
        <w:rPr>
          <w:color w:val="000000" w:themeColor="text1"/>
        </w:rPr>
        <w:t xml:space="preserve"> for each room assignment, allowing multiple rooms per booking and tracking exact occupation periods.</w:t>
      </w:r>
    </w:p>
    <w:p w14:paraId="26B3077B" w14:textId="5CE591FE"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w:t>
      </w:r>
      <w:r w:rsidR="00D265DD">
        <w:rPr>
          <w:rStyle w:val="Strong"/>
          <w:b w:val="0"/>
          <w:bCs w:val="0"/>
          <w:color w:val="000000" w:themeColor="text1"/>
          <w:sz w:val="24"/>
          <w:szCs w:val="24"/>
        </w:rPr>
        <w:t xml:space="preserve"> -</w:t>
      </w:r>
    </w:p>
    <w:p w14:paraId="3D32C942" w14:textId="77777777" w:rsidR="00526FEE" w:rsidRPr="00D265DD" w:rsidRDefault="00526FEE" w:rsidP="00526FEE">
      <w:pPr>
        <w:pStyle w:val="whitespace-normal"/>
        <w:rPr>
          <w:color w:val="000000" w:themeColor="text1"/>
        </w:rPr>
      </w:pPr>
      <w:r w:rsidRPr="00D265DD">
        <w:rPr>
          <w:color w:val="000000" w:themeColor="text1"/>
        </w:rPr>
        <w:t>Generated at checkout for each booking. Consolidates all charges including room fees, services, restaurant bills, taxes, and discounts. Contains generated date and total amount due.</w:t>
      </w:r>
    </w:p>
    <w:p w14:paraId="605FBF11" w14:textId="27BD380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PAYMENT</w:t>
      </w:r>
      <w:r w:rsidR="00D265DD">
        <w:rPr>
          <w:rStyle w:val="Strong"/>
          <w:b w:val="0"/>
          <w:bCs w:val="0"/>
          <w:color w:val="000000" w:themeColor="text1"/>
          <w:sz w:val="24"/>
          <w:szCs w:val="24"/>
        </w:rPr>
        <w:t xml:space="preserve"> -</w:t>
      </w:r>
    </w:p>
    <w:p w14:paraId="5431E410" w14:textId="77777777" w:rsidR="00526FEE" w:rsidRPr="00D265DD" w:rsidRDefault="00526FEE" w:rsidP="00526FEE">
      <w:pPr>
        <w:pStyle w:val="whitespace-normal"/>
        <w:rPr>
          <w:color w:val="000000" w:themeColor="text1"/>
        </w:rPr>
      </w:pPr>
      <w:r w:rsidRPr="00D265DD">
        <w:rPr>
          <w:color w:val="000000" w:themeColor="text1"/>
        </w:rPr>
        <w:t>Records financial transactions for invoices (one-to-one). Includes payment type (Cash, Credit Card, Debit Card, Online, UPI), amount, payment date, and status (Pending, Completed, Failed, Refunded).</w:t>
      </w:r>
    </w:p>
    <w:p w14:paraId="19072171" w14:textId="1C23CBDA"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TAX</w:t>
      </w:r>
      <w:r w:rsidR="00D265DD">
        <w:rPr>
          <w:rStyle w:val="Strong"/>
          <w:b w:val="0"/>
          <w:bCs w:val="0"/>
          <w:color w:val="000000" w:themeColor="text1"/>
          <w:sz w:val="24"/>
          <w:szCs w:val="24"/>
        </w:rPr>
        <w:t xml:space="preserve"> -</w:t>
      </w:r>
    </w:p>
    <w:p w14:paraId="419AA78B" w14:textId="77777777" w:rsidR="00526FEE" w:rsidRPr="00D265DD" w:rsidRDefault="00526FEE" w:rsidP="00526FEE">
      <w:pPr>
        <w:pStyle w:val="whitespace-normal"/>
        <w:rPr>
          <w:color w:val="000000" w:themeColor="text1"/>
        </w:rPr>
      </w:pPr>
      <w:r w:rsidRPr="00D265DD">
        <w:rPr>
          <w:color w:val="000000" w:themeColor="text1"/>
        </w:rPr>
        <w:t xml:space="preserve">Represents tax types (state tax, city tax, VAT, service tax) with tax name, rate percentage, and description. Multiple taxes can apply to a single invoice via </w:t>
      </w:r>
      <w:proofErr w:type="spellStart"/>
      <w:r w:rsidRPr="00D265DD">
        <w:rPr>
          <w:color w:val="000000" w:themeColor="text1"/>
        </w:rPr>
        <w:t>Invoice_Tax</w:t>
      </w:r>
      <w:proofErr w:type="spellEnd"/>
      <w:r w:rsidRPr="00D265DD">
        <w:rPr>
          <w:color w:val="000000" w:themeColor="text1"/>
        </w:rPr>
        <w:t>.</w:t>
      </w:r>
    </w:p>
    <w:p w14:paraId="651A61E0" w14:textId="321BCF4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INVOICE_TAX</w:t>
      </w:r>
      <w:r w:rsidR="00D265DD">
        <w:rPr>
          <w:rStyle w:val="Strong"/>
          <w:b w:val="0"/>
          <w:bCs w:val="0"/>
          <w:color w:val="000000" w:themeColor="text1"/>
          <w:sz w:val="24"/>
          <w:szCs w:val="24"/>
        </w:rPr>
        <w:t xml:space="preserve"> -</w:t>
      </w:r>
    </w:p>
    <w:p w14:paraId="4029BB2C" w14:textId="77777777" w:rsidR="00526FEE" w:rsidRPr="00D265DD" w:rsidRDefault="00526FEE" w:rsidP="00526FEE">
      <w:pPr>
        <w:pStyle w:val="whitespace-normal"/>
        <w:rPr>
          <w:color w:val="000000" w:themeColor="text1"/>
        </w:rPr>
      </w:pPr>
      <w:r w:rsidRPr="00D265DD">
        <w:rPr>
          <w:color w:val="000000" w:themeColor="text1"/>
        </w:rPr>
        <w:t>Associative entity linking invoices and taxes (many-to-many). Calculates and stores the specific tax amount for each tax type applied to an invoice for accurate tax reporting.</w:t>
      </w:r>
    </w:p>
    <w:p w14:paraId="1BFE56EF" w14:textId="6ED36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w:t>
      </w:r>
      <w:r w:rsidR="00D265DD">
        <w:rPr>
          <w:rStyle w:val="Strong"/>
          <w:b w:val="0"/>
          <w:bCs w:val="0"/>
          <w:color w:val="000000" w:themeColor="text1"/>
          <w:sz w:val="24"/>
          <w:szCs w:val="24"/>
        </w:rPr>
        <w:t xml:space="preserve"> -</w:t>
      </w:r>
    </w:p>
    <w:p w14:paraId="0759E166" w14:textId="77777777" w:rsidR="00526FEE" w:rsidRPr="00D265DD" w:rsidRDefault="00526FEE" w:rsidP="00526FEE">
      <w:pPr>
        <w:pStyle w:val="whitespace-normal"/>
        <w:rPr>
          <w:color w:val="000000" w:themeColor="text1"/>
        </w:rPr>
      </w:pPr>
      <w:r w:rsidRPr="00D265DD">
        <w:rPr>
          <w:color w:val="000000" w:themeColor="text1"/>
        </w:rPr>
        <w:t xml:space="preserve">Additional hotel amenities (spa, laundry, room service, airport shuttle, gym) with name, description, price, and category. Services are tracked per booking through </w:t>
      </w:r>
      <w:proofErr w:type="spellStart"/>
      <w:r w:rsidRPr="00D265DD">
        <w:rPr>
          <w:color w:val="000000" w:themeColor="text1"/>
        </w:rPr>
        <w:t>Service_Transaction</w:t>
      </w:r>
      <w:proofErr w:type="spellEnd"/>
      <w:r w:rsidRPr="00D265DD">
        <w:rPr>
          <w:color w:val="000000" w:themeColor="text1"/>
        </w:rPr>
        <w:t>.</w:t>
      </w:r>
    </w:p>
    <w:p w14:paraId="1E28BFFA" w14:textId="2F59CE67"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SERVICE_TRANSACTION</w:t>
      </w:r>
      <w:r w:rsidR="00D265DD">
        <w:rPr>
          <w:rStyle w:val="Strong"/>
          <w:b w:val="0"/>
          <w:bCs w:val="0"/>
          <w:color w:val="000000" w:themeColor="text1"/>
          <w:sz w:val="24"/>
          <w:szCs w:val="24"/>
        </w:rPr>
        <w:t xml:space="preserve"> -</w:t>
      </w:r>
    </w:p>
    <w:p w14:paraId="1C599CF5" w14:textId="77777777" w:rsidR="00526FEE" w:rsidRPr="00D265DD" w:rsidRDefault="00526FEE" w:rsidP="00526FEE">
      <w:pPr>
        <w:pStyle w:val="whitespace-normal"/>
        <w:rPr>
          <w:color w:val="000000" w:themeColor="text1"/>
        </w:rPr>
      </w:pPr>
      <w:r w:rsidRPr="00D265DD">
        <w:rPr>
          <w:color w:val="000000" w:themeColor="text1"/>
        </w:rPr>
        <w:t>Associative entity linking bookings and services (many-to-many). Tracks quantity used, total amount charged, and transaction date for each service utilized during a stay.</w:t>
      </w:r>
    </w:p>
    <w:p w14:paraId="34E73341" w14:textId="546451CB"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RESTAURANT_ORDER</w:t>
      </w:r>
      <w:r w:rsidR="00D265DD">
        <w:rPr>
          <w:rStyle w:val="Strong"/>
          <w:b w:val="0"/>
          <w:bCs w:val="0"/>
          <w:color w:val="000000" w:themeColor="text1"/>
          <w:sz w:val="24"/>
          <w:szCs w:val="24"/>
        </w:rPr>
        <w:t xml:space="preserve"> -</w:t>
      </w:r>
    </w:p>
    <w:p w14:paraId="24A60CB2" w14:textId="77777777" w:rsidR="00526FEE" w:rsidRPr="00D265DD" w:rsidRDefault="00526FEE" w:rsidP="00526FEE">
      <w:pPr>
        <w:pStyle w:val="whitespace-normal"/>
        <w:rPr>
          <w:color w:val="000000" w:themeColor="text1"/>
        </w:rPr>
      </w:pPr>
      <w:r w:rsidRPr="00D265DD">
        <w:rPr>
          <w:color w:val="000000" w:themeColor="text1"/>
        </w:rPr>
        <w:t xml:space="preserve">Food and beverage orders placed by guests. Links to guest (always required) and optionally to booking—in-house guests have </w:t>
      </w:r>
      <w:proofErr w:type="spellStart"/>
      <w:r w:rsidRPr="00D265DD">
        <w:rPr>
          <w:color w:val="000000" w:themeColor="text1"/>
        </w:rPr>
        <w:t>Booking_ID</w:t>
      </w:r>
      <w:proofErr w:type="spellEnd"/>
      <w:r w:rsidRPr="00D265DD">
        <w:rPr>
          <w:color w:val="000000" w:themeColor="text1"/>
        </w:rPr>
        <w:t xml:space="preserve"> populated for room billing, while walk-in customers have </w:t>
      </w:r>
      <w:proofErr w:type="spellStart"/>
      <w:r w:rsidRPr="00D265DD">
        <w:rPr>
          <w:color w:val="000000" w:themeColor="text1"/>
        </w:rPr>
        <w:t>Booking_ID</w:t>
      </w:r>
      <w:proofErr w:type="spellEnd"/>
      <w:r w:rsidRPr="00D265DD">
        <w:rPr>
          <w:color w:val="000000" w:themeColor="text1"/>
        </w:rPr>
        <w:t xml:space="preserve"> as NULL. Includes order date and total amount.</w:t>
      </w:r>
    </w:p>
    <w:p w14:paraId="1141D877" w14:textId="295C02A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ORDER</w:t>
      </w:r>
      <w:r w:rsidR="00D265DD">
        <w:rPr>
          <w:rStyle w:val="Strong"/>
          <w:b w:val="0"/>
          <w:bCs w:val="0"/>
          <w:color w:val="000000" w:themeColor="text1"/>
          <w:sz w:val="24"/>
          <w:szCs w:val="24"/>
        </w:rPr>
        <w:t xml:space="preserve"> -</w:t>
      </w:r>
    </w:p>
    <w:p w14:paraId="261A11DE" w14:textId="77777777" w:rsidR="00526FEE" w:rsidRPr="00D265DD" w:rsidRDefault="00526FEE" w:rsidP="00526FEE">
      <w:pPr>
        <w:pStyle w:val="whitespace-normal"/>
        <w:rPr>
          <w:color w:val="000000" w:themeColor="text1"/>
        </w:rPr>
      </w:pPr>
      <w:r w:rsidRPr="00D265DD">
        <w:rPr>
          <w:color w:val="000000" w:themeColor="text1"/>
        </w:rPr>
        <w:t>Line items within a restaurant order. Each entry represents one menu item with item name, quantity, price, and total, allowing detailed tracking of individual food/beverage items.</w:t>
      </w:r>
    </w:p>
    <w:p w14:paraId="512C33CF" w14:textId="63853725"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lastRenderedPageBreak/>
        <w:t>DISCOUNT</w:t>
      </w:r>
      <w:r w:rsidR="00D265DD">
        <w:rPr>
          <w:rStyle w:val="Strong"/>
          <w:b w:val="0"/>
          <w:bCs w:val="0"/>
          <w:color w:val="000000" w:themeColor="text1"/>
          <w:sz w:val="24"/>
          <w:szCs w:val="24"/>
        </w:rPr>
        <w:t xml:space="preserve"> -</w:t>
      </w:r>
    </w:p>
    <w:p w14:paraId="27CC74F3" w14:textId="77777777" w:rsidR="00526FEE" w:rsidRPr="00D265DD" w:rsidRDefault="00526FEE" w:rsidP="00526FEE">
      <w:pPr>
        <w:pStyle w:val="whitespace-normal"/>
        <w:rPr>
          <w:color w:val="000000" w:themeColor="text1"/>
        </w:rPr>
      </w:pPr>
      <w:r w:rsidRPr="00D265DD">
        <w:rPr>
          <w:color w:val="000000" w:themeColor="text1"/>
        </w:rPr>
        <w:t>Promotional offers with name, type (Percentage or Fixed), discount value, and validity period (</w:t>
      </w:r>
      <w:proofErr w:type="spellStart"/>
      <w:r w:rsidRPr="00D265DD">
        <w:rPr>
          <w:color w:val="000000" w:themeColor="text1"/>
        </w:rPr>
        <w:t>Valid_From</w:t>
      </w:r>
      <w:proofErr w:type="spellEnd"/>
      <w:r w:rsidRPr="00D265DD">
        <w:rPr>
          <w:color w:val="000000" w:themeColor="text1"/>
        </w:rPr>
        <w:t xml:space="preserve">, </w:t>
      </w:r>
      <w:proofErr w:type="spellStart"/>
      <w:r w:rsidRPr="00D265DD">
        <w:rPr>
          <w:color w:val="000000" w:themeColor="text1"/>
        </w:rPr>
        <w:t>Valid_To</w:t>
      </w:r>
      <w:proofErr w:type="spellEnd"/>
      <w:r w:rsidRPr="00D265DD">
        <w:rPr>
          <w:color w:val="000000" w:themeColor="text1"/>
        </w:rPr>
        <w:t xml:space="preserve">). Applied to bookings through </w:t>
      </w:r>
      <w:proofErr w:type="spellStart"/>
      <w:r w:rsidRPr="00D265DD">
        <w:rPr>
          <w:color w:val="000000" w:themeColor="text1"/>
        </w:rPr>
        <w:t>Booking_Discount</w:t>
      </w:r>
      <w:proofErr w:type="spellEnd"/>
      <w:r w:rsidRPr="00D265DD">
        <w:rPr>
          <w:color w:val="000000" w:themeColor="text1"/>
        </w:rPr>
        <w:t xml:space="preserve"> associative entity.</w:t>
      </w:r>
    </w:p>
    <w:p w14:paraId="69AF6591" w14:textId="3666E8BF"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BOOKING_DISCOUNT</w:t>
      </w:r>
      <w:r w:rsidR="00D265DD">
        <w:rPr>
          <w:rStyle w:val="Strong"/>
          <w:b w:val="0"/>
          <w:bCs w:val="0"/>
          <w:color w:val="000000" w:themeColor="text1"/>
          <w:sz w:val="24"/>
          <w:szCs w:val="24"/>
        </w:rPr>
        <w:t xml:space="preserve"> -</w:t>
      </w:r>
    </w:p>
    <w:p w14:paraId="08D85CF9" w14:textId="77777777" w:rsidR="00526FEE" w:rsidRPr="00D265DD" w:rsidRDefault="00526FEE" w:rsidP="00526FEE">
      <w:pPr>
        <w:pStyle w:val="whitespace-normal"/>
        <w:rPr>
          <w:color w:val="000000" w:themeColor="text1"/>
        </w:rPr>
      </w:pPr>
      <w:r w:rsidRPr="00D265DD">
        <w:rPr>
          <w:color w:val="000000" w:themeColor="text1"/>
        </w:rPr>
        <w:t>Associative entity linking bookings and discounts (many-to-many). Allows multiple discounts per booking and tracks the actual applied value, which may differ from base discount value due to rules and caps.</w:t>
      </w:r>
    </w:p>
    <w:p w14:paraId="6F736225" w14:textId="4C3033B4"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FEEDBACK</w:t>
      </w:r>
      <w:r w:rsidR="00D265DD">
        <w:rPr>
          <w:rStyle w:val="Strong"/>
          <w:b w:val="0"/>
          <w:bCs w:val="0"/>
          <w:color w:val="000000" w:themeColor="text1"/>
          <w:sz w:val="24"/>
          <w:szCs w:val="24"/>
        </w:rPr>
        <w:t xml:space="preserve"> -</w:t>
      </w:r>
    </w:p>
    <w:p w14:paraId="38890D4B" w14:textId="77777777" w:rsidR="00526FEE" w:rsidRPr="00D265DD" w:rsidRDefault="00526FEE" w:rsidP="00526FEE">
      <w:pPr>
        <w:pStyle w:val="whitespace-normal"/>
        <w:rPr>
          <w:color w:val="000000" w:themeColor="text1"/>
        </w:rPr>
      </w:pPr>
      <w:r w:rsidRPr="00D265DD">
        <w:rPr>
          <w:color w:val="000000" w:themeColor="text1"/>
        </w:rPr>
        <w:t>Guest ratings and comments linked to specific bookings. Includes rating (1-5 scale), comments, and feedback date. Enables quality tracking and service improvement analysis.</w:t>
      </w:r>
    </w:p>
    <w:p w14:paraId="7CCFC6A4" w14:textId="59131BF0"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STAFF</w:t>
      </w:r>
      <w:r w:rsidR="00D265DD">
        <w:rPr>
          <w:rStyle w:val="Strong"/>
          <w:b w:val="0"/>
          <w:bCs w:val="0"/>
          <w:color w:val="000000" w:themeColor="text1"/>
          <w:sz w:val="24"/>
          <w:szCs w:val="24"/>
        </w:rPr>
        <w:t xml:space="preserve"> -</w:t>
      </w:r>
    </w:p>
    <w:p w14:paraId="4A047DF5" w14:textId="77777777" w:rsidR="00526FEE" w:rsidRPr="00D265DD" w:rsidRDefault="00526FEE" w:rsidP="00526FEE">
      <w:pPr>
        <w:pStyle w:val="whitespace-normal"/>
        <w:rPr>
          <w:color w:val="000000" w:themeColor="text1"/>
        </w:rPr>
      </w:pPr>
      <w:r w:rsidRPr="00D265DD">
        <w:rPr>
          <w:color w:val="000000" w:themeColor="text1"/>
        </w:rPr>
        <w:t xml:space="preserve">Hotel employees (housekeepers, maintenance, receptionists, managers, restaurant staff) with name, role, and status (Active, Inactive, </w:t>
      </w:r>
      <w:proofErr w:type="spellStart"/>
      <w:r w:rsidRPr="00D265DD">
        <w:rPr>
          <w:color w:val="000000" w:themeColor="text1"/>
        </w:rPr>
        <w:t>OnLeave</w:t>
      </w:r>
      <w:proofErr w:type="spellEnd"/>
      <w:r w:rsidRPr="00D265DD">
        <w:rPr>
          <w:color w:val="000000" w:themeColor="text1"/>
        </w:rPr>
        <w:t>). Staff have multiple shifts and can be assigned to rooms and tasks.</w:t>
      </w:r>
    </w:p>
    <w:p w14:paraId="29610DED" w14:textId="6B54777D"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SHIFT</w:t>
      </w:r>
      <w:r w:rsidR="00D265DD">
        <w:rPr>
          <w:rStyle w:val="Strong"/>
          <w:b w:val="0"/>
          <w:bCs w:val="0"/>
          <w:color w:val="000000" w:themeColor="text1"/>
          <w:sz w:val="24"/>
          <w:szCs w:val="24"/>
        </w:rPr>
        <w:t xml:space="preserve"> -</w:t>
      </w:r>
    </w:p>
    <w:p w14:paraId="0B60027C" w14:textId="77777777" w:rsidR="00526FEE" w:rsidRPr="00D265DD" w:rsidRDefault="00526FEE" w:rsidP="00526FEE">
      <w:pPr>
        <w:pStyle w:val="whitespace-normal"/>
        <w:rPr>
          <w:color w:val="000000" w:themeColor="text1"/>
        </w:rPr>
      </w:pPr>
      <w:r w:rsidRPr="00D265DD">
        <w:rPr>
          <w:color w:val="000000" w:themeColor="text1"/>
        </w:rPr>
        <w:t>Staff work schedules with shift date, start/end times, and shift type (Morning, Evening, Night). Enables proper scheduling and payroll tracking.</w:t>
      </w:r>
    </w:p>
    <w:p w14:paraId="7D4C0A29" w14:textId="122A1E5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w:t>
      </w:r>
      <w:r w:rsidR="00D265DD">
        <w:rPr>
          <w:rStyle w:val="Strong"/>
          <w:b w:val="0"/>
          <w:bCs w:val="0"/>
          <w:color w:val="000000" w:themeColor="text1"/>
          <w:sz w:val="24"/>
          <w:szCs w:val="24"/>
        </w:rPr>
        <w:t xml:space="preserve"> -</w:t>
      </w:r>
    </w:p>
    <w:p w14:paraId="692ED328" w14:textId="77777777" w:rsidR="00526FEE" w:rsidRPr="00D265DD" w:rsidRDefault="00526FEE" w:rsidP="00526FEE">
      <w:pPr>
        <w:pStyle w:val="whitespace-normal"/>
        <w:rPr>
          <w:color w:val="000000" w:themeColor="text1"/>
        </w:rPr>
      </w:pPr>
      <w:r w:rsidRPr="00D265DD">
        <w:rPr>
          <w:color w:val="000000" w:themeColor="text1"/>
        </w:rPr>
        <w:t xml:space="preserve">Operational activities (cleaning, repairs, inventory checks) with description, scheduled time, and status (Pending, InProgress, Completed). Assigned to staff through </w:t>
      </w:r>
      <w:proofErr w:type="spellStart"/>
      <w:r w:rsidRPr="00D265DD">
        <w:rPr>
          <w:color w:val="000000" w:themeColor="text1"/>
        </w:rPr>
        <w:t>Task_Assignment</w:t>
      </w:r>
      <w:proofErr w:type="spellEnd"/>
      <w:r w:rsidRPr="00D265DD">
        <w:rPr>
          <w:color w:val="000000" w:themeColor="text1"/>
        </w:rPr>
        <w:t>.</w:t>
      </w:r>
    </w:p>
    <w:p w14:paraId="4467A6EF" w14:textId="1FAA4083"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TASK_ASSIGNMENT</w:t>
      </w:r>
      <w:r w:rsidR="00D265DD">
        <w:rPr>
          <w:rStyle w:val="Strong"/>
          <w:b w:val="0"/>
          <w:bCs w:val="0"/>
          <w:color w:val="000000" w:themeColor="text1"/>
          <w:sz w:val="24"/>
          <w:szCs w:val="24"/>
        </w:rPr>
        <w:t xml:space="preserve"> -</w:t>
      </w:r>
    </w:p>
    <w:p w14:paraId="577BECE6" w14:textId="77777777" w:rsidR="00526FEE" w:rsidRPr="00D265DD" w:rsidRDefault="00526FEE" w:rsidP="00526FEE">
      <w:pPr>
        <w:pStyle w:val="whitespace-normal"/>
        <w:rPr>
          <w:color w:val="000000" w:themeColor="text1"/>
        </w:rPr>
      </w:pPr>
      <w:r w:rsidRPr="00D265DD">
        <w:rPr>
          <w:color w:val="000000" w:themeColor="text1"/>
        </w:rPr>
        <w:t>Associative entity linking staff and tasks (many-to-many). Records assignment date and completion date, enabling workload distribution and accountability tracking.</w:t>
      </w:r>
    </w:p>
    <w:p w14:paraId="483C17BC" w14:textId="14914E39"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ROOM_ASSIGNMENT</w:t>
      </w:r>
      <w:r w:rsidR="00D265DD">
        <w:rPr>
          <w:rStyle w:val="Strong"/>
          <w:b w:val="0"/>
          <w:bCs w:val="0"/>
          <w:color w:val="000000" w:themeColor="text1"/>
          <w:sz w:val="24"/>
          <w:szCs w:val="24"/>
        </w:rPr>
        <w:t xml:space="preserve"> -</w:t>
      </w:r>
    </w:p>
    <w:p w14:paraId="44675B84" w14:textId="77777777" w:rsidR="00526FEE" w:rsidRPr="00D265DD" w:rsidRDefault="00526FEE" w:rsidP="00526FEE">
      <w:pPr>
        <w:pStyle w:val="whitespace-normal"/>
        <w:rPr>
          <w:color w:val="000000" w:themeColor="text1"/>
        </w:rPr>
      </w:pPr>
      <w:r w:rsidRPr="00D265DD">
        <w:rPr>
          <w:color w:val="000000" w:themeColor="text1"/>
        </w:rPr>
        <w:t>Associative entity linking staff and rooms (many-to-many). Tracks which staff are responsible for which rooms with assignment date, supporting housekeeping and maintenance scheduling.</w:t>
      </w:r>
    </w:p>
    <w:p w14:paraId="4C2EB716" w14:textId="3B1B392C" w:rsidR="00526FEE" w:rsidRPr="00D265DD" w:rsidRDefault="00526FEE" w:rsidP="00526FEE">
      <w:pPr>
        <w:pStyle w:val="Heading3"/>
        <w:rPr>
          <w:color w:val="000000" w:themeColor="text1"/>
          <w:sz w:val="24"/>
          <w:szCs w:val="24"/>
        </w:rPr>
      </w:pPr>
      <w:r w:rsidRPr="00D265DD">
        <w:rPr>
          <w:rStyle w:val="Strong"/>
          <w:b w:val="0"/>
          <w:bCs w:val="0"/>
          <w:color w:val="000000" w:themeColor="text1"/>
          <w:sz w:val="24"/>
          <w:szCs w:val="24"/>
        </w:rPr>
        <w:t>MAINTENANCE_REQUEST</w:t>
      </w:r>
      <w:r w:rsidR="00D265DD">
        <w:rPr>
          <w:rStyle w:val="Strong"/>
          <w:b w:val="0"/>
          <w:bCs w:val="0"/>
          <w:color w:val="000000" w:themeColor="text1"/>
          <w:sz w:val="24"/>
          <w:szCs w:val="24"/>
        </w:rPr>
        <w:t xml:space="preserve"> -</w:t>
      </w:r>
    </w:p>
    <w:p w14:paraId="6CF49F3E" w14:textId="77777777" w:rsidR="000A113A" w:rsidRDefault="00526FEE" w:rsidP="000A113A">
      <w:pPr>
        <w:pStyle w:val="whitespace-normal"/>
        <w:rPr>
          <w:color w:val="000000" w:themeColor="text1"/>
        </w:rPr>
      </w:pPr>
      <w:r w:rsidRPr="00D265DD">
        <w:rPr>
          <w:color w:val="000000" w:themeColor="text1"/>
        </w:rPr>
        <w:t>Tracks room repair issues with description, request date, priority (Low, Medium, High, Critical), status (Pending, InProgress, Completed), and completion date. Each request links to one room and one assigned staff member, enabling lifecycle management from reporting to resolution.</w:t>
      </w:r>
    </w:p>
    <w:p w14:paraId="5ADACA68" w14:textId="52A05BF5" w:rsidR="00C846A7" w:rsidRPr="000A113A" w:rsidRDefault="00C846A7" w:rsidP="000A113A">
      <w:pPr>
        <w:pStyle w:val="whitespace-normal"/>
        <w:rPr>
          <w:color w:val="000000" w:themeColor="text1"/>
        </w:rPr>
      </w:pPr>
      <w:r w:rsidRPr="00EB12F5">
        <w:rPr>
          <w:b/>
          <w:bCs/>
          <w:sz w:val="28"/>
          <w:szCs w:val="28"/>
          <w:lang w:val="en-US"/>
        </w:rPr>
        <w:lastRenderedPageBreak/>
        <w:t>Key database design decisions:</w:t>
      </w:r>
    </w:p>
    <w:p w14:paraId="2E6EA1F6" w14:textId="5B3ABAAF" w:rsidR="000A113A" w:rsidRPr="00BF5409" w:rsidRDefault="000A113A" w:rsidP="000A113A">
      <w:pPr>
        <w:pStyle w:val="Heading3"/>
        <w:rPr>
          <w:color w:val="000000" w:themeColor="text1"/>
          <w:sz w:val="24"/>
          <w:szCs w:val="24"/>
        </w:rPr>
      </w:pPr>
      <w:r w:rsidRPr="00BF5409">
        <w:rPr>
          <w:rStyle w:val="Strong"/>
          <w:b w:val="0"/>
          <w:bCs w:val="0"/>
          <w:color w:val="000000" w:themeColor="text1"/>
          <w:sz w:val="24"/>
          <w:szCs w:val="24"/>
        </w:rPr>
        <w:t>Normalization and Data Integrity</w:t>
      </w:r>
      <w:r w:rsidR="00BF5409">
        <w:rPr>
          <w:rStyle w:val="Strong"/>
          <w:b w:val="0"/>
          <w:bCs w:val="0"/>
          <w:color w:val="000000" w:themeColor="text1"/>
          <w:sz w:val="24"/>
          <w:szCs w:val="24"/>
        </w:rPr>
        <w:t xml:space="preserve"> -</w:t>
      </w:r>
    </w:p>
    <w:p w14:paraId="65482C69"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Fully normalized to Third Normal Form (3NF)—no repeating groups, partial dependencies, or transitive dependencies (except intentional GUEST address denormalization).</w:t>
      </w:r>
    </w:p>
    <w:p w14:paraId="1CDCB461" w14:textId="77777777" w:rsidR="000A113A" w:rsidRPr="00BF5409" w:rsidRDefault="000A113A" w:rsidP="000A113A">
      <w:pPr>
        <w:pStyle w:val="whitespace-normal"/>
        <w:numPr>
          <w:ilvl w:val="0"/>
          <w:numId w:val="41"/>
        </w:numPr>
        <w:rPr>
          <w:color w:val="000000" w:themeColor="text1"/>
        </w:rPr>
      </w:pPr>
      <w:r w:rsidRPr="00BF5409">
        <w:rPr>
          <w:color w:val="000000" w:themeColor="text1"/>
        </w:rPr>
        <w:t xml:space="preserve">Composite attributes (e.g., Address) decomposed into atomic fields (Street, City, State, </w:t>
      </w:r>
      <w:proofErr w:type="spellStart"/>
      <w:r w:rsidRPr="00BF5409">
        <w:rPr>
          <w:color w:val="000000" w:themeColor="text1"/>
        </w:rPr>
        <w:t>Zip_Code</w:t>
      </w:r>
      <w:proofErr w:type="spellEnd"/>
      <w:r w:rsidRPr="00BF5409">
        <w:rPr>
          <w:color w:val="000000" w:themeColor="text1"/>
        </w:rPr>
        <w:t>, Country).</w:t>
      </w:r>
    </w:p>
    <w:p w14:paraId="5A00A6DB" w14:textId="77777777" w:rsidR="000A113A" w:rsidRPr="00BF5409" w:rsidRDefault="000A113A" w:rsidP="000A113A">
      <w:pPr>
        <w:pStyle w:val="whitespace-normal"/>
        <w:numPr>
          <w:ilvl w:val="0"/>
          <w:numId w:val="41"/>
        </w:numPr>
        <w:rPr>
          <w:color w:val="000000" w:themeColor="text1"/>
        </w:rPr>
      </w:pPr>
      <w:r w:rsidRPr="00BF5409">
        <w:rPr>
          <w:color w:val="000000" w:themeColor="text1"/>
        </w:rPr>
        <w:t>All many-to-many relationships resolved using associative entities with surrogate keys.</w:t>
      </w:r>
    </w:p>
    <w:p w14:paraId="660E138C" w14:textId="77777777" w:rsidR="000A113A" w:rsidRPr="00BF5409" w:rsidRDefault="000A113A" w:rsidP="000A113A">
      <w:pPr>
        <w:pStyle w:val="whitespace-normal"/>
        <w:numPr>
          <w:ilvl w:val="0"/>
          <w:numId w:val="41"/>
        </w:numPr>
        <w:rPr>
          <w:color w:val="000000" w:themeColor="text1"/>
        </w:rPr>
      </w:pPr>
      <w:r w:rsidRPr="00BF5409">
        <w:rPr>
          <w:color w:val="000000" w:themeColor="text1"/>
        </w:rPr>
        <w:t>Foreign key constraints and CHECK constraints enforce referential and domain integrity.</w:t>
      </w:r>
    </w:p>
    <w:p w14:paraId="3651522B" w14:textId="0B74184F"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Booking and Room Management</w:t>
      </w:r>
      <w:r>
        <w:rPr>
          <w:rStyle w:val="Strong"/>
          <w:b w:val="0"/>
          <w:bCs w:val="0"/>
          <w:color w:val="000000" w:themeColor="text1"/>
          <w:sz w:val="24"/>
          <w:szCs w:val="24"/>
        </w:rPr>
        <w:t xml:space="preserve"> -</w:t>
      </w:r>
    </w:p>
    <w:p w14:paraId="68CA098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 xml:space="preserve">BOOKING stores reservation commitment; ROOM_BOOKING_ASSIGNMENT tracks actual room allocations with temporal attributes (StartDate, </w:t>
      </w:r>
      <w:proofErr w:type="spellStart"/>
      <w:r w:rsidRPr="00BF5409">
        <w:rPr>
          <w:color w:val="000000" w:themeColor="text1"/>
        </w:rPr>
        <w:t>EndDate</w:t>
      </w:r>
      <w:proofErr w:type="spellEnd"/>
      <w:r w:rsidRPr="00BF5409">
        <w:rPr>
          <w:color w:val="000000" w:themeColor="text1"/>
        </w:rPr>
        <w:t>).</w:t>
      </w:r>
    </w:p>
    <w:p w14:paraId="29DD161B" w14:textId="77777777" w:rsidR="00BF5409" w:rsidRPr="00BF5409" w:rsidRDefault="00BF5409" w:rsidP="00BF5409">
      <w:pPr>
        <w:pStyle w:val="whitespace-normal"/>
        <w:numPr>
          <w:ilvl w:val="0"/>
          <w:numId w:val="42"/>
        </w:numPr>
        <w:rPr>
          <w:color w:val="000000" w:themeColor="text1"/>
        </w:rPr>
      </w:pPr>
      <w:r w:rsidRPr="00BF5409">
        <w:rPr>
          <w:color w:val="000000" w:themeColor="text1"/>
        </w:rPr>
        <w:t>Supports multiple rooms per booking and room changes during stays.</w:t>
      </w:r>
    </w:p>
    <w:p w14:paraId="21A5BFE9" w14:textId="77777777" w:rsidR="00BF5409" w:rsidRPr="00BF5409" w:rsidRDefault="00BF5409" w:rsidP="00BF5409">
      <w:pPr>
        <w:pStyle w:val="whitespace-normal"/>
        <w:numPr>
          <w:ilvl w:val="0"/>
          <w:numId w:val="42"/>
        </w:numPr>
        <w:rPr>
          <w:color w:val="000000" w:themeColor="text1"/>
        </w:rPr>
      </w:pPr>
      <w:r w:rsidRPr="00BF5409">
        <w:rPr>
          <w:color w:val="000000" w:themeColor="text1"/>
        </w:rPr>
        <w:t>UNIQUE constraint on (</w:t>
      </w:r>
      <w:proofErr w:type="spellStart"/>
      <w:r w:rsidRPr="00BF5409">
        <w:rPr>
          <w:color w:val="000000" w:themeColor="text1"/>
        </w:rPr>
        <w:t>Room_Number</w:t>
      </w:r>
      <w:proofErr w:type="spellEnd"/>
      <w:r w:rsidRPr="00BF5409">
        <w:rPr>
          <w:color w:val="000000" w:themeColor="text1"/>
        </w:rPr>
        <w:t xml:space="preserve">, </w:t>
      </w:r>
      <w:proofErr w:type="spellStart"/>
      <w:r w:rsidRPr="00BF5409">
        <w:rPr>
          <w:color w:val="000000" w:themeColor="text1"/>
        </w:rPr>
        <w:t>Booking_ID</w:t>
      </w:r>
      <w:proofErr w:type="spellEnd"/>
      <w:r w:rsidRPr="00BF5409">
        <w:rPr>
          <w:color w:val="000000" w:themeColor="text1"/>
        </w:rPr>
        <w:t>) prevents duplicate assignments.</w:t>
      </w:r>
    </w:p>
    <w:p w14:paraId="6EC006AA" w14:textId="31B4DCE7"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Financial Management</w:t>
      </w:r>
      <w:r>
        <w:rPr>
          <w:rStyle w:val="Strong"/>
          <w:b w:val="0"/>
          <w:bCs w:val="0"/>
          <w:color w:val="000000" w:themeColor="text1"/>
          <w:sz w:val="24"/>
          <w:szCs w:val="24"/>
        </w:rPr>
        <w:t xml:space="preserve"> -</w:t>
      </w:r>
    </w:p>
    <w:p w14:paraId="57CC8A5D"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 and PAYMENT are separate for financial integrity—INVOICE consolidates all charges; PAYMENT records transactions.</w:t>
      </w:r>
    </w:p>
    <w:p w14:paraId="5CE4ED1F" w14:textId="77777777" w:rsidR="00BF5409" w:rsidRPr="00BF5409" w:rsidRDefault="00BF5409" w:rsidP="00BF5409">
      <w:pPr>
        <w:pStyle w:val="whitespace-normal"/>
        <w:numPr>
          <w:ilvl w:val="0"/>
          <w:numId w:val="43"/>
        </w:numPr>
        <w:rPr>
          <w:color w:val="000000" w:themeColor="text1"/>
        </w:rPr>
      </w:pPr>
      <w:r w:rsidRPr="00BF5409">
        <w:rPr>
          <w:color w:val="000000" w:themeColor="text1"/>
        </w:rPr>
        <w:t>INVOICE_TAX handles multiple tax types per invoice, storing calculated amounts for compliance and reporting.</w:t>
      </w:r>
    </w:p>
    <w:p w14:paraId="5569A836" w14:textId="77777777" w:rsidR="00BF5409" w:rsidRPr="00BF5409" w:rsidRDefault="00BF5409" w:rsidP="00BF5409">
      <w:pPr>
        <w:pStyle w:val="whitespace-normal"/>
        <w:numPr>
          <w:ilvl w:val="0"/>
          <w:numId w:val="43"/>
        </w:numPr>
        <w:rPr>
          <w:color w:val="000000" w:themeColor="text1"/>
        </w:rPr>
      </w:pPr>
      <w:r w:rsidRPr="00BF5409">
        <w:rPr>
          <w:color w:val="000000" w:themeColor="text1"/>
        </w:rPr>
        <w:t>All financial entities linked to BOOKING for centralized billing at checkout.</w:t>
      </w:r>
    </w:p>
    <w:p w14:paraId="5166F350" w14:textId="369BF0E0"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Service and Transaction Management</w:t>
      </w:r>
      <w:r>
        <w:rPr>
          <w:rStyle w:val="Strong"/>
          <w:b w:val="0"/>
          <w:bCs w:val="0"/>
          <w:color w:val="000000" w:themeColor="text1"/>
          <w:sz w:val="24"/>
          <w:szCs w:val="24"/>
        </w:rPr>
        <w:t xml:space="preserve"> -</w:t>
      </w:r>
    </w:p>
    <w:p w14:paraId="759119C7" w14:textId="77777777" w:rsidR="00BF5409" w:rsidRPr="00BF5409" w:rsidRDefault="00BF5409" w:rsidP="00BF5409">
      <w:pPr>
        <w:pStyle w:val="whitespace-normal"/>
        <w:numPr>
          <w:ilvl w:val="0"/>
          <w:numId w:val="44"/>
        </w:numPr>
        <w:rPr>
          <w:color w:val="000000" w:themeColor="text1"/>
        </w:rPr>
      </w:pPr>
      <w:r w:rsidRPr="00BF5409">
        <w:rPr>
          <w:color w:val="000000" w:themeColor="text1"/>
        </w:rPr>
        <w:t>SERVICE_TRANSACTION resolves many-to-many between BOOKING and SERVICE, tracking quantity, amount, and date for detailed billing and analytics.</w:t>
      </w:r>
    </w:p>
    <w:p w14:paraId="5A96DFB4" w14:textId="6FA73353"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Restaurant Operations</w:t>
      </w:r>
      <w:r>
        <w:rPr>
          <w:rStyle w:val="Strong"/>
          <w:b w:val="0"/>
          <w:bCs w:val="0"/>
          <w:color w:val="000000" w:themeColor="text1"/>
          <w:sz w:val="24"/>
          <w:szCs w:val="24"/>
        </w:rPr>
        <w:t xml:space="preserve"> -</w:t>
      </w:r>
    </w:p>
    <w:p w14:paraId="6910D25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RESTAURANT_ORDER supports in-house guests (</w:t>
      </w:r>
      <w:proofErr w:type="spellStart"/>
      <w:r w:rsidRPr="00BF5409">
        <w:rPr>
          <w:color w:val="000000" w:themeColor="text1"/>
        </w:rPr>
        <w:t>Booking_ID</w:t>
      </w:r>
      <w:proofErr w:type="spellEnd"/>
      <w:r w:rsidRPr="00BF5409">
        <w:rPr>
          <w:color w:val="000000" w:themeColor="text1"/>
        </w:rPr>
        <w:t xml:space="preserve"> NOT NULL) and walk-ins (</w:t>
      </w:r>
      <w:proofErr w:type="spellStart"/>
      <w:r w:rsidRPr="00BF5409">
        <w:rPr>
          <w:color w:val="000000" w:themeColor="text1"/>
        </w:rPr>
        <w:t>Booking_ID</w:t>
      </w:r>
      <w:proofErr w:type="spellEnd"/>
      <w:r w:rsidRPr="00BF5409">
        <w:rPr>
          <w:color w:val="000000" w:themeColor="text1"/>
        </w:rPr>
        <w:t xml:space="preserve"> NULL). </w:t>
      </w:r>
      <w:proofErr w:type="spellStart"/>
      <w:r w:rsidRPr="00BF5409">
        <w:rPr>
          <w:color w:val="000000" w:themeColor="text1"/>
        </w:rPr>
        <w:t>Guest_ID</w:t>
      </w:r>
      <w:proofErr w:type="spellEnd"/>
      <w:r w:rsidRPr="00BF5409">
        <w:rPr>
          <w:color w:val="000000" w:themeColor="text1"/>
        </w:rPr>
        <w:t xml:space="preserve"> always required for billing and tracking.</w:t>
      </w:r>
    </w:p>
    <w:p w14:paraId="4561EDD5" w14:textId="77777777" w:rsidR="00BF5409" w:rsidRPr="00BF5409" w:rsidRDefault="00BF5409" w:rsidP="00BF5409">
      <w:pPr>
        <w:pStyle w:val="whitespace-normal"/>
        <w:numPr>
          <w:ilvl w:val="0"/>
          <w:numId w:val="45"/>
        </w:numPr>
        <w:rPr>
          <w:color w:val="000000" w:themeColor="text1"/>
        </w:rPr>
      </w:pPr>
      <w:r w:rsidRPr="00BF5409">
        <w:rPr>
          <w:color w:val="000000" w:themeColor="text1"/>
        </w:rPr>
        <w:t xml:space="preserve">ORDER stores line items with </w:t>
      </w:r>
      <w:proofErr w:type="spellStart"/>
      <w:r w:rsidRPr="00BF5409">
        <w:rPr>
          <w:color w:val="000000" w:themeColor="text1"/>
        </w:rPr>
        <w:t>Restaurant_Order_ID</w:t>
      </w:r>
      <w:proofErr w:type="spellEnd"/>
      <w:r w:rsidRPr="00BF5409">
        <w:rPr>
          <w:color w:val="000000" w:themeColor="text1"/>
        </w:rPr>
        <w:t xml:space="preserve"> foreign key, enabling detailed menu item tracking.</w:t>
      </w:r>
    </w:p>
    <w:p w14:paraId="58EDCDE2" w14:textId="77777777" w:rsidR="00BF5409" w:rsidRPr="00BF5409" w:rsidRDefault="00BF5409" w:rsidP="00BF5409">
      <w:pPr>
        <w:pStyle w:val="whitespace-normal"/>
        <w:numPr>
          <w:ilvl w:val="0"/>
          <w:numId w:val="45"/>
        </w:numPr>
        <w:rPr>
          <w:color w:val="000000" w:themeColor="text1"/>
        </w:rPr>
      </w:pPr>
      <w:r w:rsidRPr="00BF5409">
        <w:rPr>
          <w:color w:val="000000" w:themeColor="text1"/>
        </w:rPr>
        <w:t>Relationship: RESTAURANT_ORDER (parent) → ORDER (children).</w:t>
      </w:r>
    </w:p>
    <w:p w14:paraId="36003836" w14:textId="60DADBC2"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Discount System</w:t>
      </w:r>
      <w:r>
        <w:rPr>
          <w:rStyle w:val="Strong"/>
          <w:b w:val="0"/>
          <w:bCs w:val="0"/>
          <w:color w:val="000000" w:themeColor="text1"/>
          <w:sz w:val="24"/>
          <w:szCs w:val="24"/>
        </w:rPr>
        <w:t xml:space="preserve"> -</w:t>
      </w:r>
    </w:p>
    <w:p w14:paraId="417932AE" w14:textId="77777777" w:rsidR="00BF5409" w:rsidRPr="00BF5409" w:rsidRDefault="00BF5409" w:rsidP="00BF5409">
      <w:pPr>
        <w:pStyle w:val="whitespace-normal"/>
        <w:numPr>
          <w:ilvl w:val="0"/>
          <w:numId w:val="46"/>
        </w:numPr>
        <w:rPr>
          <w:color w:val="000000" w:themeColor="text1"/>
        </w:rPr>
      </w:pPr>
      <w:r w:rsidRPr="00BF5409">
        <w:rPr>
          <w:color w:val="000000" w:themeColor="text1"/>
        </w:rPr>
        <w:t>BOOKING_DISCOUNT enables multiple discounts per booking (e.g., early bird + loyalty).</w:t>
      </w:r>
    </w:p>
    <w:p w14:paraId="619A067D" w14:textId="77777777" w:rsidR="00BF5409" w:rsidRPr="00BF5409" w:rsidRDefault="00BF5409" w:rsidP="00BF5409">
      <w:pPr>
        <w:pStyle w:val="whitespace-normal"/>
        <w:numPr>
          <w:ilvl w:val="0"/>
          <w:numId w:val="46"/>
        </w:numPr>
        <w:rPr>
          <w:color w:val="000000" w:themeColor="text1"/>
        </w:rPr>
      </w:pPr>
      <w:proofErr w:type="spellStart"/>
      <w:r w:rsidRPr="00BF5409">
        <w:rPr>
          <w:color w:val="000000" w:themeColor="text1"/>
        </w:rPr>
        <w:t>Applied_Value</w:t>
      </w:r>
      <w:proofErr w:type="spellEnd"/>
      <w:r w:rsidRPr="00BF5409">
        <w:rPr>
          <w:color w:val="000000" w:themeColor="text1"/>
        </w:rPr>
        <w:t xml:space="preserve"> may differ from base </w:t>
      </w:r>
      <w:proofErr w:type="spellStart"/>
      <w:r w:rsidRPr="00BF5409">
        <w:rPr>
          <w:color w:val="000000" w:themeColor="text1"/>
        </w:rPr>
        <w:t>Discount_Value</w:t>
      </w:r>
      <w:proofErr w:type="spellEnd"/>
      <w:r w:rsidRPr="00BF5409">
        <w:rPr>
          <w:color w:val="000000" w:themeColor="text1"/>
        </w:rPr>
        <w:t xml:space="preserve"> due to rules, caps, and combination logic.</w:t>
      </w:r>
    </w:p>
    <w:p w14:paraId="6CF7DBF9" w14:textId="36C3E564"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lastRenderedPageBreak/>
        <w:t>Guest Feedback</w:t>
      </w:r>
      <w:r>
        <w:rPr>
          <w:rStyle w:val="Strong"/>
          <w:b w:val="0"/>
          <w:bCs w:val="0"/>
          <w:color w:val="000000" w:themeColor="text1"/>
          <w:sz w:val="24"/>
          <w:szCs w:val="24"/>
        </w:rPr>
        <w:t xml:space="preserve"> -</w:t>
      </w:r>
    </w:p>
    <w:p w14:paraId="7BBED53E" w14:textId="77777777" w:rsidR="00BF5409" w:rsidRPr="00BF5409" w:rsidRDefault="00BF5409" w:rsidP="00BF5409">
      <w:pPr>
        <w:pStyle w:val="whitespace-normal"/>
        <w:numPr>
          <w:ilvl w:val="0"/>
          <w:numId w:val="47"/>
        </w:numPr>
        <w:rPr>
          <w:color w:val="000000" w:themeColor="text1"/>
        </w:rPr>
      </w:pPr>
      <w:r w:rsidRPr="00BF5409">
        <w:rPr>
          <w:color w:val="000000" w:themeColor="text1"/>
        </w:rPr>
        <w:t>Linked to BOOKING (not GUEST) to capture feedback about specific stays rather than general opinions.</w:t>
      </w:r>
    </w:p>
    <w:p w14:paraId="63079A0A" w14:textId="77777777" w:rsidR="00BF5409" w:rsidRPr="00BF5409" w:rsidRDefault="00BF5409" w:rsidP="00BF5409">
      <w:pPr>
        <w:pStyle w:val="whitespace-normal"/>
        <w:numPr>
          <w:ilvl w:val="0"/>
          <w:numId w:val="47"/>
        </w:numPr>
        <w:rPr>
          <w:color w:val="000000" w:themeColor="text1"/>
        </w:rPr>
      </w:pPr>
      <w:r w:rsidRPr="00BF5409">
        <w:rPr>
          <w:color w:val="000000" w:themeColor="text1"/>
        </w:rPr>
        <w:t>Guest information retrieved through booking relationship when needed.</w:t>
      </w:r>
    </w:p>
    <w:p w14:paraId="35AD6ED7" w14:textId="112FCA28"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Staff Management</w:t>
      </w:r>
      <w:r>
        <w:rPr>
          <w:rStyle w:val="Strong"/>
          <w:b w:val="0"/>
          <w:bCs w:val="0"/>
          <w:color w:val="000000" w:themeColor="text1"/>
          <w:sz w:val="24"/>
          <w:szCs w:val="24"/>
        </w:rPr>
        <w:t xml:space="preserve"> -</w:t>
      </w:r>
    </w:p>
    <w:p w14:paraId="5981F596" w14:textId="77777777" w:rsidR="00BF5409" w:rsidRPr="00BF5409" w:rsidRDefault="00BF5409" w:rsidP="00BF5409">
      <w:pPr>
        <w:pStyle w:val="whitespace-normal"/>
        <w:numPr>
          <w:ilvl w:val="0"/>
          <w:numId w:val="48"/>
        </w:numPr>
        <w:rPr>
          <w:color w:val="000000" w:themeColor="text1"/>
        </w:rPr>
      </w:pPr>
      <w:r w:rsidRPr="00BF5409">
        <w:rPr>
          <w:color w:val="000000" w:themeColor="text1"/>
        </w:rPr>
        <w:t>ROOM_ASSIGNMENT and TASK_ASSIGNMENT resolve many-to-many relationships for flexible workforce allocation.</w:t>
      </w:r>
    </w:p>
    <w:p w14:paraId="69B76045" w14:textId="77777777" w:rsidR="00BF5409" w:rsidRPr="00BF5409" w:rsidRDefault="00BF5409" w:rsidP="00BF5409">
      <w:pPr>
        <w:pStyle w:val="whitespace-normal"/>
        <w:numPr>
          <w:ilvl w:val="0"/>
          <w:numId w:val="48"/>
        </w:numPr>
        <w:rPr>
          <w:color w:val="000000" w:themeColor="text1"/>
        </w:rPr>
      </w:pPr>
      <w:r w:rsidRPr="00BF5409">
        <w:rPr>
          <w:color w:val="000000" w:themeColor="text1"/>
        </w:rPr>
        <w:t>SHIFT tracks schedules with date, times, and shift type for payroll and coverage planning.</w:t>
      </w:r>
    </w:p>
    <w:p w14:paraId="3AF51CAB" w14:textId="3715FDEE"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Maintenance Tracking</w:t>
      </w:r>
      <w:r>
        <w:rPr>
          <w:rStyle w:val="Strong"/>
          <w:b w:val="0"/>
          <w:bCs w:val="0"/>
          <w:color w:val="000000" w:themeColor="text1"/>
          <w:sz w:val="24"/>
          <w:szCs w:val="24"/>
        </w:rPr>
        <w:t xml:space="preserve"> -</w:t>
      </w:r>
    </w:p>
    <w:p w14:paraId="6859B1A6" w14:textId="77777777" w:rsidR="00BF5409" w:rsidRPr="00BF5409" w:rsidRDefault="00BF5409" w:rsidP="00BF5409">
      <w:pPr>
        <w:pStyle w:val="whitespace-normal"/>
        <w:numPr>
          <w:ilvl w:val="0"/>
          <w:numId w:val="49"/>
        </w:numPr>
        <w:rPr>
          <w:color w:val="000000" w:themeColor="text1"/>
        </w:rPr>
      </w:pPr>
      <w:r w:rsidRPr="00BF5409">
        <w:rPr>
          <w:color w:val="000000" w:themeColor="text1"/>
        </w:rPr>
        <w:t>MAINTENANCE_REQUEST is a strong entity (not associative) with rich attributes (priority, status, description, dates).</w:t>
      </w:r>
    </w:p>
    <w:p w14:paraId="54010BDD" w14:textId="77777777" w:rsidR="00BF5409" w:rsidRPr="00BF5409" w:rsidRDefault="00BF5409" w:rsidP="00BF5409">
      <w:pPr>
        <w:pStyle w:val="whitespace-normal"/>
        <w:numPr>
          <w:ilvl w:val="0"/>
          <w:numId w:val="49"/>
        </w:numPr>
        <w:rPr>
          <w:color w:val="000000" w:themeColor="text1"/>
        </w:rPr>
      </w:pPr>
      <w:r w:rsidRPr="00BF5409">
        <w:rPr>
          <w:color w:val="000000" w:themeColor="text1"/>
        </w:rPr>
        <w:t>Links to ROOM (which room) and STAFF (who's assigned) for clear responsibility and lifecycle tracking.</w:t>
      </w:r>
    </w:p>
    <w:p w14:paraId="4730FFF7" w14:textId="6C9C88D1"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Scalability and Extensibility</w:t>
      </w:r>
      <w:r>
        <w:rPr>
          <w:rStyle w:val="Strong"/>
          <w:b w:val="0"/>
          <w:bCs w:val="0"/>
          <w:color w:val="000000" w:themeColor="text1"/>
          <w:sz w:val="24"/>
          <w:szCs w:val="24"/>
        </w:rPr>
        <w:t xml:space="preserve"> -</w:t>
      </w:r>
    </w:p>
    <w:p w14:paraId="3DD8890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Modular design supports future enhancements: online booking portals, loyalty programs, third-party integrations, IoT devices, mobile apps, and advanced analytics.</w:t>
      </w:r>
    </w:p>
    <w:p w14:paraId="370E0419" w14:textId="77777777" w:rsidR="00BF5409" w:rsidRPr="00BF5409" w:rsidRDefault="00BF5409" w:rsidP="00BF5409">
      <w:pPr>
        <w:pStyle w:val="whitespace-normal"/>
        <w:numPr>
          <w:ilvl w:val="0"/>
          <w:numId w:val="50"/>
        </w:numPr>
        <w:rPr>
          <w:color w:val="000000" w:themeColor="text1"/>
        </w:rPr>
      </w:pPr>
      <w:r w:rsidRPr="00BF5409">
        <w:rPr>
          <w:color w:val="000000" w:themeColor="text1"/>
        </w:rPr>
        <w:t>New features can be added without disrupting existing structure.</w:t>
      </w:r>
    </w:p>
    <w:p w14:paraId="2FC00727" w14:textId="5C30A68C" w:rsidR="00BF5409" w:rsidRPr="00BF5409" w:rsidRDefault="00BF5409" w:rsidP="00BF5409">
      <w:pPr>
        <w:pStyle w:val="Heading3"/>
        <w:rPr>
          <w:color w:val="000000" w:themeColor="text1"/>
          <w:sz w:val="24"/>
          <w:szCs w:val="24"/>
        </w:rPr>
      </w:pPr>
      <w:r w:rsidRPr="00BF5409">
        <w:rPr>
          <w:rStyle w:val="Strong"/>
          <w:b w:val="0"/>
          <w:bCs w:val="0"/>
          <w:color w:val="000000" w:themeColor="text1"/>
          <w:sz w:val="24"/>
          <w:szCs w:val="24"/>
        </w:rPr>
        <w:t>Data Security Considerations</w:t>
      </w:r>
      <w:r>
        <w:rPr>
          <w:rStyle w:val="Strong"/>
          <w:b w:val="0"/>
          <w:bCs w:val="0"/>
          <w:color w:val="000000" w:themeColor="text1"/>
          <w:sz w:val="24"/>
          <w:szCs w:val="24"/>
        </w:rPr>
        <w:t xml:space="preserve"> -</w:t>
      </w:r>
    </w:p>
    <w:p w14:paraId="74DF355D"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Separated functional areas (guest, financial, operational) support role-based access control.</w:t>
      </w:r>
    </w:p>
    <w:p w14:paraId="320F1497" w14:textId="77777777" w:rsidR="00BF5409" w:rsidRPr="00BF5409" w:rsidRDefault="00BF5409" w:rsidP="00BF5409">
      <w:pPr>
        <w:pStyle w:val="whitespace-normal"/>
        <w:numPr>
          <w:ilvl w:val="0"/>
          <w:numId w:val="51"/>
        </w:numPr>
        <w:rPr>
          <w:color w:val="000000" w:themeColor="text1"/>
        </w:rPr>
      </w:pPr>
      <w:r w:rsidRPr="00BF5409">
        <w:rPr>
          <w:color w:val="000000" w:themeColor="text1"/>
        </w:rPr>
        <w:t>Sensitive data isolated in specific entities for targeted security measures and encryption.</w:t>
      </w:r>
    </w:p>
    <w:p w14:paraId="0795BC9A" w14:textId="77777777" w:rsidR="00BF5409" w:rsidRPr="00BF5409" w:rsidRDefault="00BF5409" w:rsidP="00BF5409">
      <w:pPr>
        <w:pStyle w:val="whitespace-normal"/>
        <w:numPr>
          <w:ilvl w:val="0"/>
          <w:numId w:val="51"/>
        </w:numPr>
        <w:rPr>
          <w:color w:val="000000" w:themeColor="text1"/>
        </w:rPr>
      </w:pPr>
      <w:r w:rsidRPr="00BF5409">
        <w:rPr>
          <w:color w:val="000000" w:themeColor="text1"/>
        </w:rPr>
        <w:t>Design supports audit trails via timestamp/user tracking fields.</w:t>
      </w:r>
    </w:p>
    <w:p w14:paraId="7255BD28" w14:textId="77777777" w:rsidR="000245A6" w:rsidRPr="000245A6" w:rsidRDefault="000245A6" w:rsidP="000245A6">
      <w:pPr>
        <w:rPr>
          <w:lang w:val="en-US"/>
        </w:rPr>
      </w:pPr>
    </w:p>
    <w:sectPr w:rsidR="000245A6" w:rsidRPr="0002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1A7"/>
    <w:multiLevelType w:val="hybridMultilevel"/>
    <w:tmpl w:val="4B4AA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16E9D"/>
    <w:multiLevelType w:val="hybridMultilevel"/>
    <w:tmpl w:val="780A7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A17C1"/>
    <w:multiLevelType w:val="hybridMultilevel"/>
    <w:tmpl w:val="F78ECB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335FF"/>
    <w:multiLevelType w:val="hybridMultilevel"/>
    <w:tmpl w:val="91063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5C5FFE"/>
    <w:multiLevelType w:val="multilevel"/>
    <w:tmpl w:val="C78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6773"/>
    <w:multiLevelType w:val="multilevel"/>
    <w:tmpl w:val="F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12E79"/>
    <w:multiLevelType w:val="hybridMultilevel"/>
    <w:tmpl w:val="4BE2A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C51AF"/>
    <w:multiLevelType w:val="multilevel"/>
    <w:tmpl w:val="DB0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77CF"/>
    <w:multiLevelType w:val="multilevel"/>
    <w:tmpl w:val="485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776E"/>
    <w:multiLevelType w:val="hybridMultilevel"/>
    <w:tmpl w:val="01C0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A3A9F"/>
    <w:multiLevelType w:val="hybridMultilevel"/>
    <w:tmpl w:val="3FA64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C290F31"/>
    <w:multiLevelType w:val="multilevel"/>
    <w:tmpl w:val="F34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540C7"/>
    <w:multiLevelType w:val="hybridMultilevel"/>
    <w:tmpl w:val="C22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6B86"/>
    <w:multiLevelType w:val="hybridMultilevel"/>
    <w:tmpl w:val="8E68B1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DE488D"/>
    <w:multiLevelType w:val="hybridMultilevel"/>
    <w:tmpl w:val="179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33715"/>
    <w:multiLevelType w:val="multilevel"/>
    <w:tmpl w:val="D34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25A23"/>
    <w:multiLevelType w:val="hybridMultilevel"/>
    <w:tmpl w:val="4EC0A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33445"/>
    <w:multiLevelType w:val="hybridMultilevel"/>
    <w:tmpl w:val="E6F84A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60075E"/>
    <w:multiLevelType w:val="multilevel"/>
    <w:tmpl w:val="865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731A5"/>
    <w:multiLevelType w:val="multilevel"/>
    <w:tmpl w:val="77F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35CA8"/>
    <w:multiLevelType w:val="multilevel"/>
    <w:tmpl w:val="A32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03D00"/>
    <w:multiLevelType w:val="hybridMultilevel"/>
    <w:tmpl w:val="666C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6A7D14"/>
    <w:multiLevelType w:val="multilevel"/>
    <w:tmpl w:val="54E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9186D"/>
    <w:multiLevelType w:val="multilevel"/>
    <w:tmpl w:val="77A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4384C"/>
    <w:multiLevelType w:val="multilevel"/>
    <w:tmpl w:val="156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16E6A"/>
    <w:multiLevelType w:val="hybridMultilevel"/>
    <w:tmpl w:val="5F86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B65F7E"/>
    <w:multiLevelType w:val="hybridMultilevel"/>
    <w:tmpl w:val="42483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16A5208"/>
    <w:multiLevelType w:val="multilevel"/>
    <w:tmpl w:val="991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07048"/>
    <w:multiLevelType w:val="hybridMultilevel"/>
    <w:tmpl w:val="A5100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11524F"/>
    <w:multiLevelType w:val="multilevel"/>
    <w:tmpl w:val="F53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81FEC"/>
    <w:multiLevelType w:val="multilevel"/>
    <w:tmpl w:val="B0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60258"/>
    <w:multiLevelType w:val="multilevel"/>
    <w:tmpl w:val="154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42564"/>
    <w:multiLevelType w:val="hybridMultilevel"/>
    <w:tmpl w:val="4516E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EB661B6"/>
    <w:multiLevelType w:val="multilevel"/>
    <w:tmpl w:val="80A6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3627B"/>
    <w:multiLevelType w:val="multilevel"/>
    <w:tmpl w:val="BAE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B7DE9"/>
    <w:multiLevelType w:val="multilevel"/>
    <w:tmpl w:val="4D4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267EB"/>
    <w:multiLevelType w:val="hybridMultilevel"/>
    <w:tmpl w:val="DC7E4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25D12A7"/>
    <w:multiLevelType w:val="multilevel"/>
    <w:tmpl w:val="A01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84677"/>
    <w:multiLevelType w:val="multilevel"/>
    <w:tmpl w:val="19A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A1FDF"/>
    <w:multiLevelType w:val="hybridMultilevel"/>
    <w:tmpl w:val="C14E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0E22E2"/>
    <w:multiLevelType w:val="hybridMultilevel"/>
    <w:tmpl w:val="FFD88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EFD5AF5"/>
    <w:multiLevelType w:val="multilevel"/>
    <w:tmpl w:val="6E6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81C44"/>
    <w:multiLevelType w:val="hybridMultilevel"/>
    <w:tmpl w:val="36CA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0171B7"/>
    <w:multiLevelType w:val="multilevel"/>
    <w:tmpl w:val="977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A2318"/>
    <w:multiLevelType w:val="multilevel"/>
    <w:tmpl w:val="27C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52724"/>
    <w:multiLevelType w:val="multilevel"/>
    <w:tmpl w:val="A1A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C3493"/>
    <w:multiLevelType w:val="hybridMultilevel"/>
    <w:tmpl w:val="4984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1F5261"/>
    <w:multiLevelType w:val="hybridMultilevel"/>
    <w:tmpl w:val="313C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43296C"/>
    <w:multiLevelType w:val="multilevel"/>
    <w:tmpl w:val="9F1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C6DEF"/>
    <w:multiLevelType w:val="hybridMultilevel"/>
    <w:tmpl w:val="9404FD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7FD84507"/>
    <w:multiLevelType w:val="multilevel"/>
    <w:tmpl w:val="D4E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250813">
    <w:abstractNumId w:val="21"/>
  </w:num>
  <w:num w:numId="2" w16cid:durableId="1360282761">
    <w:abstractNumId w:val="46"/>
  </w:num>
  <w:num w:numId="3" w16cid:durableId="1573348315">
    <w:abstractNumId w:val="2"/>
  </w:num>
  <w:num w:numId="4" w16cid:durableId="702024254">
    <w:abstractNumId w:val="6"/>
  </w:num>
  <w:num w:numId="5" w16cid:durableId="958217610">
    <w:abstractNumId w:val="10"/>
  </w:num>
  <w:num w:numId="6" w16cid:durableId="827870105">
    <w:abstractNumId w:val="49"/>
  </w:num>
  <w:num w:numId="7" w16cid:durableId="2146308682">
    <w:abstractNumId w:val="28"/>
  </w:num>
  <w:num w:numId="8" w16cid:durableId="807086692">
    <w:abstractNumId w:val="47"/>
  </w:num>
  <w:num w:numId="9" w16cid:durableId="118687050">
    <w:abstractNumId w:val="3"/>
  </w:num>
  <w:num w:numId="10" w16cid:durableId="1101098151">
    <w:abstractNumId w:val="14"/>
  </w:num>
  <w:num w:numId="11" w16cid:durableId="2135170932">
    <w:abstractNumId w:val="32"/>
  </w:num>
  <w:num w:numId="12" w16cid:durableId="920025044">
    <w:abstractNumId w:val="42"/>
  </w:num>
  <w:num w:numId="13" w16cid:durableId="227955627">
    <w:abstractNumId w:val="1"/>
  </w:num>
  <w:num w:numId="14" w16cid:durableId="1881093574">
    <w:abstractNumId w:val="25"/>
  </w:num>
  <w:num w:numId="15" w16cid:durableId="1125779190">
    <w:abstractNumId w:val="17"/>
  </w:num>
  <w:num w:numId="16" w16cid:durableId="1311715793">
    <w:abstractNumId w:val="36"/>
  </w:num>
  <w:num w:numId="17" w16cid:durableId="53503588">
    <w:abstractNumId w:val="39"/>
  </w:num>
  <w:num w:numId="18" w16cid:durableId="186261350">
    <w:abstractNumId w:val="26"/>
  </w:num>
  <w:num w:numId="19" w16cid:durableId="203638905">
    <w:abstractNumId w:val="12"/>
  </w:num>
  <w:num w:numId="20" w16cid:durableId="573055754">
    <w:abstractNumId w:val="40"/>
  </w:num>
  <w:num w:numId="21" w16cid:durableId="353502238">
    <w:abstractNumId w:val="9"/>
  </w:num>
  <w:num w:numId="22" w16cid:durableId="51386893">
    <w:abstractNumId w:val="13"/>
  </w:num>
  <w:num w:numId="23" w16cid:durableId="566722358">
    <w:abstractNumId w:val="0"/>
  </w:num>
  <w:num w:numId="24" w16cid:durableId="1859078302">
    <w:abstractNumId w:val="16"/>
  </w:num>
  <w:num w:numId="25" w16cid:durableId="1495104924">
    <w:abstractNumId w:val="11"/>
  </w:num>
  <w:num w:numId="26" w16cid:durableId="1539390224">
    <w:abstractNumId w:val="37"/>
  </w:num>
  <w:num w:numId="27" w16cid:durableId="1680159359">
    <w:abstractNumId w:val="4"/>
  </w:num>
  <w:num w:numId="28" w16cid:durableId="836847829">
    <w:abstractNumId w:val="45"/>
  </w:num>
  <w:num w:numId="29" w16cid:durableId="803160756">
    <w:abstractNumId w:val="38"/>
  </w:num>
  <w:num w:numId="30" w16cid:durableId="462774281">
    <w:abstractNumId w:val="24"/>
  </w:num>
  <w:num w:numId="31" w16cid:durableId="1533033906">
    <w:abstractNumId w:val="8"/>
  </w:num>
  <w:num w:numId="32" w16cid:durableId="1792245319">
    <w:abstractNumId w:val="7"/>
  </w:num>
  <w:num w:numId="33" w16cid:durableId="1031494556">
    <w:abstractNumId w:val="20"/>
  </w:num>
  <w:num w:numId="34" w16cid:durableId="1841921135">
    <w:abstractNumId w:val="29"/>
  </w:num>
  <w:num w:numId="35" w16cid:durableId="651375960">
    <w:abstractNumId w:val="44"/>
  </w:num>
  <w:num w:numId="36" w16cid:durableId="248151930">
    <w:abstractNumId w:val="19"/>
  </w:num>
  <w:num w:numId="37" w16cid:durableId="1808863740">
    <w:abstractNumId w:val="30"/>
  </w:num>
  <w:num w:numId="38" w16cid:durableId="147937640">
    <w:abstractNumId w:val="18"/>
  </w:num>
  <w:num w:numId="39" w16cid:durableId="1493567519">
    <w:abstractNumId w:val="15"/>
  </w:num>
  <w:num w:numId="40" w16cid:durableId="943732331">
    <w:abstractNumId w:val="27"/>
  </w:num>
  <w:num w:numId="41" w16cid:durableId="1480730891">
    <w:abstractNumId w:val="5"/>
  </w:num>
  <w:num w:numId="42" w16cid:durableId="449401756">
    <w:abstractNumId w:val="34"/>
  </w:num>
  <w:num w:numId="43" w16cid:durableId="391346176">
    <w:abstractNumId w:val="33"/>
  </w:num>
  <w:num w:numId="44" w16cid:durableId="1263102351">
    <w:abstractNumId w:val="41"/>
  </w:num>
  <w:num w:numId="45" w16cid:durableId="1483039832">
    <w:abstractNumId w:val="35"/>
  </w:num>
  <w:num w:numId="46" w16cid:durableId="1790129069">
    <w:abstractNumId w:val="31"/>
  </w:num>
  <w:num w:numId="47" w16cid:durableId="1184704787">
    <w:abstractNumId w:val="23"/>
  </w:num>
  <w:num w:numId="48" w16cid:durableId="2007514996">
    <w:abstractNumId w:val="48"/>
  </w:num>
  <w:num w:numId="49" w16cid:durableId="838080955">
    <w:abstractNumId w:val="50"/>
  </w:num>
  <w:num w:numId="50" w16cid:durableId="891499747">
    <w:abstractNumId w:val="43"/>
  </w:num>
  <w:num w:numId="51" w16cid:durableId="20353745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7E"/>
    <w:rsid w:val="000245A6"/>
    <w:rsid w:val="0007139D"/>
    <w:rsid w:val="000A113A"/>
    <w:rsid w:val="000E389E"/>
    <w:rsid w:val="00137B7E"/>
    <w:rsid w:val="0014553D"/>
    <w:rsid w:val="001B7292"/>
    <w:rsid w:val="001E7FC4"/>
    <w:rsid w:val="003814C8"/>
    <w:rsid w:val="004434C4"/>
    <w:rsid w:val="00502A7C"/>
    <w:rsid w:val="00525662"/>
    <w:rsid w:val="00526FEE"/>
    <w:rsid w:val="005A6A0B"/>
    <w:rsid w:val="005D4E14"/>
    <w:rsid w:val="0062534A"/>
    <w:rsid w:val="0065135B"/>
    <w:rsid w:val="006D335F"/>
    <w:rsid w:val="006F7081"/>
    <w:rsid w:val="007409CE"/>
    <w:rsid w:val="007841E9"/>
    <w:rsid w:val="008020BE"/>
    <w:rsid w:val="008C0247"/>
    <w:rsid w:val="008F130D"/>
    <w:rsid w:val="008F3D28"/>
    <w:rsid w:val="00907A33"/>
    <w:rsid w:val="009D622A"/>
    <w:rsid w:val="00A87312"/>
    <w:rsid w:val="00AE6AC1"/>
    <w:rsid w:val="00B06D52"/>
    <w:rsid w:val="00B11025"/>
    <w:rsid w:val="00BF5409"/>
    <w:rsid w:val="00BF575D"/>
    <w:rsid w:val="00C0782C"/>
    <w:rsid w:val="00C45F86"/>
    <w:rsid w:val="00C846A7"/>
    <w:rsid w:val="00D0349C"/>
    <w:rsid w:val="00D265DD"/>
    <w:rsid w:val="00DD4B24"/>
    <w:rsid w:val="00DE033B"/>
    <w:rsid w:val="00E85501"/>
    <w:rsid w:val="00E86058"/>
    <w:rsid w:val="00EB12F5"/>
    <w:rsid w:val="00ED0010"/>
    <w:rsid w:val="00F14E54"/>
    <w:rsid w:val="00F31CE1"/>
    <w:rsid w:val="00FD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E360"/>
  <w15:chartTrackingRefBased/>
  <w15:docId w15:val="{7E9455AB-7830-B24A-BA30-2EF8860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E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37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B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B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B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B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B7E"/>
    <w:rPr>
      <w:rFonts w:eastAsiaTheme="majorEastAsia" w:cstheme="majorBidi"/>
      <w:color w:val="272727" w:themeColor="text1" w:themeTint="D8"/>
    </w:rPr>
  </w:style>
  <w:style w:type="paragraph" w:styleId="Title">
    <w:name w:val="Title"/>
    <w:basedOn w:val="Normal"/>
    <w:next w:val="Normal"/>
    <w:link w:val="TitleChar"/>
    <w:uiPriority w:val="10"/>
    <w:qFormat/>
    <w:rsid w:val="00137B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B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B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B7E"/>
    <w:rPr>
      <w:i/>
      <w:iCs/>
      <w:color w:val="404040" w:themeColor="text1" w:themeTint="BF"/>
    </w:rPr>
  </w:style>
  <w:style w:type="paragraph" w:styleId="ListParagraph">
    <w:name w:val="List Paragraph"/>
    <w:basedOn w:val="Normal"/>
    <w:uiPriority w:val="34"/>
    <w:qFormat/>
    <w:rsid w:val="00137B7E"/>
    <w:pPr>
      <w:ind w:left="720"/>
      <w:contextualSpacing/>
    </w:pPr>
  </w:style>
  <w:style w:type="character" w:styleId="IntenseEmphasis">
    <w:name w:val="Intense Emphasis"/>
    <w:basedOn w:val="DefaultParagraphFont"/>
    <w:uiPriority w:val="21"/>
    <w:qFormat/>
    <w:rsid w:val="00137B7E"/>
    <w:rPr>
      <w:i/>
      <w:iCs/>
      <w:color w:val="2F5496" w:themeColor="accent1" w:themeShade="BF"/>
    </w:rPr>
  </w:style>
  <w:style w:type="paragraph" w:styleId="IntenseQuote">
    <w:name w:val="Intense Quote"/>
    <w:basedOn w:val="Normal"/>
    <w:next w:val="Normal"/>
    <w:link w:val="IntenseQuoteChar"/>
    <w:uiPriority w:val="30"/>
    <w:qFormat/>
    <w:rsid w:val="00137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B7E"/>
    <w:rPr>
      <w:i/>
      <w:iCs/>
      <w:color w:val="2F5496" w:themeColor="accent1" w:themeShade="BF"/>
    </w:rPr>
  </w:style>
  <w:style w:type="character" w:styleId="IntenseReference">
    <w:name w:val="Intense Reference"/>
    <w:basedOn w:val="DefaultParagraphFont"/>
    <w:uiPriority w:val="32"/>
    <w:qFormat/>
    <w:rsid w:val="00137B7E"/>
    <w:rPr>
      <w:b/>
      <w:bCs/>
      <w:smallCaps/>
      <w:color w:val="2F5496" w:themeColor="accent1" w:themeShade="BF"/>
      <w:spacing w:val="5"/>
    </w:rPr>
  </w:style>
  <w:style w:type="paragraph" w:customStyle="1" w:styleId="user-listitem">
    <w:name w:val="user-list__item"/>
    <w:basedOn w:val="Normal"/>
    <w:rsid w:val="00E85501"/>
    <w:pPr>
      <w:spacing w:before="100" w:beforeAutospacing="1" w:after="100" w:afterAutospacing="1"/>
    </w:pPr>
    <w:rPr>
      <w:lang w:val="en-US"/>
    </w:rPr>
  </w:style>
  <w:style w:type="character" w:styleId="Hyperlink">
    <w:name w:val="Hyperlink"/>
    <w:basedOn w:val="DefaultParagraphFont"/>
    <w:uiPriority w:val="99"/>
    <w:unhideWhenUsed/>
    <w:rsid w:val="00E85501"/>
    <w:rPr>
      <w:color w:val="0000FF"/>
      <w:u w:val="single"/>
    </w:rPr>
  </w:style>
  <w:style w:type="character" w:customStyle="1" w:styleId="screenreader-only">
    <w:name w:val="screenreader-only"/>
    <w:basedOn w:val="DefaultParagraphFont"/>
    <w:rsid w:val="00E85501"/>
  </w:style>
  <w:style w:type="paragraph" w:customStyle="1" w:styleId="s5">
    <w:name w:val="s5"/>
    <w:basedOn w:val="Normal"/>
    <w:rsid w:val="00E85501"/>
    <w:pPr>
      <w:spacing w:before="100" w:beforeAutospacing="1" w:after="100" w:afterAutospacing="1"/>
    </w:pPr>
    <w:rPr>
      <w:lang w:val="en-US"/>
    </w:rPr>
  </w:style>
  <w:style w:type="character" w:customStyle="1" w:styleId="s4">
    <w:name w:val="s4"/>
    <w:basedOn w:val="DefaultParagraphFont"/>
    <w:rsid w:val="00E85501"/>
  </w:style>
  <w:style w:type="character" w:customStyle="1" w:styleId="apple-converted-space">
    <w:name w:val="apple-converted-space"/>
    <w:basedOn w:val="DefaultParagraphFont"/>
    <w:rsid w:val="00E85501"/>
  </w:style>
  <w:style w:type="character" w:styleId="Strong">
    <w:name w:val="Strong"/>
    <w:basedOn w:val="DefaultParagraphFont"/>
    <w:uiPriority w:val="22"/>
    <w:qFormat/>
    <w:rsid w:val="00525662"/>
    <w:rPr>
      <w:b/>
      <w:bCs/>
    </w:rPr>
  </w:style>
  <w:style w:type="paragraph" w:styleId="NormalWeb">
    <w:name w:val="Normal (Web)"/>
    <w:basedOn w:val="Normal"/>
    <w:uiPriority w:val="99"/>
    <w:semiHidden/>
    <w:unhideWhenUsed/>
    <w:rsid w:val="00A87312"/>
    <w:pPr>
      <w:spacing w:before="100" w:beforeAutospacing="1" w:after="100" w:afterAutospacing="1"/>
    </w:pPr>
  </w:style>
  <w:style w:type="character" w:styleId="Emphasis">
    <w:name w:val="Emphasis"/>
    <w:basedOn w:val="DefaultParagraphFont"/>
    <w:uiPriority w:val="20"/>
    <w:qFormat/>
    <w:rsid w:val="00A87312"/>
    <w:rPr>
      <w:i/>
      <w:iCs/>
    </w:rPr>
  </w:style>
  <w:style w:type="character" w:styleId="UnresolvedMention">
    <w:name w:val="Unresolved Mention"/>
    <w:basedOn w:val="DefaultParagraphFont"/>
    <w:uiPriority w:val="99"/>
    <w:semiHidden/>
    <w:unhideWhenUsed/>
    <w:rsid w:val="0062534A"/>
    <w:rPr>
      <w:color w:val="605E5C"/>
      <w:shd w:val="clear" w:color="auto" w:fill="E1DFDD"/>
    </w:rPr>
  </w:style>
  <w:style w:type="paragraph" w:customStyle="1" w:styleId="whitespace-normal">
    <w:name w:val="whitespace-normal"/>
    <w:basedOn w:val="Normal"/>
    <w:rsid w:val="00F31C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ondeash2025/DMDD-Project-Group-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Sugurushetty</dc:creator>
  <cp:keywords/>
  <dc:description/>
  <cp:lastModifiedBy>Shivani Sugurushetty</cp:lastModifiedBy>
  <cp:revision>3</cp:revision>
  <dcterms:created xsi:type="dcterms:W3CDTF">2025-10-24T23:24:00Z</dcterms:created>
  <dcterms:modified xsi:type="dcterms:W3CDTF">2025-10-25T02:21:00Z</dcterms:modified>
</cp:coreProperties>
</file>