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Digital University System with Access Control Layer</w:t>
      </w:r>
    </w:p>
    <w:p>
      <w:pPr>
        <w:pStyle w:val="Heading2"/>
      </w:pPr>
      <w:r>
        <w:t>1. Team Information</w:t>
      </w:r>
    </w:p>
    <w:p>
      <w:r>
        <w:t>Rohit Kumar (Faculty Use Case) - NUID: 002524909</w:t>
        <w:br/>
        <w:t>Team 17</w:t>
      </w:r>
    </w:p>
    <w:p>
      <w:pPr>
        <w:pStyle w:val="Heading2"/>
      </w:pPr>
      <w:r>
        <w:t>2. Project Overview</w:t>
      </w:r>
    </w:p>
    <w:p>
      <w:r>
        <w:t>The Digital University System is a role-based academic management platform integrating access control, authentication, and user authorization. It allows administrators, faculty, students, and registrars to manage academic data, courses, tuition, and reports securely.</w:t>
      </w:r>
    </w:p>
    <w:p>
      <w:pPr>
        <w:pStyle w:val="Heading2"/>
      </w:pPr>
      <w:r>
        <w:t>3. Installation &amp; Setup Instructions</w:t>
      </w:r>
    </w:p>
    <w:p>
      <w:r>
        <w:t>• Prerequisites: Java 17 or later, NetBeans or IntelliJ IDE.</w:t>
        <w:br/>
        <w:t>• Clone the repository from GitHub.</w:t>
        <w:br/>
        <w:t>• Import the project into your IDE.</w:t>
        <w:br/>
        <w:t>• Run MainJFrame.java to launch the application.</w:t>
        <w:br/>
        <w:t>• Use the preconfigured login credentials to test each role.</w:t>
      </w:r>
    </w:p>
    <w:p>
      <w:pPr>
        <w:pStyle w:val="Heading2"/>
      </w:pPr>
      <w:r>
        <w:t>4. Authentication &amp; Access Control</w:t>
      </w:r>
    </w:p>
    <w:p>
      <w:r>
        <w:t>The Access Control Layer enforces role-based permissions. Users must authenticate via username and password. Once logged in, access is restricted to authorized panels only. Logout ends the active session.</w:t>
      </w:r>
    </w:p>
    <w:p>
      <w:pPr>
        <w:pStyle w:val="Heading2"/>
      </w:pPr>
      <w:r>
        <w:t>5. Features Implemented</w:t>
      </w:r>
    </w:p>
    <w:p>
      <w:r>
        <w:t>• Course Management: View, update, and manage assigned courses.</w:t>
        <w:br/>
        <w:t>• Student Management: View enrolled students, grade assignments, and calculate GPA.</w:t>
        <w:br/>
        <w:t>• Reporting: Generate course-level performance reports and grade distributions.</w:t>
        <w:br/>
        <w:t>• Tuition Insight: View total tuition collected from enrolled students.</w:t>
      </w:r>
    </w:p>
    <w:p>
      <w:pPr>
        <w:pStyle w:val="Heading2"/>
      </w:pPr>
      <w:r>
        <w:t>6. Usage Instructions</w:t>
      </w:r>
    </w:p>
    <w:p>
      <w:r>
        <w:t>1. Launch the system using MainJFrame.java.</w:t>
        <w:br/>
        <w:t>2. Login with the assigned role credentials.</w:t>
        <w:br/>
        <w:t>3. Navigate through menus using the CardLayout-based interface.</w:t>
        <w:br/>
        <w:t>4. Perform CRUD operations, view reports, or manage data according to your role.</w:t>
        <w:br/>
        <w:t>5. Logout after use.</w:t>
      </w:r>
    </w:p>
    <w:p>
      <w:pPr>
        <w:pStyle w:val="Heading2"/>
      </w:pPr>
      <w:r>
        <w:t>7. Testing Guide</w:t>
      </w:r>
    </w:p>
    <w:p>
      <w:r>
        <w:t>• Test authentication by attempting incorrect and correct logins.</w:t>
        <w:br/>
        <w:t>• Validate that each role can only access authorized features.</w:t>
        <w:br/>
        <w:t>• Verify database updates when creating, editing, or deleting records.</w:t>
        <w:br/>
        <w:t>• Test null input validation for all form fields.</w:t>
      </w:r>
    </w:p>
    <w:p>
      <w:pPr>
        <w:pStyle w:val="Heading2"/>
      </w:pPr>
      <w:r>
        <w:t>8. Challenges &amp; Solutions</w:t>
      </w:r>
    </w:p>
    <w:p>
      <w:r>
        <w:t>One challenge was integrating authentication across multiple user roles while maintaining a clean UI. We resolved this by implementing a centralized Access Control Layer and modularizing each use case panel.</w:t>
      </w:r>
    </w:p>
    <w:p>
      <w:pPr>
        <w:pStyle w:val="Heading2"/>
      </w:pPr>
      <w:r>
        <w:t>9. Future Enhancements</w:t>
      </w:r>
    </w:p>
    <w:p>
      <w:r>
        <w:t>• Add analytics dashboards for real-time academic data.</w:t>
        <w:br/>
        <w:t>• Introduce email notifications for tuition and grade updates.</w:t>
        <w:br/>
        <w:t>• Integrate cloud database for scalability.</w:t>
      </w:r>
    </w:p>
    <w:p>
      <w:pPr>
        <w:pStyle w:val="Heading2"/>
      </w:pPr>
      <w:r>
        <w:t>10. Contribution Breakdown</w:t>
      </w:r>
    </w:p>
    <w:p>
      <w:r>
        <w:t>Rohit Kumar (Faculty Use Case): Implemented core features, tested the use case, and integrated access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