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activeX/activeX1.bin" ContentType="application/vnd.ms-office.activeX"/>
  <Override PartName="/word/activeX/activeX1.xml" ContentType="application/vnd.ms-office.activeX+xml"/>
  <Override PartName="/word/activeX/_rels/activeX1.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 xml:space="preserve">Continuous Delivery with Google Cloud Deploy </w:t>
      </w:r>
    </w:p>
    <w:p>
      <w:pPr>
        <w:pStyle w:val="HorizontalLine"/>
        <w:bidi w:val="0"/>
        <w:jc w:val="start"/>
        <w:rPr/>
      </w:pPr>
      <w:r>
        <w:rPr/>
      </w:r>
    </w:p>
    <w:p>
      <w:pPr>
        <w:sectPr>
          <w:type w:val="nextPage"/>
          <w:pgSz w:w="12240" w:h="15840"/>
          <w:pgMar w:left="1134" w:right="1134" w:gutter="0" w:header="0" w:top="1134" w:footer="0" w:bottom="1134"/>
          <w:pgNumType w:fmt="decimal"/>
          <w:formProt w:val="false"/>
          <w:textDirection w:val="lrTb"/>
        </w:sectPr>
      </w:pPr>
    </w:p>
    <w:p>
      <w:pPr>
        <w:pStyle w:val="BodyText"/>
        <w:bidi w:val="0"/>
        <w:ind w:hanging="0" w:start="0" w:end="0"/>
        <w:jc w:val="start"/>
        <w:rPr/>
      </w:pPr>
      <w:r>
        <w:rPr/>
        <w:drawing>
          <wp:inline distT="0" distB="0" distL="0" distR="0">
            <wp:extent cx="450215" cy="450215"/>
            <wp:effectExtent l="0" t="0" r="0" b="0"/>
            <wp:docPr id="1" name="Object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1" descr="" title=""/>
                    <pic:cNvPicPr>
                      <a:picLocks noChangeAspect="1" noChangeArrowheads="1"/>
                    </pic:cNvPicPr>
                  </pic:nvPicPr>
                  <pic:blipFill>
                    <a:blip/>
                    <a:stretch>
                      <a:fillRect/>
                    </a:stretch>
                  </pic:blipFill>
                  <pic:spPr bwMode="auto">
                    <a:xfrm>
                      <a:off x="0" y="0"/>
                      <a:ext cx="450215" cy="450215"/>
                    </a:xfrm>
                    <a:prstGeom prst="rect">
                      <a:avLst/>
                    </a:prstGeom>
                  </pic:spPr>
                </pic:pic>
              </a:graphicData>
            </a:graphic>
          </wp:inline>
        </w:drawing>
      </w:r>
      <w:r>
        <w:rPr/>
        <w:t xml:space="preserve"> </w:t>
      </w:r>
    </w:p>
    <w:p>
      <w:pPr>
        <w:pStyle w:val="Heading1"/>
        <w:bidi w:val="0"/>
        <w:jc w:val="start"/>
        <w:rPr/>
      </w:pPr>
      <w:r>
        <w:rPr/>
        <w:t xml:space="preserve">Continuous Delivery with Google Cloud Deploy </w:t>
      </w:r>
    </w:p>
    <w:p>
      <w:pPr>
        <w:pStyle w:val="BodyText"/>
        <w:bidi w:val="0"/>
        <w:spacing w:before="0" w:after="0"/>
        <w:jc w:val="start"/>
        <w:rPr/>
      </w:pPr>
      <w:r>
        <w:rPr/>
        <w:t xml:space="preserve">Lab 1 hour 30 minutes universal_currency_alt No cost show_chart Intermediate </w:t>
      </w:r>
    </w:p>
    <w:p>
      <w:pPr>
        <w:sectPr>
          <w:type w:val="continuous"/>
          <w:pgSz w:w="12240" w:h="15840"/>
          <w:pgMar w:left="1134" w:right="1134" w:gutter="0" w:header="0" w:top="1134" w:footer="0" w:bottom="1134"/>
          <w:formProt w:val="false"/>
          <w:textDirection w:val="lrTb"/>
        </w:sectPr>
      </w:pPr>
    </w:p>
    <w:p>
      <w:pPr>
        <w:pStyle w:val="BodyText"/>
        <w:bidi w:val="0"/>
        <w:spacing w:before="0" w:after="0"/>
        <w:ind w:hanging="0" w:start="0" w:end="0"/>
        <w:jc w:val="start"/>
        <w:rPr/>
      </w:pPr>
      <w:bookmarkStart w:id="0" w:name="main-wrapper"/>
      <w:bookmarkEnd w:id="0"/>
      <w:r>
        <w:rPr/>
        <w:t xml:space="preserve">info This lab may incorporate AI tools to support your learning. </w:t>
      </w:r>
    </w:p>
    <w:p>
      <w:pPr>
        <w:sectPr>
          <w:type w:val="continuous"/>
          <w:pgSz w:w="12240" w:h="15840"/>
          <w:pgMar w:left="1134" w:right="1134" w:gutter="0" w:header="0" w:top="1134" w:footer="0" w:bottom="1134"/>
          <w:formProt w:val="false"/>
          <w:textDirection w:val="lrTb"/>
        </w:sectPr>
      </w:pPr>
    </w:p>
    <w:p>
      <w:pPr>
        <w:pStyle w:val="Heading2"/>
        <w:bidi w:val="0"/>
        <w:ind w:hanging="0" w:start="0" w:end="0"/>
        <w:jc w:val="start"/>
        <w:rPr/>
      </w:pPr>
      <w:bookmarkStart w:id="1" w:name="step1"/>
      <w:bookmarkEnd w:id="1"/>
      <w:r>
        <w:rPr/>
        <w:t>GSP1079</w:t>
      </w:r>
    </w:p>
    <w:p>
      <w:pPr>
        <w:pStyle w:val="BodyText"/>
        <w:bidi w:val="0"/>
        <w:jc w:val="start"/>
        <w:rPr/>
      </w:pPr>
      <w:r>
        <w:rPr/>
        <w:drawing>
          <wp:inline distT="0" distB="0" distL="0" distR="0">
            <wp:extent cx="12178030" cy="1091565"/>
            <wp:effectExtent l="0" t="0" r="0" b="0"/>
            <wp:docPr id="2" name="Image1" descr="" title="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Google Cloud self-paced labs logo"/>
                    <pic:cNvPicPr>
                      <a:picLocks noChangeAspect="1" noChangeArrowheads="1"/>
                    </pic:cNvPicPr>
                  </pic:nvPicPr>
                  <pic:blipFill>
                    <a:blip r:embed="rId2"/>
                    <a:stretch>
                      <a:fillRect/>
                    </a:stretch>
                  </pic:blipFill>
                  <pic:spPr bwMode="auto">
                    <a:xfrm>
                      <a:off x="0" y="0"/>
                      <a:ext cx="12178030" cy="1091565"/>
                    </a:xfrm>
                    <a:prstGeom prst="rect">
                      <a:avLst/>
                    </a:prstGeom>
                    <a:noFill/>
                  </pic:spPr>
                </pic:pic>
              </a:graphicData>
            </a:graphic>
          </wp:inline>
        </w:drawing>
      </w:r>
    </w:p>
    <w:p>
      <w:pPr>
        <w:pStyle w:val="Heading2"/>
        <w:bidi w:val="0"/>
        <w:ind w:hanging="0" w:start="0" w:end="0"/>
        <w:jc w:val="start"/>
        <w:rPr/>
      </w:pPr>
      <w:bookmarkStart w:id="2" w:name="step2"/>
      <w:bookmarkEnd w:id="2"/>
      <w:r>
        <w:rPr/>
        <w:t>Overview</w:t>
      </w:r>
    </w:p>
    <w:p>
      <w:pPr>
        <w:pStyle w:val="BodyText"/>
        <w:bidi w:val="0"/>
        <w:jc w:val="start"/>
        <w:rPr/>
      </w:pPr>
      <w:r>
        <w:rPr/>
        <w:t>Google Cloud Deploy is a managed service that automates delivery of your applications to a series of target environments in a defined promotion sequence. When you want to deploy your updated application, you create a release, whose lifecycle is managed by a delivery pipeline.</w:t>
      </w:r>
    </w:p>
    <w:p>
      <w:pPr>
        <w:pStyle w:val="BodyText"/>
        <w:bidi w:val="0"/>
        <w:jc w:val="start"/>
        <w:rPr/>
      </w:pPr>
      <w:r>
        <w:rPr/>
        <w:t>In this lab, you will create a delivery pipeline using Google Cloud Deploy. You will then create a release for a basic application and promote the application through a series of Google Kubernetes Engine (GKE) targets.</w:t>
      </w:r>
    </w:p>
    <w:p>
      <w:pPr>
        <w:pStyle w:val="BodyText"/>
        <w:bidi w:val="0"/>
        <w:jc w:val="start"/>
        <w:rPr/>
      </w:pPr>
      <w:r>
        <w:rPr/>
        <w:t xml:space="preserve">The sample application is a simple web app that listens to a port, provides an HTTP response code and adds a log entry. This lab is derived from a tutorial published by Google: </w:t>
      </w:r>
      <w:hyperlink r:id="rId3" w:tgtFrame="_blank">
        <w:r>
          <w:rPr>
            <w:rStyle w:val="Hyperlink"/>
          </w:rPr>
          <w:t>https://cloud.google.com/deploy/docs/tutorials</w:t>
        </w:r>
      </w:hyperlink>
      <w:r>
        <w:rPr/>
        <w:t>.</w:t>
      </w:r>
    </w:p>
    <w:p>
      <w:pPr>
        <w:pStyle w:val="Heading2"/>
        <w:bidi w:val="0"/>
        <w:ind w:hanging="0" w:start="0" w:end="0"/>
        <w:jc w:val="start"/>
        <w:rPr/>
      </w:pPr>
      <w:bookmarkStart w:id="3" w:name="step3"/>
      <w:bookmarkEnd w:id="3"/>
      <w:r>
        <w:rPr/>
        <w:t>Objectives</w:t>
      </w:r>
    </w:p>
    <w:p>
      <w:pPr>
        <w:pStyle w:val="BodyText"/>
        <w:bidi w:val="0"/>
        <w:jc w:val="start"/>
        <w:rPr/>
      </w:pPr>
      <w:r>
        <w:rPr/>
        <w:t>In this lab, you learn how to perform the following tasks:</w:t>
      </w:r>
    </w:p>
    <w:p>
      <w:pPr>
        <w:pStyle w:val="BodyText"/>
        <w:numPr>
          <w:ilvl w:val="0"/>
          <w:numId w:val="1"/>
        </w:numPr>
        <w:tabs>
          <w:tab w:val="clear" w:pos="709"/>
          <w:tab w:val="left" w:pos="709" w:leader="none"/>
        </w:tabs>
        <w:bidi w:val="0"/>
        <w:spacing w:before="0" w:after="0"/>
        <w:ind w:hanging="283" w:start="709"/>
        <w:jc w:val="start"/>
        <w:rPr/>
      </w:pPr>
      <w:r>
        <w:rPr/>
        <w:t xml:space="preserve">Deploy a container image to Google Cloud Artifact Registry using Skaffold </w:t>
      </w:r>
    </w:p>
    <w:p>
      <w:pPr>
        <w:pStyle w:val="BodyText"/>
        <w:numPr>
          <w:ilvl w:val="0"/>
          <w:numId w:val="1"/>
        </w:numPr>
        <w:tabs>
          <w:tab w:val="clear" w:pos="709"/>
          <w:tab w:val="left" w:pos="709" w:leader="none"/>
        </w:tabs>
        <w:bidi w:val="0"/>
        <w:spacing w:before="0" w:after="0"/>
        <w:ind w:hanging="283" w:start="709"/>
        <w:jc w:val="start"/>
        <w:rPr/>
      </w:pPr>
      <w:r>
        <w:rPr/>
        <w:t xml:space="preserve">Create a Google Cloud Deploy delivery pipeline </w:t>
      </w:r>
    </w:p>
    <w:p>
      <w:pPr>
        <w:pStyle w:val="BodyText"/>
        <w:numPr>
          <w:ilvl w:val="0"/>
          <w:numId w:val="1"/>
        </w:numPr>
        <w:tabs>
          <w:tab w:val="clear" w:pos="709"/>
          <w:tab w:val="left" w:pos="709" w:leader="none"/>
        </w:tabs>
        <w:bidi w:val="0"/>
        <w:spacing w:before="0" w:after="0"/>
        <w:ind w:hanging="283" w:start="709"/>
        <w:jc w:val="start"/>
        <w:rPr/>
      </w:pPr>
      <w:r>
        <w:rPr/>
        <w:t xml:space="preserve">Create a release for the delivery pipeline </w:t>
      </w:r>
    </w:p>
    <w:p>
      <w:pPr>
        <w:pStyle w:val="BodyText"/>
        <w:numPr>
          <w:ilvl w:val="0"/>
          <w:numId w:val="1"/>
        </w:numPr>
        <w:tabs>
          <w:tab w:val="clear" w:pos="709"/>
          <w:tab w:val="left" w:pos="709" w:leader="none"/>
        </w:tabs>
        <w:bidi w:val="0"/>
        <w:ind w:hanging="283" w:start="709"/>
        <w:jc w:val="start"/>
        <w:rPr/>
      </w:pPr>
      <w:r>
        <w:rPr/>
        <w:t xml:space="preserve">Promote the application through the targets in the delivery pipeline </w:t>
      </w:r>
    </w:p>
    <w:p>
      <w:pPr>
        <w:pStyle w:val="Heading2"/>
        <w:bidi w:val="0"/>
        <w:ind w:hanging="0" w:start="0" w:end="0"/>
        <w:jc w:val="start"/>
        <w:rPr/>
      </w:pPr>
      <w:bookmarkStart w:id="4" w:name="step4"/>
      <w:bookmarkEnd w:id="4"/>
      <w:r>
        <w:rPr/>
        <w:t>Setup</w:t>
      </w:r>
    </w:p>
    <w:p>
      <w:pPr>
        <w:pStyle w:val="Heading3"/>
        <w:bidi w:val="0"/>
        <w:jc w:val="start"/>
        <w:rPr/>
      </w:pPr>
      <w:r>
        <w:rPr/>
        <w:t>Before you click the Start Lab button</w:t>
      </w:r>
    </w:p>
    <w:p>
      <w:pPr>
        <w:pStyle w:val="BodyText"/>
        <w:bidi w:val="0"/>
        <w:jc w:val="start"/>
        <w:rPr/>
      </w:pPr>
      <w:r>
        <w:rPr/>
        <w:t xml:space="preserve">Read these instructions. Labs are timed and you cannot pause them. The timer, which starts when you click </w:t>
      </w:r>
      <w:r>
        <w:rPr>
          <w:rStyle w:val="Strong"/>
        </w:rPr>
        <w:t>Start Lab</w:t>
      </w:r>
      <w:r>
        <w:rPr/>
        <w:t>, shows how long Google Cloud resources will be made available to you.</w:t>
      </w:r>
    </w:p>
    <w:p>
      <w:pPr>
        <w:pStyle w:val="BodyText"/>
        <w:bidi w:val="0"/>
        <w:jc w:val="start"/>
        <w:rPr/>
      </w:pPr>
      <w:r>
        <w:rPr/>
        <w:t>This hands-on lab lets you do the lab activities yourself in a real cloud environment, not in a simulation or demo environment. It does so by giving you new, temporary credentials that you use to sign in and access Google Cloud for the duration of the lab.</w:t>
      </w:r>
    </w:p>
    <w:p>
      <w:pPr>
        <w:pStyle w:val="BodyText"/>
        <w:bidi w:val="0"/>
        <w:jc w:val="start"/>
        <w:rPr/>
      </w:pPr>
      <w:r>
        <w:rPr/>
        <w:t>To complete this lab, you need:</w:t>
      </w:r>
    </w:p>
    <w:p>
      <w:pPr>
        <w:pStyle w:val="BodyText"/>
        <w:numPr>
          <w:ilvl w:val="0"/>
          <w:numId w:val="2"/>
        </w:numPr>
        <w:tabs>
          <w:tab w:val="clear" w:pos="709"/>
          <w:tab w:val="left" w:pos="709" w:leader="none"/>
        </w:tabs>
        <w:bidi w:val="0"/>
        <w:ind w:hanging="283" w:start="709"/>
        <w:jc w:val="start"/>
        <w:rPr/>
      </w:pPr>
      <w:r>
        <w:rPr/>
        <w:t xml:space="preserve">Access to a standard internet browser (Chrome browser recommended). </w:t>
      </w:r>
    </w:p>
    <w:p>
      <w:pPr>
        <w:pStyle w:val="BodyText"/>
        <w:bidi w:val="0"/>
        <w:jc w:val="start"/>
        <w:rPr/>
      </w:pPr>
      <w:r>
        <w:rPr>
          <w:rStyle w:val="Strong"/>
        </w:rPr>
        <w:t>Note:</w:t>
      </w:r>
      <w:r>
        <w:rPr/>
        <w:t xml:space="preserve"> Use an Incognito or private browser window to run this lab. This prevents any conflicts between your personal account and the Student account, which may cause extra charges incurred to your personal account. </w:t>
      </w:r>
    </w:p>
    <w:p>
      <w:pPr>
        <w:pStyle w:val="BodyText"/>
        <w:numPr>
          <w:ilvl w:val="0"/>
          <w:numId w:val="3"/>
        </w:numPr>
        <w:tabs>
          <w:tab w:val="clear" w:pos="709"/>
          <w:tab w:val="left" w:pos="709" w:leader="none"/>
        </w:tabs>
        <w:bidi w:val="0"/>
        <w:ind w:hanging="283" w:start="709"/>
        <w:jc w:val="start"/>
        <w:rPr/>
      </w:pPr>
      <w:r>
        <w:rPr/>
        <w:t xml:space="preserve">Time to complete the lab---remember, once you start, you cannot pause a lab. </w:t>
      </w:r>
    </w:p>
    <w:p>
      <w:pPr>
        <w:pStyle w:val="BodyText"/>
        <w:bidi w:val="0"/>
        <w:jc w:val="start"/>
        <w:rPr/>
      </w:pPr>
      <w:r>
        <w:rPr>
          <w:rStyle w:val="Strong"/>
        </w:rPr>
        <w:t>Note:</w:t>
      </w:r>
      <w:r>
        <w:rPr/>
        <w:t xml:space="preserve"> If you already have your own personal Google Cloud account or project, do not use it for this lab to avoid extra charges to your account. </w:t>
      </w:r>
    </w:p>
    <w:p>
      <w:pPr>
        <w:pStyle w:val="Heading3"/>
        <w:bidi w:val="0"/>
        <w:jc w:val="start"/>
        <w:rPr/>
      </w:pPr>
      <w:r>
        <w:rPr/>
        <w:t>How to start your lab and sign in to the Google Cloud console</w:t>
      </w:r>
    </w:p>
    <w:p>
      <w:pPr>
        <w:pStyle w:val="BodyText"/>
        <w:numPr>
          <w:ilvl w:val="0"/>
          <w:numId w:val="4"/>
        </w:numPr>
        <w:tabs>
          <w:tab w:val="clear" w:pos="709"/>
          <w:tab w:val="left" w:pos="709" w:leader="none"/>
        </w:tabs>
        <w:bidi w:val="0"/>
        <w:ind w:hanging="283" w:start="709"/>
        <w:jc w:val="start"/>
        <w:rPr/>
      </w:pPr>
      <w:r>
        <w:rPr/>
        <w:t xml:space="preserve">Click the </w:t>
      </w:r>
      <w:r>
        <w:rPr>
          <w:rStyle w:val="Strong"/>
        </w:rPr>
        <w:t>Start Lab</w:t>
      </w:r>
      <w:r>
        <w:rPr/>
        <w:t xml:space="preserve"> button. If you need to pay for the lab, a pop-up opens for you to select your payment method. On the left is the </w:t>
      </w:r>
      <w:r>
        <w:rPr>
          <w:rStyle w:val="Strong"/>
        </w:rPr>
        <w:t>Lab Details</w:t>
      </w:r>
      <w:r>
        <w:rPr/>
        <w:t xml:space="preserve"> panel with the following:</w:t>
      </w:r>
    </w:p>
    <w:p>
      <w:pPr>
        <w:pStyle w:val="BodyText"/>
        <w:numPr>
          <w:ilvl w:val="1"/>
          <w:numId w:val="4"/>
        </w:numPr>
        <w:tabs>
          <w:tab w:val="clear" w:pos="709"/>
          <w:tab w:val="left" w:pos="1418" w:leader="none"/>
        </w:tabs>
        <w:bidi w:val="0"/>
        <w:spacing w:before="0" w:after="0"/>
        <w:ind w:hanging="283" w:start="1418"/>
        <w:jc w:val="start"/>
        <w:rPr/>
      </w:pPr>
      <w:r>
        <w:rPr/>
        <w:t xml:space="preserve">The </w:t>
      </w:r>
      <w:r>
        <w:rPr>
          <w:rStyle w:val="Strong"/>
        </w:rPr>
        <w:t>Open Google Cloud console</w:t>
      </w:r>
      <w:r>
        <w:rPr/>
        <w:t xml:space="preserve"> button </w:t>
      </w:r>
    </w:p>
    <w:p>
      <w:pPr>
        <w:pStyle w:val="BodyText"/>
        <w:numPr>
          <w:ilvl w:val="1"/>
          <w:numId w:val="4"/>
        </w:numPr>
        <w:tabs>
          <w:tab w:val="clear" w:pos="709"/>
          <w:tab w:val="left" w:pos="1418" w:leader="none"/>
        </w:tabs>
        <w:bidi w:val="0"/>
        <w:spacing w:before="0" w:after="0"/>
        <w:ind w:hanging="283" w:start="1418"/>
        <w:jc w:val="start"/>
        <w:rPr/>
      </w:pPr>
      <w:r>
        <w:rPr/>
        <w:t xml:space="preserve">Time remaining </w:t>
      </w:r>
    </w:p>
    <w:p>
      <w:pPr>
        <w:pStyle w:val="BodyText"/>
        <w:numPr>
          <w:ilvl w:val="1"/>
          <w:numId w:val="4"/>
        </w:numPr>
        <w:tabs>
          <w:tab w:val="clear" w:pos="709"/>
          <w:tab w:val="left" w:pos="1418" w:leader="none"/>
        </w:tabs>
        <w:bidi w:val="0"/>
        <w:spacing w:before="0" w:after="0"/>
        <w:ind w:hanging="283" w:start="1418"/>
        <w:jc w:val="start"/>
        <w:rPr/>
      </w:pPr>
      <w:r>
        <w:rPr/>
        <w:t xml:space="preserve">The temporary credentials that you must use for this lab </w:t>
      </w:r>
    </w:p>
    <w:p>
      <w:pPr>
        <w:pStyle w:val="BodyText"/>
        <w:numPr>
          <w:ilvl w:val="1"/>
          <w:numId w:val="4"/>
        </w:numPr>
        <w:tabs>
          <w:tab w:val="clear" w:pos="709"/>
          <w:tab w:val="left" w:pos="1418" w:leader="none"/>
        </w:tabs>
        <w:bidi w:val="0"/>
        <w:spacing w:before="0" w:after="0"/>
        <w:ind w:hanging="283" w:start="1418"/>
        <w:jc w:val="start"/>
        <w:rPr/>
      </w:pPr>
      <w:r>
        <w:rPr/>
        <w:t xml:space="preserve">Other information, if needed, to step through this lab </w:t>
      </w:r>
    </w:p>
    <w:p>
      <w:pPr>
        <w:pStyle w:val="BodyText"/>
        <w:numPr>
          <w:ilvl w:val="0"/>
          <w:numId w:val="4"/>
        </w:numPr>
        <w:tabs>
          <w:tab w:val="clear" w:pos="709"/>
          <w:tab w:val="left" w:pos="709" w:leader="none"/>
        </w:tabs>
        <w:bidi w:val="0"/>
        <w:ind w:hanging="283" w:start="709"/>
        <w:jc w:val="start"/>
        <w:rPr/>
      </w:pPr>
      <w:r>
        <w:rPr/>
        <w:t xml:space="preserve">Click </w:t>
      </w:r>
      <w:r>
        <w:rPr>
          <w:rStyle w:val="Strong"/>
        </w:rPr>
        <w:t>Open Google Cloud console</w:t>
      </w:r>
      <w:r>
        <w:rPr/>
        <w:t xml:space="preserve"> (or right-click and select </w:t>
      </w:r>
      <w:r>
        <w:rPr>
          <w:rStyle w:val="Strong"/>
        </w:rPr>
        <w:t>Open Link in Incognito Window</w:t>
      </w:r>
      <w:r>
        <w:rPr/>
        <w:t xml:space="preserve"> if you are running the Chrome browser).</w:t>
      </w:r>
    </w:p>
    <w:p>
      <w:pPr>
        <w:pStyle w:val="BodyText"/>
        <w:numPr>
          <w:ilvl w:val="0"/>
          <w:numId w:val="0"/>
        </w:numPr>
        <w:bidi w:val="0"/>
        <w:ind w:hanging="0" w:start="0"/>
        <w:jc w:val="start"/>
        <w:rPr/>
      </w:pPr>
      <w:r>
        <w:rPr/>
        <w:t xml:space="preserve">The lab spins up resources, and then opens another tab that shows the </w:t>
      </w:r>
      <w:r>
        <w:rPr>
          <w:rStyle w:val="Strong"/>
        </w:rPr>
        <w:t>Sign in</w:t>
      </w:r>
      <w:r>
        <w:rPr/>
        <w:t xml:space="preserve"> page.</w:t>
      </w:r>
    </w:p>
    <w:p>
      <w:pPr>
        <w:pStyle w:val="BodyText"/>
        <w:numPr>
          <w:ilvl w:val="0"/>
          <w:numId w:val="0"/>
        </w:numPr>
        <w:bidi w:val="0"/>
        <w:ind w:hanging="0" w:start="0"/>
        <w:jc w:val="start"/>
        <w:rPr/>
      </w:pPr>
      <w:r>
        <w:rPr>
          <w:rStyle w:val="Emphasis"/>
        </w:rPr>
        <w:t>Tip:</w:t>
      </w:r>
      <w:r>
        <w:rPr/>
        <w:t xml:space="preserve"> Arrange the tabs in separate windows, side-by-side.</w:t>
      </w:r>
    </w:p>
    <w:p>
      <w:pPr>
        <w:pStyle w:val="BodyText"/>
        <w:numPr>
          <w:ilvl w:val="0"/>
          <w:numId w:val="0"/>
        </w:numPr>
        <w:bidi w:val="0"/>
        <w:spacing w:before="0" w:after="0"/>
        <w:ind w:hanging="0" w:start="0"/>
        <w:jc w:val="start"/>
        <w:rPr/>
      </w:pPr>
      <w:r>
        <w:rPr>
          <w:rStyle w:val="Strong"/>
        </w:rPr>
        <w:t xml:space="preserve">Note: </w:t>
      </w:r>
      <w:r>
        <w:rPr/>
        <w:t xml:space="preserve">If you see the </w:t>
      </w:r>
      <w:r>
        <w:rPr>
          <w:rStyle w:val="Strong"/>
        </w:rPr>
        <w:t>Choose an account</w:t>
      </w:r>
      <w:r>
        <w:rPr/>
        <w:t xml:space="preserve"> dialog, click </w:t>
      </w:r>
      <w:r>
        <w:rPr>
          <w:rStyle w:val="Strong"/>
        </w:rPr>
        <w:t>Use Another Account</w:t>
      </w:r>
      <w:r>
        <w:rPr/>
        <w:t xml:space="preserve">. </w:t>
      </w:r>
    </w:p>
    <w:p>
      <w:pPr>
        <w:pStyle w:val="BodyText"/>
        <w:numPr>
          <w:ilvl w:val="0"/>
          <w:numId w:val="4"/>
        </w:numPr>
        <w:tabs>
          <w:tab w:val="clear" w:pos="709"/>
          <w:tab w:val="left" w:pos="709" w:leader="none"/>
        </w:tabs>
        <w:bidi w:val="0"/>
        <w:ind w:hanging="283" w:start="709"/>
        <w:jc w:val="start"/>
        <w:rPr/>
      </w:pPr>
      <w:r>
        <w:rPr/>
        <w:t xml:space="preserve">If necessary, copy the </w:t>
      </w:r>
      <w:r>
        <w:rPr>
          <w:rStyle w:val="Strong"/>
        </w:rPr>
        <w:t>Username</w:t>
      </w:r>
      <w:r>
        <w:rPr/>
        <w:t xml:space="preserve"> below and paste it into the </w:t>
      </w:r>
      <w:r>
        <w:rPr>
          <w:rStyle w:val="Strong"/>
        </w:rPr>
        <w:t>Sign in</w:t>
      </w:r>
      <w:r>
        <w:rPr/>
        <w:t xml:space="preserve"> dialog.</w:t>
      </w:r>
    </w:p>
    <w:p>
      <w:pPr>
        <w:pStyle w:val="BodyText"/>
        <w:numPr>
          <w:ilvl w:val="0"/>
          <w:numId w:val="0"/>
        </w:numPr>
        <w:bidi w:val="0"/>
        <w:ind w:hanging="0" w:start="0"/>
        <w:jc w:val="start"/>
        <w:rPr/>
      </w:pPr>
      <w:r>
        <w:rPr/>
        <w:t xml:space="preserve">{{{user_0.username | "Username"}}} </w:t>
      </w:r>
    </w:p>
    <w:p>
      <w:pPr>
        <w:pStyle w:val="BodyText"/>
        <w:numPr>
          <w:ilvl w:val="0"/>
          <w:numId w:val="0"/>
        </w:numPr>
        <w:bidi w:val="0"/>
        <w:ind w:hanging="0" w:start="0"/>
        <w:jc w:val="start"/>
        <w:rPr/>
      </w:pPr>
      <w:r>
        <w:rPr/>
        <w:t xml:space="preserve">You can also find the </w:t>
      </w:r>
      <w:r>
        <w:rPr>
          <w:rStyle w:val="Strong"/>
        </w:rPr>
        <w:t>Username</w:t>
      </w:r>
      <w:r>
        <w:rPr/>
        <w:t xml:space="preserve"> in the </w:t>
      </w:r>
      <w:r>
        <w:rPr>
          <w:rStyle w:val="Strong"/>
        </w:rPr>
        <w:t>Lab Details</w:t>
      </w:r>
      <w:r>
        <w:rPr/>
        <w:t xml:space="preserve"> panel.</w:t>
      </w:r>
    </w:p>
    <w:p>
      <w:pPr>
        <w:pStyle w:val="BodyText"/>
        <w:numPr>
          <w:ilvl w:val="0"/>
          <w:numId w:val="4"/>
        </w:numPr>
        <w:tabs>
          <w:tab w:val="clear" w:pos="709"/>
          <w:tab w:val="left" w:pos="709" w:leader="none"/>
        </w:tabs>
        <w:bidi w:val="0"/>
        <w:ind w:hanging="283" w:start="709"/>
        <w:jc w:val="start"/>
        <w:rPr/>
      </w:pPr>
      <w:r>
        <w:rPr/>
        <w:t xml:space="preserve">Click </w:t>
      </w:r>
      <w:r>
        <w:rPr>
          <w:rStyle w:val="Strong"/>
        </w:rPr>
        <w:t>Next</w:t>
      </w:r>
      <w:r>
        <w:rPr/>
        <w:t>.</w:t>
      </w:r>
    </w:p>
    <w:p>
      <w:pPr>
        <w:pStyle w:val="BodyText"/>
        <w:numPr>
          <w:ilvl w:val="0"/>
          <w:numId w:val="4"/>
        </w:numPr>
        <w:tabs>
          <w:tab w:val="clear" w:pos="709"/>
          <w:tab w:val="left" w:pos="709" w:leader="none"/>
        </w:tabs>
        <w:bidi w:val="0"/>
        <w:ind w:hanging="283" w:start="709"/>
        <w:jc w:val="start"/>
        <w:rPr/>
      </w:pPr>
      <w:r>
        <w:rPr/>
        <w:t xml:space="preserve">Copy the </w:t>
      </w:r>
      <w:r>
        <w:rPr>
          <w:rStyle w:val="Strong"/>
        </w:rPr>
        <w:t>Password</w:t>
      </w:r>
      <w:r>
        <w:rPr/>
        <w:t xml:space="preserve"> below and paste it into the </w:t>
      </w:r>
      <w:r>
        <w:rPr>
          <w:rStyle w:val="Strong"/>
        </w:rPr>
        <w:t>Welcome</w:t>
      </w:r>
      <w:r>
        <w:rPr/>
        <w:t xml:space="preserve"> dialog.</w:t>
      </w:r>
    </w:p>
    <w:p>
      <w:pPr>
        <w:pStyle w:val="BodyText"/>
        <w:numPr>
          <w:ilvl w:val="0"/>
          <w:numId w:val="0"/>
        </w:numPr>
        <w:bidi w:val="0"/>
        <w:ind w:hanging="0" w:start="0"/>
        <w:jc w:val="start"/>
        <w:rPr/>
      </w:pPr>
      <w:r>
        <w:rPr/>
        <w:t xml:space="preserve">{{{user_0.password | "Password"}}} </w:t>
      </w:r>
    </w:p>
    <w:p>
      <w:pPr>
        <w:pStyle w:val="BodyText"/>
        <w:numPr>
          <w:ilvl w:val="0"/>
          <w:numId w:val="0"/>
        </w:numPr>
        <w:bidi w:val="0"/>
        <w:ind w:hanging="0" w:start="0"/>
        <w:jc w:val="start"/>
        <w:rPr/>
      </w:pPr>
      <w:r>
        <w:rPr/>
        <w:t xml:space="preserve">You can also find the </w:t>
      </w:r>
      <w:r>
        <w:rPr>
          <w:rStyle w:val="Strong"/>
        </w:rPr>
        <w:t>Password</w:t>
      </w:r>
      <w:r>
        <w:rPr/>
        <w:t xml:space="preserve"> in the </w:t>
      </w:r>
      <w:r>
        <w:rPr>
          <w:rStyle w:val="Strong"/>
        </w:rPr>
        <w:t>Lab Details</w:t>
      </w:r>
      <w:r>
        <w:rPr/>
        <w:t xml:space="preserve"> panel.</w:t>
      </w:r>
    </w:p>
    <w:p>
      <w:pPr>
        <w:pStyle w:val="BodyText"/>
        <w:numPr>
          <w:ilvl w:val="0"/>
          <w:numId w:val="4"/>
        </w:numPr>
        <w:tabs>
          <w:tab w:val="clear" w:pos="709"/>
          <w:tab w:val="left" w:pos="709" w:leader="none"/>
        </w:tabs>
        <w:bidi w:val="0"/>
        <w:ind w:hanging="283" w:start="709"/>
        <w:jc w:val="start"/>
        <w:rPr/>
      </w:pPr>
      <w:r>
        <w:rPr/>
        <w:t xml:space="preserve">Click </w:t>
      </w:r>
      <w:r>
        <w:rPr>
          <w:rStyle w:val="Strong"/>
        </w:rPr>
        <w:t>Next</w:t>
      </w:r>
      <w:r>
        <w:rPr/>
        <w:t>.</w:t>
      </w:r>
    </w:p>
    <w:p>
      <w:pPr>
        <w:pStyle w:val="BodyText"/>
        <w:numPr>
          <w:ilvl w:val="0"/>
          <w:numId w:val="0"/>
        </w:numPr>
        <w:bidi w:val="0"/>
        <w:spacing w:before="0" w:after="0"/>
        <w:ind w:hanging="0" w:start="0"/>
        <w:jc w:val="start"/>
        <w:rPr/>
      </w:pPr>
      <w:r>
        <w:rPr>
          <w:rStyle w:val="Strong"/>
        </w:rPr>
        <w:t xml:space="preserve">Important: </w:t>
      </w:r>
      <w:r>
        <w:rPr/>
        <w:t xml:space="preserve">You must use the credentials the lab provides you. Do not use your Google Cloud account credentials. </w:t>
      </w:r>
      <w:r>
        <w:rPr>
          <w:rStyle w:val="Strong"/>
        </w:rPr>
        <w:t xml:space="preserve">Note: </w:t>
      </w:r>
      <w:r>
        <w:rPr/>
        <w:t xml:space="preserve">Using your own Google Cloud account for this lab may incur extra charges. </w:t>
      </w:r>
    </w:p>
    <w:p>
      <w:pPr>
        <w:pStyle w:val="BodyText"/>
        <w:numPr>
          <w:ilvl w:val="0"/>
          <w:numId w:val="4"/>
        </w:numPr>
        <w:tabs>
          <w:tab w:val="clear" w:pos="709"/>
          <w:tab w:val="left" w:pos="709" w:leader="none"/>
        </w:tabs>
        <w:bidi w:val="0"/>
        <w:ind w:hanging="283" w:start="709"/>
        <w:jc w:val="start"/>
        <w:rPr/>
      </w:pPr>
      <w:r>
        <w:rPr/>
        <w:t>Click through the subsequent pages:</w:t>
      </w:r>
    </w:p>
    <w:p>
      <w:pPr>
        <w:pStyle w:val="BodyText"/>
        <w:numPr>
          <w:ilvl w:val="1"/>
          <w:numId w:val="4"/>
        </w:numPr>
        <w:tabs>
          <w:tab w:val="clear" w:pos="709"/>
          <w:tab w:val="left" w:pos="1418" w:leader="none"/>
        </w:tabs>
        <w:bidi w:val="0"/>
        <w:spacing w:before="0" w:after="0"/>
        <w:ind w:hanging="283" w:start="1418"/>
        <w:jc w:val="start"/>
        <w:rPr/>
      </w:pPr>
      <w:r>
        <w:rPr/>
        <w:t xml:space="preserve">Accept the terms and conditions. </w:t>
      </w:r>
    </w:p>
    <w:p>
      <w:pPr>
        <w:pStyle w:val="BodyText"/>
        <w:numPr>
          <w:ilvl w:val="1"/>
          <w:numId w:val="4"/>
        </w:numPr>
        <w:tabs>
          <w:tab w:val="clear" w:pos="709"/>
          <w:tab w:val="left" w:pos="1418" w:leader="none"/>
        </w:tabs>
        <w:bidi w:val="0"/>
        <w:spacing w:before="0" w:after="0"/>
        <w:ind w:hanging="283" w:start="1418"/>
        <w:jc w:val="start"/>
        <w:rPr/>
      </w:pPr>
      <w:r>
        <w:rPr/>
        <w:t xml:space="preserve">Do not add recovery options or two-factor authentication (because this is a temporary account). </w:t>
      </w:r>
    </w:p>
    <w:p>
      <w:pPr>
        <w:pStyle w:val="BodyText"/>
        <w:numPr>
          <w:ilvl w:val="1"/>
          <w:numId w:val="4"/>
        </w:numPr>
        <w:tabs>
          <w:tab w:val="clear" w:pos="709"/>
          <w:tab w:val="left" w:pos="1418" w:leader="none"/>
        </w:tabs>
        <w:bidi w:val="0"/>
        <w:ind w:hanging="283" w:start="1418"/>
        <w:jc w:val="start"/>
        <w:rPr/>
      </w:pPr>
      <w:r>
        <w:rPr/>
        <w:t xml:space="preserve">Do not sign up for free trials. </w:t>
      </w:r>
    </w:p>
    <w:p>
      <w:pPr>
        <w:pStyle w:val="BodyText"/>
        <w:bidi w:val="0"/>
        <w:jc w:val="start"/>
        <w:rPr/>
      </w:pPr>
      <w:r>
        <w:rPr/>
        <w:t>After a few moments, the Google Cloud console opens in this tab.</w:t>
      </w:r>
    </w:p>
    <w:p>
      <w:pPr>
        <w:pStyle w:val="BodyText"/>
        <w:bidi w:val="0"/>
        <w:jc w:val="start"/>
        <w:rPr/>
      </w:pPr>
      <w:r>
        <w:rPr>
          <w:rStyle w:val="Strong"/>
        </w:rPr>
        <w:t>Note:</w:t>
      </w:r>
      <w:r>
        <w:rPr/>
        <w:t xml:space="preserve"> To view a menu with a list of Google Cloud products and services, click the </w:t>
      </w:r>
      <w:r>
        <w:rPr>
          <w:rStyle w:val="Strong"/>
        </w:rPr>
        <w:t>Navigation menu</w:t>
      </w:r>
      <w:r>
        <w:rPr/>
        <w:t xml:space="preserve"> at the top-left. </w:t>
      </w:r>
      <w:r>
        <w:rPr/>
        <w:drawing>
          <wp:inline distT="0" distB="0" distL="0" distR="0">
            <wp:extent cx="10079355" cy="1384300"/>
            <wp:effectExtent l="0" t="0" r="0" b="0"/>
            <wp:docPr id="3" name="Image2" descr="" title="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Navigation menu icon"/>
                    <pic:cNvPicPr>
                      <a:picLocks noChangeAspect="1" noChangeArrowheads="1"/>
                    </pic:cNvPicPr>
                  </pic:nvPicPr>
                  <pic:blipFill>
                    <a:blip r:embed="rId4"/>
                    <a:stretch>
                      <a:fillRect/>
                    </a:stretch>
                  </pic:blipFill>
                  <pic:spPr bwMode="auto">
                    <a:xfrm>
                      <a:off x="0" y="0"/>
                      <a:ext cx="10079355" cy="1384300"/>
                    </a:xfrm>
                    <a:prstGeom prst="rect">
                      <a:avLst/>
                    </a:prstGeom>
                    <a:noFill/>
                  </pic:spPr>
                </pic:pic>
              </a:graphicData>
            </a:graphic>
          </wp:inline>
        </w:drawing>
      </w:r>
      <w:r>
        <w:rPr/>
        <w:t xml:space="preserve"> </w:t>
      </w:r>
    </w:p>
    <w:p>
      <w:pPr>
        <w:pStyle w:val="Heading3"/>
        <w:bidi w:val="0"/>
        <w:jc w:val="start"/>
        <w:rPr/>
      </w:pPr>
      <w:r>
        <w:rPr/>
        <w:t>Activate Cloud Shell</w:t>
      </w:r>
    </w:p>
    <w:p>
      <w:pPr>
        <w:pStyle w:val="BodyText"/>
        <w:bidi w:val="0"/>
        <w:jc w:val="start"/>
        <w:rPr/>
      </w:pPr>
      <w:r>
        <w:rPr/>
        <w:t>Cloud Shell is a virtual machine that is loaded with development tools. It offers a persistent 5GB home directory and runs on the Google Cloud. Cloud Shell provides command-line access to your Google Cloud resources.</w:t>
      </w:r>
    </w:p>
    <w:p>
      <w:pPr>
        <w:pStyle w:val="BodyText"/>
        <w:numPr>
          <w:ilvl w:val="0"/>
          <w:numId w:val="5"/>
        </w:numPr>
        <w:tabs>
          <w:tab w:val="clear" w:pos="709"/>
          <w:tab w:val="left" w:pos="709" w:leader="none"/>
        </w:tabs>
        <w:bidi w:val="0"/>
        <w:ind w:hanging="283" w:start="709"/>
        <w:jc w:val="start"/>
        <w:rPr/>
      </w:pPr>
      <w:r>
        <w:rPr/>
        <w:t xml:space="preserve">Click </w:t>
      </w:r>
      <w:r>
        <w:rPr>
          <w:rStyle w:val="Strong"/>
        </w:rPr>
        <w:t>Activate Cloud Shell</w:t>
      </w:r>
      <w:r>
        <w:rPr/>
        <w:t xml:space="preserve"> </w:t>
      </w:r>
      <w:r>
        <w:rPr/>
        <w:drawing>
          <wp:inline distT="0" distB="0" distL="0" distR="0">
            <wp:extent cx="190500" cy="165100"/>
            <wp:effectExtent l="0" t="0" r="0" b="0"/>
            <wp:docPr id="4" name="Image3" descr="" title="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Activate Cloud Shell icon"/>
                    <pic:cNvPicPr>
                      <a:picLocks noChangeAspect="1" noChangeArrowheads="1"/>
                    </pic:cNvPicPr>
                  </pic:nvPicPr>
                  <pic:blipFill>
                    <a:blip r:embed="rId5"/>
                    <a:stretch>
                      <a:fillRect/>
                    </a:stretch>
                  </pic:blipFill>
                  <pic:spPr bwMode="auto">
                    <a:xfrm>
                      <a:off x="0" y="0"/>
                      <a:ext cx="190500" cy="165100"/>
                    </a:xfrm>
                    <a:prstGeom prst="rect">
                      <a:avLst/>
                    </a:prstGeom>
                    <a:noFill/>
                  </pic:spPr>
                </pic:pic>
              </a:graphicData>
            </a:graphic>
          </wp:inline>
        </w:drawing>
      </w:r>
      <w:r>
        <w:rPr/>
        <w:t xml:space="preserve"> at the top of the Google Cloud console. </w:t>
      </w:r>
    </w:p>
    <w:p>
      <w:pPr>
        <w:pStyle w:val="BodyText"/>
        <w:bidi w:val="0"/>
        <w:jc w:val="start"/>
        <w:rPr/>
      </w:pPr>
      <w:r>
        <w:rPr/>
        <w:t xml:space="preserve">When you are connected, you are already authenticated, and the project is set to your </w:t>
      </w:r>
      <w:r>
        <w:rPr>
          <w:rStyle w:val="Strong"/>
        </w:rPr>
        <w:t>Project_ID</w:t>
      </w:r>
      <w:r>
        <w:rPr/>
        <w:t xml:space="preserve">, . The output contains a line that declares the </w:t>
      </w:r>
      <w:r>
        <w:rPr>
          <w:rStyle w:val="Strong"/>
        </w:rPr>
        <w:t>Project_ID</w:t>
      </w:r>
      <w:r>
        <w:rPr/>
        <w:t xml:space="preserve"> for this session:</w:t>
      </w:r>
    </w:p>
    <w:p>
      <w:pPr>
        <w:pStyle w:val="BodyText"/>
        <w:bidi w:val="0"/>
        <w:jc w:val="start"/>
        <w:rPr/>
      </w:pPr>
      <w:r>
        <w:rPr/>
        <w:t xml:space="preserve">Your Cloud Platform project in this session is set to {{{project_0.project_id | "PROJECT_ID"}}} </w:t>
      </w:r>
    </w:p>
    <w:p>
      <w:pPr>
        <w:pStyle w:val="BodyText"/>
        <w:bidi w:val="0"/>
        <w:jc w:val="start"/>
        <w:rPr/>
      </w:pPr>
      <w:r>
        <w:rPr>
          <w:rStyle w:val="SourceText"/>
        </w:rPr>
        <w:t>gcloud</w:t>
      </w:r>
      <w:r>
        <w:rPr/>
        <w:t xml:space="preserve"> is the command-line tool for Google Cloud. It comes pre-installed on Cloud Shell and supports tab-completion.</w:t>
      </w:r>
    </w:p>
    <w:p>
      <w:pPr>
        <w:pStyle w:val="BodyText"/>
        <w:numPr>
          <w:ilvl w:val="0"/>
          <w:numId w:val="6"/>
        </w:numPr>
        <w:tabs>
          <w:tab w:val="clear" w:pos="709"/>
          <w:tab w:val="left" w:pos="709" w:leader="none"/>
        </w:tabs>
        <w:bidi w:val="0"/>
        <w:ind w:hanging="283" w:start="709"/>
        <w:jc w:val="start"/>
        <w:rPr/>
      </w:pPr>
      <w:r>
        <w:rPr/>
        <w:t xml:space="preserve">(Optional) You can list the active account name with this command: </w:t>
      </w:r>
    </w:p>
    <w:p>
      <w:pPr>
        <w:pStyle w:val="BodyText"/>
        <w:bidi w:val="0"/>
        <w:jc w:val="start"/>
        <w:rPr/>
      </w:pPr>
      <w:r>
        <w:rPr/>
        <w:t xml:space="preserve">gcloud auth list </w:t>
      </w:r>
    </w:p>
    <w:p>
      <w:pPr>
        <w:pStyle w:val="BodyText"/>
        <w:numPr>
          <w:ilvl w:val="0"/>
          <w:numId w:val="7"/>
        </w:numPr>
        <w:tabs>
          <w:tab w:val="clear" w:pos="709"/>
          <w:tab w:val="left" w:pos="709" w:leader="none"/>
        </w:tabs>
        <w:bidi w:val="0"/>
        <w:ind w:hanging="283" w:start="709"/>
        <w:jc w:val="start"/>
        <w:rPr/>
      </w:pPr>
      <w:r>
        <w:rPr/>
        <w:t xml:space="preserve">Click </w:t>
      </w:r>
      <w:r>
        <w:rPr>
          <w:rStyle w:val="Strong"/>
        </w:rPr>
        <w:t>Authorize</w:t>
      </w:r>
      <w:r>
        <w:rPr/>
        <w:t xml:space="preserve">. </w:t>
      </w:r>
    </w:p>
    <w:p>
      <w:pPr>
        <w:pStyle w:val="BodyText"/>
        <w:bidi w:val="0"/>
        <w:jc w:val="start"/>
        <w:rPr/>
      </w:pPr>
      <w:r>
        <w:rPr>
          <w:rStyle w:val="Strong"/>
        </w:rPr>
        <w:t>Output:</w:t>
      </w:r>
    </w:p>
    <w:p>
      <w:pPr>
        <w:pStyle w:val="BodyText"/>
        <w:bidi w:val="0"/>
        <w:jc w:val="start"/>
        <w:rPr/>
      </w:pPr>
      <w:r>
        <w:rPr/>
        <w:t xml:space="preserve">ACTIVE: * ACCOUNT: {{{user_0.username | "ACCOUNT"}}} To set the active account, run: $ gcloud config set account `ACCOUNT` </w:t>
      </w:r>
    </w:p>
    <w:p>
      <w:pPr>
        <w:pStyle w:val="BodyText"/>
        <w:numPr>
          <w:ilvl w:val="0"/>
          <w:numId w:val="8"/>
        </w:numPr>
        <w:tabs>
          <w:tab w:val="clear" w:pos="709"/>
          <w:tab w:val="left" w:pos="709" w:leader="none"/>
        </w:tabs>
        <w:bidi w:val="0"/>
        <w:ind w:hanging="283" w:start="709"/>
        <w:jc w:val="start"/>
        <w:rPr/>
      </w:pPr>
      <w:r>
        <w:rPr/>
        <w:t xml:space="preserve">(Optional) You can list the project ID with this command: </w:t>
      </w:r>
    </w:p>
    <w:p>
      <w:pPr>
        <w:pStyle w:val="BodyText"/>
        <w:bidi w:val="0"/>
        <w:jc w:val="start"/>
        <w:rPr/>
      </w:pPr>
      <w:r>
        <w:rPr/>
        <w:t xml:space="preserve">gcloud config list project </w:t>
      </w:r>
    </w:p>
    <w:p>
      <w:pPr>
        <w:pStyle w:val="BodyText"/>
        <w:bidi w:val="0"/>
        <w:jc w:val="start"/>
        <w:rPr/>
      </w:pPr>
      <w:r>
        <w:rPr>
          <w:rStyle w:val="Strong"/>
        </w:rPr>
        <w:t>Output:</w:t>
      </w:r>
    </w:p>
    <w:p>
      <w:pPr>
        <w:pStyle w:val="BodyText"/>
        <w:bidi w:val="0"/>
        <w:jc w:val="start"/>
        <w:rPr/>
      </w:pPr>
      <w:r>
        <w:rPr/>
        <w:t xml:space="preserve">[core] project = {{{project_0.project_id | "PROJECT_ID"}}} </w:t>
      </w:r>
      <w:r>
        <w:rPr>
          <w:rStyle w:val="Strong"/>
        </w:rPr>
        <w:t xml:space="preserve">Note: </w:t>
      </w:r>
      <w:r>
        <w:rPr/>
        <w:t xml:space="preserve">For full documentation of </w:t>
      </w:r>
      <w:r>
        <w:rPr>
          <w:rStyle w:val="SourceText"/>
        </w:rPr>
        <w:t>gcloud</w:t>
      </w:r>
      <w:r>
        <w:rPr/>
        <w:t xml:space="preserve">, in Google Cloud, refer to </w:t>
      </w:r>
      <w:hyperlink r:id="rId6" w:tgtFrame="_blank">
        <w:r>
          <w:rPr>
            <w:rStyle w:val="Hyperlink"/>
          </w:rPr>
          <w:t>the gcloud CLI overview guide</w:t>
        </w:r>
      </w:hyperlink>
      <w:r>
        <w:rPr/>
        <w:t xml:space="preserve">. </w:t>
      </w:r>
    </w:p>
    <w:p>
      <w:pPr>
        <w:pStyle w:val="Heading2"/>
        <w:bidi w:val="0"/>
        <w:ind w:hanging="0" w:start="0" w:end="0"/>
        <w:jc w:val="start"/>
        <w:rPr/>
      </w:pPr>
      <w:bookmarkStart w:id="5" w:name="step5"/>
      <w:bookmarkEnd w:id="5"/>
      <w:r>
        <w:rPr/>
        <w:t>Task 1. Set variables</w:t>
      </w:r>
    </w:p>
    <w:p>
      <w:pPr>
        <w:pStyle w:val="BodyText"/>
        <w:numPr>
          <w:ilvl w:val="0"/>
          <w:numId w:val="9"/>
        </w:numPr>
        <w:tabs>
          <w:tab w:val="clear" w:pos="709"/>
          <w:tab w:val="left" w:pos="709" w:leader="none"/>
        </w:tabs>
        <w:bidi w:val="0"/>
        <w:ind w:hanging="283" w:start="709"/>
        <w:jc w:val="start"/>
        <w:rPr/>
      </w:pPr>
      <w:r>
        <w:rPr/>
        <w:t xml:space="preserve">Declare the environment variables that will be used by various commands: </w:t>
      </w:r>
    </w:p>
    <w:p>
      <w:pPr>
        <w:pStyle w:val="BodyText"/>
        <w:bidi w:val="0"/>
        <w:jc w:val="start"/>
        <w:rPr/>
      </w:pPr>
      <w:r>
        <w:rPr/>
        <w:t xml:space="preserve">export PROJECT_ID=$(gcloud config get-value project) export REGION={{{ project_0.default_region | "" }}} gcloud config set compute/region $REGION </w:t>
      </w:r>
    </w:p>
    <w:p>
      <w:pPr>
        <w:pStyle w:val="Heading2"/>
        <w:bidi w:val="0"/>
        <w:ind w:hanging="0" w:start="0" w:end="0"/>
        <w:jc w:val="start"/>
        <w:rPr/>
      </w:pPr>
      <w:bookmarkStart w:id="6" w:name="step6"/>
      <w:bookmarkEnd w:id="6"/>
      <w:r>
        <w:rPr/>
        <w:t>Task 2. Create three GKE clusters</w:t>
      </w:r>
    </w:p>
    <w:p>
      <w:pPr>
        <w:pStyle w:val="BodyText"/>
        <w:bidi w:val="0"/>
        <w:jc w:val="start"/>
        <w:rPr/>
      </w:pPr>
      <w:r>
        <w:rPr/>
        <w:t>In this task you will create the three GKE clusters that will be targets for the delivery pipeline.</w:t>
      </w:r>
    </w:p>
    <w:p>
      <w:pPr>
        <w:pStyle w:val="BodyText"/>
        <w:bidi w:val="0"/>
        <w:jc w:val="start"/>
        <w:rPr/>
      </w:pPr>
      <w:r>
        <w:rPr/>
        <w:t>Three GKE clusters will be created, denoting the three targets for the delivery pipeline:</w:t>
      </w:r>
    </w:p>
    <w:p>
      <w:pPr>
        <w:pStyle w:val="BodyText"/>
        <w:numPr>
          <w:ilvl w:val="0"/>
          <w:numId w:val="10"/>
        </w:numPr>
        <w:tabs>
          <w:tab w:val="clear" w:pos="709"/>
          <w:tab w:val="left" w:pos="709" w:leader="none"/>
        </w:tabs>
        <w:bidi w:val="0"/>
        <w:spacing w:before="0" w:after="0"/>
        <w:ind w:hanging="283" w:start="709"/>
        <w:jc w:val="start"/>
        <w:rPr/>
      </w:pPr>
      <w:r>
        <w:rPr>
          <w:rStyle w:val="Strong"/>
        </w:rPr>
        <w:t>test</w:t>
      </w:r>
      <w:r>
        <w:rPr/>
        <w:t xml:space="preserve"> </w:t>
      </w:r>
    </w:p>
    <w:p>
      <w:pPr>
        <w:pStyle w:val="BodyText"/>
        <w:numPr>
          <w:ilvl w:val="0"/>
          <w:numId w:val="10"/>
        </w:numPr>
        <w:tabs>
          <w:tab w:val="clear" w:pos="709"/>
          <w:tab w:val="left" w:pos="709" w:leader="none"/>
        </w:tabs>
        <w:bidi w:val="0"/>
        <w:spacing w:before="0" w:after="0"/>
        <w:ind w:hanging="283" w:start="709"/>
        <w:jc w:val="start"/>
        <w:rPr/>
      </w:pPr>
      <w:r>
        <w:rPr>
          <w:rStyle w:val="Strong"/>
        </w:rPr>
        <w:t>staging</w:t>
      </w:r>
      <w:r>
        <w:rPr/>
        <w:t xml:space="preserve"> </w:t>
      </w:r>
    </w:p>
    <w:p>
      <w:pPr>
        <w:pStyle w:val="BodyText"/>
        <w:numPr>
          <w:ilvl w:val="0"/>
          <w:numId w:val="10"/>
        </w:numPr>
        <w:tabs>
          <w:tab w:val="clear" w:pos="709"/>
          <w:tab w:val="left" w:pos="709" w:leader="none"/>
        </w:tabs>
        <w:bidi w:val="0"/>
        <w:ind w:hanging="283" w:start="709"/>
        <w:jc w:val="start"/>
        <w:rPr/>
      </w:pPr>
      <w:r>
        <w:rPr>
          <w:rStyle w:val="Strong"/>
        </w:rPr>
        <w:t>prod</w:t>
      </w:r>
      <w:r>
        <w:rPr/>
        <w:t xml:space="preserve"> </w:t>
      </w:r>
    </w:p>
    <w:p>
      <w:pPr>
        <w:pStyle w:val="BodyText"/>
        <w:numPr>
          <w:ilvl w:val="0"/>
          <w:numId w:val="11"/>
        </w:numPr>
        <w:tabs>
          <w:tab w:val="clear" w:pos="709"/>
          <w:tab w:val="left" w:pos="709" w:leader="none"/>
        </w:tabs>
        <w:bidi w:val="0"/>
        <w:ind w:hanging="283" w:start="709"/>
        <w:jc w:val="start"/>
        <w:rPr/>
      </w:pPr>
      <w:r>
        <w:rPr/>
        <w:t xml:space="preserve">Enable the Google Kubernetes Engine API: </w:t>
      </w:r>
    </w:p>
    <w:p>
      <w:pPr>
        <w:pStyle w:val="BodyText"/>
        <w:bidi w:val="0"/>
        <w:jc w:val="start"/>
        <w:rPr/>
      </w:pPr>
      <w:r>
        <w:rPr/>
        <w:t xml:space="preserve">gcloud services enable \ container.googleapis.com \ clouddeploy.googleapis.com </w:t>
      </w:r>
    </w:p>
    <w:p>
      <w:pPr>
        <w:pStyle w:val="BodyText"/>
        <w:numPr>
          <w:ilvl w:val="0"/>
          <w:numId w:val="12"/>
        </w:numPr>
        <w:tabs>
          <w:tab w:val="clear" w:pos="709"/>
          <w:tab w:val="left" w:pos="709" w:leader="none"/>
        </w:tabs>
        <w:bidi w:val="0"/>
        <w:ind w:hanging="283" w:start="709"/>
        <w:jc w:val="start"/>
        <w:rPr/>
      </w:pPr>
      <w:r>
        <w:rPr/>
        <w:t xml:space="preserve">Create the three GKE clusters: </w:t>
      </w:r>
    </w:p>
    <w:p>
      <w:pPr>
        <w:pStyle w:val="BodyText"/>
        <w:bidi w:val="0"/>
        <w:jc w:val="start"/>
        <w:rPr/>
      </w:pPr>
      <w:r>
        <w:rPr/>
        <w:t xml:space="preserve">gcloud container clusters create test --node-locations={{{project_0.default_zone|""}}} --num-nodes=1 --async gcloud container clusters create staging --node-locations={{{project_0.default_zone|""}}} --num-nodes=1 --async gcloud container clusters create prod --node-locations={{{project_0.default_zone|""}}} --num-nodes=1 --async </w:t>
      </w:r>
    </w:p>
    <w:p>
      <w:pPr>
        <w:pStyle w:val="BodyText"/>
        <w:numPr>
          <w:ilvl w:val="0"/>
          <w:numId w:val="13"/>
        </w:numPr>
        <w:tabs>
          <w:tab w:val="clear" w:pos="709"/>
          <w:tab w:val="left" w:pos="709" w:leader="none"/>
        </w:tabs>
        <w:bidi w:val="0"/>
        <w:ind w:hanging="283" w:start="709"/>
        <w:jc w:val="start"/>
        <w:rPr/>
      </w:pPr>
      <w:r>
        <w:rPr/>
        <w:t xml:space="preserve">Check the status of the three clusters: </w:t>
      </w:r>
    </w:p>
    <w:p>
      <w:pPr>
        <w:pStyle w:val="BodyText"/>
        <w:bidi w:val="0"/>
        <w:jc w:val="start"/>
        <w:rPr/>
      </w:pPr>
      <w:r>
        <w:rPr/>
        <w:t xml:space="preserve">gcloud container clusters list --format="csv(name,status)" </w:t>
      </w:r>
    </w:p>
    <w:p>
      <w:pPr>
        <w:pStyle w:val="BodyText"/>
        <w:bidi w:val="0"/>
        <w:jc w:val="start"/>
        <w:rPr/>
      </w:pPr>
      <w:r>
        <w:rPr>
          <w:rStyle w:val="Strong"/>
        </w:rPr>
        <w:t>Output</w:t>
      </w:r>
    </w:p>
    <w:p>
      <w:pPr>
        <w:pStyle w:val="BodyText"/>
        <w:bidi w:val="0"/>
        <w:jc w:val="start"/>
        <w:rPr/>
      </w:pPr>
      <w:r>
        <w:rPr/>
        <w:t xml:space="preserve">name,status prod,PROVISIONING staging,PROVISIONING test,RUNNING </w:t>
      </w:r>
    </w:p>
    <w:p>
      <w:pPr>
        <w:pStyle w:val="BodyText"/>
        <w:bidi w:val="0"/>
        <w:jc w:val="start"/>
        <w:rPr/>
      </w:pPr>
      <w:r>
        <w:rPr/>
        <w:t>Creating the clusters can take a few minutes. You don't need to wait for the clusters to be ready. Continue the lab.</w:t>
      </w:r>
    </w:p>
    <w:p>
      <w:pPr>
        <w:pStyle w:val="BodyText"/>
        <w:bidi w:val="0"/>
        <w:jc w:val="start"/>
        <w:rPr/>
      </w:pPr>
      <w:r>
        <w:rPr/>
        <w:t xml:space="preserve">Click </w:t>
      </w:r>
      <w:r>
        <w:rPr>
          <w:rStyle w:val="Strong"/>
        </w:rPr>
        <w:t>Check my progress</w:t>
      </w:r>
      <w:r>
        <w:rPr/>
        <w:t xml:space="preserve"> to verify the objective. Create three GKE clusters </w:t>
      </w:r>
    </w:p>
    <w:p>
      <w:pPr>
        <w:pStyle w:val="Heading2"/>
        <w:bidi w:val="0"/>
        <w:ind w:hanging="0" w:start="0" w:end="0"/>
        <w:jc w:val="start"/>
        <w:rPr/>
      </w:pPr>
      <w:bookmarkStart w:id="7" w:name="step7"/>
      <w:bookmarkEnd w:id="7"/>
      <w:r>
        <w:rPr/>
        <w:t>Task 3. Prepare the web application container image</w:t>
      </w:r>
    </w:p>
    <w:p>
      <w:pPr>
        <w:pStyle w:val="BodyText"/>
        <w:bidi w:val="0"/>
        <w:jc w:val="start"/>
        <w:rPr/>
      </w:pPr>
      <w:r>
        <w:rPr/>
        <w:t>In this task you'll create a repository in Artifact Registry to hold the web application's container images.</w:t>
      </w:r>
    </w:p>
    <w:p>
      <w:pPr>
        <w:pStyle w:val="BodyText"/>
        <w:numPr>
          <w:ilvl w:val="0"/>
          <w:numId w:val="14"/>
        </w:numPr>
        <w:tabs>
          <w:tab w:val="clear" w:pos="709"/>
          <w:tab w:val="left" w:pos="709" w:leader="none"/>
        </w:tabs>
        <w:bidi w:val="0"/>
        <w:ind w:hanging="283" w:start="709"/>
        <w:jc w:val="start"/>
        <w:rPr/>
      </w:pPr>
      <w:r>
        <w:rPr/>
        <w:t xml:space="preserve">Enable the Artifact Registry API: </w:t>
      </w:r>
    </w:p>
    <w:p>
      <w:pPr>
        <w:pStyle w:val="BodyText"/>
        <w:bidi w:val="0"/>
        <w:jc w:val="start"/>
        <w:rPr/>
      </w:pPr>
      <w:r>
        <w:rPr/>
        <w:t xml:space="preserve">gcloud services enable artifactregistry.googleapis.com </w:t>
      </w:r>
    </w:p>
    <w:p>
      <w:pPr>
        <w:pStyle w:val="BodyText"/>
        <w:numPr>
          <w:ilvl w:val="0"/>
          <w:numId w:val="15"/>
        </w:numPr>
        <w:tabs>
          <w:tab w:val="clear" w:pos="709"/>
          <w:tab w:val="left" w:pos="709" w:leader="none"/>
        </w:tabs>
        <w:bidi w:val="0"/>
        <w:ind w:hanging="283" w:start="709"/>
        <w:jc w:val="start"/>
        <w:rPr/>
      </w:pPr>
      <w:r>
        <w:rPr/>
        <w:t xml:space="preserve">Create the web-app repository for holding container images: </w:t>
      </w:r>
    </w:p>
    <w:p>
      <w:pPr>
        <w:pStyle w:val="BodyText"/>
        <w:bidi w:val="0"/>
        <w:jc w:val="start"/>
        <w:rPr/>
      </w:pPr>
      <w:r>
        <w:rPr/>
        <w:t xml:space="preserve">gcloud artifacts repositories create web-app \ --description="Image registry for tutorial web app" \ --repository-format=docker \ --location=$REGION </w:t>
      </w:r>
    </w:p>
    <w:p>
      <w:pPr>
        <w:pStyle w:val="BodyText"/>
        <w:bidi w:val="0"/>
        <w:jc w:val="start"/>
        <w:rPr/>
      </w:pPr>
      <w:r>
        <w:rPr/>
        <w:t xml:space="preserve">Click </w:t>
      </w:r>
      <w:r>
        <w:rPr>
          <w:rStyle w:val="Strong"/>
        </w:rPr>
        <w:t>Check my progress</w:t>
      </w:r>
      <w:r>
        <w:rPr/>
        <w:t xml:space="preserve"> to verify the objective. Create the web-app repository </w:t>
      </w:r>
    </w:p>
    <w:p>
      <w:pPr>
        <w:pStyle w:val="Heading2"/>
        <w:bidi w:val="0"/>
        <w:ind w:hanging="0" w:start="0" w:end="0"/>
        <w:jc w:val="start"/>
        <w:rPr/>
      </w:pPr>
      <w:bookmarkStart w:id="8" w:name="step8"/>
      <w:bookmarkEnd w:id="8"/>
      <w:r>
        <w:rPr/>
        <w:t>Task 4. Build and deploy the container images to the Artifact Registry</w:t>
      </w:r>
    </w:p>
    <w:p>
      <w:pPr>
        <w:pStyle w:val="BodyText"/>
        <w:bidi w:val="0"/>
        <w:jc w:val="start"/>
        <w:rPr/>
      </w:pPr>
      <w:r>
        <w:rPr/>
        <w:t>In this task you will clone the git repository containing the web application and deploy the application's container images to Artifact Registry.</w:t>
      </w:r>
    </w:p>
    <w:p>
      <w:pPr>
        <w:pStyle w:val="Heading3"/>
        <w:bidi w:val="0"/>
        <w:jc w:val="start"/>
        <w:rPr/>
      </w:pPr>
      <w:r>
        <w:rPr/>
        <w:t>Prepare the application configuration</w:t>
      </w:r>
    </w:p>
    <w:p>
      <w:pPr>
        <w:pStyle w:val="BodyText"/>
        <w:numPr>
          <w:ilvl w:val="0"/>
          <w:numId w:val="16"/>
        </w:numPr>
        <w:tabs>
          <w:tab w:val="clear" w:pos="709"/>
          <w:tab w:val="left" w:pos="709" w:leader="none"/>
        </w:tabs>
        <w:bidi w:val="0"/>
        <w:ind w:hanging="283" w:start="709"/>
        <w:jc w:val="start"/>
        <w:rPr/>
      </w:pPr>
      <w:r>
        <w:rPr/>
        <w:t xml:space="preserve">Clone the repository for the lab into your home directory: </w:t>
      </w:r>
    </w:p>
    <w:p>
      <w:pPr>
        <w:pStyle w:val="BodyText"/>
        <w:bidi w:val="0"/>
        <w:jc w:val="start"/>
        <w:rPr/>
      </w:pPr>
      <w:r>
        <w:rPr/>
        <w:t xml:space="preserve">cd ~/ git clone https://github.com/GoogleCloudPlatform/cloud-deploy-tutorials.git cd cloud-deploy-tutorials git checkout c3cae80 --quiet cd tutorials/base </w:t>
      </w:r>
    </w:p>
    <w:p>
      <w:pPr>
        <w:pStyle w:val="BodyText"/>
        <w:numPr>
          <w:ilvl w:val="0"/>
          <w:numId w:val="17"/>
        </w:numPr>
        <w:tabs>
          <w:tab w:val="clear" w:pos="709"/>
          <w:tab w:val="left" w:pos="709" w:leader="none"/>
        </w:tabs>
        <w:bidi w:val="0"/>
        <w:ind w:hanging="283" w:start="709"/>
        <w:jc w:val="start"/>
        <w:rPr/>
      </w:pPr>
      <w:r>
        <w:rPr/>
        <w:t xml:space="preserve">Create the </w:t>
      </w:r>
      <w:r>
        <w:rPr>
          <w:rStyle w:val="SourceText"/>
        </w:rPr>
        <w:t>skaffold.yaml</w:t>
      </w:r>
      <w:r>
        <w:rPr/>
        <w:t xml:space="preserve"> configuration: </w:t>
      </w:r>
    </w:p>
    <w:p>
      <w:pPr>
        <w:pStyle w:val="BodyText"/>
        <w:bidi w:val="0"/>
        <w:jc w:val="start"/>
        <w:rPr/>
      </w:pPr>
      <w:r>
        <w:rPr/>
        <w:t xml:space="preserve">envsubst &lt; clouddeploy-config/skaffold.yaml.template &gt; web/skaffold.yaml cat web/skaffold.yaml </w:t>
      </w:r>
    </w:p>
    <w:p>
      <w:pPr>
        <w:pStyle w:val="BodyText"/>
        <w:bidi w:val="0"/>
        <w:jc w:val="start"/>
        <w:rPr/>
      </w:pPr>
      <w:r>
        <w:rPr/>
        <w:t xml:space="preserve">The web directory now contains the </w:t>
      </w:r>
      <w:r>
        <w:rPr>
          <w:rStyle w:val="SourceText"/>
        </w:rPr>
        <w:t>skaffold.yaml</w:t>
      </w:r>
      <w:r>
        <w:rPr/>
        <w:t xml:space="preserve"> configuration file, which provides instructions for Skaffold to build a container image for your application. This configuration describes the following items.</w:t>
      </w:r>
    </w:p>
    <w:p>
      <w:pPr>
        <w:pStyle w:val="BodyText"/>
        <w:bidi w:val="0"/>
        <w:jc w:val="start"/>
        <w:rPr/>
      </w:pPr>
      <w:r>
        <w:rPr/>
        <w:t>The build section configures:</w:t>
      </w:r>
    </w:p>
    <w:p>
      <w:pPr>
        <w:pStyle w:val="BodyText"/>
        <w:numPr>
          <w:ilvl w:val="0"/>
          <w:numId w:val="18"/>
        </w:numPr>
        <w:tabs>
          <w:tab w:val="clear" w:pos="709"/>
          <w:tab w:val="left" w:pos="709" w:leader="none"/>
        </w:tabs>
        <w:bidi w:val="0"/>
        <w:spacing w:before="0" w:after="0"/>
        <w:ind w:hanging="283" w:start="709"/>
        <w:jc w:val="start"/>
        <w:rPr/>
      </w:pPr>
      <w:r>
        <w:rPr/>
        <w:t xml:space="preserve">The two container images that will be built (artifacts) </w:t>
      </w:r>
    </w:p>
    <w:p>
      <w:pPr>
        <w:pStyle w:val="BodyText"/>
        <w:numPr>
          <w:ilvl w:val="0"/>
          <w:numId w:val="18"/>
        </w:numPr>
        <w:tabs>
          <w:tab w:val="clear" w:pos="709"/>
          <w:tab w:val="left" w:pos="709" w:leader="none"/>
        </w:tabs>
        <w:bidi w:val="0"/>
        <w:ind w:hanging="283" w:start="709"/>
        <w:jc w:val="start"/>
        <w:rPr/>
      </w:pPr>
      <w:r>
        <w:rPr/>
        <w:t xml:space="preserve">The Google Cloud Build project used to build the images </w:t>
      </w:r>
    </w:p>
    <w:p>
      <w:pPr>
        <w:pStyle w:val="BodyText"/>
        <w:bidi w:val="0"/>
        <w:jc w:val="start"/>
        <w:rPr/>
      </w:pPr>
      <w:r>
        <w:rPr/>
        <w:t xml:space="preserve">The </w:t>
      </w:r>
      <w:r>
        <w:rPr>
          <w:rStyle w:val="SourceText"/>
        </w:rPr>
        <w:t>deploy</w:t>
      </w:r>
      <w:r>
        <w:rPr/>
        <w:t xml:space="preserve"> section configures the Kubernetes manifests needed in deploying the workload to a cluster.</w:t>
      </w:r>
    </w:p>
    <w:p>
      <w:pPr>
        <w:pStyle w:val="BodyText"/>
        <w:bidi w:val="0"/>
        <w:jc w:val="start"/>
        <w:rPr/>
      </w:pPr>
      <w:r>
        <w:rPr/>
        <w:t xml:space="preserve">The </w:t>
      </w:r>
      <w:r>
        <w:rPr>
          <w:rStyle w:val="SourceText"/>
        </w:rPr>
        <w:t>portForward</w:t>
      </w:r>
      <w:r>
        <w:rPr/>
        <w:t xml:space="preserve"> configuration is used to define the Kubernetes service for the deployment.</w:t>
      </w:r>
    </w:p>
    <w:p>
      <w:pPr>
        <w:pStyle w:val="BodyText"/>
        <w:bidi w:val="0"/>
        <w:jc w:val="start"/>
        <w:rPr/>
      </w:pPr>
      <w:r>
        <w:rPr>
          <w:rStyle w:val="Strong"/>
        </w:rPr>
        <w:t>Output</w:t>
      </w:r>
    </w:p>
    <w:p>
      <w:pPr>
        <w:pStyle w:val="BodyText"/>
        <w:bidi w:val="0"/>
        <w:jc w:val="start"/>
        <w:rPr/>
      </w:pPr>
      <w:r>
        <w:rPr/>
        <w:t xml:space="preserve">apiVersion: skaffold/v2beta7 kind: Config build: artifacts: - image: leeroy-web context: leeroy-web - image: leeroy-app context: leeroy-app googleCloudBuild: projectId: {{project-id}} deploy: kubectl: manifests: - leeroy-web/kubernetes/* - leeroy-app/kubernetes/* portForward: - resourceType: deployment resourceName: leeroy-web port: 8080 localPort: 9000 </w:t>
      </w:r>
      <w:r>
        <w:rPr>
          <w:rStyle w:val="Strong"/>
        </w:rPr>
        <w:t>Note:</w:t>
      </w:r>
      <w:r>
        <w:rPr/>
        <w:t xml:space="preserve"> To view the files, use vi, emacs, nano or the Cloud Shell Code Editor by clicking on the </w:t>
      </w:r>
      <w:r>
        <w:rPr>
          <w:rStyle w:val="Strong"/>
        </w:rPr>
        <w:t>Open Editor</w:t>
      </w:r>
      <w:r>
        <w:rPr/>
        <w:t xml:space="preserve"> icon in Cloud Shell. </w:t>
      </w:r>
    </w:p>
    <w:p>
      <w:pPr>
        <w:pStyle w:val="Heading3"/>
        <w:bidi w:val="0"/>
        <w:jc w:val="start"/>
        <w:rPr/>
      </w:pPr>
      <w:r>
        <w:rPr/>
        <w:t>Build the web application</w:t>
      </w:r>
    </w:p>
    <w:p>
      <w:pPr>
        <w:pStyle w:val="BodyText"/>
        <w:bidi w:val="0"/>
        <w:jc w:val="start"/>
        <w:rPr/>
      </w:pPr>
      <w:r>
        <w:rPr/>
        <w:t>The skaffold tool will handle submission of the codebase to Cloud Build.</w:t>
      </w:r>
    </w:p>
    <w:p>
      <w:pPr>
        <w:pStyle w:val="BodyText"/>
        <w:numPr>
          <w:ilvl w:val="0"/>
          <w:numId w:val="19"/>
        </w:numPr>
        <w:tabs>
          <w:tab w:val="clear" w:pos="709"/>
          <w:tab w:val="left" w:pos="709" w:leader="none"/>
        </w:tabs>
        <w:bidi w:val="0"/>
        <w:ind w:hanging="283" w:start="709"/>
        <w:jc w:val="start"/>
        <w:rPr/>
      </w:pPr>
      <w:r>
        <w:rPr/>
        <w:t xml:space="preserve">Enable the Cloud Build API: </w:t>
      </w:r>
    </w:p>
    <w:p>
      <w:pPr>
        <w:pStyle w:val="BodyText"/>
        <w:bidi w:val="0"/>
        <w:jc w:val="start"/>
        <w:rPr/>
      </w:pPr>
      <w:r>
        <w:rPr/>
        <w:t xml:space="preserve">gcloud services enable cloudbuild.googleapis.com </w:t>
      </w:r>
    </w:p>
    <w:p>
      <w:pPr>
        <w:pStyle w:val="BodyText"/>
        <w:numPr>
          <w:ilvl w:val="0"/>
          <w:numId w:val="20"/>
        </w:numPr>
        <w:tabs>
          <w:tab w:val="clear" w:pos="709"/>
          <w:tab w:val="left" w:pos="709" w:leader="none"/>
        </w:tabs>
        <w:bidi w:val="0"/>
        <w:ind w:hanging="283" w:start="709"/>
        <w:jc w:val="start"/>
        <w:rPr/>
      </w:pPr>
      <w:r>
        <w:rPr/>
        <w:t xml:space="preserve">Run the skaffold command to build the application and deploy the container image to the Artifact Registry repository previously created: </w:t>
      </w:r>
    </w:p>
    <w:p>
      <w:pPr>
        <w:pStyle w:val="BodyText"/>
        <w:bidi w:val="0"/>
        <w:jc w:val="start"/>
        <w:rPr/>
      </w:pPr>
      <w:r>
        <w:rPr/>
        <w:t xml:space="preserve">cd web skaffold build --interactive=false \ --default-repo $REGION-docker.pkg.dev/$PROJECT_ID/web-app \ --file-output artifacts.json cd .. </w:t>
      </w:r>
    </w:p>
    <w:p>
      <w:pPr>
        <w:pStyle w:val="BodyText"/>
        <w:numPr>
          <w:ilvl w:val="0"/>
          <w:numId w:val="21"/>
        </w:numPr>
        <w:tabs>
          <w:tab w:val="clear" w:pos="709"/>
          <w:tab w:val="left" w:pos="709" w:leader="none"/>
        </w:tabs>
        <w:bidi w:val="0"/>
        <w:ind w:hanging="283" w:start="709"/>
        <w:jc w:val="start"/>
        <w:rPr/>
      </w:pPr>
      <w:r>
        <w:rPr/>
        <w:t xml:space="preserve">Once the skaffold build has completed, check for the container images in Artifact Registry: </w:t>
      </w:r>
    </w:p>
    <w:p>
      <w:pPr>
        <w:pStyle w:val="BodyText"/>
        <w:bidi w:val="0"/>
        <w:jc w:val="start"/>
        <w:rPr/>
      </w:pPr>
      <w:r>
        <w:rPr/>
        <w:t xml:space="preserve">gcloud artifacts docker images list \ $REGION-docker.pkg.dev/$PROJECT_ID/web-app \ --include-tags \ --format yaml </w:t>
      </w:r>
    </w:p>
    <w:p>
      <w:pPr>
        <w:pStyle w:val="BodyText"/>
        <w:bidi w:val="0"/>
        <w:jc w:val="start"/>
        <w:rPr/>
      </w:pPr>
      <w:r>
        <w:rPr/>
        <w:t xml:space="preserve">The </w:t>
      </w:r>
      <w:r>
        <w:rPr>
          <w:rStyle w:val="SourceText"/>
        </w:rPr>
        <w:t>--format</w:t>
      </w:r>
      <w:r>
        <w:rPr/>
        <w:t xml:space="preserve"> yaml parameter returns the output as YAML for readability. The output should look like this:</w:t>
      </w:r>
    </w:p>
    <w:p>
      <w:pPr>
        <w:pStyle w:val="BodyText"/>
        <w:bidi w:val="0"/>
        <w:jc w:val="start"/>
        <w:rPr/>
      </w:pPr>
      <w:r>
        <w:rPr>
          <w:rStyle w:val="Strong"/>
        </w:rPr>
        <w:t>Output</w:t>
      </w:r>
    </w:p>
    <w:p>
      <w:pPr>
        <w:pStyle w:val="BodyText"/>
        <w:bidi w:val="0"/>
        <w:jc w:val="start"/>
        <w:rPr/>
      </w:pPr>
      <w:r>
        <w:rPr/>
        <w:t xml:space="preserve">--- createTime: '2022-01-14T02:07:54.995807Z' package: us-central1-docker.pkg.dev/{{project-id}}/web-app/leeroy-app tags: '9181623' updateTime: '2022-01-14T02:07:54.995807Z' version: sha256:6af6a0a72d13dd6597c0fc0191f697e2da2c3892d1bf8e87a3df8d96612e1495 --- createTime: '2022-01-14T02:07:53.629263Z' package: us-central1-docker.pkg.dev/{{project-id}}/web-app/leeroy-web tags: '9181623' updateTime: '2022-01-14T02:07:53.629263Z' version: sha256:a0179673d1876f205875b223557c83162e56e91c5e3313f5e99465a224adb6c9 </w:t>
      </w:r>
    </w:p>
    <w:p>
      <w:pPr>
        <w:pStyle w:val="BodyText"/>
        <w:bidi w:val="0"/>
        <w:jc w:val="start"/>
        <w:rPr/>
      </w:pPr>
      <w:r>
        <w:rPr/>
        <w:t xml:space="preserve">By default, Skaffold sets the tag for an image to its related git tag if one is available. Similar information can be found in the </w:t>
      </w:r>
      <w:r>
        <w:rPr>
          <w:rStyle w:val="SourceText"/>
        </w:rPr>
        <w:t>artifacts.json</w:t>
      </w:r>
      <w:r>
        <w:rPr/>
        <w:t xml:space="preserve"> file that was created by the skaffold command.</w:t>
      </w:r>
    </w:p>
    <w:p>
      <w:pPr>
        <w:pStyle w:val="BodyText"/>
        <w:bidi w:val="0"/>
        <w:jc w:val="start"/>
        <w:rPr/>
      </w:pPr>
      <w:r>
        <w:rPr/>
        <w:t xml:space="preserve">Skaffold generates the </w:t>
      </w:r>
      <w:r>
        <w:rPr>
          <w:rStyle w:val="SourceText"/>
        </w:rPr>
        <w:t>web/artifacts.json</w:t>
      </w:r>
      <w:r>
        <w:rPr/>
        <w:t xml:space="preserve"> file with details of the deployed images:</w:t>
      </w:r>
    </w:p>
    <w:p>
      <w:pPr>
        <w:pStyle w:val="BodyText"/>
        <w:bidi w:val="0"/>
        <w:jc w:val="start"/>
        <w:rPr/>
      </w:pPr>
      <w:r>
        <w:rPr/>
        <w:t xml:space="preserve">cat web/artifacts.json | jq </w:t>
      </w:r>
    </w:p>
    <w:p>
      <w:pPr>
        <w:pStyle w:val="BodyText"/>
        <w:bidi w:val="0"/>
        <w:jc w:val="start"/>
        <w:rPr/>
      </w:pPr>
      <w:r>
        <w:rPr>
          <w:rStyle w:val="Strong"/>
        </w:rPr>
        <w:t>Output</w:t>
      </w:r>
    </w:p>
    <w:p>
      <w:pPr>
        <w:pStyle w:val="BodyText"/>
        <w:bidi w:val="0"/>
        <w:jc w:val="start"/>
        <w:rPr/>
      </w:pPr>
      <w:r>
        <w:rPr/>
        <w:t xml:space="preserve">{ "builds": [ { "imageName": "leeroy-web", "tag": "us-central1-docker.pkg.dev/{{project-id}}/web-app/leeroy-web:9181623@sha256:a0179673d1876f205875b223557c83162e56e91c5e3313f5e99465a224adb6c9" }, { "imageName": "leeroy-app", "tag": "us-central1-docker.pkg.dev/{{project-id}}/web-app/leeroy-app:9181623@sha256:6af6a0a72d13dd6597c0fc0191f697e2da2c3892d1bf8e87a3df8d96612e1495" } ] </w:t>
      </w:r>
    </w:p>
    <w:p>
      <w:pPr>
        <w:pStyle w:val="BodyText"/>
        <w:bidi w:val="0"/>
        <w:jc w:val="start"/>
        <w:rPr/>
      </w:pPr>
      <w:r>
        <w:rPr/>
        <w:t xml:space="preserve">Click </w:t>
      </w:r>
      <w:r>
        <w:rPr>
          <w:rStyle w:val="Strong"/>
        </w:rPr>
        <w:t>Check my progress</w:t>
      </w:r>
      <w:r>
        <w:rPr/>
        <w:t xml:space="preserve"> to verify the objective. Build and deploy the container images to the Artifact Registry </w:t>
      </w:r>
    </w:p>
    <w:p>
      <w:pPr>
        <w:pStyle w:val="Heading2"/>
        <w:bidi w:val="0"/>
        <w:ind w:hanging="0" w:start="0" w:end="0"/>
        <w:jc w:val="start"/>
        <w:rPr/>
      </w:pPr>
      <w:bookmarkStart w:id="9" w:name="step9"/>
      <w:bookmarkEnd w:id="9"/>
      <w:r>
        <w:rPr/>
        <w:t>Task 5. Create the delivery pipeline</w:t>
      </w:r>
    </w:p>
    <w:p>
      <w:pPr>
        <w:pStyle w:val="BodyText"/>
        <w:bidi w:val="0"/>
        <w:jc w:val="start"/>
        <w:rPr/>
      </w:pPr>
      <w:r>
        <w:rPr/>
        <w:t>In this task you will set up the delivery pipeline.</w:t>
      </w:r>
    </w:p>
    <w:p>
      <w:pPr>
        <w:pStyle w:val="BodyText"/>
        <w:numPr>
          <w:ilvl w:val="0"/>
          <w:numId w:val="22"/>
        </w:numPr>
        <w:tabs>
          <w:tab w:val="clear" w:pos="709"/>
          <w:tab w:val="left" w:pos="709" w:leader="none"/>
        </w:tabs>
        <w:bidi w:val="0"/>
        <w:ind w:hanging="283" w:start="709"/>
        <w:jc w:val="start"/>
        <w:rPr/>
      </w:pPr>
      <w:r>
        <w:rPr/>
        <w:t xml:space="preserve">Enable the Google Cloud Deploy API: </w:t>
      </w:r>
    </w:p>
    <w:p>
      <w:pPr>
        <w:pStyle w:val="BodyText"/>
        <w:bidi w:val="0"/>
        <w:jc w:val="start"/>
        <w:rPr/>
      </w:pPr>
      <w:r>
        <w:rPr/>
        <w:t xml:space="preserve">gcloud services enable clouddeploy.googleapis.com </w:t>
      </w:r>
    </w:p>
    <w:p>
      <w:pPr>
        <w:pStyle w:val="BodyText"/>
        <w:numPr>
          <w:ilvl w:val="0"/>
          <w:numId w:val="23"/>
        </w:numPr>
        <w:tabs>
          <w:tab w:val="clear" w:pos="709"/>
          <w:tab w:val="left" w:pos="709" w:leader="none"/>
        </w:tabs>
        <w:bidi w:val="0"/>
        <w:ind w:hanging="283" w:start="709"/>
        <w:jc w:val="start"/>
        <w:rPr/>
      </w:pPr>
      <w:r>
        <w:rPr/>
        <w:t xml:space="preserve">Create the delivery-pipeline resource using the </w:t>
      </w:r>
      <w:r>
        <w:rPr>
          <w:rStyle w:val="SourceText"/>
        </w:rPr>
        <w:t>delivery-pipeline.yaml</w:t>
      </w:r>
      <w:r>
        <w:rPr/>
        <w:t xml:space="preserve"> file: </w:t>
      </w:r>
    </w:p>
    <w:p>
      <w:pPr>
        <w:pStyle w:val="BodyText"/>
        <w:bidi w:val="0"/>
        <w:jc w:val="start"/>
        <w:rPr/>
      </w:pPr>
      <w:r>
        <w:rPr/>
        <w:t xml:space="preserve">gcloud config set deploy/region $REGION cp clouddeploy-config/delivery-pipeline.yaml.template clouddeploy-config/delivery-pipeline.yaml gcloud beta deploy apply --file=clouddeploy-config/delivery-pipeline.yaml </w:t>
      </w:r>
    </w:p>
    <w:p>
      <w:pPr>
        <w:pStyle w:val="BodyText"/>
        <w:numPr>
          <w:ilvl w:val="0"/>
          <w:numId w:val="24"/>
        </w:numPr>
        <w:tabs>
          <w:tab w:val="clear" w:pos="709"/>
          <w:tab w:val="left" w:pos="709" w:leader="none"/>
        </w:tabs>
        <w:bidi w:val="0"/>
        <w:ind w:hanging="283" w:start="709"/>
        <w:jc w:val="start"/>
        <w:rPr/>
      </w:pPr>
      <w:r>
        <w:rPr/>
        <w:t xml:space="preserve">Verify the delivery pipeline was created: </w:t>
      </w:r>
    </w:p>
    <w:p>
      <w:pPr>
        <w:pStyle w:val="BodyText"/>
        <w:bidi w:val="0"/>
        <w:jc w:val="start"/>
        <w:rPr/>
      </w:pPr>
      <w:r>
        <w:rPr/>
        <w:t xml:space="preserve">gcloud beta deploy delivery-pipelines describe web-app </w:t>
      </w:r>
    </w:p>
    <w:p>
      <w:pPr>
        <w:pStyle w:val="BodyText"/>
        <w:bidi w:val="0"/>
        <w:jc w:val="start"/>
        <w:rPr/>
      </w:pPr>
      <w:r>
        <w:rPr/>
        <w:t>The delivery pipeline will appear similar to the following output:</w:t>
      </w:r>
    </w:p>
    <w:p>
      <w:pPr>
        <w:pStyle w:val="BodyText"/>
        <w:bidi w:val="0"/>
        <w:jc w:val="start"/>
        <w:rPr/>
      </w:pPr>
      <w:r>
        <w:rPr>
          <w:rStyle w:val="Strong"/>
        </w:rPr>
        <w:t>Output</w:t>
      </w:r>
    </w:p>
    <w:p>
      <w:pPr>
        <w:pStyle w:val="BodyText"/>
        <w:bidi w:val="0"/>
        <w:jc w:val="start"/>
        <w:rPr/>
      </w:pPr>
      <w:r>
        <w:rPr/>
        <w:t xml:space="preserve">Unable to get target test Unable to get target staging Unable to get target prod Delivery Pipeline: createTime: '2021-08-16T14:03:18.294884547Z' description: web-app delivery pipeline etag: 2539eacd7f5c256d name: projects/{{project-id}}/locations/us-central1/deliveryPipelines/web-app serialPipeline: stages: - targetId: test - targetId: staging - targetId: prod uid: eb0601aa03ac4b088d74c6a5f13f36ae updateTime: '2021-08-16T14:03:18.680753520Z' Targets: [] </w:t>
      </w:r>
    </w:p>
    <w:p>
      <w:pPr>
        <w:pStyle w:val="BodyText"/>
        <w:bidi w:val="0"/>
        <w:jc w:val="start"/>
        <w:rPr/>
      </w:pPr>
      <w:r>
        <w:rPr/>
        <w:t>Notice the first three lines of the output. The delivery pipeline currently references three target environments that haven't been created yet. In the next task you will create those targets.</w:t>
      </w:r>
    </w:p>
    <w:p>
      <w:pPr>
        <w:pStyle w:val="BodyText"/>
        <w:bidi w:val="0"/>
        <w:jc w:val="start"/>
        <w:rPr/>
      </w:pPr>
      <w:r>
        <w:rPr/>
        <w:t xml:space="preserve">Click </w:t>
      </w:r>
      <w:r>
        <w:rPr>
          <w:rStyle w:val="Strong"/>
        </w:rPr>
        <w:t>Check my progress</w:t>
      </w:r>
      <w:r>
        <w:rPr/>
        <w:t xml:space="preserve"> to verify the objective. Create the delivery pipeline </w:t>
      </w:r>
    </w:p>
    <w:p>
      <w:pPr>
        <w:pStyle w:val="Heading2"/>
        <w:bidi w:val="0"/>
        <w:ind w:hanging="0" w:start="0" w:end="0"/>
        <w:jc w:val="start"/>
        <w:rPr/>
      </w:pPr>
      <w:bookmarkStart w:id="10" w:name="step10"/>
      <w:bookmarkEnd w:id="10"/>
      <w:r>
        <w:rPr/>
        <w:t>Task 6. Configure the deployment targets</w:t>
      </w:r>
    </w:p>
    <w:p>
      <w:pPr>
        <w:pStyle w:val="BodyText"/>
        <w:bidi w:val="0"/>
        <w:jc w:val="start"/>
        <w:rPr/>
      </w:pPr>
      <w:r>
        <w:rPr/>
        <w:t>Three delivery pipeline targets will be created - one for each of the GKE clusters.</w:t>
      </w:r>
    </w:p>
    <w:p>
      <w:pPr>
        <w:pStyle w:val="Heading3"/>
        <w:bidi w:val="0"/>
        <w:jc w:val="start"/>
        <w:rPr/>
      </w:pPr>
      <w:r>
        <w:rPr/>
        <w:t>Ensure that the clusters are ready</w:t>
      </w:r>
    </w:p>
    <w:p>
      <w:pPr>
        <w:pStyle w:val="BodyText"/>
        <w:bidi w:val="0"/>
        <w:jc w:val="start"/>
        <w:rPr/>
      </w:pPr>
      <w:r>
        <w:rPr/>
        <w:t>The three GKE clusters should now be running, but it's useful to verify this.</w:t>
      </w:r>
    </w:p>
    <w:p>
      <w:pPr>
        <w:pStyle w:val="BodyText"/>
        <w:numPr>
          <w:ilvl w:val="0"/>
          <w:numId w:val="25"/>
        </w:numPr>
        <w:tabs>
          <w:tab w:val="clear" w:pos="709"/>
          <w:tab w:val="left" w:pos="709" w:leader="none"/>
        </w:tabs>
        <w:bidi w:val="0"/>
        <w:ind w:hanging="283" w:start="709"/>
        <w:jc w:val="start"/>
        <w:rPr/>
      </w:pPr>
      <w:r>
        <w:rPr/>
        <w:t xml:space="preserve">Run the following to get the status of the clusters: </w:t>
      </w:r>
    </w:p>
    <w:p>
      <w:pPr>
        <w:pStyle w:val="BodyText"/>
        <w:bidi w:val="0"/>
        <w:jc w:val="start"/>
        <w:rPr/>
      </w:pPr>
      <w:r>
        <w:rPr/>
        <w:t xml:space="preserve">gcloud container clusters list --format="csv(name,status)" </w:t>
      </w:r>
    </w:p>
    <w:p>
      <w:pPr>
        <w:pStyle w:val="BodyText"/>
        <w:bidi w:val="0"/>
        <w:jc w:val="start"/>
        <w:rPr/>
      </w:pPr>
      <w:r>
        <w:rPr/>
        <w:t>All three clusters should be in the RUNNING state, as indicated in the output below. If they are not yet marked as RUNNING, retry the command above until their status has changed to RUNNING.</w:t>
      </w:r>
    </w:p>
    <w:p>
      <w:pPr>
        <w:pStyle w:val="BodyText"/>
        <w:bidi w:val="0"/>
        <w:jc w:val="start"/>
        <w:rPr/>
      </w:pPr>
      <w:r>
        <w:rPr>
          <w:rStyle w:val="Strong"/>
        </w:rPr>
        <w:t>Output</w:t>
      </w:r>
    </w:p>
    <w:p>
      <w:pPr>
        <w:pStyle w:val="BodyText"/>
        <w:bidi w:val="0"/>
        <w:jc w:val="start"/>
        <w:rPr/>
      </w:pPr>
      <w:r>
        <w:rPr/>
        <w:t xml:space="preserve">name,status prod,RUNNING staging,RUNNING test,RUNNING </w:t>
      </w:r>
    </w:p>
    <w:p>
      <w:pPr>
        <w:pStyle w:val="BodyText"/>
        <w:bidi w:val="0"/>
        <w:jc w:val="start"/>
        <w:rPr/>
      </w:pPr>
      <w:r>
        <w:rPr/>
        <w:t>Once all the clusters have the "RUNNING" status continue the lab.</w:t>
      </w:r>
    </w:p>
    <w:p>
      <w:pPr>
        <w:pStyle w:val="Heading3"/>
        <w:bidi w:val="0"/>
        <w:jc w:val="start"/>
        <w:rPr/>
      </w:pPr>
      <w:r>
        <w:rPr/>
        <w:t>Create a context for each cluster</w:t>
      </w:r>
    </w:p>
    <w:p>
      <w:pPr>
        <w:pStyle w:val="BodyText"/>
        <w:bidi w:val="0"/>
        <w:jc w:val="start"/>
        <w:rPr/>
      </w:pPr>
      <w:r>
        <w:rPr/>
        <w:t xml:space="preserve">Use the commands below to get the credentials for each cluster and create an easy-to-use </w:t>
      </w:r>
      <w:r>
        <w:rPr>
          <w:rStyle w:val="SourceText"/>
        </w:rPr>
        <w:t>kubectl</w:t>
      </w:r>
      <w:r>
        <w:rPr/>
        <w:t xml:space="preserve"> context for referencing the clusters later:</w:t>
      </w:r>
    </w:p>
    <w:p>
      <w:pPr>
        <w:pStyle w:val="BodyText"/>
        <w:bidi w:val="0"/>
        <w:jc w:val="start"/>
        <w:rPr/>
      </w:pPr>
      <w:r>
        <w:rPr/>
        <w:t xml:space="preserve">CONTEXTS=("test" "staging" "prod") for CONTEXT in ${CONTEXTS[@]} do gcloud container clusters get-credentials ${CONTEXT} --region ${REGION} kubectl config rename-context gke_${PROJECT_ID}_${REGION}_${CONTEXT} ${CONTEXT} done </w:t>
      </w:r>
    </w:p>
    <w:p>
      <w:pPr>
        <w:pStyle w:val="Heading3"/>
        <w:bidi w:val="0"/>
        <w:jc w:val="start"/>
        <w:rPr/>
      </w:pPr>
      <w:r>
        <w:rPr/>
        <w:t>Create a namespace in each cluster</w:t>
      </w:r>
    </w:p>
    <w:p>
      <w:pPr>
        <w:pStyle w:val="BodyText"/>
        <w:bidi w:val="0"/>
        <w:jc w:val="start"/>
        <w:rPr/>
      </w:pPr>
      <w:r>
        <w:rPr/>
        <w:t>Use the commands below to create a Kubernetes namespace (web-app) in each of the three clusters:</w:t>
      </w:r>
    </w:p>
    <w:p>
      <w:pPr>
        <w:pStyle w:val="BodyText"/>
        <w:bidi w:val="0"/>
        <w:jc w:val="start"/>
        <w:rPr/>
      </w:pPr>
      <w:r>
        <w:rPr/>
        <w:t xml:space="preserve">for CONTEXT in ${CONTEXTS[@]} do kubectl --context ${CONTEXT} apply -f kubernetes-config/web-app-namespace.yaml done </w:t>
      </w:r>
    </w:p>
    <w:p>
      <w:pPr>
        <w:pStyle w:val="BodyText"/>
        <w:bidi w:val="0"/>
        <w:jc w:val="start"/>
        <w:rPr/>
      </w:pPr>
      <w:r>
        <w:rPr/>
        <w:t>The application will be deployed to the (web-app) namespace.</w:t>
      </w:r>
    </w:p>
    <w:p>
      <w:pPr>
        <w:pStyle w:val="Heading3"/>
        <w:bidi w:val="0"/>
        <w:jc w:val="start"/>
        <w:rPr/>
      </w:pPr>
      <w:r>
        <w:rPr/>
        <w:t>Create the delivery pipeline targets</w:t>
      </w:r>
    </w:p>
    <w:p>
      <w:pPr>
        <w:pStyle w:val="BodyText"/>
        <w:numPr>
          <w:ilvl w:val="0"/>
          <w:numId w:val="26"/>
        </w:numPr>
        <w:tabs>
          <w:tab w:val="clear" w:pos="709"/>
          <w:tab w:val="left" w:pos="709" w:leader="none"/>
        </w:tabs>
        <w:bidi w:val="0"/>
        <w:ind w:hanging="283" w:start="709"/>
        <w:jc w:val="start"/>
        <w:rPr/>
      </w:pPr>
      <w:r>
        <w:rPr/>
        <w:t xml:space="preserve">Submit a target definition for each of the targets: </w:t>
      </w:r>
    </w:p>
    <w:p>
      <w:pPr>
        <w:pStyle w:val="BodyText"/>
        <w:bidi w:val="0"/>
        <w:jc w:val="start"/>
        <w:rPr/>
      </w:pPr>
      <w:r>
        <w:rPr/>
        <w:t xml:space="preserve">for CONTEXT in ${CONTEXTS[@]} do envsubst &lt; clouddeploy-config/target-$CONTEXT.yaml.template &gt; clouddeploy-config/target-$CONTEXT.yaml gcloud beta deploy apply --file clouddeploy-config/target-$CONTEXT.yaml done </w:t>
      </w:r>
    </w:p>
    <w:p>
      <w:pPr>
        <w:pStyle w:val="BodyText"/>
        <w:bidi w:val="0"/>
        <w:jc w:val="start"/>
        <w:rPr/>
      </w:pPr>
      <w:r>
        <w:rPr/>
        <w:t>The targets are described in a yaml file. Each target configures the relevant cluster information for the target. The test and staging target configurations are mostly the same.</w:t>
      </w:r>
    </w:p>
    <w:p>
      <w:pPr>
        <w:pStyle w:val="BodyText"/>
        <w:numPr>
          <w:ilvl w:val="0"/>
          <w:numId w:val="27"/>
        </w:numPr>
        <w:tabs>
          <w:tab w:val="clear" w:pos="709"/>
          <w:tab w:val="left" w:pos="709" w:leader="none"/>
        </w:tabs>
        <w:bidi w:val="0"/>
        <w:ind w:hanging="283" w:start="709"/>
        <w:jc w:val="start"/>
        <w:rPr/>
      </w:pPr>
      <w:r>
        <w:rPr/>
        <w:t xml:space="preserve">Display the details for the test Target: </w:t>
      </w:r>
    </w:p>
    <w:p>
      <w:pPr>
        <w:pStyle w:val="BodyText"/>
        <w:bidi w:val="0"/>
        <w:jc w:val="start"/>
        <w:rPr/>
      </w:pPr>
      <w:r>
        <w:rPr/>
        <w:t xml:space="preserve">cat clouddeploy-config/target-test.yaml </w:t>
      </w:r>
    </w:p>
    <w:p>
      <w:pPr>
        <w:pStyle w:val="BodyText"/>
        <w:bidi w:val="0"/>
        <w:jc w:val="start"/>
        <w:rPr/>
      </w:pPr>
      <w:r>
        <w:rPr>
          <w:rStyle w:val="Strong"/>
        </w:rPr>
        <w:t>Output</w:t>
      </w:r>
    </w:p>
    <w:p>
      <w:pPr>
        <w:pStyle w:val="BodyText"/>
        <w:bidi w:val="0"/>
        <w:jc w:val="start"/>
        <w:rPr/>
      </w:pPr>
      <w:r>
        <w:rPr/>
        <w:t xml:space="preserve">apiVersion: deploy.cloud.google.com/v1beta1 kind: Target metadata: name: test description: test cluster gke: cluster: projects/{{project-id}}/locations/us-central1/clusters/test </w:t>
      </w:r>
    </w:p>
    <w:p>
      <w:pPr>
        <w:pStyle w:val="BodyText"/>
        <w:bidi w:val="0"/>
        <w:jc w:val="start"/>
        <w:rPr/>
      </w:pPr>
      <w:r>
        <w:rPr/>
        <w:t xml:space="preserve">The prod target is slightly different as it requires approval (see the </w:t>
      </w:r>
      <w:r>
        <w:rPr>
          <w:rStyle w:val="SourceText"/>
        </w:rPr>
        <w:t>requireApproval</w:t>
      </w:r>
      <w:r>
        <w:rPr/>
        <w:t xml:space="preserve"> setting in the output) before a release can be promoted to the cluster.</w:t>
      </w:r>
    </w:p>
    <w:p>
      <w:pPr>
        <w:pStyle w:val="BodyText"/>
        <w:numPr>
          <w:ilvl w:val="0"/>
          <w:numId w:val="28"/>
        </w:numPr>
        <w:tabs>
          <w:tab w:val="clear" w:pos="709"/>
          <w:tab w:val="left" w:pos="709" w:leader="none"/>
        </w:tabs>
        <w:bidi w:val="0"/>
        <w:ind w:hanging="283" w:start="709"/>
        <w:jc w:val="start"/>
        <w:rPr/>
      </w:pPr>
      <w:r>
        <w:rPr/>
        <w:t xml:space="preserve">Display the details for the prod Target: </w:t>
      </w:r>
    </w:p>
    <w:p>
      <w:pPr>
        <w:pStyle w:val="BodyText"/>
        <w:bidi w:val="0"/>
        <w:jc w:val="start"/>
        <w:rPr/>
      </w:pPr>
      <w:r>
        <w:rPr/>
        <w:t xml:space="preserve">cat clouddeploy-config/target-prod.yaml </w:t>
      </w:r>
    </w:p>
    <w:p>
      <w:pPr>
        <w:pStyle w:val="BodyText"/>
        <w:bidi w:val="0"/>
        <w:jc w:val="start"/>
        <w:rPr/>
      </w:pPr>
      <w:r>
        <w:rPr>
          <w:rStyle w:val="Strong"/>
        </w:rPr>
        <w:t>Output</w:t>
      </w:r>
    </w:p>
    <w:p>
      <w:pPr>
        <w:pStyle w:val="BodyText"/>
        <w:bidi w:val="0"/>
        <w:jc w:val="start"/>
        <w:rPr/>
      </w:pPr>
      <w:r>
        <w:rPr/>
        <w:t xml:space="preserve">apiVersion: deploy.cloud.google.com/v1beta1 kind: Target metadata: name: prod description: prod cluster requireApproval: true gke: cluster: projects/{{project-id}}/locations/us-central1/clusters/prod </w:t>
      </w:r>
    </w:p>
    <w:p>
      <w:pPr>
        <w:pStyle w:val="BodyText"/>
        <w:numPr>
          <w:ilvl w:val="0"/>
          <w:numId w:val="29"/>
        </w:numPr>
        <w:tabs>
          <w:tab w:val="clear" w:pos="709"/>
          <w:tab w:val="left" w:pos="709" w:leader="none"/>
        </w:tabs>
        <w:bidi w:val="0"/>
        <w:ind w:hanging="283" w:start="709"/>
        <w:jc w:val="start"/>
        <w:rPr/>
      </w:pPr>
      <w:r>
        <w:rPr/>
        <w:t xml:space="preserve">Verify the three targets (test, staging, prod) have been created: </w:t>
      </w:r>
    </w:p>
    <w:p>
      <w:pPr>
        <w:pStyle w:val="BodyText"/>
        <w:bidi w:val="0"/>
        <w:jc w:val="start"/>
        <w:rPr/>
      </w:pPr>
      <w:r>
        <w:rPr/>
        <w:t xml:space="preserve">gcloud beta deploy targets list </w:t>
      </w:r>
    </w:p>
    <w:p>
      <w:pPr>
        <w:pStyle w:val="BodyText"/>
        <w:bidi w:val="0"/>
        <w:jc w:val="start"/>
        <w:rPr/>
      </w:pPr>
      <w:r>
        <w:rPr/>
        <w:t>All Google Cloud Deploy targets for the delivery pipeline have now been created.</w:t>
      </w:r>
    </w:p>
    <w:p>
      <w:pPr>
        <w:pStyle w:val="BodyText"/>
        <w:bidi w:val="0"/>
        <w:jc w:val="start"/>
        <w:rPr/>
      </w:pPr>
      <w:r>
        <w:rPr/>
        <w:t xml:space="preserve">Click </w:t>
      </w:r>
      <w:r>
        <w:rPr>
          <w:rStyle w:val="Strong"/>
        </w:rPr>
        <w:t>Check my progress</w:t>
      </w:r>
      <w:r>
        <w:rPr/>
        <w:t xml:space="preserve"> to verify the objective. Configure the deployment targets </w:t>
      </w:r>
    </w:p>
    <w:p>
      <w:pPr>
        <w:pStyle w:val="Heading2"/>
        <w:bidi w:val="0"/>
        <w:ind w:hanging="0" w:start="0" w:end="0"/>
        <w:jc w:val="start"/>
        <w:rPr/>
      </w:pPr>
      <w:bookmarkStart w:id="11" w:name="step11"/>
      <w:bookmarkEnd w:id="11"/>
      <w:r>
        <w:rPr/>
        <w:t>Task 7. Create a release</w:t>
      </w:r>
    </w:p>
    <w:p>
      <w:pPr>
        <w:pStyle w:val="BodyText"/>
        <w:bidi w:val="0"/>
        <w:jc w:val="start"/>
        <w:rPr/>
      </w:pPr>
      <w:r>
        <w:rPr/>
        <w:t>In this task you create a release of the application.</w:t>
      </w:r>
    </w:p>
    <w:p>
      <w:pPr>
        <w:pStyle w:val="BodyText"/>
        <w:bidi w:val="0"/>
        <w:jc w:val="start"/>
        <w:rPr/>
      </w:pPr>
      <w:r>
        <w:rPr/>
        <w:t>A Google Cloud Deploy release is a specific version of one or more container images associated with a specific delivery pipeline. Once a release is created, it can be promoted through multiple targets (the promotion sequence). Additionally, creating a release renders your application using skaffold and saves the output as a point-in-time reference that's used for the duration of that release.</w:t>
      </w:r>
    </w:p>
    <w:p>
      <w:pPr>
        <w:pStyle w:val="BodyText"/>
        <w:bidi w:val="0"/>
        <w:jc w:val="start"/>
        <w:rPr/>
      </w:pPr>
      <w:r>
        <w:rPr/>
        <w:t xml:space="preserve">Since this is the first release of your application, you'll name it </w:t>
      </w:r>
      <w:r>
        <w:rPr>
          <w:rStyle w:val="SourceText"/>
        </w:rPr>
        <w:t>web-app-001</w:t>
      </w:r>
      <w:r>
        <w:rPr/>
        <w:t>.</w:t>
      </w:r>
    </w:p>
    <w:p>
      <w:pPr>
        <w:pStyle w:val="BodyText"/>
        <w:numPr>
          <w:ilvl w:val="0"/>
          <w:numId w:val="30"/>
        </w:numPr>
        <w:tabs>
          <w:tab w:val="clear" w:pos="709"/>
          <w:tab w:val="left" w:pos="709" w:leader="none"/>
        </w:tabs>
        <w:bidi w:val="0"/>
        <w:ind w:hanging="283" w:start="709"/>
        <w:jc w:val="start"/>
        <w:rPr/>
      </w:pPr>
      <w:r>
        <w:rPr/>
        <w:t xml:space="preserve">Run the following command to create the release: </w:t>
      </w:r>
    </w:p>
    <w:p>
      <w:pPr>
        <w:pStyle w:val="BodyText"/>
        <w:bidi w:val="0"/>
        <w:jc w:val="start"/>
        <w:rPr/>
      </w:pPr>
      <w:r>
        <w:rPr/>
        <w:t xml:space="preserve">gcloud beta deploy releases create web-app-001 \ --delivery-pipeline web-app \ --build-artifacts web/artifacts.json \ --source web/ </w:t>
      </w:r>
    </w:p>
    <w:p>
      <w:pPr>
        <w:pStyle w:val="BodyText"/>
        <w:bidi w:val="0"/>
        <w:jc w:val="start"/>
        <w:rPr/>
      </w:pPr>
      <w:r>
        <w:rPr/>
        <w:t xml:space="preserve">The </w:t>
      </w:r>
      <w:r>
        <w:rPr>
          <w:rStyle w:val="SourceText"/>
        </w:rPr>
        <w:t>--build-artifacts</w:t>
      </w:r>
      <w:r>
        <w:rPr/>
        <w:t xml:space="preserve"> parameter references the </w:t>
      </w:r>
      <w:r>
        <w:rPr>
          <w:rStyle w:val="SourceText"/>
        </w:rPr>
        <w:t>artifacts.json</w:t>
      </w:r>
      <w:r>
        <w:rPr/>
        <w:t xml:space="preserve"> file created by skaffold earlier. The </w:t>
      </w:r>
      <w:r>
        <w:rPr>
          <w:rStyle w:val="SourceText"/>
        </w:rPr>
        <w:t>--source parameter</w:t>
      </w:r>
      <w:r>
        <w:rPr/>
        <w:t xml:space="preserve"> references the application source directory where skaffold.yaml can be found.</w:t>
      </w:r>
    </w:p>
    <w:p>
      <w:pPr>
        <w:pStyle w:val="BodyText"/>
        <w:bidi w:val="0"/>
        <w:jc w:val="start"/>
        <w:rPr/>
      </w:pPr>
      <w:r>
        <w:rPr/>
        <w:t>When a release is created, it will also be automatically rolled out to the first target in the pipeline (unless approval is required, which will be covered in a later step of this lab).</w:t>
      </w:r>
    </w:p>
    <w:p>
      <w:pPr>
        <w:pStyle w:val="BodyText"/>
        <w:numPr>
          <w:ilvl w:val="0"/>
          <w:numId w:val="31"/>
        </w:numPr>
        <w:tabs>
          <w:tab w:val="clear" w:pos="709"/>
          <w:tab w:val="left" w:pos="709" w:leader="none"/>
        </w:tabs>
        <w:bidi w:val="0"/>
        <w:ind w:hanging="283" w:start="709"/>
        <w:jc w:val="start"/>
        <w:rPr/>
      </w:pPr>
      <w:r>
        <w:rPr/>
        <w:t xml:space="preserve">To confirm the test target has your application deployed, run the following command: </w:t>
      </w:r>
    </w:p>
    <w:p>
      <w:pPr>
        <w:pStyle w:val="BodyText"/>
        <w:bidi w:val="0"/>
        <w:jc w:val="start"/>
        <w:rPr/>
      </w:pPr>
      <w:r>
        <w:rPr/>
        <w:t xml:space="preserve">gcloud beta deploy rollouts list \ --delivery-pipeline web-app \ --release web-app-001 </w:t>
      </w:r>
    </w:p>
    <w:p>
      <w:pPr>
        <w:pStyle w:val="BodyText"/>
        <w:bidi w:val="0"/>
        <w:jc w:val="start"/>
        <w:rPr/>
      </w:pPr>
      <w:r>
        <w:rPr>
          <w:rStyle w:val="Strong"/>
        </w:rPr>
        <w:t>Output</w:t>
      </w:r>
    </w:p>
    <w:p>
      <w:pPr>
        <w:pStyle w:val="BodyText"/>
        <w:bidi w:val="0"/>
        <w:jc w:val="start"/>
        <w:rPr/>
      </w:pPr>
      <w:r>
        <w:rPr/>
        <w:t xml:space="preserve">--- approvalState: DOES_NOT_NEED_APPROVAL createTime: '2021-08-16T14:05:21.961604Z' deployEndTime: '2021-08-16T14:06:35.278604Z' deployStartTime: '2021-08-16T14:06:22.420091744Z' deployingBuild: projects/{{project-id}}/locations/us-central1/builds/4815b788-ec5e-4185-9141-a5b57c71b001 enqueueTime: '2021-08-16T14:06:21.760830Z' etag: 5cb7b6c342b5f29b name: projects/{{project-id}}/locations/us-central1/deliveryPipelines/web-app/releases/web-app-001/rollouts/web-app-001-to-test-0001 state: SUCCESS targetId: test uid: cccd9525d3a0414fa60b2771036841d9 </w:t>
      </w:r>
    </w:p>
    <w:p>
      <w:pPr>
        <w:pStyle w:val="BodyText"/>
        <w:bidi w:val="0"/>
        <w:jc w:val="start"/>
        <w:rPr/>
      </w:pPr>
      <w:r>
        <w:rPr/>
        <w:t>The first rollout of a release will take several minutes because Google Cloud Deploy renders the manifests for all targets when the release is created. The GKE cluster may also take a few minutes to provide the resources required by the deployment.</w:t>
      </w:r>
    </w:p>
    <w:p>
      <w:pPr>
        <w:pStyle w:val="BodyText"/>
        <w:bidi w:val="0"/>
        <w:jc w:val="start"/>
        <w:rPr/>
      </w:pPr>
      <w:r>
        <w:rPr/>
        <w:t xml:space="preserve">If you do not see </w:t>
      </w:r>
      <w:r>
        <w:rPr>
          <w:rStyle w:val="SourceText"/>
        </w:rPr>
        <w:t>state: SUCCESS</w:t>
      </w:r>
      <w:r>
        <w:rPr/>
        <w:t xml:space="preserve"> in the output from the previous command, please wait and periodically re-run the command until the rollout completes.</w:t>
      </w:r>
    </w:p>
    <w:p>
      <w:pPr>
        <w:pStyle w:val="BodyText"/>
        <w:numPr>
          <w:ilvl w:val="0"/>
          <w:numId w:val="32"/>
        </w:numPr>
        <w:tabs>
          <w:tab w:val="clear" w:pos="709"/>
          <w:tab w:val="left" w:pos="709" w:leader="none"/>
        </w:tabs>
        <w:bidi w:val="0"/>
        <w:ind w:hanging="283" w:start="709"/>
        <w:jc w:val="start"/>
        <w:rPr/>
      </w:pPr>
      <w:r>
        <w:rPr/>
        <w:t xml:space="preserve">Confirm your application was deployed to the test GKE cluster by running the following commands: </w:t>
      </w:r>
    </w:p>
    <w:p>
      <w:pPr>
        <w:pStyle w:val="BodyText"/>
        <w:bidi w:val="0"/>
        <w:jc w:val="start"/>
        <w:rPr/>
      </w:pPr>
      <w:r>
        <w:rPr/>
        <w:t xml:space="preserve">kubectx test kubectl get all -n web-app </w:t>
      </w:r>
    </w:p>
    <w:p>
      <w:pPr>
        <w:pStyle w:val="BodyText"/>
        <w:bidi w:val="0"/>
        <w:jc w:val="start"/>
        <w:rPr/>
      </w:pPr>
      <w:r>
        <w:rPr>
          <w:rStyle w:val="Strong"/>
        </w:rPr>
        <w:t>Output</w:t>
      </w:r>
    </w:p>
    <w:p>
      <w:pPr>
        <w:pStyle w:val="BodyText"/>
        <w:bidi w:val="0"/>
        <w:jc w:val="start"/>
        <w:rPr/>
      </w:pPr>
      <w:r>
        <w:rPr/>
        <w:t xml:space="preserve">NAME READY STATUS RESTARTS AGE pod/leeroy-app-5547cf9d9b-rgc2l 1/1 Running 0 3m27s pod/leeroy-web-6768b49c46-w7vt9 1/1 Running 0 3m27s NAME TYPE CLUSTER-IP EXTERNAL-IP PORT(S) AGE service/leeroy-app ClusterIP None &lt;none&gt; 50051/TCP 3m28s NAME READY UP-TO-DATE AVAILABLE AGE deployment.apps/leeroy-app 1/1 1 1 3m28s deployment.apps/leeroy-web 1/1 1 1 3m28s NAME DESIRED CURRENT READY AGE replicaset.apps/leeroy-app-5547cf9d9b 1 1 1 3m28s replicaset.apps/leeroy-web-6768b49c46 1 1 1 3m28s </w:t>
      </w:r>
    </w:p>
    <w:p>
      <w:pPr>
        <w:pStyle w:val="BodyText"/>
        <w:bidi w:val="0"/>
        <w:jc w:val="start"/>
        <w:rPr/>
      </w:pPr>
      <w:r>
        <w:rPr/>
        <w:t xml:space="preserve">Click </w:t>
      </w:r>
      <w:r>
        <w:rPr>
          <w:rStyle w:val="Strong"/>
        </w:rPr>
        <w:t>Check my progress</w:t>
      </w:r>
      <w:r>
        <w:rPr/>
        <w:t xml:space="preserve"> to verify the objective. Create a release </w:t>
      </w:r>
    </w:p>
    <w:p>
      <w:pPr>
        <w:pStyle w:val="Heading2"/>
        <w:bidi w:val="0"/>
        <w:ind w:hanging="0" w:start="0" w:end="0"/>
        <w:jc w:val="start"/>
        <w:rPr/>
      </w:pPr>
      <w:bookmarkStart w:id="12" w:name="step12"/>
      <w:bookmarkEnd w:id="12"/>
      <w:r>
        <w:rPr/>
        <w:t>Task 8. Promote the application to staging</w:t>
      </w:r>
    </w:p>
    <w:p>
      <w:pPr>
        <w:pStyle w:val="BodyText"/>
        <w:bidi w:val="0"/>
        <w:jc w:val="start"/>
        <w:rPr/>
      </w:pPr>
      <w:r>
        <w:rPr/>
        <w:t>In this task you will promote the application from test and into the staging target.</w:t>
      </w:r>
    </w:p>
    <w:p>
      <w:pPr>
        <w:pStyle w:val="BodyText"/>
        <w:numPr>
          <w:ilvl w:val="0"/>
          <w:numId w:val="33"/>
        </w:numPr>
        <w:tabs>
          <w:tab w:val="clear" w:pos="709"/>
          <w:tab w:val="left" w:pos="709" w:leader="none"/>
        </w:tabs>
        <w:bidi w:val="0"/>
        <w:ind w:hanging="283" w:start="709"/>
        <w:jc w:val="start"/>
        <w:rPr/>
      </w:pPr>
      <w:r>
        <w:rPr/>
        <w:t xml:space="preserve">Promote the application to the staging target: </w:t>
      </w:r>
    </w:p>
    <w:p>
      <w:pPr>
        <w:pStyle w:val="BodyText"/>
        <w:bidi w:val="0"/>
        <w:jc w:val="start"/>
        <w:rPr/>
      </w:pPr>
      <w:r>
        <w:rPr/>
        <w:t xml:space="preserve">gcloud beta deploy releases promote \ --delivery-pipeline web-app \ --release web-app-001 </w:t>
      </w:r>
    </w:p>
    <w:p>
      <w:pPr>
        <w:pStyle w:val="BodyText"/>
        <w:bidi w:val="0"/>
        <w:jc w:val="start"/>
        <w:rPr/>
      </w:pPr>
      <w:r>
        <w:rPr/>
        <w:t>You will be prompted to continue before the promotion commences.</w:t>
      </w:r>
    </w:p>
    <w:p>
      <w:pPr>
        <w:pStyle w:val="BodyText"/>
        <w:numPr>
          <w:ilvl w:val="0"/>
          <w:numId w:val="34"/>
        </w:numPr>
        <w:tabs>
          <w:tab w:val="clear" w:pos="709"/>
          <w:tab w:val="left" w:pos="709" w:leader="none"/>
        </w:tabs>
        <w:bidi w:val="0"/>
        <w:ind w:hanging="283" w:start="709"/>
        <w:jc w:val="start"/>
        <w:rPr/>
      </w:pPr>
      <w:r>
        <w:rPr/>
        <w:t xml:space="preserve">Press ENTER to accept the default (Y = yes). </w:t>
      </w:r>
    </w:p>
    <w:p>
      <w:pPr>
        <w:pStyle w:val="BodyText"/>
        <w:numPr>
          <w:ilvl w:val="0"/>
          <w:numId w:val="35"/>
        </w:numPr>
        <w:tabs>
          <w:tab w:val="clear" w:pos="709"/>
          <w:tab w:val="left" w:pos="709" w:leader="none"/>
        </w:tabs>
        <w:bidi w:val="0"/>
        <w:ind w:hanging="283" w:start="709"/>
        <w:jc w:val="start"/>
        <w:rPr/>
      </w:pPr>
      <w:r>
        <w:rPr/>
        <w:t xml:space="preserve">To confirm the staging Target has your application deployed, run the following command: </w:t>
      </w:r>
    </w:p>
    <w:p>
      <w:pPr>
        <w:pStyle w:val="BodyText"/>
        <w:bidi w:val="0"/>
        <w:jc w:val="start"/>
        <w:rPr/>
      </w:pPr>
      <w:r>
        <w:rPr/>
        <w:t xml:space="preserve">gcloud beta deploy rollouts list \ --delivery-pipeline web-app \ --release web-app-001 </w:t>
      </w:r>
    </w:p>
    <w:p>
      <w:pPr>
        <w:pStyle w:val="Heading3"/>
        <w:bidi w:val="0"/>
        <w:jc w:val="start"/>
        <w:rPr/>
      </w:pPr>
      <w:r>
        <w:rPr/>
        <w:t>Review the output</w:t>
      </w:r>
    </w:p>
    <w:p>
      <w:pPr>
        <w:pStyle w:val="BodyText"/>
        <w:bidi w:val="0"/>
        <w:jc w:val="start"/>
        <w:rPr/>
      </w:pPr>
      <w:r>
        <w:rPr/>
        <w:t xml:space="preserve">Look for the section marked </w:t>
      </w:r>
      <w:r>
        <w:rPr>
          <w:rStyle w:val="SourceText"/>
        </w:rPr>
        <w:t>targetId: staging</w:t>
      </w:r>
      <w:r>
        <w:rPr/>
        <w:t xml:space="preserve">. As before, if you do not see </w:t>
      </w:r>
      <w:r>
        <w:rPr>
          <w:rStyle w:val="SourceText"/>
        </w:rPr>
        <w:t>state: SUCCEEDED</w:t>
      </w:r>
      <w:r>
        <w:rPr/>
        <w:t xml:space="preserve"> in the output from the previous command, wait and periodically re-run the command until the rollout completes.</w:t>
      </w:r>
    </w:p>
    <w:p>
      <w:pPr>
        <w:pStyle w:val="BodyText"/>
        <w:bidi w:val="0"/>
        <w:jc w:val="start"/>
        <w:rPr/>
      </w:pPr>
      <w:r>
        <w:rPr>
          <w:rStyle w:val="Strong"/>
        </w:rPr>
        <w:t>Output</w:t>
      </w:r>
    </w:p>
    <w:p>
      <w:pPr>
        <w:pStyle w:val="BodyText"/>
        <w:bidi w:val="0"/>
        <w:jc w:val="start"/>
        <w:rPr/>
      </w:pPr>
      <w:r>
        <w:rPr/>
        <w:t xml:space="preserve">--- approvalState: DOES_NOT_NEED_APPROVAL createTime: '2022-01-05T02:19:32.539468Z' deployEndTime: '2022-01-05T02:19:45.970949Z' deployStartTime: '2022-01-05T02:19:33.111948770Z' deployingBuild: projects/743805075658/locations/us-central1/builds/2316517c-3a2f-4cd3-80ad-6d133b653746 etag: 1109b802ff586df5 name: projects/{{project-id}}/locations/us-central1/deliveryPipelines/web-app/releases/web-app-001/rollouts/web-app-001-to-staging-0001 state: SUCCEEDED targetId: staging uid: 80a35a5f044844708d2050f8c556e07e </w:t>
      </w:r>
    </w:p>
    <w:p>
      <w:pPr>
        <w:pStyle w:val="BodyText"/>
        <w:bidi w:val="0"/>
        <w:jc w:val="start"/>
        <w:rPr/>
      </w:pPr>
      <w:r>
        <w:rPr/>
        <w:t xml:space="preserve">Click </w:t>
      </w:r>
      <w:r>
        <w:rPr>
          <w:rStyle w:val="Strong"/>
        </w:rPr>
        <w:t>Check my progress</w:t>
      </w:r>
      <w:r>
        <w:rPr/>
        <w:t xml:space="preserve"> to verify the objective. Promote the application to staging </w:t>
      </w:r>
    </w:p>
    <w:p>
      <w:pPr>
        <w:pStyle w:val="Heading2"/>
        <w:bidi w:val="0"/>
        <w:ind w:hanging="0" w:start="0" w:end="0"/>
        <w:jc w:val="start"/>
        <w:rPr/>
      </w:pPr>
      <w:bookmarkStart w:id="13" w:name="step13"/>
      <w:bookmarkEnd w:id="13"/>
      <w:r>
        <w:rPr/>
        <w:t>Task 9. Promote the application to prod</w:t>
      </w:r>
    </w:p>
    <w:p>
      <w:pPr>
        <w:pStyle w:val="BodyText"/>
        <w:bidi w:val="0"/>
        <w:jc w:val="start"/>
        <w:rPr/>
      </w:pPr>
      <w:r>
        <w:rPr/>
        <w:t>In this task you will again promote the application but will also provide approval.</w:t>
      </w:r>
    </w:p>
    <w:p>
      <w:pPr>
        <w:pStyle w:val="BodyText"/>
        <w:numPr>
          <w:ilvl w:val="0"/>
          <w:numId w:val="36"/>
        </w:numPr>
        <w:tabs>
          <w:tab w:val="clear" w:pos="709"/>
          <w:tab w:val="left" w:pos="709" w:leader="none"/>
        </w:tabs>
        <w:bidi w:val="0"/>
        <w:ind w:hanging="283" w:start="709"/>
        <w:jc w:val="start"/>
        <w:rPr/>
      </w:pPr>
      <w:r>
        <w:rPr/>
        <w:t xml:space="preserve">Promote the application to the prod target: </w:t>
      </w:r>
    </w:p>
    <w:p>
      <w:pPr>
        <w:pStyle w:val="BodyText"/>
        <w:bidi w:val="0"/>
        <w:jc w:val="start"/>
        <w:rPr/>
      </w:pPr>
      <w:r>
        <w:rPr/>
        <w:t xml:space="preserve">gcloud beta deploy releases promote \ --delivery-pipeline web-app \ --release web-app-001 </w:t>
      </w:r>
    </w:p>
    <w:p>
      <w:pPr>
        <w:pStyle w:val="BodyText"/>
        <w:bidi w:val="0"/>
        <w:jc w:val="start"/>
        <w:rPr/>
      </w:pPr>
      <w:r>
        <w:rPr/>
        <w:t>You will be prompted to continue before the promotion commences.</w:t>
      </w:r>
    </w:p>
    <w:p>
      <w:pPr>
        <w:pStyle w:val="BodyText"/>
        <w:numPr>
          <w:ilvl w:val="0"/>
          <w:numId w:val="37"/>
        </w:numPr>
        <w:tabs>
          <w:tab w:val="clear" w:pos="709"/>
          <w:tab w:val="left" w:pos="709" w:leader="none"/>
        </w:tabs>
        <w:bidi w:val="0"/>
        <w:ind w:hanging="283" w:start="709"/>
        <w:jc w:val="start"/>
        <w:rPr/>
      </w:pPr>
      <w:r>
        <w:rPr/>
        <w:t xml:space="preserve">Press ENTER to accept the default (Y = yes). </w:t>
      </w:r>
    </w:p>
    <w:p>
      <w:pPr>
        <w:pStyle w:val="BodyText"/>
        <w:numPr>
          <w:ilvl w:val="0"/>
          <w:numId w:val="38"/>
        </w:numPr>
        <w:tabs>
          <w:tab w:val="clear" w:pos="709"/>
          <w:tab w:val="left" w:pos="709" w:leader="none"/>
        </w:tabs>
        <w:bidi w:val="0"/>
        <w:ind w:hanging="283" w:start="709"/>
        <w:jc w:val="start"/>
        <w:rPr/>
      </w:pPr>
      <w:r>
        <w:rPr/>
        <w:t xml:space="preserve">To review the status of the prod target, run the following command: </w:t>
      </w:r>
    </w:p>
    <w:p>
      <w:pPr>
        <w:pStyle w:val="BodyText"/>
        <w:bidi w:val="0"/>
        <w:jc w:val="start"/>
        <w:rPr/>
      </w:pPr>
      <w:r>
        <w:rPr/>
        <w:t xml:space="preserve">gcloud beta deploy rollouts list \ --delivery-pipeline web-app \ --release web-app-001 </w:t>
      </w:r>
    </w:p>
    <w:p>
      <w:pPr>
        <w:pStyle w:val="BodyText"/>
        <w:bidi w:val="0"/>
        <w:jc w:val="start"/>
        <w:rPr/>
      </w:pPr>
      <w:r>
        <w:rPr/>
        <w:t xml:space="preserve">In the output, note that the </w:t>
      </w:r>
      <w:r>
        <w:rPr>
          <w:rStyle w:val="SourceText"/>
        </w:rPr>
        <w:t>approvalState</w:t>
      </w:r>
      <w:r>
        <w:rPr/>
        <w:t xml:space="preserve"> is </w:t>
      </w:r>
      <w:r>
        <w:rPr>
          <w:rStyle w:val="SourceText"/>
        </w:rPr>
        <w:t>NEEDS_APPROVAL</w:t>
      </w:r>
      <w:r>
        <w:rPr/>
        <w:t xml:space="preserve"> and the state is </w:t>
      </w:r>
      <w:r>
        <w:rPr>
          <w:rStyle w:val="SourceText"/>
        </w:rPr>
        <w:t>PENDING_APPROVAL</w:t>
      </w:r>
      <w:r>
        <w:rPr/>
        <w:t>.</w:t>
      </w:r>
    </w:p>
    <w:p>
      <w:pPr>
        <w:pStyle w:val="BodyText"/>
        <w:bidi w:val="0"/>
        <w:jc w:val="start"/>
        <w:rPr/>
      </w:pPr>
      <w:r>
        <w:rPr>
          <w:rStyle w:val="Strong"/>
        </w:rPr>
        <w:t>Output</w:t>
      </w:r>
    </w:p>
    <w:p>
      <w:pPr>
        <w:pStyle w:val="BodyText"/>
        <w:bidi w:val="0"/>
        <w:jc w:val="start"/>
        <w:rPr/>
      </w:pPr>
      <w:r>
        <w:rPr/>
        <w:t xml:space="preserve">--- approvalState: NEEDS_APPROVAL createTime: '2021-08-16T14:12:07.466989Z' etag: 6e9303e5a1b04084 name: projects/{{project-id}}/locations/us-central1/deliveryPipelines/web-app/releases/web-app-001/rollouts/web-app-001-to-prod-0001 state: PENDING_APPROVAL targetId: prod uid: a5c7d6007fee4d80904d49142581aaa7 </w:t>
      </w:r>
    </w:p>
    <w:p>
      <w:pPr>
        <w:pStyle w:val="BodyText"/>
        <w:numPr>
          <w:ilvl w:val="0"/>
          <w:numId w:val="39"/>
        </w:numPr>
        <w:tabs>
          <w:tab w:val="clear" w:pos="709"/>
          <w:tab w:val="left" w:pos="709" w:leader="none"/>
        </w:tabs>
        <w:bidi w:val="0"/>
        <w:ind w:hanging="283" w:start="709"/>
        <w:jc w:val="start"/>
        <w:rPr/>
      </w:pPr>
      <w:r>
        <w:rPr/>
        <w:t xml:space="preserve">Approve the rollout with the following: </w:t>
      </w:r>
    </w:p>
    <w:p>
      <w:pPr>
        <w:pStyle w:val="BodyText"/>
        <w:bidi w:val="0"/>
        <w:jc w:val="start"/>
        <w:rPr/>
      </w:pPr>
      <w:r>
        <w:rPr/>
        <w:t xml:space="preserve">gcloud beta deploy rollouts approve web-app-001-to-prod-0001 \ --delivery-pipeline web-app \ --release web-app-001 </w:t>
      </w:r>
    </w:p>
    <w:p>
      <w:pPr>
        <w:pStyle w:val="BodyText"/>
        <w:bidi w:val="0"/>
        <w:jc w:val="start"/>
        <w:rPr/>
      </w:pPr>
      <w:r>
        <w:rPr/>
        <w:t>You will be prompted to approve the rollout before the promotion commences.</w:t>
      </w:r>
    </w:p>
    <w:p>
      <w:pPr>
        <w:pStyle w:val="BodyText"/>
        <w:numPr>
          <w:ilvl w:val="0"/>
          <w:numId w:val="40"/>
        </w:numPr>
        <w:tabs>
          <w:tab w:val="clear" w:pos="709"/>
          <w:tab w:val="left" w:pos="709" w:leader="none"/>
        </w:tabs>
        <w:bidi w:val="0"/>
        <w:ind w:hanging="283" w:start="709"/>
        <w:jc w:val="start"/>
        <w:rPr/>
      </w:pPr>
      <w:r>
        <w:rPr/>
        <w:t xml:space="preserve">Press ENTER to accept the default (Y = yes). </w:t>
      </w:r>
    </w:p>
    <w:p>
      <w:pPr>
        <w:pStyle w:val="BodyText"/>
        <w:numPr>
          <w:ilvl w:val="0"/>
          <w:numId w:val="41"/>
        </w:numPr>
        <w:tabs>
          <w:tab w:val="clear" w:pos="709"/>
          <w:tab w:val="left" w:pos="709" w:leader="none"/>
        </w:tabs>
        <w:bidi w:val="0"/>
        <w:ind w:hanging="283" w:start="709"/>
        <w:jc w:val="start"/>
        <w:rPr/>
      </w:pPr>
      <w:r>
        <w:rPr/>
        <w:t xml:space="preserve">To confirm the prod target has your application deployed, run the following command: </w:t>
      </w:r>
    </w:p>
    <w:p>
      <w:pPr>
        <w:pStyle w:val="BodyText"/>
        <w:bidi w:val="0"/>
        <w:jc w:val="start"/>
        <w:rPr/>
      </w:pPr>
      <w:r>
        <w:rPr/>
        <w:t xml:space="preserve">gcloud beta deploy rollouts list \ --delivery-pipeline web-app \ --release web-app-001 </w:t>
      </w:r>
    </w:p>
    <w:p>
      <w:pPr>
        <w:pStyle w:val="BodyText"/>
        <w:bidi w:val="0"/>
        <w:jc w:val="start"/>
        <w:rPr/>
      </w:pPr>
      <w:r>
        <w:rPr/>
        <w:t>As for previous rollouts, locate the entry for the target (</w:t>
      </w:r>
      <w:r>
        <w:rPr>
          <w:rStyle w:val="SourceText"/>
        </w:rPr>
        <w:t>targetId: prod</w:t>
      </w:r>
      <w:r>
        <w:rPr/>
        <w:t>) and check that the rollout has completed (</w:t>
      </w:r>
      <w:r>
        <w:rPr>
          <w:rStyle w:val="SourceText"/>
        </w:rPr>
        <w:t>state: SUCCEEDED</w:t>
      </w:r>
      <w:r>
        <w:rPr/>
        <w:t>). Periodically re-run the command until the rollout completes.</w:t>
      </w:r>
    </w:p>
    <w:p>
      <w:pPr>
        <w:pStyle w:val="BodyText"/>
        <w:numPr>
          <w:ilvl w:val="0"/>
          <w:numId w:val="42"/>
        </w:numPr>
        <w:tabs>
          <w:tab w:val="clear" w:pos="709"/>
          <w:tab w:val="left" w:pos="709" w:leader="none"/>
        </w:tabs>
        <w:bidi w:val="0"/>
        <w:ind w:hanging="283" w:start="709"/>
        <w:jc w:val="start"/>
        <w:rPr/>
      </w:pPr>
      <w:r>
        <w:rPr/>
        <w:t xml:space="preserve">Use </w:t>
      </w:r>
      <w:r>
        <w:rPr>
          <w:rStyle w:val="SourceText"/>
        </w:rPr>
        <w:t>kubectl</w:t>
      </w:r>
      <w:r>
        <w:rPr/>
        <w:t xml:space="preserve"> to check on the status of the deployed application: </w:t>
      </w:r>
    </w:p>
    <w:p>
      <w:pPr>
        <w:pStyle w:val="BodyText"/>
        <w:bidi w:val="0"/>
        <w:jc w:val="start"/>
        <w:rPr/>
      </w:pPr>
      <w:r>
        <w:rPr/>
        <w:t xml:space="preserve">kubectx prod kubectl get all -n web-app </w:t>
      </w:r>
    </w:p>
    <w:p>
      <w:pPr>
        <w:pStyle w:val="BodyText"/>
        <w:bidi w:val="0"/>
        <w:jc w:val="start"/>
        <w:rPr/>
      </w:pPr>
      <w:r>
        <w:rPr/>
        <w:t xml:space="preserve">Click </w:t>
      </w:r>
      <w:r>
        <w:rPr>
          <w:rStyle w:val="Strong"/>
        </w:rPr>
        <w:t>Check my progress</w:t>
      </w:r>
      <w:r>
        <w:rPr/>
        <w:t xml:space="preserve"> to verify the objective. Promote the application to prod </w:t>
      </w:r>
    </w:p>
    <w:p>
      <w:pPr>
        <w:pStyle w:val="Heading2"/>
        <w:bidi w:val="0"/>
        <w:ind w:hanging="0" w:start="0" w:end="0"/>
        <w:jc w:val="start"/>
        <w:rPr/>
      </w:pPr>
      <w:bookmarkStart w:id="14" w:name="step14"/>
      <w:bookmarkEnd w:id="14"/>
      <w:r>
        <w:rPr/>
        <w:t>Congratulations!</w:t>
      </w:r>
    </w:p>
    <w:p>
      <w:pPr>
        <w:pStyle w:val="BodyText"/>
        <w:bidi w:val="0"/>
        <w:jc w:val="start"/>
        <w:rPr/>
      </w:pPr>
      <w:r>
        <w:rPr/>
        <w:t>Congratulations! In this lab, you learned how to create a delivery pipeline using Google Cloud Deploy. You created a release for a basic application and promoted the application through a series of Google Kubernetes Engine (GKE) targets. You first deployed the application to the test target, then promoted it to the staging target, and finally to the prod target. Now you can use Cloud Deploy to create continuous delivery pipelines!</w:t>
      </w:r>
    </w:p>
    <w:p>
      <w:pPr>
        <w:pStyle w:val="Heading3"/>
        <w:bidi w:val="0"/>
        <w:jc w:val="start"/>
        <w:rPr/>
      </w:pPr>
      <w:r>
        <w:rPr/>
        <w:t>Google Cloud training and certification</w:t>
      </w:r>
    </w:p>
    <w:p>
      <w:pPr>
        <w:pStyle w:val="BodyText"/>
        <w:bidi w:val="0"/>
        <w:jc w:val="start"/>
        <w:rPr/>
      </w:pPr>
      <w:r>
        <w:rPr/>
        <w:t xml:space="preserve">...helps you make the most of Google Cloud technologies. </w:t>
      </w:r>
      <w:hyperlink r:id="rId7" w:tgtFrame="_blank">
        <w:r>
          <w:rPr>
            <w:rStyle w:val="Hyperlink"/>
          </w:rPr>
          <w:t>Our classes</w:t>
        </w:r>
      </w:hyperlink>
      <w:r>
        <w:rPr/>
        <w:t xml:space="preserve"> include technical skills and best practices to help you get up to speed quickly and continue your learning journey. We offer fundamental to advanced level training, with on-demand, live, and virtual options to suit your busy schedule. </w:t>
      </w:r>
      <w:hyperlink r:id="rId8" w:tgtFrame="_blank">
        <w:r>
          <w:rPr>
            <w:rStyle w:val="Hyperlink"/>
          </w:rPr>
          <w:t>Certifications</w:t>
        </w:r>
      </w:hyperlink>
      <w:r>
        <w:rPr/>
        <w:t xml:space="preserve"> help you validate and prove your skill and expertise in Google Cloud technologies.</w:t>
      </w:r>
    </w:p>
    <w:p>
      <w:pPr>
        <w:pStyle w:val="BodyText"/>
        <w:bidi w:val="0"/>
        <w:jc w:val="start"/>
        <w:rPr/>
      </w:pPr>
      <w:r>
        <w:rPr>
          <w:rStyle w:val="Strong"/>
        </w:rPr>
        <w:t>Manual Last Updated February 5, 2024</w:t>
      </w:r>
    </w:p>
    <w:p>
      <w:pPr>
        <w:pStyle w:val="BodyText"/>
        <w:bidi w:val="0"/>
        <w:jc w:val="start"/>
        <w:rPr/>
      </w:pPr>
      <w:r>
        <w:rPr>
          <w:rStyle w:val="Strong"/>
        </w:rPr>
        <w:t>Lab Last Tested July 12, 2023</w:t>
      </w:r>
    </w:p>
    <w:p>
      <w:pPr>
        <w:pStyle w:val="BodyText"/>
        <w:bidi w:val="0"/>
        <w:jc w:val="start"/>
        <w:rPr/>
      </w:pPr>
      <w:r>
        <w:rPr/>
        <w:t>Copyright 2024 Google LLC All rights reserved. Google and the Google logo are trademarks of Google LLC. All other company and product names may be trademarks of the respective companies with which they are associated.</w:t>
      </w:r>
    </w:p>
    <w:p>
      <w:pPr>
        <w:sectPr>
          <w:type w:val="continuous"/>
          <w:pgSz w:w="12240" w:h="15840"/>
          <w:pgMar w:left="1134" w:right="1134" w:gutter="0" w:header="0" w:top="1134" w:footer="0" w:bottom="1134"/>
          <w:formProt w:val="false"/>
          <w:textDirection w:val="lrTb"/>
        </w:sectPr>
      </w:pPr>
    </w:p>
    <w:p>
      <w:pPr>
        <w:pStyle w:val="BodyText"/>
        <w:numPr>
          <w:ilvl w:val="0"/>
          <w:numId w:val="0"/>
        </w:numPr>
        <w:bidi w:val="0"/>
        <w:spacing w:before="0" w:after="0"/>
        <w:ind w:hanging="0" w:start="0" w:end="0"/>
        <w:jc w:val="start"/>
        <w:rPr/>
      </w:pPr>
      <w:r>
        <w:rPr/>
        <w:t>Lab instructions and tasks</w:t>
      </w:r>
    </w:p>
    <w:p>
      <w:pPr>
        <w:pStyle w:val="BodyText"/>
        <w:numPr>
          <w:ilvl w:val="0"/>
          <w:numId w:val="43"/>
        </w:numPr>
        <w:tabs>
          <w:tab w:val="clear" w:pos="709"/>
          <w:tab w:val="left" w:pos="709" w:leader="none"/>
        </w:tabs>
        <w:bidi w:val="0"/>
        <w:spacing w:before="0" w:after="0"/>
        <w:ind w:hanging="283" w:start="709"/>
        <w:jc w:val="start"/>
        <w:rPr/>
      </w:pPr>
      <w:r>
        <w:fldChar w:fldCharType="begin"/>
      </w:r>
      <w:r>
        <w:rPr>
          <w:rStyle w:val="Hyperlink"/>
        </w:rPr>
        <w:instrText xml:space="preserve"> HYPERLINK "https://www.cloudskillsboost.google/games/5522/labs/35640" \l "step1"</w:instrText>
      </w:r>
      <w:r>
        <w:rPr>
          <w:rStyle w:val="Hyperlink"/>
        </w:rPr>
        <w:fldChar w:fldCharType="separate"/>
      </w:r>
      <w:r>
        <w:rPr>
          <w:rStyle w:val="Hyperlink"/>
        </w:rPr>
        <w:t>GSP1079</w:t>
      </w:r>
      <w:r>
        <w:rPr>
          <w:rStyle w:val="Hyperlink"/>
        </w:rPr>
        <w:fldChar w:fldCharType="end"/>
      </w:r>
    </w:p>
    <w:p>
      <w:pPr>
        <w:pStyle w:val="BodyText"/>
        <w:numPr>
          <w:ilvl w:val="0"/>
          <w:numId w:val="43"/>
        </w:numPr>
        <w:tabs>
          <w:tab w:val="clear" w:pos="709"/>
          <w:tab w:val="left" w:pos="709" w:leader="none"/>
        </w:tabs>
        <w:bidi w:val="0"/>
        <w:spacing w:before="0" w:after="0"/>
        <w:ind w:hanging="283" w:start="709"/>
        <w:jc w:val="start"/>
        <w:rPr/>
      </w:pPr>
      <w:r>
        <w:fldChar w:fldCharType="begin"/>
      </w:r>
      <w:r>
        <w:rPr>
          <w:rStyle w:val="Hyperlink"/>
        </w:rPr>
        <w:instrText xml:space="preserve"> HYPERLINK "https://www.cloudskillsboost.google/games/5522/labs/35640" \l "step2"</w:instrText>
      </w:r>
      <w:r>
        <w:rPr>
          <w:rStyle w:val="Hyperlink"/>
        </w:rPr>
        <w:fldChar w:fldCharType="separate"/>
      </w:r>
      <w:r>
        <w:rPr>
          <w:rStyle w:val="Hyperlink"/>
        </w:rPr>
        <w:t>Overview</w:t>
      </w:r>
      <w:r>
        <w:rPr>
          <w:rStyle w:val="Hyperlink"/>
        </w:rPr>
        <w:fldChar w:fldCharType="end"/>
      </w:r>
    </w:p>
    <w:p>
      <w:pPr>
        <w:pStyle w:val="BodyText"/>
        <w:numPr>
          <w:ilvl w:val="0"/>
          <w:numId w:val="43"/>
        </w:numPr>
        <w:tabs>
          <w:tab w:val="clear" w:pos="709"/>
          <w:tab w:val="left" w:pos="709" w:leader="none"/>
        </w:tabs>
        <w:bidi w:val="0"/>
        <w:spacing w:before="0" w:after="0"/>
        <w:ind w:hanging="283" w:start="709"/>
        <w:jc w:val="start"/>
        <w:rPr/>
      </w:pPr>
      <w:r>
        <w:fldChar w:fldCharType="begin"/>
      </w:r>
      <w:r>
        <w:rPr>
          <w:rStyle w:val="Hyperlink"/>
        </w:rPr>
        <w:instrText xml:space="preserve"> HYPERLINK "https://www.cloudskillsboost.google/games/5522/labs/35640" \l "step3"</w:instrText>
      </w:r>
      <w:r>
        <w:rPr>
          <w:rStyle w:val="Hyperlink"/>
        </w:rPr>
        <w:fldChar w:fldCharType="separate"/>
      </w:r>
      <w:r>
        <w:rPr>
          <w:rStyle w:val="Hyperlink"/>
        </w:rPr>
        <w:t>Objectives</w:t>
      </w:r>
      <w:r>
        <w:rPr>
          <w:rStyle w:val="Hyperlink"/>
        </w:rPr>
        <w:fldChar w:fldCharType="end"/>
      </w:r>
    </w:p>
    <w:p>
      <w:pPr>
        <w:pStyle w:val="BodyText"/>
        <w:numPr>
          <w:ilvl w:val="0"/>
          <w:numId w:val="43"/>
        </w:numPr>
        <w:tabs>
          <w:tab w:val="clear" w:pos="709"/>
          <w:tab w:val="left" w:pos="709" w:leader="none"/>
        </w:tabs>
        <w:bidi w:val="0"/>
        <w:spacing w:before="0" w:after="0"/>
        <w:ind w:hanging="283" w:start="709"/>
        <w:jc w:val="start"/>
        <w:rPr/>
      </w:pPr>
      <w:r>
        <w:fldChar w:fldCharType="begin"/>
      </w:r>
      <w:r>
        <w:rPr>
          <w:rStyle w:val="Hyperlink"/>
        </w:rPr>
        <w:instrText xml:space="preserve"> HYPERLINK "https://www.cloudskillsboost.google/games/5522/labs/35640" \l "step4"</w:instrText>
      </w:r>
      <w:r>
        <w:rPr>
          <w:rStyle w:val="Hyperlink"/>
        </w:rPr>
        <w:fldChar w:fldCharType="separate"/>
      </w:r>
      <w:r>
        <w:rPr>
          <w:rStyle w:val="Hyperlink"/>
        </w:rPr>
        <w:t>Setup</w:t>
      </w:r>
      <w:r>
        <w:rPr>
          <w:rStyle w:val="Hyperlink"/>
        </w:rPr>
        <w:fldChar w:fldCharType="end"/>
      </w:r>
    </w:p>
    <w:p>
      <w:pPr>
        <w:pStyle w:val="BodyText"/>
        <w:numPr>
          <w:ilvl w:val="0"/>
          <w:numId w:val="43"/>
        </w:numPr>
        <w:tabs>
          <w:tab w:val="clear" w:pos="709"/>
          <w:tab w:val="left" w:pos="709" w:leader="none"/>
        </w:tabs>
        <w:bidi w:val="0"/>
        <w:spacing w:before="0" w:after="0"/>
        <w:ind w:hanging="283" w:start="709"/>
        <w:jc w:val="start"/>
        <w:rPr/>
      </w:pPr>
      <w:r>
        <w:fldChar w:fldCharType="begin"/>
      </w:r>
      <w:r>
        <w:rPr>
          <w:rStyle w:val="Hyperlink"/>
        </w:rPr>
        <w:instrText xml:space="preserve"> HYPERLINK "https://www.cloudskillsboost.google/games/5522/labs/35640" \l "step5"</w:instrText>
      </w:r>
      <w:r>
        <w:rPr>
          <w:rStyle w:val="Hyperlink"/>
        </w:rPr>
        <w:fldChar w:fldCharType="separate"/>
      </w:r>
      <w:r>
        <w:rPr>
          <w:rStyle w:val="Hyperlink"/>
        </w:rPr>
        <w:t>Task 1. Set variables</w:t>
      </w:r>
      <w:r>
        <w:rPr>
          <w:rStyle w:val="Hyperlink"/>
        </w:rPr>
        <w:fldChar w:fldCharType="end"/>
      </w:r>
    </w:p>
    <w:p>
      <w:pPr>
        <w:pStyle w:val="BodyText"/>
        <w:numPr>
          <w:ilvl w:val="0"/>
          <w:numId w:val="43"/>
        </w:numPr>
        <w:tabs>
          <w:tab w:val="clear" w:pos="709"/>
          <w:tab w:val="left" w:pos="709" w:leader="none"/>
        </w:tabs>
        <w:bidi w:val="0"/>
        <w:spacing w:before="0" w:after="0"/>
        <w:ind w:hanging="283" w:start="709"/>
        <w:jc w:val="start"/>
        <w:rPr/>
      </w:pPr>
      <w:r>
        <w:fldChar w:fldCharType="begin"/>
      </w:r>
      <w:r>
        <w:rPr>
          <w:rStyle w:val="Hyperlink"/>
        </w:rPr>
        <w:instrText xml:space="preserve"> HYPERLINK "https://www.cloudskillsboost.google/games/5522/labs/35640" \l "step6"</w:instrText>
      </w:r>
      <w:r>
        <w:rPr>
          <w:rStyle w:val="Hyperlink"/>
        </w:rPr>
        <w:fldChar w:fldCharType="separate"/>
      </w:r>
      <w:r>
        <w:rPr>
          <w:rStyle w:val="Hyperlink"/>
        </w:rPr>
        <w:t>Task 2. Create three GKE clusters</w:t>
      </w:r>
      <w:r>
        <w:rPr>
          <w:rStyle w:val="Hyperlink"/>
        </w:rPr>
        <w:fldChar w:fldCharType="end"/>
      </w:r>
    </w:p>
    <w:p>
      <w:pPr>
        <w:pStyle w:val="BodyText"/>
        <w:numPr>
          <w:ilvl w:val="0"/>
          <w:numId w:val="43"/>
        </w:numPr>
        <w:tabs>
          <w:tab w:val="clear" w:pos="709"/>
          <w:tab w:val="left" w:pos="709" w:leader="none"/>
        </w:tabs>
        <w:bidi w:val="0"/>
        <w:spacing w:before="0" w:after="0"/>
        <w:ind w:hanging="283" w:start="709"/>
        <w:jc w:val="start"/>
        <w:rPr/>
      </w:pPr>
      <w:r>
        <w:fldChar w:fldCharType="begin"/>
      </w:r>
      <w:r>
        <w:rPr>
          <w:rStyle w:val="Hyperlink"/>
        </w:rPr>
        <w:instrText xml:space="preserve"> HYPERLINK "https://www.cloudskillsboost.google/games/5522/labs/35640" \l "step7"</w:instrText>
      </w:r>
      <w:r>
        <w:rPr>
          <w:rStyle w:val="Hyperlink"/>
        </w:rPr>
        <w:fldChar w:fldCharType="separate"/>
      </w:r>
      <w:r>
        <w:rPr>
          <w:rStyle w:val="Hyperlink"/>
        </w:rPr>
        <w:t>Task 3. Prepare the web application container image</w:t>
      </w:r>
      <w:r>
        <w:rPr>
          <w:rStyle w:val="Hyperlink"/>
        </w:rPr>
        <w:fldChar w:fldCharType="end"/>
      </w:r>
    </w:p>
    <w:p>
      <w:pPr>
        <w:pStyle w:val="BodyText"/>
        <w:numPr>
          <w:ilvl w:val="0"/>
          <w:numId w:val="43"/>
        </w:numPr>
        <w:tabs>
          <w:tab w:val="clear" w:pos="709"/>
          <w:tab w:val="left" w:pos="709" w:leader="none"/>
        </w:tabs>
        <w:bidi w:val="0"/>
        <w:spacing w:before="0" w:after="0"/>
        <w:ind w:hanging="283" w:start="709"/>
        <w:jc w:val="start"/>
        <w:rPr/>
      </w:pPr>
      <w:r>
        <w:fldChar w:fldCharType="begin"/>
      </w:r>
      <w:r>
        <w:rPr>
          <w:rStyle w:val="Hyperlink"/>
        </w:rPr>
        <w:instrText xml:space="preserve"> HYPERLINK "https://www.cloudskillsboost.google/games/5522/labs/35640" \l "step8"</w:instrText>
      </w:r>
      <w:r>
        <w:rPr>
          <w:rStyle w:val="Hyperlink"/>
        </w:rPr>
        <w:fldChar w:fldCharType="separate"/>
      </w:r>
      <w:r>
        <w:rPr>
          <w:rStyle w:val="Hyperlink"/>
        </w:rPr>
        <w:t>Task 4. Build and deploy the container images to the Artifact Registry</w:t>
      </w:r>
      <w:r>
        <w:rPr>
          <w:rStyle w:val="Hyperlink"/>
        </w:rPr>
        <w:fldChar w:fldCharType="end"/>
      </w:r>
    </w:p>
    <w:p>
      <w:pPr>
        <w:pStyle w:val="BodyText"/>
        <w:numPr>
          <w:ilvl w:val="0"/>
          <w:numId w:val="43"/>
        </w:numPr>
        <w:tabs>
          <w:tab w:val="clear" w:pos="709"/>
          <w:tab w:val="left" w:pos="709" w:leader="none"/>
        </w:tabs>
        <w:bidi w:val="0"/>
        <w:spacing w:before="0" w:after="0"/>
        <w:ind w:hanging="283" w:start="709"/>
        <w:jc w:val="start"/>
        <w:rPr/>
      </w:pPr>
      <w:r>
        <w:fldChar w:fldCharType="begin"/>
      </w:r>
      <w:r>
        <w:rPr>
          <w:rStyle w:val="Hyperlink"/>
        </w:rPr>
        <w:instrText xml:space="preserve"> HYPERLINK "https://www.cloudskillsboost.google/games/5522/labs/35640" \l "step9"</w:instrText>
      </w:r>
      <w:r>
        <w:rPr>
          <w:rStyle w:val="Hyperlink"/>
        </w:rPr>
        <w:fldChar w:fldCharType="separate"/>
      </w:r>
      <w:r>
        <w:rPr>
          <w:rStyle w:val="Hyperlink"/>
        </w:rPr>
        <w:t>Task 5. Create the delivery pipeline</w:t>
      </w:r>
      <w:r>
        <w:rPr>
          <w:rStyle w:val="Hyperlink"/>
        </w:rPr>
        <w:fldChar w:fldCharType="end"/>
      </w:r>
    </w:p>
    <w:p>
      <w:pPr>
        <w:pStyle w:val="BodyText"/>
        <w:numPr>
          <w:ilvl w:val="0"/>
          <w:numId w:val="43"/>
        </w:numPr>
        <w:tabs>
          <w:tab w:val="clear" w:pos="709"/>
          <w:tab w:val="left" w:pos="709" w:leader="none"/>
        </w:tabs>
        <w:bidi w:val="0"/>
        <w:spacing w:before="0" w:after="0"/>
        <w:ind w:hanging="283" w:start="709"/>
        <w:jc w:val="start"/>
        <w:rPr/>
      </w:pPr>
      <w:r>
        <w:fldChar w:fldCharType="begin"/>
      </w:r>
      <w:r>
        <w:rPr>
          <w:rStyle w:val="Hyperlink"/>
        </w:rPr>
        <w:instrText xml:space="preserve"> HYPERLINK "https://www.cloudskillsboost.google/games/5522/labs/35640" \l "step10"</w:instrText>
      </w:r>
      <w:r>
        <w:rPr>
          <w:rStyle w:val="Hyperlink"/>
        </w:rPr>
        <w:fldChar w:fldCharType="separate"/>
      </w:r>
      <w:r>
        <w:rPr>
          <w:rStyle w:val="Hyperlink"/>
        </w:rPr>
        <w:t>Task 6. Configure the deployment targets</w:t>
      </w:r>
      <w:r>
        <w:rPr>
          <w:rStyle w:val="Hyperlink"/>
        </w:rPr>
        <w:fldChar w:fldCharType="end"/>
      </w:r>
    </w:p>
    <w:p>
      <w:pPr>
        <w:pStyle w:val="BodyText"/>
        <w:numPr>
          <w:ilvl w:val="0"/>
          <w:numId w:val="43"/>
        </w:numPr>
        <w:tabs>
          <w:tab w:val="clear" w:pos="709"/>
          <w:tab w:val="left" w:pos="709" w:leader="none"/>
        </w:tabs>
        <w:bidi w:val="0"/>
        <w:spacing w:before="0" w:after="0"/>
        <w:ind w:hanging="283" w:start="709"/>
        <w:jc w:val="start"/>
        <w:rPr/>
      </w:pPr>
      <w:r>
        <w:fldChar w:fldCharType="begin"/>
      </w:r>
      <w:r>
        <w:rPr>
          <w:rStyle w:val="Hyperlink"/>
        </w:rPr>
        <w:instrText xml:space="preserve"> HYPERLINK "https://www.cloudskillsboost.google/games/5522/labs/35640" \l "step11"</w:instrText>
      </w:r>
      <w:r>
        <w:rPr>
          <w:rStyle w:val="Hyperlink"/>
        </w:rPr>
        <w:fldChar w:fldCharType="separate"/>
      </w:r>
      <w:r>
        <w:rPr>
          <w:rStyle w:val="Hyperlink"/>
        </w:rPr>
        <w:t>Task 7. Create a release</w:t>
      </w:r>
      <w:r>
        <w:rPr>
          <w:rStyle w:val="Hyperlink"/>
        </w:rPr>
        <w:fldChar w:fldCharType="end"/>
      </w:r>
    </w:p>
    <w:p>
      <w:pPr>
        <w:pStyle w:val="BodyText"/>
        <w:numPr>
          <w:ilvl w:val="0"/>
          <w:numId w:val="43"/>
        </w:numPr>
        <w:tabs>
          <w:tab w:val="clear" w:pos="709"/>
          <w:tab w:val="left" w:pos="709" w:leader="none"/>
        </w:tabs>
        <w:bidi w:val="0"/>
        <w:spacing w:before="0" w:after="0"/>
        <w:ind w:hanging="283" w:start="709"/>
        <w:jc w:val="start"/>
        <w:rPr/>
      </w:pPr>
      <w:r>
        <w:fldChar w:fldCharType="begin"/>
      </w:r>
      <w:r>
        <w:rPr>
          <w:rStyle w:val="Hyperlink"/>
        </w:rPr>
        <w:instrText xml:space="preserve"> HYPERLINK "https://www.cloudskillsboost.google/games/5522/labs/35640" \l "step12"</w:instrText>
      </w:r>
      <w:r>
        <w:rPr>
          <w:rStyle w:val="Hyperlink"/>
        </w:rPr>
        <w:fldChar w:fldCharType="separate"/>
      </w:r>
      <w:r>
        <w:rPr>
          <w:rStyle w:val="Hyperlink"/>
        </w:rPr>
        <w:t>Task 8. Promote the application to staging</w:t>
      </w:r>
      <w:r>
        <w:rPr>
          <w:rStyle w:val="Hyperlink"/>
        </w:rPr>
        <w:fldChar w:fldCharType="end"/>
      </w:r>
    </w:p>
    <w:p>
      <w:pPr>
        <w:pStyle w:val="BodyText"/>
        <w:numPr>
          <w:ilvl w:val="0"/>
          <w:numId w:val="43"/>
        </w:numPr>
        <w:tabs>
          <w:tab w:val="clear" w:pos="709"/>
          <w:tab w:val="left" w:pos="709" w:leader="none"/>
        </w:tabs>
        <w:bidi w:val="0"/>
        <w:spacing w:before="0" w:after="0"/>
        <w:ind w:hanging="283" w:start="709"/>
        <w:jc w:val="start"/>
        <w:rPr/>
      </w:pPr>
      <w:r>
        <w:fldChar w:fldCharType="begin"/>
      </w:r>
      <w:r>
        <w:rPr>
          <w:rStyle w:val="Hyperlink"/>
        </w:rPr>
        <w:instrText xml:space="preserve"> HYPERLINK "https://www.cloudskillsboost.google/games/5522/labs/35640" \l "step13"</w:instrText>
      </w:r>
      <w:r>
        <w:rPr>
          <w:rStyle w:val="Hyperlink"/>
        </w:rPr>
        <w:fldChar w:fldCharType="separate"/>
      </w:r>
      <w:r>
        <w:rPr>
          <w:rStyle w:val="Hyperlink"/>
        </w:rPr>
        <w:t>Task 9. Promote the application to prod</w:t>
      </w:r>
      <w:r>
        <w:rPr>
          <w:rStyle w:val="Hyperlink"/>
        </w:rPr>
        <w:fldChar w:fldCharType="end"/>
      </w:r>
    </w:p>
    <w:p>
      <w:pPr>
        <w:pStyle w:val="BodyText"/>
        <w:numPr>
          <w:ilvl w:val="0"/>
          <w:numId w:val="43"/>
        </w:numPr>
        <w:tabs>
          <w:tab w:val="clear" w:pos="709"/>
          <w:tab w:val="left" w:pos="709" w:leader="none"/>
        </w:tabs>
        <w:bidi w:val="0"/>
        <w:ind w:hanging="283" w:start="709"/>
        <w:jc w:val="start"/>
        <w:rPr/>
      </w:pPr>
      <w:r>
        <w:fldChar w:fldCharType="begin"/>
      </w:r>
      <w:r>
        <w:rPr>
          <w:rStyle w:val="Hyperlink"/>
        </w:rPr>
        <w:instrText xml:space="preserve"> HYPERLINK "https://www.cloudskillsboost.google/games/5522/labs/35640" \l "step14"</w:instrText>
      </w:r>
      <w:r>
        <w:rPr>
          <w:rStyle w:val="Hyperlink"/>
        </w:rPr>
        <w:fldChar w:fldCharType="separate"/>
      </w:r>
      <w:r>
        <w:rPr>
          <w:rStyle w:val="Hyperlink"/>
        </w:rPr>
        <w:t>Congratulations!</w:t>
      </w:r>
      <w:r>
        <w:rPr>
          <w:rStyle w:val="Hyperlink"/>
        </w:rPr>
        <w:fldChar w:fldCharType="end"/>
      </w:r>
      <w:r>
        <w:rPr/>
        <w:t xml:space="preserve"> </w:t>
      </w:r>
    </w:p>
    <w:p>
      <w:pPr>
        <w:sectPr>
          <w:type w:val="continuous"/>
          <w:pgSz w:w="12240" w:h="15840"/>
          <w:pgMar w:left="1134" w:right="1134" w:gutter="0" w:header="0" w:top="1134" w:footer="0" w:bottom="1134"/>
          <w:formProt w:val="false"/>
          <w:textDirection w:val="lrTb"/>
        </w:sectPr>
      </w:pPr>
    </w:p>
    <w:p>
      <w:pPr>
        <w:pStyle w:val="BodyText"/>
        <w:bidi w:val="0"/>
        <w:jc w:val="start"/>
        <w:rPr/>
      </w:pPr>
      <w:r>
        <w:rPr/>
        <w:drawing>
          <wp:inline distT="0" distB="0" distL="0" distR="0">
            <wp:extent cx="450215" cy="450215"/>
            <wp:effectExtent l="0" t="0" r="0" b="0"/>
            <wp:docPr id="5" name="Object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2" descr="" title=""/>
                    <pic:cNvPicPr>
                      <a:picLocks noChangeAspect="1" noChangeArrowheads="1"/>
                    </pic:cNvPicPr>
                  </pic:nvPicPr>
                  <pic:blipFill>
                    <a:blip/>
                    <a:stretch>
                      <a:fillRect/>
                    </a:stretch>
                  </pic:blipFill>
                  <pic:spPr bwMode="auto">
                    <a:xfrm>
                      <a:off x="0" y="0"/>
                      <a:ext cx="450215" cy="450215"/>
                    </a:xfrm>
                    <a:prstGeom prst="rect">
                      <a:avLst/>
                    </a:prstGeom>
                  </pic:spPr>
                </pic:pic>
              </a:graphicData>
            </a:graphic>
          </wp:inline>
        </w:drawing>
      </w:r>
      <w:r>
        <w:rPr/>
        <w:t xml:space="preserve"> </w:t>
      </w:r>
      <w:r>
        <w:rPr/>
        <w:drawing>
          <wp:inline distT="0" distB="0" distL="0" distR="0">
            <wp:extent cx="6629400" cy="3429000"/>
            <wp:effectExtent l="0" t="0" r="0" b="0"/>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9"/>
                    <a:stretch>
                      <a:fillRect/>
                    </a:stretch>
                  </pic:blipFill>
                  <pic:spPr bwMode="auto">
                    <a:xfrm>
                      <a:off x="0" y="0"/>
                      <a:ext cx="6629400" cy="3429000"/>
                    </a:xfrm>
                    <a:prstGeom prst="rect">
                      <a:avLst/>
                    </a:prstGeom>
                    <a:noFill/>
                  </pic:spPr>
                </pic:pic>
              </a:graphicData>
            </a:graphic>
          </wp:inline>
        </w:drawing>
      </w:r>
      <w:r>
        <w:rPr/>
        <w:t xml:space="preserve"> </w:t>
      </w:r>
    </w:p>
    <w:p>
      <w:pPr>
        <w:pStyle w:val="BodyText"/>
        <w:bidi w:val="0"/>
        <w:jc w:val="start"/>
        <w:rPr/>
      </w:pPr>
      <w:r>
        <w:rPr/>
        <w:t>This content is not currently available</w:t>
      </w:r>
    </w:p>
    <w:p>
      <w:pPr>
        <w:pStyle w:val="BodyText"/>
        <w:bidi w:val="0"/>
        <w:jc w:val="start"/>
        <w:rPr/>
      </w:pPr>
      <w:r>
        <w:rPr/>
        <w:t>We will notify you via email when it becomes available</w:t>
      </w:r>
    </w:p>
    <w:p>
      <w:pPr>
        <w:pStyle w:val="BodyText"/>
        <w:bidi w:val="0"/>
        <w:jc w:val="start"/>
        <w:rPr/>
      </w:pPr>
      <w:r>
        <w:rPr/>
        <w:drawing>
          <wp:inline distT="0" distB="0" distL="0" distR="0">
            <wp:extent cx="6629400" cy="3429000"/>
            <wp:effectExtent l="0" t="0" r="0" b="0"/>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10"/>
                    <a:stretch>
                      <a:fillRect/>
                    </a:stretch>
                  </pic:blipFill>
                  <pic:spPr bwMode="auto">
                    <a:xfrm>
                      <a:off x="0" y="0"/>
                      <a:ext cx="6629400" cy="3429000"/>
                    </a:xfrm>
                    <a:prstGeom prst="rect">
                      <a:avLst/>
                    </a:prstGeom>
                    <a:noFill/>
                  </pic:spPr>
                </pic:pic>
              </a:graphicData>
            </a:graphic>
          </wp:inline>
        </w:drawing>
      </w:r>
      <w:r>
        <w:rPr/>
        <w:t xml:space="preserve"> </w:t>
      </w:r>
    </w:p>
    <w:p>
      <w:pPr>
        <w:pStyle w:val="BodyText"/>
        <w:bidi w:val="0"/>
        <w:jc w:val="start"/>
        <w:rPr/>
      </w:pPr>
      <w:r>
        <w:rPr/>
        <w:t>Great!</w:t>
      </w:r>
    </w:p>
    <w:p>
      <w:pPr>
        <w:pStyle w:val="BodyText"/>
        <w:bidi w:val="0"/>
        <w:jc w:val="start"/>
        <w:rPr/>
      </w:pPr>
      <w:r>
        <w:rPr/>
        <w:t>We will contact you via email if it becomes available</w:t>
      </w:r>
    </w:p>
    <w:p>
      <w:pPr>
        <w:pStyle w:val="BodyText"/>
        <w:bidi w:val="0"/>
        <w:spacing w:before="0" w:after="0"/>
        <w:jc w:val="start"/>
        <w:rPr/>
      </w:pPr>
      <w:r>
        <w:rPr/>
        <w:t>Additional Comments</w:t>
      </w:r>
    </w:p>
    <w:p>
      <w:pPr>
        <w:pStyle w:val="BodyText"/>
        <w:bidi w:val="0"/>
        <w:jc w:val="start"/>
        <w:rPr/>
      </w:pPr>
      <w:bookmarkStart w:id="15" w:name="lab_review_comment"/>
      <w:bookmarkEnd w:id="15"/>
      <w:r>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ontrol_shape_0" o:allowincell="t" style="width:299.95pt;height:55.45pt" type="#_x0000_t75"/>
          <w:control r:id="rId11" w:name="lab_review[comment]" w:shapeid="control_shape_0"/>
        </w:object>
      </w:r>
    </w:p>
    <w:p>
      <w:pPr>
        <w:pStyle w:val="BodyText"/>
        <w:bidi w:val="0"/>
        <w:spacing w:before="0" w:after="0"/>
        <w:jc w:val="start"/>
        <w:rPr/>
      </w:pPr>
      <w:r>
        <w:rPr/>
        <w:drawing>
          <wp:inline distT="0" distB="0" distL="0" distR="0">
            <wp:extent cx="14605" cy="14605"/>
            <wp:effectExtent l="0" t="0" r="0" b="0"/>
            <wp:docPr id="8" name="Object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ject3" descr="" title=""/>
                    <pic:cNvPicPr>
                      <a:picLocks noChangeAspect="1" noChangeArrowheads="1"/>
                    </pic:cNvPicPr>
                  </pic:nvPicPr>
                  <pic:blipFill>
                    <a:blip/>
                    <a:stretch>
                      <a:fillRect/>
                    </a:stretch>
                  </pic:blipFill>
                  <pic:spPr bwMode="auto">
                    <a:xfrm>
                      <a:off x="0" y="0"/>
                      <a:ext cx="14605" cy="14605"/>
                    </a:xfrm>
                    <a:prstGeom prst="rect">
                      <a:avLst/>
                    </a:prstGeom>
                  </pic:spPr>
                </pic:pic>
              </a:graphicData>
            </a:graphic>
          </wp:inline>
        </w:drawing>
      </w:r>
    </w:p>
    <w:p>
      <w:pPr>
        <w:pStyle w:val="BodyText"/>
        <w:bidi w:val="0"/>
        <w:spacing w:before="0" w:after="0"/>
        <w:ind w:hanging="0" w:start="0" w:end="0"/>
        <w:jc w:val="start"/>
        <w:rPr/>
      </w:pPr>
      <w:r>
        <w:rPr/>
        <w:drawing>
          <wp:inline distT="0" distB="0" distL="0" distR="0">
            <wp:extent cx="133350" cy="133350"/>
            <wp:effectExtent l="0" t="0" r="0" b="0"/>
            <wp:docPr id="9" name="Object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ject4" descr="" title=""/>
                    <pic:cNvPicPr>
                      <a:picLocks noChangeAspect="1" noChangeArrowheads="1"/>
                    </pic:cNvPicPr>
                  </pic:nvPicPr>
                  <pic:blipFill>
                    <a:blip/>
                    <a:stretch>
                      <a:fillRect/>
                    </a:stretch>
                  </pic:blipFill>
                  <pic:spPr bwMode="auto">
                    <a:xfrm>
                      <a:off x="0" y="0"/>
                      <a:ext cx="133350" cy="133350"/>
                    </a:xfrm>
                    <a:prstGeom prst="rect">
                      <a:avLst/>
                    </a:prstGeom>
                  </pic:spPr>
                </pic:pic>
              </a:graphicData>
            </a:graphic>
          </wp:inline>
        </w:drawing>
      </w:r>
    </w:p>
    <w:p>
      <w:pPr>
        <w:pStyle w:val="BodyText"/>
        <w:bidi w:val="0"/>
        <w:spacing w:before="0" w:after="0"/>
        <w:ind w:hanging="0" w:start="0" w:end="0"/>
        <w:jc w:val="start"/>
        <w:rPr>
          <w:color w:val="000000"/>
          <w:bdr w:val="single" w:sz="2" w:space="1" w:color="CCCCCC"/>
          <w:shd w:fill="FFFFFF" w:val="clear"/>
          <w14:textFill>
            <w14:solidFill>
              <w14:srgbClr w14:val="000000">
                <w14:alpha w14:val="80000"/>
              </w14:srgbClr>
            </w14:solidFill>
          </w14:textFill>
        </w:rPr>
      </w:pPr>
      <w:r>
        <w:rPr>
          <w:color w:val="000000"/>
          <w:bdr w:val="single" w:sz="2" w:space="1" w:color="CCCCCC"/>
          <w:shd w:fill="FFFFFF" w:val="clear"/>
          <w14:textFill>
            <w14:solidFill>
              <w14:srgbClr w14:val="000000">
                <w14:alpha w14:val="80000"/>
              </w14:srgbClr>
            </w14:solidFill>
          </w14:textFill>
        </w:rPr>
        <w:drawing>
          <wp:inline distT="0" distB="0" distL="0" distR="0">
            <wp:extent cx="6332220" cy="8618220"/>
            <wp:effectExtent l="0" t="0" r="0" b="0"/>
            <wp:docPr id="10" name="Object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ject5" descr="" title=""/>
                    <pic:cNvPicPr>
                      <a:picLocks noChangeAspect="1" noChangeArrowheads="1"/>
                    </pic:cNvPicPr>
                  </pic:nvPicPr>
                  <pic:blipFill>
                    <a:blip/>
                    <a:stretch>
                      <a:fillRect/>
                    </a:stretch>
                  </pic:blipFill>
                  <pic:spPr bwMode="auto">
                    <a:xfrm>
                      <a:off x="0" y="0"/>
                      <a:ext cx="6332220" cy="8618220"/>
                    </a:xfrm>
                    <a:prstGeom prst="rect">
                      <a:avLst/>
                    </a:prstGeom>
                  </pic:spPr>
                </pic:pic>
              </a:graphicData>
            </a:graphic>
          </wp:inline>
        </w:drawing>
      </w:r>
    </w:p>
    <w:p>
      <w:pPr>
        <w:pStyle w:val="Normal"/>
        <w:bidi w:val="0"/>
        <w:jc w:val="start"/>
        <w:rPr/>
      </w:pPr>
      <w:r>
        <w:rPr/>
      </w:r>
    </w:p>
    <w:sectPr>
      <w:type w:val="continuous"/>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Mono">
    <w:altName w:val="Courier New"/>
    <w:charset w:val="00" w:characterSet="windows-1252"/>
    <w:family w:val="modern"/>
    <w:pitch w:val="fixed"/>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3"/>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4"/>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2">
    <w:lvl w:ilvl="0">
      <w:start w:val="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3">
    <w:lvl w:ilvl="0">
      <w:start w:val="3"/>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5">
    <w:lvl w:ilvl="0">
      <w:start w:val="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7">
    <w:lvl w:ilvl="0">
      <w:start w:val="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0">
    <w:lvl w:ilvl="0">
      <w:start w:val="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1">
    <w:lvl w:ilvl="0">
      <w:start w:val="3"/>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3">
    <w:lvl w:ilvl="0">
      <w:start w:val="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4">
    <w:lvl w:ilvl="0">
      <w:start w:val="3"/>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7">
    <w:lvl w:ilvl="0">
      <w:start w:val="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8">
    <w:lvl w:ilvl="0">
      <w:start w:val="3"/>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9">
    <w:lvl w:ilvl="0">
      <w:start w:val="4"/>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1">
    <w:lvl w:ilvl="0">
      <w:start w:val="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2">
    <w:lvl w:ilvl="0">
      <w:start w:val="3"/>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9">
    <w:lvl w:ilvl="0">
      <w:start w:val="3"/>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4"/>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2">
    <w:lvl w:ilvl="0">
      <w:start w:val="5"/>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w="http://schemas.openxmlformats.org/wordprocessingml/2006/main">
  <w:zoom w:percent="18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Lucida Sans"/>
      <w:b/>
      <w:bCs/>
      <w:sz w:val="24"/>
      <w:szCs w:val="24"/>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loud.google.com/deploy/docs/tutorials"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cloud.google.com/sdk/gcloud" TargetMode="External"/><Relationship Id="rId7" Type="http://schemas.openxmlformats.org/officeDocument/2006/relationships/hyperlink" Target="https://cloud.google.com/training/courses" TargetMode="External"/><Relationship Id="rId8" Type="http://schemas.openxmlformats.org/officeDocument/2006/relationships/hyperlink" Target="https://cloud.google.com/certification/" TargetMode="Externa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control" Target="activeX/activeX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activeX/_rels/activeX1.xml.rels><?xml version="1.0" encoding="UTF-8"?>
<Relationships xmlns="http://schemas.openxmlformats.org/package/2006/relationships"><Relationship Id="rId1" Type="http://schemas.microsoft.com/office/2006/relationships/activeXControlBinary" Target="activeX1.bin"/>
</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LibreOffice/24.8.2.1$Windows_X86_64 LibreOffice_project/0f794b6e29741098670a3b95d60478a65d05ef13</Application>
  <AppVersion>15.0000</AppVersion>
  <Pages>16</Pages>
  <Words>3190</Words>
  <Characters>19836</Characters>
  <CharactersWithSpaces>22785</CharactersWithSpaces>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2024-10-24T13:00:08Z</dcterms:created>
  <dc:creator/>
  <dc:description/>
  <dc:language>en-US</dc:language>
  <cp:lastModifiedBy/>
  <dcterms:modified xsi:type="dcterms:W3CDTF">2024-10-24T13:02:22Z</dcterms:modified>
  <cp:revision>1</cp:revision>
  <dc:subject/>
  <dc:title/>
</cp:coreProperties>
</file>