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6B2A" w14:textId="77777777" w:rsidR="00473EEF" w:rsidRPr="00473EEF" w:rsidRDefault="00473EEF" w:rsidP="00473EEF">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473EEF">
        <w:rPr>
          <w:rFonts w:ascii="Google Sans" w:eastAsia="Times New Roman" w:hAnsi="Google Sans" w:cs="Times New Roman"/>
          <w:b/>
          <w:bCs/>
          <w:color w:val="1F1F1F"/>
          <w:spacing w:val="-5"/>
          <w:kern w:val="36"/>
          <w:sz w:val="48"/>
          <w:szCs w:val="48"/>
        </w:rPr>
        <w:t>Manage Kubernetes in Google Cloud: Challenge Lab</w:t>
      </w:r>
    </w:p>
    <w:p w14:paraId="5641036C" w14:textId="77777777" w:rsidR="00473EEF" w:rsidRPr="00473EEF" w:rsidRDefault="00473EEF" w:rsidP="00473EEF">
      <w:pPr>
        <w:shd w:val="clear" w:color="auto" w:fill="FFFFFF"/>
        <w:spacing w:line="240" w:lineRule="auto"/>
        <w:rPr>
          <w:rFonts w:ascii="Google Sans" w:eastAsia="Times New Roman" w:hAnsi="Google Sans" w:cs="Times New Roman"/>
          <w:color w:val="1F1F1F"/>
          <w:sz w:val="24"/>
          <w:szCs w:val="24"/>
        </w:rPr>
      </w:pPr>
      <w:r w:rsidRPr="00473EEF">
        <w:rPr>
          <w:rFonts w:ascii="Google Material Icons" w:eastAsia="Times New Roman" w:hAnsi="Google Material Icons" w:cs="Times New Roman"/>
          <w:color w:val="1F1F1F"/>
          <w:sz w:val="24"/>
          <w:szCs w:val="24"/>
        </w:rPr>
        <w:t>experiment</w:t>
      </w:r>
      <w:r w:rsidRPr="00473EEF">
        <w:rPr>
          <w:rFonts w:ascii="Google Sans" w:eastAsia="Times New Roman" w:hAnsi="Google Sans" w:cs="Times New Roman"/>
          <w:color w:val="1F1F1F"/>
          <w:sz w:val="24"/>
          <w:szCs w:val="24"/>
        </w:rPr>
        <w:t>Lab</w:t>
      </w:r>
      <w:r w:rsidRPr="00473EEF">
        <w:rPr>
          <w:rFonts w:ascii="Google Material Icons" w:eastAsia="Times New Roman" w:hAnsi="Google Material Icons" w:cs="Times New Roman"/>
          <w:color w:val="1F1F1F"/>
          <w:sz w:val="24"/>
          <w:szCs w:val="24"/>
        </w:rPr>
        <w:t>schedule</w:t>
      </w:r>
      <w:r w:rsidRPr="00473EEF">
        <w:rPr>
          <w:rFonts w:ascii="Google Sans" w:eastAsia="Times New Roman" w:hAnsi="Google Sans" w:cs="Times New Roman"/>
          <w:color w:val="1F1F1F"/>
          <w:sz w:val="24"/>
          <w:szCs w:val="24"/>
        </w:rPr>
        <w:t>1 hour 30 minutes</w:t>
      </w:r>
      <w:r w:rsidRPr="00473EEF">
        <w:rPr>
          <w:rFonts w:ascii="Google Material Icons" w:eastAsia="Times New Roman" w:hAnsi="Google Material Icons" w:cs="Times New Roman"/>
          <w:color w:val="1F1F1F"/>
          <w:sz w:val="24"/>
          <w:szCs w:val="24"/>
        </w:rPr>
        <w:t>universal_currency_alt</w:t>
      </w:r>
      <w:r w:rsidRPr="00473EEF">
        <w:rPr>
          <w:rFonts w:ascii="Google Sans" w:eastAsia="Times New Roman" w:hAnsi="Google Sans" w:cs="Times New Roman"/>
          <w:color w:val="1F1F1F"/>
          <w:sz w:val="24"/>
          <w:szCs w:val="24"/>
        </w:rPr>
        <w:t xml:space="preserve">5 </w:t>
      </w:r>
      <w:proofErr w:type="spellStart"/>
      <w:r w:rsidRPr="00473EEF">
        <w:rPr>
          <w:rFonts w:ascii="Google Sans" w:eastAsia="Times New Roman" w:hAnsi="Google Sans" w:cs="Times New Roman"/>
          <w:color w:val="1F1F1F"/>
          <w:sz w:val="24"/>
          <w:szCs w:val="24"/>
        </w:rPr>
        <w:t>Credits</w:t>
      </w:r>
      <w:r w:rsidRPr="00473EEF">
        <w:rPr>
          <w:rFonts w:ascii="Google Material Icons" w:eastAsia="Times New Roman" w:hAnsi="Google Material Icons" w:cs="Times New Roman"/>
          <w:color w:val="1F1F1F"/>
          <w:sz w:val="24"/>
          <w:szCs w:val="24"/>
        </w:rPr>
        <w:t>show_chart</w:t>
      </w:r>
      <w:r w:rsidRPr="00473EEF">
        <w:rPr>
          <w:rFonts w:ascii="Google Sans" w:eastAsia="Times New Roman" w:hAnsi="Google Sans" w:cs="Times New Roman"/>
          <w:color w:val="1F1F1F"/>
          <w:sz w:val="24"/>
          <w:szCs w:val="24"/>
        </w:rPr>
        <w:t>Intermediate</w:t>
      </w:r>
      <w:proofErr w:type="spellEnd"/>
    </w:p>
    <w:p w14:paraId="172D25EC" w14:textId="77777777" w:rsidR="00473EEF" w:rsidRPr="00473EEF" w:rsidRDefault="00473EEF" w:rsidP="00473EEF">
      <w:pPr>
        <w:shd w:val="clear" w:color="auto" w:fill="FFFFFF"/>
        <w:spacing w:after="0" w:line="240" w:lineRule="auto"/>
        <w:ind w:left="60"/>
        <w:rPr>
          <w:rFonts w:ascii="Times New Roman" w:eastAsia="Times New Roman" w:hAnsi="Times New Roman" w:cs="Times New Roman"/>
          <w:color w:val="0000FF"/>
          <w:sz w:val="20"/>
          <w:szCs w:val="20"/>
        </w:rPr>
      </w:pPr>
      <w:r w:rsidRPr="00473EEF">
        <w:rPr>
          <w:rFonts w:ascii="Google Sans" w:eastAsia="Times New Roman" w:hAnsi="Google Sans" w:cs="Times New Roman"/>
          <w:color w:val="1F1F1F"/>
          <w:sz w:val="24"/>
          <w:szCs w:val="24"/>
        </w:rPr>
        <w:fldChar w:fldCharType="begin"/>
      </w:r>
      <w:r w:rsidRPr="00473EEF">
        <w:rPr>
          <w:rFonts w:ascii="Google Sans" w:eastAsia="Times New Roman" w:hAnsi="Google Sans" w:cs="Times New Roman"/>
          <w:color w:val="1F1F1F"/>
          <w:sz w:val="24"/>
          <w:szCs w:val="24"/>
        </w:rPr>
        <w:instrText xml:space="preserve"> HYPERLINK "https://www.cloudskillsboost.google/focuses/336943349/reviews?parent=course_session" </w:instrText>
      </w:r>
      <w:r w:rsidRPr="00473EEF">
        <w:rPr>
          <w:rFonts w:ascii="Google Sans" w:eastAsia="Times New Roman" w:hAnsi="Google Sans" w:cs="Times New Roman"/>
          <w:color w:val="1F1F1F"/>
          <w:sz w:val="24"/>
          <w:szCs w:val="24"/>
        </w:rPr>
        <w:fldChar w:fldCharType="separate"/>
      </w:r>
    </w:p>
    <w:p w14:paraId="3A14807D" w14:textId="77777777" w:rsidR="00473EEF" w:rsidRPr="00473EEF" w:rsidRDefault="00473EEF" w:rsidP="00473EEF">
      <w:pPr>
        <w:shd w:val="clear" w:color="auto" w:fill="FFFFFF"/>
        <w:spacing w:after="0" w:line="240" w:lineRule="auto"/>
        <w:rPr>
          <w:rFonts w:ascii="Times New Roman" w:eastAsia="Times New Roman" w:hAnsi="Times New Roman" w:cs="Times New Roman"/>
          <w:color w:val="1F1F1F"/>
          <w:sz w:val="24"/>
          <w:szCs w:val="24"/>
        </w:rPr>
      </w:pPr>
      <w:r w:rsidRPr="00473EEF">
        <w:rPr>
          <w:rFonts w:ascii="Google Sans" w:eastAsia="Times New Roman" w:hAnsi="Google Sans" w:cs="Times New Roman"/>
          <w:color w:val="1F1F1F"/>
          <w:sz w:val="24"/>
          <w:szCs w:val="24"/>
        </w:rPr>
        <w:fldChar w:fldCharType="end"/>
      </w:r>
    </w:p>
    <w:p w14:paraId="3F920644"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Rate Lab</w:t>
      </w:r>
    </w:p>
    <w:p w14:paraId="600723C9"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proofErr w:type="spellStart"/>
      <w:r w:rsidRPr="00473EEF">
        <w:rPr>
          <w:rFonts w:ascii="Google Material Icons" w:eastAsia="Times New Roman" w:hAnsi="Google Material Icons" w:cs="Times New Roman"/>
          <w:color w:val="1F1F1F"/>
          <w:sz w:val="24"/>
          <w:szCs w:val="24"/>
        </w:rPr>
        <w:t>info</w:t>
      </w:r>
      <w:r w:rsidRPr="00473EEF">
        <w:rPr>
          <w:rFonts w:ascii="Google Sans" w:eastAsia="Times New Roman" w:hAnsi="Google Sans" w:cs="Times New Roman"/>
          <w:color w:val="1F1F1F"/>
          <w:sz w:val="24"/>
          <w:szCs w:val="24"/>
        </w:rPr>
        <w:t>This</w:t>
      </w:r>
      <w:proofErr w:type="spellEnd"/>
      <w:r w:rsidRPr="00473EEF">
        <w:rPr>
          <w:rFonts w:ascii="Google Sans" w:eastAsia="Times New Roman" w:hAnsi="Google Sans" w:cs="Times New Roman"/>
          <w:color w:val="1F1F1F"/>
          <w:sz w:val="24"/>
          <w:szCs w:val="24"/>
        </w:rPr>
        <w:t xml:space="preserve"> lab may incorporate AI tools to support your learning.</w:t>
      </w:r>
    </w:p>
    <w:p w14:paraId="0CF4C1FF"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t>GSP510</w:t>
      </w:r>
    </w:p>
    <w:p w14:paraId="24C2FD4D" w14:textId="4221AABE"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noProof/>
          <w:color w:val="202124"/>
          <w:sz w:val="24"/>
          <w:szCs w:val="24"/>
        </w:rPr>
        <w:drawing>
          <wp:inline distT="0" distB="0" distL="0" distR="0" wp14:anchorId="41CA3DB0" wp14:editId="0101EE5A">
            <wp:extent cx="5943600" cy="533400"/>
            <wp:effectExtent l="0" t="0" r="0" b="0"/>
            <wp:docPr id="4" name="Picture 4"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677C2626"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t>Introduction</w:t>
      </w:r>
    </w:p>
    <w:p w14:paraId="20D05BF8"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In a challenge lab you’re given a scenario and a set of tasks. Instead of following step-by-step instructions, you will use the skills learned from the labs in the course to figure out how to complete the tasks on your own! An automated scoring system (shown on this page) will provide feedback on whether you have completed your tasks correctly.</w:t>
      </w:r>
    </w:p>
    <w:p w14:paraId="7464FC9A"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lastRenderedPageBreak/>
        <w:t>When you take a challenge lab, you will not be taught new Google Cloud concepts. You are expected to extend your learned skills, like changing default values and reading and researching error messages to fix your own mistakes.</w:t>
      </w:r>
    </w:p>
    <w:p w14:paraId="613B9309"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To score 100% you must successfully complete all tasks within the time period!</w:t>
      </w:r>
    </w:p>
    <w:p w14:paraId="45849A1C" w14:textId="77777777" w:rsidR="00473EEF" w:rsidRPr="00473EEF" w:rsidRDefault="00473EEF" w:rsidP="00473EEF">
      <w:p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This lab is recommended for students who have enrolled in the </w:t>
      </w:r>
      <w:hyperlink r:id="rId6" w:tgtFrame="_blank" w:history="1">
        <w:r w:rsidRPr="00473EEF">
          <w:rPr>
            <w:rFonts w:ascii="Google Sans" w:eastAsia="Times New Roman" w:hAnsi="Google Sans" w:cs="Times New Roman"/>
            <w:color w:val="0000FF"/>
            <w:sz w:val="24"/>
            <w:szCs w:val="24"/>
            <w:u w:val="single"/>
          </w:rPr>
          <w:t>Manage Kubernetes in Google Cloud</w:t>
        </w:r>
      </w:hyperlink>
      <w:r w:rsidRPr="00473EEF">
        <w:rPr>
          <w:rFonts w:ascii="Google Sans" w:eastAsia="Times New Roman" w:hAnsi="Google Sans" w:cs="Times New Roman"/>
          <w:color w:val="202124"/>
          <w:sz w:val="24"/>
          <w:szCs w:val="24"/>
        </w:rPr>
        <w:t> skill badge. Are you ready for the challenge?</w:t>
      </w:r>
    </w:p>
    <w:p w14:paraId="0B18F5D9" w14:textId="77777777" w:rsidR="00473EEF" w:rsidRPr="00473EEF" w:rsidRDefault="00473EEF" w:rsidP="00473EEF">
      <w:pPr>
        <w:shd w:val="clear" w:color="auto" w:fill="FFFFFF"/>
        <w:spacing w:before="840" w:after="480" w:line="240" w:lineRule="auto"/>
        <w:outlineLvl w:val="2"/>
        <w:rPr>
          <w:rFonts w:ascii="Arial" w:eastAsia="Times New Roman" w:hAnsi="Arial" w:cs="Arial"/>
          <w:color w:val="202124"/>
          <w:sz w:val="36"/>
          <w:szCs w:val="36"/>
        </w:rPr>
      </w:pPr>
      <w:r w:rsidRPr="00473EEF">
        <w:rPr>
          <w:rFonts w:ascii="Arial" w:eastAsia="Times New Roman" w:hAnsi="Arial" w:cs="Arial"/>
          <w:color w:val="202124"/>
          <w:sz w:val="36"/>
          <w:szCs w:val="36"/>
        </w:rPr>
        <w:t>Before you click the Start Lab button</w:t>
      </w:r>
    </w:p>
    <w:p w14:paraId="579C38DB"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Read these instructions. Labs are timed and you cannot pause them. The timer, which starts when you click </w:t>
      </w:r>
      <w:r w:rsidRPr="00473EEF">
        <w:rPr>
          <w:rFonts w:ascii="Google Sans" w:eastAsia="Times New Roman" w:hAnsi="Google Sans" w:cs="Times New Roman"/>
          <w:b/>
          <w:bCs/>
          <w:color w:val="202124"/>
          <w:sz w:val="24"/>
          <w:szCs w:val="24"/>
        </w:rPr>
        <w:t>Start Lab</w:t>
      </w:r>
      <w:r w:rsidRPr="00473EEF">
        <w:rPr>
          <w:rFonts w:ascii="Google Sans" w:eastAsia="Times New Roman" w:hAnsi="Google Sans" w:cs="Times New Roman"/>
          <w:color w:val="202124"/>
          <w:sz w:val="24"/>
          <w:szCs w:val="24"/>
        </w:rPr>
        <w:t>, shows how long Google Cloud resources will be made available to you.</w:t>
      </w:r>
    </w:p>
    <w:p w14:paraId="1F3E1E26"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473EEF">
        <w:rPr>
          <w:rFonts w:ascii="Google Sans" w:eastAsia="Times New Roman" w:hAnsi="Google Sans" w:cs="Times New Roman"/>
          <w:color w:val="202124"/>
          <w:sz w:val="24"/>
          <w:szCs w:val="24"/>
        </w:rPr>
        <w:t>new</w:t>
      </w:r>
      <w:proofErr w:type="spellEnd"/>
      <w:r w:rsidRPr="00473EEF">
        <w:rPr>
          <w:rFonts w:ascii="Google Sans" w:eastAsia="Times New Roman" w:hAnsi="Google Sans" w:cs="Times New Roman"/>
          <w:color w:val="202124"/>
          <w:sz w:val="24"/>
          <w:szCs w:val="24"/>
        </w:rPr>
        <w:t>, temporary credentials that you use to sign in and access Google Cloud for the duration of the lab.</w:t>
      </w:r>
    </w:p>
    <w:p w14:paraId="2D17638F"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To complete this lab, you need:</w:t>
      </w:r>
    </w:p>
    <w:p w14:paraId="755330EC" w14:textId="77777777" w:rsidR="00473EEF" w:rsidRPr="00473EEF" w:rsidRDefault="00473EEF" w:rsidP="00473EEF">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Access to a standard internet browser (Chrome browser recommended).</w:t>
      </w:r>
    </w:p>
    <w:p w14:paraId="1388D4FC"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b/>
          <w:bCs/>
          <w:color w:val="1F1F1F"/>
          <w:sz w:val="24"/>
          <w:szCs w:val="24"/>
        </w:rPr>
        <w:t>Note:</w:t>
      </w:r>
      <w:r w:rsidRPr="00473EEF">
        <w:rPr>
          <w:rFonts w:ascii="Google Sans" w:eastAsia="Times New Roman" w:hAnsi="Google Sans" w:cs="Times New Roman"/>
          <w:color w:val="1F1F1F"/>
          <w:sz w:val="24"/>
          <w:szCs w:val="24"/>
        </w:rPr>
        <w:t xml:space="preserve"> Use an Incognito or private browser window to run this lab. This prevents any conflicts between your personal account and the </w:t>
      </w:r>
      <w:proofErr w:type="gramStart"/>
      <w:r w:rsidRPr="00473EEF">
        <w:rPr>
          <w:rFonts w:ascii="Google Sans" w:eastAsia="Times New Roman" w:hAnsi="Google Sans" w:cs="Times New Roman"/>
          <w:color w:val="1F1F1F"/>
          <w:sz w:val="24"/>
          <w:szCs w:val="24"/>
        </w:rPr>
        <w:t>Student</w:t>
      </w:r>
      <w:proofErr w:type="gramEnd"/>
      <w:r w:rsidRPr="00473EEF">
        <w:rPr>
          <w:rFonts w:ascii="Google Sans" w:eastAsia="Times New Roman" w:hAnsi="Google Sans" w:cs="Times New Roman"/>
          <w:color w:val="1F1F1F"/>
          <w:sz w:val="24"/>
          <w:szCs w:val="24"/>
        </w:rPr>
        <w:t xml:space="preserve"> account, which may cause extra charges incurred to your personal account.</w:t>
      </w:r>
    </w:p>
    <w:p w14:paraId="035F75C8" w14:textId="77777777" w:rsidR="00473EEF" w:rsidRPr="00473EEF" w:rsidRDefault="00473EEF" w:rsidP="00473EEF">
      <w:pPr>
        <w:numPr>
          <w:ilvl w:val="0"/>
          <w:numId w:val="2"/>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Time to complete the lab---remember, once you start, you cannot pause a lab.</w:t>
      </w:r>
    </w:p>
    <w:p w14:paraId="00362FE9"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b/>
          <w:bCs/>
          <w:color w:val="1F1F1F"/>
          <w:sz w:val="24"/>
          <w:szCs w:val="24"/>
        </w:rPr>
        <w:t>Note:</w:t>
      </w:r>
      <w:r w:rsidRPr="00473EEF">
        <w:rPr>
          <w:rFonts w:ascii="Google Sans" w:eastAsia="Times New Roman" w:hAnsi="Google Sans" w:cs="Times New Roman"/>
          <w:color w:val="1F1F1F"/>
          <w:sz w:val="24"/>
          <w:szCs w:val="24"/>
        </w:rPr>
        <w:t> If you already have your own personal Google Cloud account or project, do not use it for this lab to avoid extra charges to your account.</w:t>
      </w:r>
    </w:p>
    <w:p w14:paraId="39D89E3D"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t>Challenge scenario</w:t>
      </w:r>
    </w:p>
    <w:p w14:paraId="463B6486"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lastRenderedPageBreak/>
        <w:t>You were onboarded at Cymbal Shops just a few months ago. You have spent a lot of time working with containers in Docker and Artifact Registry and have learned the ropes of managing new and existing deployments on GKE. You've had practice updating manifests as well as scaling, monitoring, and debugging applications running on your clusters.</w:t>
      </w:r>
    </w:p>
    <w:p w14:paraId="6F8C5326" w14:textId="72D9CAEA"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noProof/>
          <w:color w:val="202124"/>
          <w:sz w:val="24"/>
          <w:szCs w:val="24"/>
        </w:rPr>
        <w:drawing>
          <wp:inline distT="0" distB="0" distL="0" distR="0" wp14:anchorId="06AD549E" wp14:editId="3319763D">
            <wp:extent cx="5943600" cy="2015490"/>
            <wp:effectExtent l="0" t="0" r="0" b="3810"/>
            <wp:docPr id="3" name="Picture 3" descr="cymbal sho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mbal shop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5490"/>
                    </a:xfrm>
                    <a:prstGeom prst="rect">
                      <a:avLst/>
                    </a:prstGeom>
                    <a:noFill/>
                    <a:ln>
                      <a:noFill/>
                    </a:ln>
                  </pic:spPr>
                </pic:pic>
              </a:graphicData>
            </a:graphic>
          </wp:inline>
        </w:drawing>
      </w:r>
    </w:p>
    <w:p w14:paraId="755EDD46"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Your team would like you to start managing their Kubernetes deployments to ensure smooth rollouts and application updates to their new e-commerce website. Before you switch to this new role, the development team would like you to demonstrate your new skills. As part of this demonstration, they have a list of tasks they would like to see you do in an allotted period of time in a sandbox environment.</w:t>
      </w:r>
    </w:p>
    <w:p w14:paraId="535BCC07" w14:textId="77777777" w:rsidR="00473EEF" w:rsidRPr="00473EEF" w:rsidRDefault="00473EEF" w:rsidP="00473EEF">
      <w:pPr>
        <w:shd w:val="clear" w:color="auto" w:fill="FFFFFF"/>
        <w:spacing w:before="840" w:after="480" w:line="240" w:lineRule="auto"/>
        <w:outlineLvl w:val="2"/>
        <w:rPr>
          <w:rFonts w:ascii="Arial" w:eastAsia="Times New Roman" w:hAnsi="Arial" w:cs="Arial"/>
          <w:color w:val="202124"/>
          <w:sz w:val="36"/>
          <w:szCs w:val="36"/>
        </w:rPr>
      </w:pPr>
      <w:r w:rsidRPr="00473EEF">
        <w:rPr>
          <w:rFonts w:ascii="Arial" w:eastAsia="Times New Roman" w:hAnsi="Arial" w:cs="Arial"/>
          <w:color w:val="202124"/>
          <w:sz w:val="36"/>
          <w:szCs w:val="36"/>
        </w:rPr>
        <w:t>Your challenge</w:t>
      </w:r>
    </w:p>
    <w:p w14:paraId="03AEFD4A"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As part of the sandbox environment, your developers have created an Artifact Registry repository named </w:t>
      </w:r>
      <w:r w:rsidRPr="00473EEF">
        <w:rPr>
          <w:rFonts w:ascii="Courier New" w:eastAsia="Times New Roman" w:hAnsi="Courier New" w:cs="Courier New"/>
          <w:color w:val="202124"/>
          <w:sz w:val="20"/>
          <w:szCs w:val="20"/>
          <w:shd w:val="clear" w:color="auto" w:fill="FEF7E0"/>
        </w:rPr>
        <w:t>demo-repo</w:t>
      </w:r>
      <w:r w:rsidRPr="00473EEF">
        <w:rPr>
          <w:rFonts w:ascii="Google Sans" w:eastAsia="Times New Roman" w:hAnsi="Google Sans" w:cs="Times New Roman"/>
          <w:color w:val="202124"/>
          <w:sz w:val="24"/>
          <w:szCs w:val="24"/>
        </w:rPr>
        <w:t> that has some code with a basic example application that you will deploy onto a cluster.</w:t>
      </w:r>
    </w:p>
    <w:p w14:paraId="6B37C411"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b/>
          <w:bCs/>
          <w:color w:val="1F1F1F"/>
          <w:sz w:val="24"/>
          <w:szCs w:val="24"/>
        </w:rPr>
        <w:t>Note:</w:t>
      </w:r>
      <w:r w:rsidRPr="00473EEF">
        <w:rPr>
          <w:rFonts w:ascii="Google Sans" w:eastAsia="Times New Roman" w:hAnsi="Google Sans" w:cs="Times New Roman"/>
          <w:color w:val="1F1F1F"/>
          <w:sz w:val="24"/>
          <w:szCs w:val="24"/>
        </w:rPr>
        <w:t> This image created in the repo is a containerized version of the code you will be downloading from the </w:t>
      </w:r>
      <w:proofErr w:type="spellStart"/>
      <w:r w:rsidRPr="00473EEF">
        <w:rPr>
          <w:rFonts w:ascii="Courier New" w:eastAsia="Times New Roman" w:hAnsi="Courier New" w:cs="Courier New"/>
          <w:color w:val="1F1F1F"/>
          <w:sz w:val="23"/>
          <w:szCs w:val="23"/>
        </w:rPr>
        <w:t>spls</w:t>
      </w:r>
      <w:proofErr w:type="spellEnd"/>
      <w:r w:rsidRPr="00473EEF">
        <w:rPr>
          <w:rFonts w:ascii="Courier New" w:eastAsia="Times New Roman" w:hAnsi="Courier New" w:cs="Courier New"/>
          <w:color w:val="1F1F1F"/>
          <w:sz w:val="23"/>
          <w:szCs w:val="23"/>
        </w:rPr>
        <w:t>/gsp510/hello-app</w:t>
      </w:r>
      <w:r w:rsidRPr="00473EEF">
        <w:rPr>
          <w:rFonts w:ascii="Google Sans" w:eastAsia="Times New Roman" w:hAnsi="Google Sans" w:cs="Times New Roman"/>
          <w:color w:val="1F1F1F"/>
          <w:sz w:val="24"/>
          <w:szCs w:val="24"/>
        </w:rPr>
        <w:t> bucket later in the lab.</w:t>
      </w:r>
    </w:p>
    <w:p w14:paraId="5569A541"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Your tasks will include the following:</w:t>
      </w:r>
    </w:p>
    <w:p w14:paraId="50F589CD" w14:textId="77777777" w:rsidR="00473EEF" w:rsidRPr="00473EEF" w:rsidRDefault="00473EEF" w:rsidP="00473EEF">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Creating a GKE cluster based on a set of configurations provided.</w:t>
      </w:r>
    </w:p>
    <w:p w14:paraId="76B4597B" w14:textId="77777777" w:rsidR="00473EEF" w:rsidRPr="00473EEF" w:rsidRDefault="00473EEF" w:rsidP="00473EEF">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Enabling Managed Prometheus on the cluster for metrics monitoring.</w:t>
      </w:r>
    </w:p>
    <w:p w14:paraId="7FD9C5FB" w14:textId="77777777" w:rsidR="00473EEF" w:rsidRPr="00473EEF" w:rsidRDefault="00473EEF" w:rsidP="00473EEF">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Deploying a Kubernetes manifest onto the cluster, and debugging the errors.</w:t>
      </w:r>
    </w:p>
    <w:p w14:paraId="608D2997" w14:textId="77777777" w:rsidR="00473EEF" w:rsidRPr="00473EEF" w:rsidRDefault="00473EEF" w:rsidP="00473EEF">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Creating a logs-based metric and alerting policy for the errors on the Kubernetes cluster.</w:t>
      </w:r>
    </w:p>
    <w:p w14:paraId="228165FE" w14:textId="77777777" w:rsidR="00473EEF" w:rsidRPr="00473EEF" w:rsidRDefault="00473EEF" w:rsidP="00473EEF">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Fixing the manifest errors, containerizing your application code and pushing it to Artifact Registry using Docker.</w:t>
      </w:r>
    </w:p>
    <w:p w14:paraId="59327679" w14:textId="77777777" w:rsidR="00473EEF" w:rsidRPr="00473EEF" w:rsidRDefault="00473EEF" w:rsidP="00473EEF">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Exposing a service for your application on the cluster and verifying your updates.</w:t>
      </w:r>
    </w:p>
    <w:p w14:paraId="7FF7D872"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lastRenderedPageBreak/>
        <w:t>Task 1. Create a GKE cluster</w:t>
      </w:r>
    </w:p>
    <w:p w14:paraId="62377B1B"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The new Cymbal Shops e-commerce website will run natively on GKE and the team would like to see your experience working and setting up clusters. In this section, you will need to create a Kubernetes cluster based on a set of configurations provided to run your demo applications on.</w:t>
      </w:r>
    </w:p>
    <w:p w14:paraId="057AB805" w14:textId="77777777" w:rsidR="00473EEF" w:rsidRPr="00473EEF" w:rsidRDefault="00473EEF" w:rsidP="00473EEF">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Create a GKE cluster named </w:t>
      </w:r>
      <w:r w:rsidRPr="00473EEF">
        <w:rPr>
          <w:rFonts w:ascii="Courier New" w:eastAsia="Times New Roman" w:hAnsi="Courier New" w:cs="Courier New"/>
          <w:color w:val="202124"/>
          <w:sz w:val="20"/>
          <w:szCs w:val="20"/>
          <w:shd w:val="clear" w:color="auto" w:fill="FEF7E0"/>
        </w:rPr>
        <w:t>hello-world-ewk0</w:t>
      </w:r>
      <w:r w:rsidRPr="00473EEF">
        <w:rPr>
          <w:rFonts w:ascii="Google Sans" w:eastAsia="Times New Roman" w:hAnsi="Google Sans" w:cs="Times New Roman"/>
          <w:color w:val="202124"/>
          <w:sz w:val="24"/>
          <w:szCs w:val="24"/>
        </w:rPr>
        <w:t> with the following configuration:</w:t>
      </w:r>
    </w:p>
    <w:tbl>
      <w:tblPr>
        <w:tblW w:w="8328" w:type="dxa"/>
        <w:tblCellMar>
          <w:top w:w="15" w:type="dxa"/>
          <w:left w:w="15" w:type="dxa"/>
          <w:bottom w:w="15" w:type="dxa"/>
          <w:right w:w="15" w:type="dxa"/>
        </w:tblCellMar>
        <w:tblLook w:val="04A0" w:firstRow="1" w:lastRow="0" w:firstColumn="1" w:lastColumn="0" w:noHBand="0" w:noVBand="1"/>
      </w:tblPr>
      <w:tblGrid>
        <w:gridCol w:w="4170"/>
        <w:gridCol w:w="4158"/>
      </w:tblGrid>
      <w:tr w:rsidR="00473EEF" w:rsidRPr="00473EEF" w14:paraId="1739B28D" w14:textId="77777777" w:rsidTr="00473EEF">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FF238EF" w14:textId="77777777" w:rsidR="00473EEF" w:rsidRPr="00473EEF" w:rsidRDefault="00473EEF" w:rsidP="00473EEF">
            <w:pPr>
              <w:spacing w:before="240" w:after="240" w:line="240" w:lineRule="auto"/>
              <w:rPr>
                <w:rFonts w:ascii="Times New Roman" w:eastAsia="Times New Roman" w:hAnsi="Times New Roman" w:cs="Times New Roman"/>
                <w:b/>
                <w:bCs/>
                <w:color w:val="202124"/>
                <w:sz w:val="21"/>
                <w:szCs w:val="21"/>
              </w:rPr>
            </w:pPr>
            <w:r w:rsidRPr="00473EEF">
              <w:rPr>
                <w:rFonts w:ascii="Times New Roman" w:eastAsia="Times New Roman" w:hAnsi="Times New Roman" w:cs="Times New Roman"/>
                <w:b/>
                <w:bCs/>
                <w:color w:val="202124"/>
                <w:sz w:val="21"/>
                <w:szCs w:val="21"/>
              </w:rPr>
              <w:t>Setting</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A7F0D9B" w14:textId="77777777" w:rsidR="00473EEF" w:rsidRPr="00473EEF" w:rsidRDefault="00473EEF" w:rsidP="00473EEF">
            <w:pPr>
              <w:spacing w:before="240" w:after="240" w:line="240" w:lineRule="auto"/>
              <w:rPr>
                <w:rFonts w:ascii="Times New Roman" w:eastAsia="Times New Roman" w:hAnsi="Times New Roman" w:cs="Times New Roman"/>
                <w:b/>
                <w:bCs/>
                <w:color w:val="202124"/>
                <w:sz w:val="21"/>
                <w:szCs w:val="21"/>
              </w:rPr>
            </w:pPr>
            <w:r w:rsidRPr="00473EEF">
              <w:rPr>
                <w:rFonts w:ascii="Times New Roman" w:eastAsia="Times New Roman" w:hAnsi="Times New Roman" w:cs="Times New Roman"/>
                <w:b/>
                <w:bCs/>
                <w:color w:val="202124"/>
                <w:sz w:val="21"/>
                <w:szCs w:val="21"/>
              </w:rPr>
              <w:t>Value</w:t>
            </w:r>
          </w:p>
        </w:tc>
      </w:tr>
      <w:tr w:rsidR="00473EEF" w:rsidRPr="00473EEF" w14:paraId="3E12B55C" w14:textId="77777777" w:rsidTr="00473EE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838A64"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60D687"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Courier New" w:eastAsia="Times New Roman" w:hAnsi="Courier New" w:cs="Courier New"/>
                <w:sz w:val="20"/>
                <w:szCs w:val="20"/>
                <w:shd w:val="clear" w:color="auto" w:fill="FEF7E0"/>
              </w:rPr>
              <w:t>us-central1-c</w:t>
            </w:r>
          </w:p>
        </w:tc>
      </w:tr>
      <w:tr w:rsidR="00473EEF" w:rsidRPr="00473EEF" w14:paraId="161E7A34" w14:textId="77777777" w:rsidTr="00473EE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C46CBA"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Release channel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08C0167"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Regular</w:t>
            </w:r>
          </w:p>
        </w:tc>
      </w:tr>
      <w:tr w:rsidR="00473EEF" w:rsidRPr="00473EEF" w14:paraId="45810FD0" w14:textId="77777777" w:rsidTr="00473EE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A42CFB2"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Cluster version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26A47C"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Courier New" w:eastAsia="Times New Roman" w:hAnsi="Courier New" w:cs="Courier New"/>
                <w:sz w:val="23"/>
                <w:szCs w:val="23"/>
              </w:rPr>
              <w:t>1.27.8</w:t>
            </w:r>
            <w:r w:rsidRPr="00473EEF">
              <w:rPr>
                <w:rFonts w:ascii="Times New Roman" w:eastAsia="Times New Roman" w:hAnsi="Times New Roman" w:cs="Times New Roman"/>
                <w:sz w:val="21"/>
                <w:szCs w:val="21"/>
              </w:rPr>
              <w:t> </w:t>
            </w:r>
            <w:r w:rsidRPr="00473EEF">
              <w:rPr>
                <w:rFonts w:ascii="Times New Roman" w:eastAsia="Times New Roman" w:hAnsi="Times New Roman" w:cs="Times New Roman"/>
                <w:i/>
                <w:iCs/>
                <w:sz w:val="21"/>
                <w:szCs w:val="21"/>
              </w:rPr>
              <w:t>or newer</w:t>
            </w:r>
          </w:p>
        </w:tc>
      </w:tr>
      <w:tr w:rsidR="00473EEF" w:rsidRPr="00473EEF" w14:paraId="42D57811" w14:textId="77777777" w:rsidTr="00473EE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34869CB"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 xml:space="preserve">Cluster </w:t>
            </w:r>
            <w:proofErr w:type="spellStart"/>
            <w:r w:rsidRPr="00473EEF">
              <w:rPr>
                <w:rFonts w:ascii="Times New Roman" w:eastAsia="Times New Roman" w:hAnsi="Times New Roman" w:cs="Times New Roman"/>
                <w:b/>
                <w:bCs/>
                <w:sz w:val="21"/>
                <w:szCs w:val="21"/>
              </w:rPr>
              <w:t>autoscaler</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0F5250"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Enabled</w:t>
            </w:r>
          </w:p>
        </w:tc>
      </w:tr>
      <w:tr w:rsidR="00473EEF" w:rsidRPr="00473EEF" w14:paraId="27A334DA" w14:textId="77777777" w:rsidTr="00473EE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26C0D12"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Number of nodes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63E1B1E"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3</w:t>
            </w:r>
          </w:p>
        </w:tc>
      </w:tr>
      <w:tr w:rsidR="00473EEF" w:rsidRPr="00473EEF" w14:paraId="715A7DC6" w14:textId="77777777" w:rsidTr="00473EE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2F58B3"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Minimum nodes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26AAC23"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2</w:t>
            </w:r>
          </w:p>
        </w:tc>
      </w:tr>
      <w:tr w:rsidR="00473EEF" w:rsidRPr="00473EEF" w14:paraId="7F719478" w14:textId="77777777" w:rsidTr="00473EE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7980493"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Maximum nodes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DF447C1" w14:textId="77777777" w:rsidR="00473EEF" w:rsidRPr="00473EEF" w:rsidRDefault="00473EEF" w:rsidP="00473EEF">
            <w:pPr>
              <w:spacing w:before="240" w:after="240" w:line="240" w:lineRule="auto"/>
              <w:rPr>
                <w:rFonts w:ascii="Times New Roman" w:eastAsia="Times New Roman" w:hAnsi="Times New Roman" w:cs="Times New Roman"/>
                <w:sz w:val="21"/>
                <w:szCs w:val="21"/>
              </w:rPr>
            </w:pPr>
            <w:r w:rsidRPr="00473EEF">
              <w:rPr>
                <w:rFonts w:ascii="Times New Roman" w:eastAsia="Times New Roman" w:hAnsi="Times New Roman" w:cs="Times New Roman"/>
                <w:b/>
                <w:bCs/>
                <w:sz w:val="21"/>
                <w:szCs w:val="21"/>
              </w:rPr>
              <w:t>6</w:t>
            </w:r>
          </w:p>
        </w:tc>
      </w:tr>
    </w:tbl>
    <w:p w14:paraId="4359CC3C"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Click </w:t>
      </w:r>
      <w:r w:rsidRPr="00473EEF">
        <w:rPr>
          <w:rFonts w:ascii="Google Sans" w:eastAsia="Times New Roman" w:hAnsi="Google Sans" w:cs="Times New Roman"/>
          <w:b/>
          <w:bCs/>
          <w:color w:val="202124"/>
          <w:sz w:val="24"/>
          <w:szCs w:val="24"/>
        </w:rPr>
        <w:t>Check my progress</w:t>
      </w:r>
      <w:r w:rsidRPr="00473EEF">
        <w:rPr>
          <w:rFonts w:ascii="Google Sans" w:eastAsia="Times New Roman" w:hAnsi="Google Sans" w:cs="Times New Roman"/>
          <w:color w:val="202124"/>
          <w:sz w:val="24"/>
          <w:szCs w:val="24"/>
        </w:rPr>
        <w:t> to verify the objective.</w:t>
      </w:r>
    </w:p>
    <w:p w14:paraId="66FCF163" w14:textId="77777777" w:rsidR="00473EEF" w:rsidRPr="00473EEF" w:rsidRDefault="00473EEF" w:rsidP="00473EE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Assessment Completed!</w:t>
      </w:r>
    </w:p>
    <w:p w14:paraId="10C549C5" w14:textId="77777777" w:rsidR="00473EEF" w:rsidRPr="00473EEF" w:rsidRDefault="00473EEF" w:rsidP="00473EEF">
      <w:pPr>
        <w:shd w:val="clear" w:color="auto" w:fill="F8F9FA"/>
        <w:spacing w:after="12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Create a GKE cluster</w:t>
      </w:r>
    </w:p>
    <w:p w14:paraId="7BABC622"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Check my progress</w:t>
      </w:r>
    </w:p>
    <w:p w14:paraId="07DCEFB4"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i/>
          <w:iCs/>
          <w:color w:val="1F1F1F"/>
          <w:sz w:val="24"/>
          <w:szCs w:val="24"/>
        </w:rPr>
        <w:t>Assessment Completed!</w:t>
      </w:r>
    </w:p>
    <w:p w14:paraId="41E48EDA"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lastRenderedPageBreak/>
        <w:t>Task 2. Enable Managed Prometheus on the GKE cluster</w:t>
      </w:r>
    </w:p>
    <w:p w14:paraId="78491F74"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As part of the e-commerce website strategy, Cymbal Shops would like to start using Managed Prometheus for metrics and monitoring on the cluster to ensure a good experience for their customers. In this section, you will enable Managed Prometheus on the cluster for metric monitoring and create a namespace to deploy a sample Prometheus application and pod monitoring on.</w:t>
      </w:r>
    </w:p>
    <w:p w14:paraId="28489250" w14:textId="77777777" w:rsidR="00473EEF" w:rsidRPr="00473EEF" w:rsidRDefault="00473EEF" w:rsidP="00473EEF">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Enable the Prometheus managed collection on the GKE cluster.</w:t>
      </w:r>
    </w:p>
    <w:p w14:paraId="0321D391" w14:textId="77777777" w:rsidR="00473EEF" w:rsidRPr="00473EEF" w:rsidRDefault="00473EEF" w:rsidP="00473EEF">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Create a namespace on the cluster named </w:t>
      </w:r>
      <w:r w:rsidRPr="00473EEF">
        <w:rPr>
          <w:rFonts w:ascii="Courier New" w:eastAsia="Times New Roman" w:hAnsi="Courier New" w:cs="Courier New"/>
          <w:color w:val="202124"/>
          <w:sz w:val="20"/>
          <w:szCs w:val="20"/>
          <w:shd w:val="clear" w:color="auto" w:fill="FEF7E0"/>
        </w:rPr>
        <w:t>gmp-8uj9</w:t>
      </w:r>
      <w:r w:rsidRPr="00473EEF">
        <w:rPr>
          <w:rFonts w:ascii="Google Sans" w:eastAsia="Times New Roman" w:hAnsi="Google Sans" w:cs="Times New Roman"/>
          <w:color w:val="202124"/>
          <w:sz w:val="24"/>
          <w:szCs w:val="24"/>
        </w:rPr>
        <w:t>.</w:t>
      </w:r>
    </w:p>
    <w:p w14:paraId="43BE269C" w14:textId="77777777" w:rsidR="00473EEF" w:rsidRPr="00473EEF" w:rsidRDefault="00473EEF" w:rsidP="00473EEF">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Download a sample Prometheus app:</w:t>
      </w:r>
    </w:p>
    <w:p w14:paraId="70DC0CB5" w14:textId="77777777" w:rsidR="00473EEF" w:rsidRPr="00473EEF" w:rsidRDefault="00473EEF" w:rsidP="00473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73EEF">
        <w:rPr>
          <w:rFonts w:ascii="Courier New" w:eastAsia="Times New Roman" w:hAnsi="Courier New" w:cs="Courier New"/>
          <w:color w:val="000000"/>
          <w:sz w:val="21"/>
          <w:szCs w:val="21"/>
        </w:rPr>
        <w:t>gsutil</w:t>
      </w:r>
      <w:proofErr w:type="spellEnd"/>
      <w:r w:rsidRPr="00473EEF">
        <w:rPr>
          <w:rFonts w:ascii="Courier New" w:eastAsia="Times New Roman" w:hAnsi="Courier New" w:cs="Courier New"/>
          <w:color w:val="000000"/>
          <w:sz w:val="21"/>
          <w:szCs w:val="21"/>
        </w:rPr>
        <w:t xml:space="preserve"> cp </w:t>
      </w:r>
      <w:proofErr w:type="gramStart"/>
      <w:r w:rsidRPr="00473EEF">
        <w:rPr>
          <w:rFonts w:ascii="Courier New" w:eastAsia="Times New Roman" w:hAnsi="Courier New" w:cs="Courier New"/>
          <w:color w:val="000000"/>
          <w:sz w:val="21"/>
          <w:szCs w:val="21"/>
        </w:rPr>
        <w:t>gs://spls/gsp510/prometheus-app.yaml .</w:t>
      </w:r>
      <w:proofErr w:type="gramEnd"/>
    </w:p>
    <w:p w14:paraId="44E06B06"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Copied!</w:t>
      </w:r>
    </w:p>
    <w:p w14:paraId="707694FA"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proofErr w:type="spellStart"/>
      <w:r w:rsidRPr="00473EEF">
        <w:rPr>
          <w:rFonts w:ascii="Google Sans" w:eastAsia="Times New Roman" w:hAnsi="Google Sans" w:cs="Times New Roman"/>
          <w:color w:val="1F1F1F"/>
          <w:sz w:val="24"/>
          <w:szCs w:val="24"/>
        </w:rPr>
        <w:t>content_copy</w:t>
      </w:r>
      <w:proofErr w:type="spellEnd"/>
    </w:p>
    <w:p w14:paraId="103E25D2" w14:textId="77777777" w:rsidR="00473EEF" w:rsidRPr="00473EEF" w:rsidRDefault="00473EEF" w:rsidP="00473EEF">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Update the </w:t>
      </w:r>
      <w:r w:rsidRPr="00473EEF">
        <w:rPr>
          <w:rFonts w:ascii="Courier New" w:eastAsia="Times New Roman" w:hAnsi="Courier New" w:cs="Courier New"/>
          <w:color w:val="202124"/>
          <w:sz w:val="23"/>
          <w:szCs w:val="23"/>
        </w:rPr>
        <w:t>&lt;</w:t>
      </w:r>
      <w:proofErr w:type="spellStart"/>
      <w:r w:rsidRPr="00473EEF">
        <w:rPr>
          <w:rFonts w:ascii="Courier New" w:eastAsia="Times New Roman" w:hAnsi="Courier New" w:cs="Courier New"/>
          <w:color w:val="202124"/>
          <w:sz w:val="23"/>
          <w:szCs w:val="23"/>
        </w:rPr>
        <w:t>todo</w:t>
      </w:r>
      <w:proofErr w:type="spellEnd"/>
      <w:r w:rsidRPr="00473EEF">
        <w:rPr>
          <w:rFonts w:ascii="Courier New" w:eastAsia="Times New Roman" w:hAnsi="Courier New" w:cs="Courier New"/>
          <w:color w:val="202124"/>
          <w:sz w:val="23"/>
          <w:szCs w:val="23"/>
        </w:rPr>
        <w:t>&gt;</w:t>
      </w:r>
      <w:r w:rsidRPr="00473EEF">
        <w:rPr>
          <w:rFonts w:ascii="Google Sans" w:eastAsia="Times New Roman" w:hAnsi="Google Sans" w:cs="Times New Roman"/>
          <w:color w:val="202124"/>
          <w:sz w:val="24"/>
          <w:szCs w:val="24"/>
        </w:rPr>
        <w:t> sections (lines 35-38) with the following configuration.</w:t>
      </w:r>
    </w:p>
    <w:p w14:paraId="3B3DAB74" w14:textId="77777777" w:rsidR="00473EEF" w:rsidRPr="00473EEF" w:rsidRDefault="00473EEF" w:rsidP="00473EEF">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proofErr w:type="spellStart"/>
      <w:proofErr w:type="gramStart"/>
      <w:r w:rsidRPr="00473EEF">
        <w:rPr>
          <w:rFonts w:ascii="Google Sans" w:eastAsia="Times New Roman" w:hAnsi="Google Sans" w:cs="Times New Roman"/>
          <w:b/>
          <w:bCs/>
          <w:color w:val="202124"/>
          <w:sz w:val="24"/>
          <w:szCs w:val="24"/>
        </w:rPr>
        <w:t>containers.image</w:t>
      </w:r>
      <w:proofErr w:type="spellEnd"/>
      <w:proofErr w:type="gramEnd"/>
      <w:r w:rsidRPr="00473EEF">
        <w:rPr>
          <w:rFonts w:ascii="Google Sans" w:eastAsia="Times New Roman" w:hAnsi="Google Sans" w:cs="Times New Roman"/>
          <w:color w:val="202124"/>
          <w:sz w:val="24"/>
          <w:szCs w:val="24"/>
        </w:rPr>
        <w:t>: </w:t>
      </w:r>
      <w:proofErr w:type="spellStart"/>
      <w:r w:rsidRPr="00473EEF">
        <w:rPr>
          <w:rFonts w:ascii="Courier New" w:eastAsia="Times New Roman" w:hAnsi="Courier New" w:cs="Courier New"/>
          <w:color w:val="202124"/>
          <w:sz w:val="23"/>
          <w:szCs w:val="23"/>
        </w:rPr>
        <w:t>nilebox</w:t>
      </w:r>
      <w:proofErr w:type="spellEnd"/>
      <w:r w:rsidRPr="00473EEF">
        <w:rPr>
          <w:rFonts w:ascii="Courier New" w:eastAsia="Times New Roman" w:hAnsi="Courier New" w:cs="Courier New"/>
          <w:color w:val="202124"/>
          <w:sz w:val="23"/>
          <w:szCs w:val="23"/>
        </w:rPr>
        <w:t>/</w:t>
      </w:r>
      <w:proofErr w:type="spellStart"/>
      <w:r w:rsidRPr="00473EEF">
        <w:rPr>
          <w:rFonts w:ascii="Courier New" w:eastAsia="Times New Roman" w:hAnsi="Courier New" w:cs="Courier New"/>
          <w:color w:val="202124"/>
          <w:sz w:val="23"/>
          <w:szCs w:val="23"/>
        </w:rPr>
        <w:t>prometheus-example-app:latest</w:t>
      </w:r>
      <w:proofErr w:type="spellEnd"/>
    </w:p>
    <w:p w14:paraId="47E74387" w14:textId="77777777" w:rsidR="00473EEF" w:rsidRPr="00473EEF" w:rsidRDefault="00473EEF" w:rsidP="00473EEF">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containers.name:</w:t>
      </w:r>
      <w:r w:rsidRPr="00473EEF">
        <w:rPr>
          <w:rFonts w:ascii="Google Sans" w:eastAsia="Times New Roman" w:hAnsi="Google Sans" w:cs="Times New Roman"/>
          <w:color w:val="202124"/>
          <w:sz w:val="24"/>
          <w:szCs w:val="24"/>
        </w:rPr>
        <w:t> </w:t>
      </w:r>
      <w:proofErr w:type="spellStart"/>
      <w:r w:rsidRPr="00473EEF">
        <w:rPr>
          <w:rFonts w:ascii="Courier New" w:eastAsia="Times New Roman" w:hAnsi="Courier New" w:cs="Courier New"/>
          <w:color w:val="202124"/>
          <w:sz w:val="23"/>
          <w:szCs w:val="23"/>
        </w:rPr>
        <w:t>prometheus</w:t>
      </w:r>
      <w:proofErr w:type="spellEnd"/>
      <w:r w:rsidRPr="00473EEF">
        <w:rPr>
          <w:rFonts w:ascii="Courier New" w:eastAsia="Times New Roman" w:hAnsi="Courier New" w:cs="Courier New"/>
          <w:color w:val="202124"/>
          <w:sz w:val="23"/>
          <w:szCs w:val="23"/>
        </w:rPr>
        <w:t>-test</w:t>
      </w:r>
    </w:p>
    <w:p w14:paraId="0E166956" w14:textId="77777777" w:rsidR="00473EEF" w:rsidRPr="00473EEF" w:rsidRDefault="00473EEF" w:rsidP="00473EEF">
      <w:pPr>
        <w:numPr>
          <w:ilvl w:val="1"/>
          <w:numId w:val="7"/>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ports.name</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metrics</w:t>
      </w:r>
    </w:p>
    <w:p w14:paraId="0CD3D32D" w14:textId="77777777" w:rsidR="00473EEF" w:rsidRPr="00473EEF" w:rsidRDefault="00473EEF" w:rsidP="00473EEF">
      <w:pPr>
        <w:numPr>
          <w:ilvl w:val="0"/>
          <w:numId w:val="7"/>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Deploy the application onto the </w:t>
      </w:r>
      <w:r w:rsidRPr="00473EEF">
        <w:rPr>
          <w:rFonts w:ascii="Courier New" w:eastAsia="Times New Roman" w:hAnsi="Courier New" w:cs="Courier New"/>
          <w:color w:val="202124"/>
          <w:sz w:val="20"/>
          <w:szCs w:val="20"/>
          <w:shd w:val="clear" w:color="auto" w:fill="FEF7E0"/>
        </w:rPr>
        <w:t>gmp-8uj9</w:t>
      </w:r>
      <w:r w:rsidRPr="00473EEF">
        <w:rPr>
          <w:rFonts w:ascii="Google Sans" w:eastAsia="Times New Roman" w:hAnsi="Google Sans" w:cs="Times New Roman"/>
          <w:color w:val="202124"/>
          <w:sz w:val="24"/>
          <w:szCs w:val="24"/>
        </w:rPr>
        <w:t> namespace on your GKE cluster.</w:t>
      </w:r>
    </w:p>
    <w:p w14:paraId="35590B0A" w14:textId="77777777" w:rsidR="00473EEF" w:rsidRPr="00473EEF" w:rsidRDefault="00473EEF" w:rsidP="00473EEF">
      <w:pPr>
        <w:numPr>
          <w:ilvl w:val="0"/>
          <w:numId w:val="7"/>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Download the </w:t>
      </w:r>
      <w:r w:rsidRPr="00473EEF">
        <w:rPr>
          <w:rFonts w:ascii="Courier New" w:eastAsia="Times New Roman" w:hAnsi="Courier New" w:cs="Courier New"/>
          <w:color w:val="202124"/>
          <w:sz w:val="23"/>
          <w:szCs w:val="23"/>
        </w:rPr>
        <w:t>pod-</w:t>
      </w:r>
      <w:proofErr w:type="spellStart"/>
      <w:r w:rsidRPr="00473EEF">
        <w:rPr>
          <w:rFonts w:ascii="Courier New" w:eastAsia="Times New Roman" w:hAnsi="Courier New" w:cs="Courier New"/>
          <w:color w:val="202124"/>
          <w:sz w:val="23"/>
          <w:szCs w:val="23"/>
        </w:rPr>
        <w:t>monitoring.yaml</w:t>
      </w:r>
      <w:proofErr w:type="spellEnd"/>
      <w:r w:rsidRPr="00473EEF">
        <w:rPr>
          <w:rFonts w:ascii="Google Sans" w:eastAsia="Times New Roman" w:hAnsi="Google Sans" w:cs="Times New Roman"/>
          <w:color w:val="202124"/>
          <w:sz w:val="24"/>
          <w:szCs w:val="24"/>
        </w:rPr>
        <w:t> file:</w:t>
      </w:r>
    </w:p>
    <w:p w14:paraId="3409401F" w14:textId="77777777" w:rsidR="00473EEF" w:rsidRPr="00473EEF" w:rsidRDefault="00473EEF" w:rsidP="00473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73EEF">
        <w:rPr>
          <w:rFonts w:ascii="Courier New" w:eastAsia="Times New Roman" w:hAnsi="Courier New" w:cs="Courier New"/>
          <w:color w:val="000000"/>
          <w:sz w:val="21"/>
          <w:szCs w:val="21"/>
        </w:rPr>
        <w:t>gsutil</w:t>
      </w:r>
      <w:proofErr w:type="spellEnd"/>
      <w:r w:rsidRPr="00473EEF">
        <w:rPr>
          <w:rFonts w:ascii="Courier New" w:eastAsia="Times New Roman" w:hAnsi="Courier New" w:cs="Courier New"/>
          <w:color w:val="000000"/>
          <w:sz w:val="21"/>
          <w:szCs w:val="21"/>
        </w:rPr>
        <w:t xml:space="preserve"> cp </w:t>
      </w:r>
      <w:proofErr w:type="gramStart"/>
      <w:r w:rsidRPr="00473EEF">
        <w:rPr>
          <w:rFonts w:ascii="Courier New" w:eastAsia="Times New Roman" w:hAnsi="Courier New" w:cs="Courier New"/>
          <w:color w:val="000000"/>
          <w:sz w:val="21"/>
          <w:szCs w:val="21"/>
        </w:rPr>
        <w:t>gs://spls/gsp510/pod-monitoring.yaml .</w:t>
      </w:r>
      <w:proofErr w:type="gramEnd"/>
    </w:p>
    <w:p w14:paraId="61EDB5A8"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Copied!</w:t>
      </w:r>
    </w:p>
    <w:p w14:paraId="775EEA69"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proofErr w:type="spellStart"/>
      <w:r w:rsidRPr="00473EEF">
        <w:rPr>
          <w:rFonts w:ascii="Google Sans" w:eastAsia="Times New Roman" w:hAnsi="Google Sans" w:cs="Times New Roman"/>
          <w:color w:val="1F1F1F"/>
          <w:sz w:val="24"/>
          <w:szCs w:val="24"/>
        </w:rPr>
        <w:t>content_copy</w:t>
      </w:r>
      <w:proofErr w:type="spellEnd"/>
    </w:p>
    <w:p w14:paraId="0F53AC11" w14:textId="77777777" w:rsidR="00473EEF" w:rsidRPr="00473EEF" w:rsidRDefault="00473EEF" w:rsidP="00473EEF">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Update the </w:t>
      </w:r>
      <w:r w:rsidRPr="00473EEF">
        <w:rPr>
          <w:rFonts w:ascii="Courier New" w:eastAsia="Times New Roman" w:hAnsi="Courier New" w:cs="Courier New"/>
          <w:color w:val="202124"/>
          <w:sz w:val="23"/>
          <w:szCs w:val="23"/>
        </w:rPr>
        <w:t>&lt;</w:t>
      </w:r>
      <w:proofErr w:type="spellStart"/>
      <w:r w:rsidRPr="00473EEF">
        <w:rPr>
          <w:rFonts w:ascii="Courier New" w:eastAsia="Times New Roman" w:hAnsi="Courier New" w:cs="Courier New"/>
          <w:color w:val="202124"/>
          <w:sz w:val="23"/>
          <w:szCs w:val="23"/>
        </w:rPr>
        <w:t>todo</w:t>
      </w:r>
      <w:proofErr w:type="spellEnd"/>
      <w:r w:rsidRPr="00473EEF">
        <w:rPr>
          <w:rFonts w:ascii="Courier New" w:eastAsia="Times New Roman" w:hAnsi="Courier New" w:cs="Courier New"/>
          <w:color w:val="202124"/>
          <w:sz w:val="23"/>
          <w:szCs w:val="23"/>
        </w:rPr>
        <w:t>&gt;</w:t>
      </w:r>
      <w:r w:rsidRPr="00473EEF">
        <w:rPr>
          <w:rFonts w:ascii="Google Sans" w:eastAsia="Times New Roman" w:hAnsi="Google Sans" w:cs="Times New Roman"/>
          <w:color w:val="202124"/>
          <w:sz w:val="24"/>
          <w:szCs w:val="24"/>
        </w:rPr>
        <w:t> sections (lines 18-24) with the following configuration:</w:t>
      </w:r>
    </w:p>
    <w:p w14:paraId="17FCCDA3" w14:textId="77777777" w:rsidR="00473EEF" w:rsidRPr="00473EEF" w:rsidRDefault="00473EEF" w:rsidP="00473EE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metadata.name</w:t>
      </w:r>
      <w:r w:rsidRPr="00473EEF">
        <w:rPr>
          <w:rFonts w:ascii="Google Sans" w:eastAsia="Times New Roman" w:hAnsi="Google Sans" w:cs="Times New Roman"/>
          <w:color w:val="202124"/>
          <w:sz w:val="24"/>
          <w:szCs w:val="24"/>
        </w:rPr>
        <w:t>: </w:t>
      </w:r>
      <w:proofErr w:type="spellStart"/>
      <w:r w:rsidRPr="00473EEF">
        <w:rPr>
          <w:rFonts w:ascii="Courier New" w:eastAsia="Times New Roman" w:hAnsi="Courier New" w:cs="Courier New"/>
          <w:color w:val="202124"/>
          <w:sz w:val="23"/>
          <w:szCs w:val="23"/>
        </w:rPr>
        <w:t>prometheus</w:t>
      </w:r>
      <w:proofErr w:type="spellEnd"/>
      <w:r w:rsidRPr="00473EEF">
        <w:rPr>
          <w:rFonts w:ascii="Courier New" w:eastAsia="Times New Roman" w:hAnsi="Courier New" w:cs="Courier New"/>
          <w:color w:val="202124"/>
          <w:sz w:val="23"/>
          <w:szCs w:val="23"/>
        </w:rPr>
        <w:t>-test</w:t>
      </w:r>
    </w:p>
    <w:p w14:paraId="5869A84D" w14:textId="77777777" w:rsidR="00473EEF" w:rsidRPr="00473EEF" w:rsidRDefault="00473EEF" w:rsidP="00473EE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labels.app.kubernetes.io/name</w:t>
      </w:r>
      <w:r w:rsidRPr="00473EEF">
        <w:rPr>
          <w:rFonts w:ascii="Google Sans" w:eastAsia="Times New Roman" w:hAnsi="Google Sans" w:cs="Times New Roman"/>
          <w:color w:val="202124"/>
          <w:sz w:val="24"/>
          <w:szCs w:val="24"/>
        </w:rPr>
        <w:t>: </w:t>
      </w:r>
      <w:proofErr w:type="spellStart"/>
      <w:r w:rsidRPr="00473EEF">
        <w:rPr>
          <w:rFonts w:ascii="Courier New" w:eastAsia="Times New Roman" w:hAnsi="Courier New" w:cs="Courier New"/>
          <w:color w:val="202124"/>
          <w:sz w:val="23"/>
          <w:szCs w:val="23"/>
        </w:rPr>
        <w:t>prometheus</w:t>
      </w:r>
      <w:proofErr w:type="spellEnd"/>
      <w:r w:rsidRPr="00473EEF">
        <w:rPr>
          <w:rFonts w:ascii="Courier New" w:eastAsia="Times New Roman" w:hAnsi="Courier New" w:cs="Courier New"/>
          <w:color w:val="202124"/>
          <w:sz w:val="23"/>
          <w:szCs w:val="23"/>
        </w:rPr>
        <w:t>-test</w:t>
      </w:r>
    </w:p>
    <w:p w14:paraId="686A73C0" w14:textId="77777777" w:rsidR="00473EEF" w:rsidRPr="00473EEF" w:rsidRDefault="00473EEF" w:rsidP="00473EE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proofErr w:type="spellStart"/>
      <w:r w:rsidRPr="00473EEF">
        <w:rPr>
          <w:rFonts w:ascii="Google Sans" w:eastAsia="Times New Roman" w:hAnsi="Google Sans" w:cs="Times New Roman"/>
          <w:b/>
          <w:bCs/>
          <w:color w:val="202124"/>
          <w:sz w:val="24"/>
          <w:szCs w:val="24"/>
        </w:rPr>
        <w:t>matchLabels.app</w:t>
      </w:r>
      <w:proofErr w:type="spellEnd"/>
      <w:r w:rsidRPr="00473EEF">
        <w:rPr>
          <w:rFonts w:ascii="Google Sans" w:eastAsia="Times New Roman" w:hAnsi="Google Sans" w:cs="Times New Roman"/>
          <w:color w:val="202124"/>
          <w:sz w:val="24"/>
          <w:szCs w:val="24"/>
        </w:rPr>
        <w:t>: </w:t>
      </w:r>
      <w:proofErr w:type="spellStart"/>
      <w:r w:rsidRPr="00473EEF">
        <w:rPr>
          <w:rFonts w:ascii="Courier New" w:eastAsia="Times New Roman" w:hAnsi="Courier New" w:cs="Courier New"/>
          <w:color w:val="202124"/>
          <w:sz w:val="23"/>
          <w:szCs w:val="23"/>
        </w:rPr>
        <w:t>prometheus</w:t>
      </w:r>
      <w:proofErr w:type="spellEnd"/>
      <w:r w:rsidRPr="00473EEF">
        <w:rPr>
          <w:rFonts w:ascii="Courier New" w:eastAsia="Times New Roman" w:hAnsi="Courier New" w:cs="Courier New"/>
          <w:color w:val="202124"/>
          <w:sz w:val="23"/>
          <w:szCs w:val="23"/>
        </w:rPr>
        <w:t>-test</w:t>
      </w:r>
    </w:p>
    <w:p w14:paraId="56E78E86" w14:textId="77777777" w:rsidR="00473EEF" w:rsidRPr="00473EEF" w:rsidRDefault="00473EEF" w:rsidP="00473EEF">
      <w:pPr>
        <w:numPr>
          <w:ilvl w:val="1"/>
          <w:numId w:val="9"/>
        </w:numPr>
        <w:shd w:val="clear" w:color="auto" w:fill="FFFFFF"/>
        <w:spacing w:after="0" w:line="240" w:lineRule="auto"/>
        <w:rPr>
          <w:rFonts w:ascii="Google Sans" w:eastAsia="Times New Roman" w:hAnsi="Google Sans" w:cs="Times New Roman"/>
          <w:color w:val="202124"/>
          <w:sz w:val="24"/>
          <w:szCs w:val="24"/>
        </w:rPr>
      </w:pPr>
      <w:proofErr w:type="spellStart"/>
      <w:proofErr w:type="gramStart"/>
      <w:r w:rsidRPr="00473EEF">
        <w:rPr>
          <w:rFonts w:ascii="Google Sans" w:eastAsia="Times New Roman" w:hAnsi="Google Sans" w:cs="Times New Roman"/>
          <w:b/>
          <w:bCs/>
          <w:color w:val="202124"/>
          <w:sz w:val="24"/>
          <w:szCs w:val="24"/>
        </w:rPr>
        <w:t>endpoints.interval</w:t>
      </w:r>
      <w:proofErr w:type="spellEnd"/>
      <w:proofErr w:type="gramEnd"/>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0"/>
          <w:szCs w:val="20"/>
          <w:shd w:val="clear" w:color="auto" w:fill="FEF7E0"/>
        </w:rPr>
        <w:t>50s</w:t>
      </w:r>
    </w:p>
    <w:p w14:paraId="0C539B9A" w14:textId="77777777" w:rsidR="00473EEF" w:rsidRPr="00473EEF" w:rsidRDefault="00473EEF" w:rsidP="00473EEF">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Apply the pod monitoring resource onto the </w:t>
      </w:r>
      <w:r w:rsidRPr="00473EEF">
        <w:rPr>
          <w:rFonts w:ascii="Courier New" w:eastAsia="Times New Roman" w:hAnsi="Courier New" w:cs="Courier New"/>
          <w:color w:val="202124"/>
          <w:sz w:val="20"/>
          <w:szCs w:val="20"/>
          <w:shd w:val="clear" w:color="auto" w:fill="FEF7E0"/>
        </w:rPr>
        <w:t>gmp-8uj9</w:t>
      </w:r>
      <w:r w:rsidRPr="00473EEF">
        <w:rPr>
          <w:rFonts w:ascii="Google Sans" w:eastAsia="Times New Roman" w:hAnsi="Google Sans" w:cs="Times New Roman"/>
          <w:color w:val="202124"/>
          <w:sz w:val="24"/>
          <w:szCs w:val="24"/>
        </w:rPr>
        <w:t> namespace on your GKE cluster.</w:t>
      </w:r>
    </w:p>
    <w:p w14:paraId="7E850C27"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Click </w:t>
      </w:r>
      <w:r w:rsidRPr="00473EEF">
        <w:rPr>
          <w:rFonts w:ascii="Google Sans" w:eastAsia="Times New Roman" w:hAnsi="Google Sans" w:cs="Times New Roman"/>
          <w:b/>
          <w:bCs/>
          <w:color w:val="202124"/>
          <w:sz w:val="24"/>
          <w:szCs w:val="24"/>
        </w:rPr>
        <w:t>Check my progress</w:t>
      </w:r>
      <w:r w:rsidRPr="00473EEF">
        <w:rPr>
          <w:rFonts w:ascii="Google Sans" w:eastAsia="Times New Roman" w:hAnsi="Google Sans" w:cs="Times New Roman"/>
          <w:color w:val="202124"/>
          <w:sz w:val="24"/>
          <w:szCs w:val="24"/>
        </w:rPr>
        <w:t> to verify the objective.</w:t>
      </w:r>
    </w:p>
    <w:p w14:paraId="513030A0" w14:textId="77777777" w:rsidR="00473EEF" w:rsidRPr="00473EEF" w:rsidRDefault="00473EEF" w:rsidP="00473EE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lastRenderedPageBreak/>
        <w:t>Assessment Completed!</w:t>
      </w:r>
    </w:p>
    <w:p w14:paraId="40C638BA" w14:textId="77777777" w:rsidR="00473EEF" w:rsidRPr="00473EEF" w:rsidRDefault="00473EEF" w:rsidP="00473EEF">
      <w:pPr>
        <w:shd w:val="clear" w:color="auto" w:fill="F8F9FA"/>
        <w:spacing w:after="12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Enable Managed Prometheus on the GKE cluster</w:t>
      </w:r>
    </w:p>
    <w:p w14:paraId="0F7AFFCE"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Check my progress</w:t>
      </w:r>
    </w:p>
    <w:p w14:paraId="7CB43934"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i/>
          <w:iCs/>
          <w:color w:val="1F1F1F"/>
          <w:sz w:val="24"/>
          <w:szCs w:val="24"/>
        </w:rPr>
        <w:t>Assessment Completed!</w:t>
      </w:r>
    </w:p>
    <w:p w14:paraId="29038903"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t>Task 3. Deploy an application onto the GKE cluster</w:t>
      </w:r>
    </w:p>
    <w:p w14:paraId="07ABFB28"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The development team at Cymbal Shops will be consistently releasing new application code to the cluster that you will have to successfully deploy into production. In this section, you will deploy a Kubernetes manifest onto the cluster and inspect the issue.</w:t>
      </w:r>
    </w:p>
    <w:p w14:paraId="6BCED072" w14:textId="77777777" w:rsidR="00473EEF" w:rsidRPr="00473EEF" w:rsidRDefault="00473EEF" w:rsidP="00473EEF">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Download the demo deployment manifest files:</w:t>
      </w:r>
    </w:p>
    <w:p w14:paraId="781F97FA" w14:textId="77777777" w:rsidR="00473EEF" w:rsidRPr="00473EEF" w:rsidRDefault="00473EEF" w:rsidP="00473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73EEF">
        <w:rPr>
          <w:rFonts w:ascii="Courier New" w:eastAsia="Times New Roman" w:hAnsi="Courier New" w:cs="Courier New"/>
          <w:color w:val="000000"/>
          <w:sz w:val="21"/>
          <w:szCs w:val="21"/>
        </w:rPr>
        <w:t>gsutil</w:t>
      </w:r>
      <w:proofErr w:type="spellEnd"/>
      <w:r w:rsidRPr="00473EEF">
        <w:rPr>
          <w:rFonts w:ascii="Courier New" w:eastAsia="Times New Roman" w:hAnsi="Courier New" w:cs="Courier New"/>
          <w:color w:val="000000"/>
          <w:sz w:val="21"/>
          <w:szCs w:val="21"/>
        </w:rPr>
        <w:t xml:space="preserve"> cp -r </w:t>
      </w:r>
      <w:proofErr w:type="gramStart"/>
      <w:r w:rsidRPr="00473EEF">
        <w:rPr>
          <w:rFonts w:ascii="Courier New" w:eastAsia="Times New Roman" w:hAnsi="Courier New" w:cs="Courier New"/>
          <w:color w:val="000000"/>
          <w:sz w:val="21"/>
          <w:szCs w:val="21"/>
        </w:rPr>
        <w:t>gs://spls/gsp510/hello-app/ .</w:t>
      </w:r>
      <w:proofErr w:type="gramEnd"/>
    </w:p>
    <w:p w14:paraId="6F1647AE"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Copied!</w:t>
      </w:r>
    </w:p>
    <w:p w14:paraId="44C8D3C6"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proofErr w:type="spellStart"/>
      <w:r w:rsidRPr="00473EEF">
        <w:rPr>
          <w:rFonts w:ascii="Google Sans" w:eastAsia="Times New Roman" w:hAnsi="Google Sans" w:cs="Times New Roman"/>
          <w:color w:val="1F1F1F"/>
          <w:sz w:val="24"/>
          <w:szCs w:val="24"/>
        </w:rPr>
        <w:t>content_copy</w:t>
      </w:r>
      <w:proofErr w:type="spellEnd"/>
    </w:p>
    <w:p w14:paraId="67712C9E" w14:textId="77777777" w:rsidR="00473EEF" w:rsidRPr="00473EEF" w:rsidRDefault="00473EEF" w:rsidP="00473EEF">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Create a deployment onto the </w:t>
      </w:r>
      <w:r w:rsidRPr="00473EEF">
        <w:rPr>
          <w:rFonts w:ascii="Courier New" w:eastAsia="Times New Roman" w:hAnsi="Courier New" w:cs="Courier New"/>
          <w:color w:val="202124"/>
          <w:sz w:val="20"/>
          <w:szCs w:val="20"/>
          <w:shd w:val="clear" w:color="auto" w:fill="FEF7E0"/>
        </w:rPr>
        <w:t>gmp-8uj9</w:t>
      </w:r>
      <w:r w:rsidRPr="00473EEF">
        <w:rPr>
          <w:rFonts w:ascii="Google Sans" w:eastAsia="Times New Roman" w:hAnsi="Google Sans" w:cs="Times New Roman"/>
          <w:color w:val="202124"/>
          <w:sz w:val="24"/>
          <w:szCs w:val="24"/>
        </w:rPr>
        <w:t> namespace on your GKE cluster from the </w:t>
      </w:r>
      <w:proofErr w:type="spellStart"/>
      <w:r w:rsidRPr="00473EEF">
        <w:rPr>
          <w:rFonts w:ascii="Courier New" w:eastAsia="Times New Roman" w:hAnsi="Courier New" w:cs="Courier New"/>
          <w:color w:val="202124"/>
          <w:sz w:val="23"/>
          <w:szCs w:val="23"/>
        </w:rPr>
        <w:t>helloweb-</w:t>
      </w:r>
      <w:proofErr w:type="gramStart"/>
      <w:r w:rsidRPr="00473EEF">
        <w:rPr>
          <w:rFonts w:ascii="Courier New" w:eastAsia="Times New Roman" w:hAnsi="Courier New" w:cs="Courier New"/>
          <w:color w:val="202124"/>
          <w:sz w:val="23"/>
          <w:szCs w:val="23"/>
        </w:rPr>
        <w:t>deployment.yaml</w:t>
      </w:r>
      <w:proofErr w:type="spellEnd"/>
      <w:proofErr w:type="gramEnd"/>
      <w:r w:rsidRPr="00473EEF">
        <w:rPr>
          <w:rFonts w:ascii="Google Sans" w:eastAsia="Times New Roman" w:hAnsi="Google Sans" w:cs="Times New Roman"/>
          <w:color w:val="202124"/>
          <w:sz w:val="24"/>
          <w:szCs w:val="24"/>
        </w:rPr>
        <w:t> manifest file. It is located in the </w:t>
      </w:r>
      <w:r w:rsidRPr="00473EEF">
        <w:rPr>
          <w:rFonts w:ascii="Courier New" w:eastAsia="Times New Roman" w:hAnsi="Courier New" w:cs="Courier New"/>
          <w:color w:val="202124"/>
          <w:sz w:val="23"/>
          <w:szCs w:val="23"/>
        </w:rPr>
        <w:t>hello-app/manifests</w:t>
      </w:r>
      <w:r w:rsidRPr="00473EEF">
        <w:rPr>
          <w:rFonts w:ascii="Google Sans" w:eastAsia="Times New Roman" w:hAnsi="Google Sans" w:cs="Times New Roman"/>
          <w:color w:val="202124"/>
          <w:sz w:val="24"/>
          <w:szCs w:val="24"/>
        </w:rPr>
        <w:t> folder.</w:t>
      </w:r>
    </w:p>
    <w:p w14:paraId="7BC9937E" w14:textId="77777777" w:rsidR="00473EEF" w:rsidRPr="00473EEF" w:rsidRDefault="00473EEF" w:rsidP="00473EEF">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Verify you have created the deployment, and navigate to the </w:t>
      </w:r>
      <w:proofErr w:type="spellStart"/>
      <w:r w:rsidRPr="00473EEF">
        <w:rPr>
          <w:rFonts w:ascii="Google Sans" w:eastAsia="Times New Roman" w:hAnsi="Google Sans" w:cs="Times New Roman"/>
          <w:b/>
          <w:bCs/>
          <w:color w:val="202124"/>
          <w:sz w:val="24"/>
          <w:szCs w:val="24"/>
        </w:rPr>
        <w:t>helloweb</w:t>
      </w:r>
      <w:proofErr w:type="spellEnd"/>
      <w:r w:rsidRPr="00473EEF">
        <w:rPr>
          <w:rFonts w:ascii="Google Sans" w:eastAsia="Times New Roman" w:hAnsi="Google Sans" w:cs="Times New Roman"/>
          <w:color w:val="202124"/>
          <w:sz w:val="24"/>
          <w:szCs w:val="24"/>
        </w:rPr>
        <w:t> deployment details page. You should see the following error:</w:t>
      </w:r>
    </w:p>
    <w:p w14:paraId="7F2C50C4" w14:textId="55D8D18D"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noProof/>
          <w:color w:val="202124"/>
          <w:sz w:val="24"/>
          <w:szCs w:val="24"/>
        </w:rPr>
        <w:lastRenderedPageBreak/>
        <w:drawing>
          <wp:inline distT="0" distB="0" distL="0" distR="0" wp14:anchorId="4293F668" wp14:editId="689C78F2">
            <wp:extent cx="5943600" cy="2948305"/>
            <wp:effectExtent l="0" t="0" r="0" b="4445"/>
            <wp:docPr id="2" name="Picture 2" descr="invalid image na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image name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6223631E"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This error seems to stem from an invalid image name in the manifest that you just deployed. Before you fix the image name, you will create a logs-based metric and alerting policy so that your team can be notified if this happens again in the future.</w:t>
      </w:r>
    </w:p>
    <w:p w14:paraId="029E4FBE"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Click </w:t>
      </w:r>
      <w:r w:rsidRPr="00473EEF">
        <w:rPr>
          <w:rFonts w:ascii="Google Sans" w:eastAsia="Times New Roman" w:hAnsi="Google Sans" w:cs="Times New Roman"/>
          <w:b/>
          <w:bCs/>
          <w:color w:val="202124"/>
          <w:sz w:val="24"/>
          <w:szCs w:val="24"/>
        </w:rPr>
        <w:t>Check my progress</w:t>
      </w:r>
      <w:r w:rsidRPr="00473EEF">
        <w:rPr>
          <w:rFonts w:ascii="Google Sans" w:eastAsia="Times New Roman" w:hAnsi="Google Sans" w:cs="Times New Roman"/>
          <w:color w:val="202124"/>
          <w:sz w:val="24"/>
          <w:szCs w:val="24"/>
        </w:rPr>
        <w:t> to verify the objective.</w:t>
      </w:r>
    </w:p>
    <w:p w14:paraId="0E65D756" w14:textId="77777777" w:rsidR="00473EEF" w:rsidRPr="00473EEF" w:rsidRDefault="00473EEF" w:rsidP="00473EE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Assessment Completed!</w:t>
      </w:r>
    </w:p>
    <w:p w14:paraId="7402B145" w14:textId="77777777" w:rsidR="00473EEF" w:rsidRPr="00473EEF" w:rsidRDefault="00473EEF" w:rsidP="00473EEF">
      <w:pPr>
        <w:shd w:val="clear" w:color="auto" w:fill="F8F9FA"/>
        <w:spacing w:after="12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Deploy an application onto the GKE cluster</w:t>
      </w:r>
    </w:p>
    <w:p w14:paraId="2657894C"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Check my progress</w:t>
      </w:r>
    </w:p>
    <w:p w14:paraId="073AEB60"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i/>
          <w:iCs/>
          <w:color w:val="1F1F1F"/>
          <w:sz w:val="24"/>
          <w:szCs w:val="24"/>
        </w:rPr>
        <w:t>Assessment Completed!</w:t>
      </w:r>
    </w:p>
    <w:p w14:paraId="7A646F47"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t>Task 4. Create a logs-based metric and alerting policy</w:t>
      </w:r>
    </w:p>
    <w:p w14:paraId="7A0DF9D7"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 xml:space="preserve">Cymbal Shops would like to set up some </w:t>
      </w:r>
      <w:proofErr w:type="gramStart"/>
      <w:r w:rsidRPr="00473EEF">
        <w:rPr>
          <w:rFonts w:ascii="Google Sans" w:eastAsia="Times New Roman" w:hAnsi="Google Sans" w:cs="Times New Roman"/>
          <w:color w:val="202124"/>
          <w:sz w:val="24"/>
          <w:szCs w:val="24"/>
        </w:rPr>
        <w:t>logs based</w:t>
      </w:r>
      <w:proofErr w:type="gramEnd"/>
      <w:r w:rsidRPr="00473EEF">
        <w:rPr>
          <w:rFonts w:ascii="Google Sans" w:eastAsia="Times New Roman" w:hAnsi="Google Sans" w:cs="Times New Roman"/>
          <w:color w:val="202124"/>
          <w:sz w:val="24"/>
          <w:szCs w:val="24"/>
        </w:rPr>
        <w:t xml:space="preserve"> metrics and alerting policies to aggregate the number of errors and warnings in their Kubernetes pods and set up an </w:t>
      </w:r>
      <w:r w:rsidRPr="00473EEF">
        <w:rPr>
          <w:rFonts w:ascii="Google Sans" w:eastAsia="Times New Roman" w:hAnsi="Google Sans" w:cs="Times New Roman"/>
          <w:color w:val="202124"/>
          <w:sz w:val="24"/>
          <w:szCs w:val="24"/>
        </w:rPr>
        <w:lastRenderedPageBreak/>
        <w:t>alerting mechanism for their clusters when a certain amount of errors are above a specific threshold. In this section, you will demonstrate your knowledge on building these metrics and alerting policies for the team.</w:t>
      </w:r>
    </w:p>
    <w:p w14:paraId="0536A179" w14:textId="77777777" w:rsidR="00473EEF" w:rsidRPr="00473EEF" w:rsidRDefault="00473EEF" w:rsidP="00473EEF">
      <w:pPr>
        <w:shd w:val="clear" w:color="auto" w:fill="FFFFFF"/>
        <w:spacing w:before="840" w:after="480" w:line="240" w:lineRule="auto"/>
        <w:outlineLvl w:val="2"/>
        <w:rPr>
          <w:rFonts w:ascii="Arial" w:eastAsia="Times New Roman" w:hAnsi="Arial" w:cs="Arial"/>
          <w:color w:val="202124"/>
          <w:sz w:val="36"/>
          <w:szCs w:val="36"/>
        </w:rPr>
      </w:pPr>
      <w:r w:rsidRPr="00473EEF">
        <w:rPr>
          <w:rFonts w:ascii="Arial" w:eastAsia="Times New Roman" w:hAnsi="Arial" w:cs="Arial"/>
          <w:color w:val="202124"/>
          <w:sz w:val="36"/>
          <w:szCs w:val="36"/>
        </w:rPr>
        <w:t>Create a logs-based metric</w:t>
      </w:r>
    </w:p>
    <w:p w14:paraId="1BDD55E2" w14:textId="77777777" w:rsidR="00473EEF" w:rsidRPr="00473EEF" w:rsidRDefault="00473EEF" w:rsidP="00473EEF">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In the Logs Explorer, create a query that exposes warnings/errors you saw in the previous section on the cluster.</w:t>
      </w:r>
    </w:p>
    <w:p w14:paraId="1534780D"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b/>
          <w:bCs/>
          <w:color w:val="1F1F1F"/>
          <w:sz w:val="24"/>
          <w:szCs w:val="24"/>
        </w:rPr>
        <w:t>Hint:</w:t>
      </w:r>
      <w:r w:rsidRPr="00473EEF">
        <w:rPr>
          <w:rFonts w:ascii="Google Sans" w:eastAsia="Times New Roman" w:hAnsi="Google Sans" w:cs="Times New Roman"/>
          <w:color w:val="1F1F1F"/>
          <w:sz w:val="24"/>
          <w:szCs w:val="24"/>
        </w:rPr>
        <w:t> your query should have just one </w:t>
      </w:r>
      <w:r w:rsidRPr="00473EEF">
        <w:rPr>
          <w:rFonts w:ascii="Google Sans" w:eastAsia="Times New Roman" w:hAnsi="Google Sans" w:cs="Times New Roman"/>
          <w:i/>
          <w:iCs/>
          <w:color w:val="1F1F1F"/>
          <w:sz w:val="24"/>
          <w:szCs w:val="24"/>
        </w:rPr>
        <w:t>Resource Type</w:t>
      </w:r>
      <w:r w:rsidRPr="00473EEF">
        <w:rPr>
          <w:rFonts w:ascii="Google Sans" w:eastAsia="Times New Roman" w:hAnsi="Google Sans" w:cs="Times New Roman"/>
          <w:color w:val="1F1F1F"/>
          <w:sz w:val="24"/>
          <w:szCs w:val="24"/>
        </w:rPr>
        <w:t> and one </w:t>
      </w:r>
      <w:r w:rsidRPr="00473EEF">
        <w:rPr>
          <w:rFonts w:ascii="Google Sans" w:eastAsia="Times New Roman" w:hAnsi="Google Sans" w:cs="Times New Roman"/>
          <w:i/>
          <w:iCs/>
          <w:color w:val="1F1F1F"/>
          <w:sz w:val="24"/>
          <w:szCs w:val="24"/>
        </w:rPr>
        <w:t>Severity</w:t>
      </w:r>
      <w:r w:rsidRPr="00473EEF">
        <w:rPr>
          <w:rFonts w:ascii="Google Sans" w:eastAsia="Times New Roman" w:hAnsi="Google Sans" w:cs="Times New Roman"/>
          <w:color w:val="1F1F1F"/>
          <w:sz w:val="24"/>
          <w:szCs w:val="24"/>
        </w:rPr>
        <w:t> selected.</w:t>
      </w:r>
    </w:p>
    <w:p w14:paraId="18EE4000"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If the query is correct, upon running you should see the following errors show up in the logs:</w:t>
      </w:r>
    </w:p>
    <w:p w14:paraId="0719F919" w14:textId="77777777" w:rsidR="00473EEF" w:rsidRPr="00473EEF" w:rsidRDefault="00473EEF" w:rsidP="00473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73EEF">
        <w:rPr>
          <w:rFonts w:ascii="Courier New" w:eastAsia="Times New Roman" w:hAnsi="Courier New" w:cs="Courier New"/>
          <w:color w:val="F8F8F2"/>
          <w:sz w:val="21"/>
          <w:szCs w:val="21"/>
        </w:rPr>
        <w:t xml:space="preserve">Error: </w:t>
      </w:r>
      <w:proofErr w:type="spellStart"/>
      <w:r w:rsidRPr="00473EEF">
        <w:rPr>
          <w:rFonts w:ascii="Courier New" w:eastAsia="Times New Roman" w:hAnsi="Courier New" w:cs="Courier New"/>
          <w:color w:val="F8F8F2"/>
          <w:sz w:val="21"/>
          <w:szCs w:val="21"/>
        </w:rPr>
        <w:t>InvalidImageName</w:t>
      </w:r>
      <w:proofErr w:type="spellEnd"/>
    </w:p>
    <w:p w14:paraId="0A75F74C" w14:textId="77777777" w:rsidR="00473EEF" w:rsidRPr="00473EEF" w:rsidRDefault="00473EEF" w:rsidP="00473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73EEF">
        <w:rPr>
          <w:rFonts w:ascii="Courier New" w:eastAsia="Times New Roman" w:hAnsi="Courier New" w:cs="Courier New"/>
          <w:color w:val="F8F8F2"/>
          <w:sz w:val="21"/>
          <w:szCs w:val="21"/>
        </w:rPr>
        <w:t>Failed to apply default image tag "&lt;</w:t>
      </w:r>
      <w:proofErr w:type="spellStart"/>
      <w:r w:rsidRPr="00473EEF">
        <w:rPr>
          <w:rFonts w:ascii="Courier New" w:eastAsia="Times New Roman" w:hAnsi="Courier New" w:cs="Courier New"/>
          <w:color w:val="F8F8F2"/>
          <w:sz w:val="21"/>
          <w:szCs w:val="21"/>
        </w:rPr>
        <w:t>todo</w:t>
      </w:r>
      <w:proofErr w:type="spellEnd"/>
      <w:r w:rsidRPr="00473EEF">
        <w:rPr>
          <w:rFonts w:ascii="Courier New" w:eastAsia="Times New Roman" w:hAnsi="Courier New" w:cs="Courier New"/>
          <w:color w:val="F8F8F2"/>
          <w:sz w:val="21"/>
          <w:szCs w:val="21"/>
        </w:rPr>
        <w:t>&gt;": couldn't parse image reference "&lt;</w:t>
      </w:r>
      <w:proofErr w:type="spellStart"/>
      <w:r w:rsidRPr="00473EEF">
        <w:rPr>
          <w:rFonts w:ascii="Courier New" w:eastAsia="Times New Roman" w:hAnsi="Courier New" w:cs="Courier New"/>
          <w:color w:val="F8F8F2"/>
          <w:sz w:val="21"/>
          <w:szCs w:val="21"/>
        </w:rPr>
        <w:t>todo</w:t>
      </w:r>
      <w:proofErr w:type="spellEnd"/>
      <w:r w:rsidRPr="00473EEF">
        <w:rPr>
          <w:rFonts w:ascii="Courier New" w:eastAsia="Times New Roman" w:hAnsi="Courier New" w:cs="Courier New"/>
          <w:color w:val="F8F8F2"/>
          <w:sz w:val="21"/>
          <w:szCs w:val="21"/>
        </w:rPr>
        <w:t>&gt;": invalid reference format</w:t>
      </w:r>
    </w:p>
    <w:p w14:paraId="6A9CCF76" w14:textId="77777777" w:rsidR="00473EEF" w:rsidRPr="00473EEF" w:rsidRDefault="00473EEF" w:rsidP="00473EEF">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Create a logs-based metric from this query. For </w:t>
      </w:r>
      <w:r w:rsidRPr="00473EEF">
        <w:rPr>
          <w:rFonts w:ascii="Google Sans" w:eastAsia="Times New Roman" w:hAnsi="Google Sans" w:cs="Times New Roman"/>
          <w:b/>
          <w:bCs/>
          <w:color w:val="202124"/>
          <w:sz w:val="24"/>
          <w:szCs w:val="24"/>
        </w:rPr>
        <w:t>Metric type</w:t>
      </w:r>
      <w:r w:rsidRPr="00473EEF">
        <w:rPr>
          <w:rFonts w:ascii="Google Sans" w:eastAsia="Times New Roman" w:hAnsi="Google Sans" w:cs="Times New Roman"/>
          <w:color w:val="202124"/>
          <w:sz w:val="24"/>
          <w:szCs w:val="24"/>
        </w:rPr>
        <w:t>, use </w:t>
      </w:r>
      <w:r w:rsidRPr="00473EEF">
        <w:rPr>
          <w:rFonts w:ascii="Google Sans" w:eastAsia="Times New Roman" w:hAnsi="Google Sans" w:cs="Times New Roman"/>
          <w:b/>
          <w:bCs/>
          <w:color w:val="202124"/>
          <w:sz w:val="24"/>
          <w:szCs w:val="24"/>
        </w:rPr>
        <w:t>Counter</w:t>
      </w:r>
      <w:r w:rsidRPr="00473EEF">
        <w:rPr>
          <w:rFonts w:ascii="Google Sans" w:eastAsia="Times New Roman" w:hAnsi="Google Sans" w:cs="Times New Roman"/>
          <w:color w:val="202124"/>
          <w:sz w:val="24"/>
          <w:szCs w:val="24"/>
        </w:rPr>
        <w:t> and for the </w:t>
      </w:r>
      <w:r w:rsidRPr="00473EEF">
        <w:rPr>
          <w:rFonts w:ascii="Google Sans" w:eastAsia="Times New Roman" w:hAnsi="Google Sans" w:cs="Times New Roman"/>
          <w:b/>
          <w:bCs/>
          <w:color w:val="202124"/>
          <w:sz w:val="24"/>
          <w:szCs w:val="24"/>
        </w:rPr>
        <w:t>Log Metric Name</w:t>
      </w:r>
      <w:r w:rsidRPr="00473EEF">
        <w:rPr>
          <w:rFonts w:ascii="Google Sans" w:eastAsia="Times New Roman" w:hAnsi="Google Sans" w:cs="Times New Roman"/>
          <w:color w:val="202124"/>
          <w:sz w:val="24"/>
          <w:szCs w:val="24"/>
        </w:rPr>
        <w:t> use </w:t>
      </w:r>
      <w:r w:rsidRPr="00473EEF">
        <w:rPr>
          <w:rFonts w:ascii="Courier New" w:eastAsia="Times New Roman" w:hAnsi="Courier New" w:cs="Courier New"/>
          <w:color w:val="202124"/>
          <w:sz w:val="23"/>
          <w:szCs w:val="23"/>
        </w:rPr>
        <w:t>pod-image-errors</w:t>
      </w:r>
      <w:r w:rsidRPr="00473EEF">
        <w:rPr>
          <w:rFonts w:ascii="Google Sans" w:eastAsia="Times New Roman" w:hAnsi="Google Sans" w:cs="Times New Roman"/>
          <w:color w:val="202124"/>
          <w:sz w:val="24"/>
          <w:szCs w:val="24"/>
        </w:rPr>
        <w:t>.</w:t>
      </w:r>
    </w:p>
    <w:p w14:paraId="1CCFCC31" w14:textId="77777777" w:rsidR="00473EEF" w:rsidRPr="00473EEF" w:rsidRDefault="00473EEF" w:rsidP="00473EEF">
      <w:pPr>
        <w:shd w:val="clear" w:color="auto" w:fill="FFFFFF"/>
        <w:spacing w:before="840" w:after="480" w:line="240" w:lineRule="auto"/>
        <w:outlineLvl w:val="2"/>
        <w:rPr>
          <w:rFonts w:ascii="Arial" w:eastAsia="Times New Roman" w:hAnsi="Arial" w:cs="Arial"/>
          <w:color w:val="202124"/>
          <w:sz w:val="36"/>
          <w:szCs w:val="36"/>
        </w:rPr>
      </w:pPr>
      <w:r w:rsidRPr="00473EEF">
        <w:rPr>
          <w:rFonts w:ascii="Arial" w:eastAsia="Times New Roman" w:hAnsi="Arial" w:cs="Arial"/>
          <w:color w:val="202124"/>
          <w:sz w:val="36"/>
          <w:szCs w:val="36"/>
        </w:rPr>
        <w:t>Create an alerting policy</w:t>
      </w:r>
    </w:p>
    <w:p w14:paraId="6AD943F9" w14:textId="77777777" w:rsidR="00473EEF" w:rsidRPr="00473EEF" w:rsidRDefault="00473EEF" w:rsidP="00473EEF">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Create an Alerting Policy based on the logs-based metric you just created. Use the following details to configure your policy:</w:t>
      </w:r>
    </w:p>
    <w:p w14:paraId="2C118EEF"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Rolling Window</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10 min</w:t>
      </w:r>
    </w:p>
    <w:p w14:paraId="38A53AD2"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Rolling window function</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Count</w:t>
      </w:r>
    </w:p>
    <w:p w14:paraId="35CE5585"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Time series aggregation</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Sum</w:t>
      </w:r>
    </w:p>
    <w:p w14:paraId="47B390E1"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Condition type</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Threshold</w:t>
      </w:r>
    </w:p>
    <w:p w14:paraId="4EC9DF1B"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Alert trigger</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Any time series violates</w:t>
      </w:r>
    </w:p>
    <w:p w14:paraId="3180E0B5"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Threshold position</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Above threshold</w:t>
      </w:r>
    </w:p>
    <w:p w14:paraId="383947B0"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Threshold value</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0</w:t>
      </w:r>
    </w:p>
    <w:p w14:paraId="087FECCE" w14:textId="77777777" w:rsidR="00473EEF" w:rsidRPr="00473EEF" w:rsidRDefault="00473EEF" w:rsidP="00473EEF">
      <w:pPr>
        <w:numPr>
          <w:ilvl w:val="1"/>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Use notification channel</w:t>
      </w:r>
      <w:r w:rsidRPr="00473EEF">
        <w:rPr>
          <w:rFonts w:ascii="Google Sans" w:eastAsia="Times New Roman" w:hAnsi="Google Sans" w:cs="Times New Roman"/>
          <w:color w:val="202124"/>
          <w:sz w:val="24"/>
          <w:szCs w:val="24"/>
        </w:rPr>
        <w:t>: </w:t>
      </w:r>
      <w:r w:rsidRPr="00473EEF">
        <w:rPr>
          <w:rFonts w:ascii="Google Sans" w:eastAsia="Times New Roman" w:hAnsi="Google Sans" w:cs="Times New Roman"/>
          <w:b/>
          <w:bCs/>
          <w:i/>
          <w:iCs/>
          <w:color w:val="202124"/>
          <w:sz w:val="24"/>
          <w:szCs w:val="24"/>
        </w:rPr>
        <w:t>Disable</w:t>
      </w:r>
    </w:p>
    <w:p w14:paraId="2EAC415A" w14:textId="77777777" w:rsidR="00473EEF" w:rsidRPr="00473EEF" w:rsidRDefault="00473EEF" w:rsidP="00473EEF">
      <w:pPr>
        <w:numPr>
          <w:ilvl w:val="1"/>
          <w:numId w:val="15"/>
        </w:num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Alert policy name</w:t>
      </w:r>
      <w:r w:rsidRPr="00473EEF">
        <w:rPr>
          <w:rFonts w:ascii="Google Sans" w:eastAsia="Times New Roman" w:hAnsi="Google Sans" w:cs="Times New Roman"/>
          <w:color w:val="202124"/>
          <w:sz w:val="24"/>
          <w:szCs w:val="24"/>
        </w:rPr>
        <w:t>: </w:t>
      </w:r>
      <w:r w:rsidRPr="00473EEF">
        <w:rPr>
          <w:rFonts w:ascii="Courier New" w:eastAsia="Times New Roman" w:hAnsi="Courier New" w:cs="Courier New"/>
          <w:color w:val="202124"/>
          <w:sz w:val="23"/>
          <w:szCs w:val="23"/>
        </w:rPr>
        <w:t>Pod Error Alert</w:t>
      </w:r>
    </w:p>
    <w:p w14:paraId="2153DB1C"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Click </w:t>
      </w:r>
      <w:r w:rsidRPr="00473EEF">
        <w:rPr>
          <w:rFonts w:ascii="Google Sans" w:eastAsia="Times New Roman" w:hAnsi="Google Sans" w:cs="Times New Roman"/>
          <w:b/>
          <w:bCs/>
          <w:color w:val="202124"/>
          <w:sz w:val="24"/>
          <w:szCs w:val="24"/>
        </w:rPr>
        <w:t>Check my progress</w:t>
      </w:r>
      <w:r w:rsidRPr="00473EEF">
        <w:rPr>
          <w:rFonts w:ascii="Google Sans" w:eastAsia="Times New Roman" w:hAnsi="Google Sans" w:cs="Times New Roman"/>
          <w:color w:val="202124"/>
          <w:sz w:val="24"/>
          <w:szCs w:val="24"/>
        </w:rPr>
        <w:t> to verify the objective.</w:t>
      </w:r>
    </w:p>
    <w:p w14:paraId="29098A9A" w14:textId="77777777" w:rsidR="00473EEF" w:rsidRPr="00473EEF" w:rsidRDefault="00473EEF" w:rsidP="00473EE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Assessment Completed!</w:t>
      </w:r>
    </w:p>
    <w:p w14:paraId="6E171015" w14:textId="77777777" w:rsidR="00473EEF" w:rsidRPr="00473EEF" w:rsidRDefault="00473EEF" w:rsidP="00473EEF">
      <w:pPr>
        <w:shd w:val="clear" w:color="auto" w:fill="F8F9FA"/>
        <w:spacing w:after="12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Create a logs-based metric and alerting policy</w:t>
      </w:r>
    </w:p>
    <w:p w14:paraId="05D0E32E"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Check my progress</w:t>
      </w:r>
    </w:p>
    <w:p w14:paraId="39A7FE67"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i/>
          <w:iCs/>
          <w:color w:val="1F1F1F"/>
          <w:sz w:val="24"/>
          <w:szCs w:val="24"/>
        </w:rPr>
        <w:t>Assessment Completed!</w:t>
      </w:r>
    </w:p>
    <w:p w14:paraId="7CD79313"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lastRenderedPageBreak/>
        <w:t>Task 5. Update and re-deploy your app</w:t>
      </w:r>
    </w:p>
    <w:p w14:paraId="7532420D"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The development team would like to see you demonstrate your knowledge on deleting and updating deployments on the cluster in case of an error. In this section, you will update a Kubernetes manifest with a correct image reference, delete a deployment, and deploy the updated application onto the cluster.</w:t>
      </w:r>
    </w:p>
    <w:p w14:paraId="241CDA32" w14:textId="77777777" w:rsidR="00473EEF" w:rsidRPr="00473EEF" w:rsidRDefault="00473EEF" w:rsidP="00473EEF">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Replace the </w:t>
      </w:r>
      <w:r w:rsidRPr="00473EEF">
        <w:rPr>
          <w:rFonts w:ascii="Courier New" w:eastAsia="Times New Roman" w:hAnsi="Courier New" w:cs="Courier New"/>
          <w:color w:val="202124"/>
          <w:sz w:val="23"/>
          <w:szCs w:val="23"/>
        </w:rPr>
        <w:t>&lt;</w:t>
      </w:r>
      <w:proofErr w:type="spellStart"/>
      <w:r w:rsidRPr="00473EEF">
        <w:rPr>
          <w:rFonts w:ascii="Courier New" w:eastAsia="Times New Roman" w:hAnsi="Courier New" w:cs="Courier New"/>
          <w:color w:val="202124"/>
          <w:sz w:val="23"/>
          <w:szCs w:val="23"/>
        </w:rPr>
        <w:t>todo</w:t>
      </w:r>
      <w:proofErr w:type="spellEnd"/>
      <w:r w:rsidRPr="00473EEF">
        <w:rPr>
          <w:rFonts w:ascii="Courier New" w:eastAsia="Times New Roman" w:hAnsi="Courier New" w:cs="Courier New"/>
          <w:color w:val="202124"/>
          <w:sz w:val="23"/>
          <w:szCs w:val="23"/>
        </w:rPr>
        <w:t>&gt;</w:t>
      </w:r>
      <w:r w:rsidRPr="00473EEF">
        <w:rPr>
          <w:rFonts w:ascii="Google Sans" w:eastAsia="Times New Roman" w:hAnsi="Google Sans" w:cs="Times New Roman"/>
          <w:color w:val="202124"/>
          <w:sz w:val="24"/>
          <w:szCs w:val="24"/>
        </w:rPr>
        <w:t> in the image section in the </w:t>
      </w:r>
      <w:proofErr w:type="spellStart"/>
      <w:r w:rsidRPr="00473EEF">
        <w:rPr>
          <w:rFonts w:ascii="Courier New" w:eastAsia="Times New Roman" w:hAnsi="Courier New" w:cs="Courier New"/>
          <w:color w:val="202124"/>
          <w:sz w:val="23"/>
          <w:szCs w:val="23"/>
        </w:rPr>
        <w:t>helloweb-</w:t>
      </w:r>
      <w:proofErr w:type="gramStart"/>
      <w:r w:rsidRPr="00473EEF">
        <w:rPr>
          <w:rFonts w:ascii="Courier New" w:eastAsia="Times New Roman" w:hAnsi="Courier New" w:cs="Courier New"/>
          <w:color w:val="202124"/>
          <w:sz w:val="23"/>
          <w:szCs w:val="23"/>
        </w:rPr>
        <w:t>deployment.yaml</w:t>
      </w:r>
      <w:proofErr w:type="spellEnd"/>
      <w:proofErr w:type="gramEnd"/>
      <w:r w:rsidRPr="00473EEF">
        <w:rPr>
          <w:rFonts w:ascii="Google Sans" w:eastAsia="Times New Roman" w:hAnsi="Google Sans" w:cs="Times New Roman"/>
          <w:color w:val="202124"/>
          <w:sz w:val="24"/>
          <w:szCs w:val="24"/>
        </w:rPr>
        <w:t> deployment manifest with the following image:</w:t>
      </w:r>
    </w:p>
    <w:p w14:paraId="01EB722E" w14:textId="77777777" w:rsidR="00473EEF" w:rsidRPr="00473EEF" w:rsidRDefault="00473EEF" w:rsidP="00473EEF">
      <w:pPr>
        <w:numPr>
          <w:ilvl w:val="1"/>
          <w:numId w:val="17"/>
        </w:numPr>
        <w:shd w:val="clear" w:color="auto" w:fill="FFFFFF"/>
        <w:spacing w:after="0" w:line="240" w:lineRule="auto"/>
        <w:rPr>
          <w:rFonts w:ascii="Google Sans" w:eastAsia="Times New Roman" w:hAnsi="Google Sans" w:cs="Times New Roman"/>
          <w:color w:val="202124"/>
          <w:sz w:val="24"/>
          <w:szCs w:val="24"/>
        </w:rPr>
      </w:pPr>
      <w:r w:rsidRPr="00473EEF">
        <w:rPr>
          <w:rFonts w:ascii="Courier New" w:eastAsia="Times New Roman" w:hAnsi="Courier New" w:cs="Courier New"/>
          <w:color w:val="202124"/>
          <w:sz w:val="23"/>
          <w:szCs w:val="23"/>
        </w:rPr>
        <w:t>us-</w:t>
      </w:r>
      <w:proofErr w:type="spellStart"/>
      <w:r w:rsidRPr="00473EEF">
        <w:rPr>
          <w:rFonts w:ascii="Courier New" w:eastAsia="Times New Roman" w:hAnsi="Courier New" w:cs="Courier New"/>
          <w:color w:val="202124"/>
          <w:sz w:val="23"/>
          <w:szCs w:val="23"/>
        </w:rPr>
        <w:t>docker.pkg.dev</w:t>
      </w:r>
      <w:proofErr w:type="spellEnd"/>
      <w:r w:rsidRPr="00473EEF">
        <w:rPr>
          <w:rFonts w:ascii="Courier New" w:eastAsia="Times New Roman" w:hAnsi="Courier New" w:cs="Courier New"/>
          <w:color w:val="202124"/>
          <w:sz w:val="23"/>
          <w:szCs w:val="23"/>
        </w:rPr>
        <w:t>/google-samples/containers/</w:t>
      </w:r>
      <w:proofErr w:type="spellStart"/>
      <w:r w:rsidRPr="00473EEF">
        <w:rPr>
          <w:rFonts w:ascii="Courier New" w:eastAsia="Times New Roman" w:hAnsi="Courier New" w:cs="Courier New"/>
          <w:color w:val="202124"/>
          <w:sz w:val="23"/>
          <w:szCs w:val="23"/>
        </w:rPr>
        <w:t>gke</w:t>
      </w:r>
      <w:proofErr w:type="spellEnd"/>
      <w:r w:rsidRPr="00473EEF">
        <w:rPr>
          <w:rFonts w:ascii="Courier New" w:eastAsia="Times New Roman" w:hAnsi="Courier New" w:cs="Courier New"/>
          <w:color w:val="202124"/>
          <w:sz w:val="23"/>
          <w:szCs w:val="23"/>
        </w:rPr>
        <w:t>/hello-app:1.0</w:t>
      </w:r>
    </w:p>
    <w:p w14:paraId="40880329" w14:textId="77777777" w:rsidR="00473EEF" w:rsidRPr="00473EEF" w:rsidRDefault="00473EEF" w:rsidP="00473EEF">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Delete</w:t>
      </w:r>
      <w:r w:rsidRPr="00473EEF">
        <w:rPr>
          <w:rFonts w:ascii="Google Sans" w:eastAsia="Times New Roman" w:hAnsi="Google Sans" w:cs="Times New Roman"/>
          <w:color w:val="202124"/>
          <w:sz w:val="24"/>
          <w:szCs w:val="24"/>
        </w:rPr>
        <w:t> the </w:t>
      </w:r>
      <w:proofErr w:type="spellStart"/>
      <w:r w:rsidRPr="00473EEF">
        <w:rPr>
          <w:rFonts w:ascii="Google Sans" w:eastAsia="Times New Roman" w:hAnsi="Google Sans" w:cs="Times New Roman"/>
          <w:b/>
          <w:bCs/>
          <w:color w:val="202124"/>
          <w:sz w:val="24"/>
          <w:szCs w:val="24"/>
        </w:rPr>
        <w:t>helloweb</w:t>
      </w:r>
      <w:proofErr w:type="spellEnd"/>
      <w:r w:rsidRPr="00473EEF">
        <w:rPr>
          <w:rFonts w:ascii="Google Sans" w:eastAsia="Times New Roman" w:hAnsi="Google Sans" w:cs="Times New Roman"/>
          <w:color w:val="202124"/>
          <w:sz w:val="24"/>
          <w:szCs w:val="24"/>
        </w:rPr>
        <w:t> deployment from your cluster.</w:t>
      </w:r>
    </w:p>
    <w:p w14:paraId="3CEE1B6E" w14:textId="77777777" w:rsidR="00473EEF" w:rsidRPr="00473EEF" w:rsidRDefault="00473EEF" w:rsidP="00473EEF">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Deploy the updated </w:t>
      </w:r>
      <w:proofErr w:type="spellStart"/>
      <w:r w:rsidRPr="00473EEF">
        <w:rPr>
          <w:rFonts w:ascii="Courier New" w:eastAsia="Times New Roman" w:hAnsi="Courier New" w:cs="Courier New"/>
          <w:color w:val="202124"/>
          <w:sz w:val="23"/>
          <w:szCs w:val="23"/>
        </w:rPr>
        <w:t>helloweb-</w:t>
      </w:r>
      <w:proofErr w:type="gramStart"/>
      <w:r w:rsidRPr="00473EEF">
        <w:rPr>
          <w:rFonts w:ascii="Courier New" w:eastAsia="Times New Roman" w:hAnsi="Courier New" w:cs="Courier New"/>
          <w:color w:val="202124"/>
          <w:sz w:val="23"/>
          <w:szCs w:val="23"/>
        </w:rPr>
        <w:t>deployment.yaml</w:t>
      </w:r>
      <w:proofErr w:type="spellEnd"/>
      <w:proofErr w:type="gramEnd"/>
      <w:r w:rsidRPr="00473EEF">
        <w:rPr>
          <w:rFonts w:ascii="Google Sans" w:eastAsia="Times New Roman" w:hAnsi="Google Sans" w:cs="Times New Roman"/>
          <w:color w:val="202124"/>
          <w:sz w:val="24"/>
          <w:szCs w:val="24"/>
        </w:rPr>
        <w:t> manifest onto your cluster on the </w:t>
      </w:r>
      <w:r w:rsidRPr="00473EEF">
        <w:rPr>
          <w:rFonts w:ascii="Courier New" w:eastAsia="Times New Roman" w:hAnsi="Courier New" w:cs="Courier New"/>
          <w:color w:val="202124"/>
          <w:sz w:val="20"/>
          <w:szCs w:val="20"/>
          <w:shd w:val="clear" w:color="auto" w:fill="FEF7E0"/>
        </w:rPr>
        <w:t>gmp-8uj9</w:t>
      </w:r>
      <w:r w:rsidRPr="00473EEF">
        <w:rPr>
          <w:rFonts w:ascii="Google Sans" w:eastAsia="Times New Roman" w:hAnsi="Google Sans" w:cs="Times New Roman"/>
          <w:color w:val="202124"/>
          <w:sz w:val="24"/>
          <w:szCs w:val="24"/>
        </w:rPr>
        <w:t> namespace.</w:t>
      </w:r>
    </w:p>
    <w:p w14:paraId="159F2C25"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You should verify that it has deployed correctly with no errors. Your Kubernetes Workloads page should resemble the following:</w:t>
      </w:r>
    </w:p>
    <w:p w14:paraId="166D5179" w14:textId="6CDAAE4A"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noProof/>
          <w:color w:val="202124"/>
          <w:sz w:val="24"/>
          <w:szCs w:val="24"/>
        </w:rPr>
        <w:drawing>
          <wp:inline distT="0" distB="0" distL="0" distR="0" wp14:anchorId="4160D8C9" wp14:editId="28D7761B">
            <wp:extent cx="5943600" cy="1395095"/>
            <wp:effectExtent l="0" t="0" r="0" b="0"/>
            <wp:docPr id="1" name="Picture 1" descr="helloweb deployed with no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web deployed with no err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5095"/>
                    </a:xfrm>
                    <a:prstGeom prst="rect">
                      <a:avLst/>
                    </a:prstGeom>
                    <a:noFill/>
                    <a:ln>
                      <a:noFill/>
                    </a:ln>
                  </pic:spPr>
                </pic:pic>
              </a:graphicData>
            </a:graphic>
          </wp:inline>
        </w:drawing>
      </w:r>
    </w:p>
    <w:p w14:paraId="7ADB541D"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Click </w:t>
      </w:r>
      <w:r w:rsidRPr="00473EEF">
        <w:rPr>
          <w:rFonts w:ascii="Google Sans" w:eastAsia="Times New Roman" w:hAnsi="Google Sans" w:cs="Times New Roman"/>
          <w:b/>
          <w:bCs/>
          <w:color w:val="202124"/>
          <w:sz w:val="24"/>
          <w:szCs w:val="24"/>
        </w:rPr>
        <w:t>Check my progress</w:t>
      </w:r>
      <w:r w:rsidRPr="00473EEF">
        <w:rPr>
          <w:rFonts w:ascii="Google Sans" w:eastAsia="Times New Roman" w:hAnsi="Google Sans" w:cs="Times New Roman"/>
          <w:color w:val="202124"/>
          <w:sz w:val="24"/>
          <w:szCs w:val="24"/>
        </w:rPr>
        <w:t> to verify the objective.</w:t>
      </w:r>
    </w:p>
    <w:p w14:paraId="4B36CF7A" w14:textId="77777777" w:rsidR="00473EEF" w:rsidRPr="00473EEF" w:rsidRDefault="00473EEF" w:rsidP="00473EE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Assessment Completed!</w:t>
      </w:r>
    </w:p>
    <w:p w14:paraId="10C24760" w14:textId="77777777" w:rsidR="00473EEF" w:rsidRPr="00473EEF" w:rsidRDefault="00473EEF" w:rsidP="00473EEF">
      <w:pPr>
        <w:shd w:val="clear" w:color="auto" w:fill="F8F9FA"/>
        <w:spacing w:after="12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Update and re-deploy your app</w:t>
      </w:r>
    </w:p>
    <w:p w14:paraId="0838EF5E"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Check my progress</w:t>
      </w:r>
    </w:p>
    <w:p w14:paraId="0B439330"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i/>
          <w:iCs/>
          <w:color w:val="1F1F1F"/>
          <w:sz w:val="24"/>
          <w:szCs w:val="24"/>
        </w:rPr>
        <w:t>Assessment Completed!</w:t>
      </w:r>
    </w:p>
    <w:p w14:paraId="3A724818"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lastRenderedPageBreak/>
        <w:t>Task 6. Containerize your code and deploy it onto the cluster</w:t>
      </w:r>
    </w:p>
    <w:p w14:paraId="4D448846"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Lastly, as part of the Cymbal Shops e-commerce strategy, the application team will be providing you code that you will need to containerize and store in a registry, and then update the cluster with the newest version of that code.</w:t>
      </w:r>
    </w:p>
    <w:p w14:paraId="592CD12D"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In this section, you will containerize your application code, update an image in Artifact Registry, and set that to the image on your cluster. Your team has a repository in Artifact Registry named </w:t>
      </w:r>
      <w:r w:rsidRPr="00473EEF">
        <w:rPr>
          <w:rFonts w:ascii="Courier New" w:eastAsia="Times New Roman" w:hAnsi="Courier New" w:cs="Courier New"/>
          <w:color w:val="202124"/>
          <w:sz w:val="20"/>
          <w:szCs w:val="20"/>
          <w:shd w:val="clear" w:color="auto" w:fill="FEF7E0"/>
        </w:rPr>
        <w:t>demo-repo</w:t>
      </w:r>
      <w:r w:rsidRPr="00473EEF">
        <w:rPr>
          <w:rFonts w:ascii="Google Sans" w:eastAsia="Times New Roman" w:hAnsi="Google Sans" w:cs="Times New Roman"/>
          <w:color w:val="202124"/>
          <w:sz w:val="24"/>
          <w:szCs w:val="24"/>
        </w:rPr>
        <w:t> that contains a containerized version of the </w:t>
      </w:r>
      <w:r w:rsidRPr="00473EEF">
        <w:rPr>
          <w:rFonts w:ascii="Courier New" w:eastAsia="Times New Roman" w:hAnsi="Courier New" w:cs="Courier New"/>
          <w:color w:val="202124"/>
          <w:sz w:val="23"/>
          <w:szCs w:val="23"/>
        </w:rPr>
        <w:t>hello-app</w:t>
      </w:r>
      <w:r w:rsidRPr="00473EEF">
        <w:rPr>
          <w:rFonts w:ascii="Google Sans" w:eastAsia="Times New Roman" w:hAnsi="Google Sans" w:cs="Times New Roman"/>
          <w:color w:val="202124"/>
          <w:sz w:val="24"/>
          <w:szCs w:val="24"/>
        </w:rPr>
        <w:t> sample app in Docker. You will update the code for the build locally, then push a new version to the repository.</w:t>
      </w:r>
    </w:p>
    <w:p w14:paraId="27618CD5" w14:textId="77777777" w:rsidR="00473EEF" w:rsidRPr="00473EEF" w:rsidRDefault="00473EEF" w:rsidP="00473EEF">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In the </w:t>
      </w:r>
      <w:r w:rsidRPr="00473EEF">
        <w:rPr>
          <w:rFonts w:ascii="Courier New" w:eastAsia="Times New Roman" w:hAnsi="Courier New" w:cs="Courier New"/>
          <w:color w:val="202124"/>
          <w:sz w:val="23"/>
          <w:szCs w:val="23"/>
        </w:rPr>
        <w:t>hello-app</w:t>
      </w:r>
      <w:r w:rsidRPr="00473EEF">
        <w:rPr>
          <w:rFonts w:ascii="Google Sans" w:eastAsia="Times New Roman" w:hAnsi="Google Sans" w:cs="Times New Roman"/>
          <w:color w:val="202124"/>
          <w:sz w:val="24"/>
          <w:szCs w:val="24"/>
        </w:rPr>
        <w:t> directory, update the </w:t>
      </w:r>
      <w:proofErr w:type="spellStart"/>
      <w:proofErr w:type="gramStart"/>
      <w:r w:rsidRPr="00473EEF">
        <w:rPr>
          <w:rFonts w:ascii="Google Sans" w:eastAsia="Times New Roman" w:hAnsi="Google Sans" w:cs="Times New Roman"/>
          <w:b/>
          <w:bCs/>
          <w:color w:val="202124"/>
          <w:sz w:val="24"/>
          <w:szCs w:val="24"/>
        </w:rPr>
        <w:t>main.go</w:t>
      </w:r>
      <w:proofErr w:type="spellEnd"/>
      <w:proofErr w:type="gramEnd"/>
      <w:r w:rsidRPr="00473EEF">
        <w:rPr>
          <w:rFonts w:ascii="Google Sans" w:eastAsia="Times New Roman" w:hAnsi="Google Sans" w:cs="Times New Roman"/>
          <w:color w:val="202124"/>
          <w:sz w:val="24"/>
          <w:szCs w:val="24"/>
        </w:rPr>
        <w:t> file to use </w:t>
      </w:r>
      <w:r w:rsidRPr="00473EEF">
        <w:rPr>
          <w:rFonts w:ascii="Courier New" w:eastAsia="Times New Roman" w:hAnsi="Courier New" w:cs="Courier New"/>
          <w:color w:val="202124"/>
          <w:sz w:val="23"/>
          <w:szCs w:val="23"/>
        </w:rPr>
        <w:t>Version: 2.0.0</w:t>
      </w:r>
      <w:r w:rsidRPr="00473EEF">
        <w:rPr>
          <w:rFonts w:ascii="Google Sans" w:eastAsia="Times New Roman" w:hAnsi="Google Sans" w:cs="Times New Roman"/>
          <w:color w:val="202124"/>
          <w:sz w:val="24"/>
          <w:szCs w:val="24"/>
        </w:rPr>
        <w:t> on line 49.</w:t>
      </w:r>
    </w:p>
    <w:p w14:paraId="646486EB" w14:textId="77777777" w:rsidR="00473EEF" w:rsidRPr="00473EEF" w:rsidRDefault="00473EEF" w:rsidP="00473EEF">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Use the </w:t>
      </w:r>
      <w:r w:rsidRPr="00473EEF">
        <w:rPr>
          <w:rFonts w:ascii="Courier New" w:eastAsia="Times New Roman" w:hAnsi="Courier New" w:cs="Courier New"/>
          <w:color w:val="202124"/>
          <w:sz w:val="23"/>
          <w:szCs w:val="23"/>
        </w:rPr>
        <w:t>hello-app/</w:t>
      </w:r>
      <w:proofErr w:type="spellStart"/>
      <w:r w:rsidRPr="00473EEF">
        <w:rPr>
          <w:rFonts w:ascii="Courier New" w:eastAsia="Times New Roman" w:hAnsi="Courier New" w:cs="Courier New"/>
          <w:color w:val="202124"/>
          <w:sz w:val="23"/>
          <w:szCs w:val="23"/>
        </w:rPr>
        <w:t>Dockerfile</w:t>
      </w:r>
      <w:proofErr w:type="spellEnd"/>
      <w:r w:rsidRPr="00473EEF">
        <w:rPr>
          <w:rFonts w:ascii="Google Sans" w:eastAsia="Times New Roman" w:hAnsi="Google Sans" w:cs="Times New Roman"/>
          <w:color w:val="202124"/>
          <w:sz w:val="24"/>
          <w:szCs w:val="24"/>
        </w:rPr>
        <w:t> to create a Docker image with the </w:t>
      </w:r>
      <w:r w:rsidRPr="00473EEF">
        <w:rPr>
          <w:rFonts w:ascii="Courier New" w:eastAsia="Times New Roman" w:hAnsi="Courier New" w:cs="Courier New"/>
          <w:color w:val="202124"/>
          <w:sz w:val="23"/>
          <w:szCs w:val="23"/>
        </w:rPr>
        <w:t>v2</w:t>
      </w:r>
      <w:r w:rsidRPr="00473EEF">
        <w:rPr>
          <w:rFonts w:ascii="Google Sans" w:eastAsia="Times New Roman" w:hAnsi="Google Sans" w:cs="Times New Roman"/>
          <w:color w:val="202124"/>
          <w:sz w:val="24"/>
          <w:szCs w:val="24"/>
        </w:rPr>
        <w:t> tag.</w:t>
      </w:r>
    </w:p>
    <w:p w14:paraId="7F98C068"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b/>
          <w:bCs/>
          <w:color w:val="1F1F1F"/>
          <w:sz w:val="24"/>
          <w:szCs w:val="24"/>
        </w:rPr>
        <w:t>Note:</w:t>
      </w:r>
      <w:r w:rsidRPr="00473EEF">
        <w:rPr>
          <w:rFonts w:ascii="Google Sans" w:eastAsia="Times New Roman" w:hAnsi="Google Sans" w:cs="Times New Roman"/>
          <w:color w:val="1F1F1F"/>
          <w:sz w:val="24"/>
          <w:szCs w:val="24"/>
        </w:rPr>
        <w:t> you should follow the Artifact Registry naming conventions as detailed </w:t>
      </w:r>
      <w:hyperlink r:id="rId10" w:anchor="containers" w:tgtFrame="_blank" w:history="1">
        <w:r w:rsidRPr="00473EEF">
          <w:rPr>
            <w:rFonts w:ascii="Google Sans" w:eastAsia="Times New Roman" w:hAnsi="Google Sans" w:cs="Times New Roman"/>
            <w:color w:val="0000FF"/>
            <w:sz w:val="24"/>
            <w:szCs w:val="24"/>
            <w:u w:val="single"/>
          </w:rPr>
          <w:t>here</w:t>
        </w:r>
      </w:hyperlink>
      <w:r w:rsidRPr="00473EEF">
        <w:rPr>
          <w:rFonts w:ascii="Google Sans" w:eastAsia="Times New Roman" w:hAnsi="Google Sans" w:cs="Times New Roman"/>
          <w:color w:val="1F1F1F"/>
          <w:sz w:val="24"/>
          <w:szCs w:val="24"/>
        </w:rPr>
        <w:t>.</w:t>
      </w:r>
    </w:p>
    <w:p w14:paraId="221A4A39" w14:textId="77777777" w:rsidR="00473EEF" w:rsidRPr="00473EEF" w:rsidRDefault="00473EEF" w:rsidP="00473EEF">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Push the newly built Docker image to your repository in Artifact Registry using the </w:t>
      </w:r>
      <w:r w:rsidRPr="00473EEF">
        <w:rPr>
          <w:rFonts w:ascii="Courier New" w:eastAsia="Times New Roman" w:hAnsi="Courier New" w:cs="Courier New"/>
          <w:color w:val="202124"/>
          <w:sz w:val="23"/>
          <w:szCs w:val="23"/>
        </w:rPr>
        <w:t>v2</w:t>
      </w:r>
      <w:r w:rsidRPr="00473EEF">
        <w:rPr>
          <w:rFonts w:ascii="Google Sans" w:eastAsia="Times New Roman" w:hAnsi="Google Sans" w:cs="Times New Roman"/>
          <w:color w:val="202124"/>
          <w:sz w:val="24"/>
          <w:szCs w:val="24"/>
        </w:rPr>
        <w:t> tag.</w:t>
      </w:r>
    </w:p>
    <w:p w14:paraId="659E2AAC" w14:textId="77777777" w:rsidR="00473EEF" w:rsidRPr="00473EEF" w:rsidRDefault="00473EEF" w:rsidP="00473EEF">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Set the image on your </w:t>
      </w:r>
      <w:proofErr w:type="spellStart"/>
      <w:r w:rsidRPr="00473EEF">
        <w:rPr>
          <w:rFonts w:ascii="Google Sans" w:eastAsia="Times New Roman" w:hAnsi="Google Sans" w:cs="Times New Roman"/>
          <w:b/>
          <w:bCs/>
          <w:color w:val="202124"/>
          <w:sz w:val="24"/>
          <w:szCs w:val="24"/>
        </w:rPr>
        <w:t>helloweb</w:t>
      </w:r>
      <w:proofErr w:type="spellEnd"/>
      <w:r w:rsidRPr="00473EEF">
        <w:rPr>
          <w:rFonts w:ascii="Google Sans" w:eastAsia="Times New Roman" w:hAnsi="Google Sans" w:cs="Times New Roman"/>
          <w:color w:val="202124"/>
          <w:sz w:val="24"/>
          <w:szCs w:val="24"/>
        </w:rPr>
        <w:t> deployment to reflect the </w:t>
      </w:r>
      <w:r w:rsidRPr="00473EEF">
        <w:rPr>
          <w:rFonts w:ascii="Courier New" w:eastAsia="Times New Roman" w:hAnsi="Courier New" w:cs="Courier New"/>
          <w:color w:val="202124"/>
          <w:sz w:val="23"/>
          <w:szCs w:val="23"/>
        </w:rPr>
        <w:t>v2</w:t>
      </w:r>
      <w:r w:rsidRPr="00473EEF">
        <w:rPr>
          <w:rFonts w:ascii="Google Sans" w:eastAsia="Times New Roman" w:hAnsi="Google Sans" w:cs="Times New Roman"/>
          <w:color w:val="202124"/>
          <w:sz w:val="24"/>
          <w:szCs w:val="24"/>
        </w:rPr>
        <w:t> image you pushed to Artifact Registry.</w:t>
      </w:r>
    </w:p>
    <w:p w14:paraId="7FD7EAA3" w14:textId="77777777" w:rsidR="00473EEF" w:rsidRPr="00473EEF" w:rsidRDefault="00473EEF" w:rsidP="00473EEF">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Expose the </w:t>
      </w:r>
      <w:proofErr w:type="spellStart"/>
      <w:r w:rsidRPr="00473EEF">
        <w:rPr>
          <w:rFonts w:ascii="Google Sans" w:eastAsia="Times New Roman" w:hAnsi="Google Sans" w:cs="Times New Roman"/>
          <w:b/>
          <w:bCs/>
          <w:color w:val="202124"/>
          <w:sz w:val="24"/>
          <w:szCs w:val="24"/>
        </w:rPr>
        <w:t>helloweb</w:t>
      </w:r>
      <w:proofErr w:type="spellEnd"/>
      <w:r w:rsidRPr="00473EEF">
        <w:rPr>
          <w:rFonts w:ascii="Google Sans" w:eastAsia="Times New Roman" w:hAnsi="Google Sans" w:cs="Times New Roman"/>
          <w:color w:val="202124"/>
          <w:sz w:val="24"/>
          <w:szCs w:val="24"/>
        </w:rPr>
        <w:t xml:space="preserve"> deployment to a </w:t>
      </w:r>
      <w:proofErr w:type="spellStart"/>
      <w:r w:rsidRPr="00473EEF">
        <w:rPr>
          <w:rFonts w:ascii="Google Sans" w:eastAsia="Times New Roman" w:hAnsi="Google Sans" w:cs="Times New Roman"/>
          <w:color w:val="202124"/>
          <w:sz w:val="24"/>
          <w:szCs w:val="24"/>
        </w:rPr>
        <w:t>LoadBalancer</w:t>
      </w:r>
      <w:proofErr w:type="spellEnd"/>
      <w:r w:rsidRPr="00473EEF">
        <w:rPr>
          <w:rFonts w:ascii="Google Sans" w:eastAsia="Times New Roman" w:hAnsi="Google Sans" w:cs="Times New Roman"/>
          <w:color w:val="202124"/>
          <w:sz w:val="24"/>
          <w:szCs w:val="24"/>
        </w:rPr>
        <w:t xml:space="preserve"> service named </w:t>
      </w:r>
      <w:proofErr w:type="spellStart"/>
      <w:r w:rsidRPr="00473EEF">
        <w:rPr>
          <w:rFonts w:ascii="Courier New" w:eastAsia="Times New Roman" w:hAnsi="Courier New" w:cs="Courier New"/>
          <w:color w:val="202124"/>
          <w:sz w:val="20"/>
          <w:szCs w:val="20"/>
          <w:shd w:val="clear" w:color="auto" w:fill="FEF7E0"/>
        </w:rPr>
        <w:t>helloweb</w:t>
      </w:r>
      <w:proofErr w:type="spellEnd"/>
      <w:r w:rsidRPr="00473EEF">
        <w:rPr>
          <w:rFonts w:ascii="Courier New" w:eastAsia="Times New Roman" w:hAnsi="Courier New" w:cs="Courier New"/>
          <w:color w:val="202124"/>
          <w:sz w:val="20"/>
          <w:szCs w:val="20"/>
          <w:shd w:val="clear" w:color="auto" w:fill="FEF7E0"/>
        </w:rPr>
        <w:t>-service-</w:t>
      </w:r>
      <w:proofErr w:type="spellStart"/>
      <w:r w:rsidRPr="00473EEF">
        <w:rPr>
          <w:rFonts w:ascii="Courier New" w:eastAsia="Times New Roman" w:hAnsi="Courier New" w:cs="Courier New"/>
          <w:color w:val="202124"/>
          <w:sz w:val="20"/>
          <w:szCs w:val="20"/>
          <w:shd w:val="clear" w:color="auto" w:fill="FEF7E0"/>
        </w:rPr>
        <w:t>thhn</w:t>
      </w:r>
      <w:proofErr w:type="spellEnd"/>
      <w:r w:rsidRPr="00473EEF">
        <w:rPr>
          <w:rFonts w:ascii="Google Sans" w:eastAsia="Times New Roman" w:hAnsi="Google Sans" w:cs="Times New Roman"/>
          <w:color w:val="202124"/>
          <w:sz w:val="24"/>
          <w:szCs w:val="24"/>
        </w:rPr>
        <w:t xml:space="preserve"> on port 8080, and set the target port of the container to the one specified in the </w:t>
      </w:r>
      <w:proofErr w:type="spellStart"/>
      <w:r w:rsidRPr="00473EEF">
        <w:rPr>
          <w:rFonts w:ascii="Google Sans" w:eastAsia="Times New Roman" w:hAnsi="Google Sans" w:cs="Times New Roman"/>
          <w:color w:val="202124"/>
          <w:sz w:val="24"/>
          <w:szCs w:val="24"/>
        </w:rPr>
        <w:t>Dockerfile</w:t>
      </w:r>
      <w:proofErr w:type="spellEnd"/>
      <w:r w:rsidRPr="00473EEF">
        <w:rPr>
          <w:rFonts w:ascii="Google Sans" w:eastAsia="Times New Roman" w:hAnsi="Google Sans" w:cs="Times New Roman"/>
          <w:color w:val="202124"/>
          <w:sz w:val="24"/>
          <w:szCs w:val="24"/>
        </w:rPr>
        <w:t>.</w:t>
      </w:r>
    </w:p>
    <w:p w14:paraId="19516D79" w14:textId="77777777" w:rsidR="00473EEF" w:rsidRPr="00473EEF" w:rsidRDefault="00473EEF" w:rsidP="00473EEF">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Navigate to the external load balancer IP address of the </w:t>
      </w:r>
      <w:proofErr w:type="spellStart"/>
      <w:r w:rsidRPr="00473EEF">
        <w:rPr>
          <w:rFonts w:ascii="Courier New" w:eastAsia="Times New Roman" w:hAnsi="Courier New" w:cs="Courier New"/>
          <w:color w:val="202124"/>
          <w:sz w:val="20"/>
          <w:szCs w:val="20"/>
          <w:shd w:val="clear" w:color="auto" w:fill="FEF7E0"/>
        </w:rPr>
        <w:t>helloweb</w:t>
      </w:r>
      <w:proofErr w:type="spellEnd"/>
      <w:r w:rsidRPr="00473EEF">
        <w:rPr>
          <w:rFonts w:ascii="Courier New" w:eastAsia="Times New Roman" w:hAnsi="Courier New" w:cs="Courier New"/>
          <w:color w:val="202124"/>
          <w:sz w:val="20"/>
          <w:szCs w:val="20"/>
          <w:shd w:val="clear" w:color="auto" w:fill="FEF7E0"/>
        </w:rPr>
        <w:t>-service-</w:t>
      </w:r>
      <w:proofErr w:type="spellStart"/>
      <w:r w:rsidRPr="00473EEF">
        <w:rPr>
          <w:rFonts w:ascii="Courier New" w:eastAsia="Times New Roman" w:hAnsi="Courier New" w:cs="Courier New"/>
          <w:color w:val="202124"/>
          <w:sz w:val="20"/>
          <w:szCs w:val="20"/>
          <w:shd w:val="clear" w:color="auto" w:fill="FEF7E0"/>
        </w:rPr>
        <w:t>thhn</w:t>
      </w:r>
      <w:proofErr w:type="spellEnd"/>
      <w:r w:rsidRPr="00473EEF">
        <w:rPr>
          <w:rFonts w:ascii="Google Sans" w:eastAsia="Times New Roman" w:hAnsi="Google Sans" w:cs="Times New Roman"/>
          <w:color w:val="202124"/>
          <w:sz w:val="24"/>
          <w:szCs w:val="24"/>
        </w:rPr>
        <w:t> service, and you should see the following text returned by the service:</w:t>
      </w:r>
    </w:p>
    <w:p w14:paraId="63E170FA" w14:textId="77777777" w:rsidR="00473EEF" w:rsidRPr="00473EEF" w:rsidRDefault="00473EEF" w:rsidP="00473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73EEF">
        <w:rPr>
          <w:rFonts w:ascii="Courier New" w:eastAsia="Times New Roman" w:hAnsi="Courier New" w:cs="Courier New"/>
          <w:color w:val="F8F8F2"/>
          <w:sz w:val="21"/>
          <w:szCs w:val="21"/>
        </w:rPr>
        <w:t>Hello, world!</w:t>
      </w:r>
    </w:p>
    <w:p w14:paraId="5AB82599" w14:textId="77777777" w:rsidR="00473EEF" w:rsidRPr="00473EEF" w:rsidRDefault="00473EEF" w:rsidP="00473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73EEF">
        <w:rPr>
          <w:rFonts w:ascii="Courier New" w:eastAsia="Times New Roman" w:hAnsi="Courier New" w:cs="Courier New"/>
          <w:color w:val="F8F8F2"/>
          <w:sz w:val="21"/>
          <w:szCs w:val="21"/>
        </w:rPr>
        <w:t>Version: 2.0.0</w:t>
      </w:r>
    </w:p>
    <w:p w14:paraId="6587454F" w14:textId="77777777" w:rsidR="00473EEF" w:rsidRPr="00473EEF" w:rsidRDefault="00473EEF" w:rsidP="00473E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73EEF">
        <w:rPr>
          <w:rFonts w:ascii="Courier New" w:eastAsia="Times New Roman" w:hAnsi="Courier New" w:cs="Courier New"/>
          <w:color w:val="F8F8F2"/>
          <w:sz w:val="21"/>
          <w:szCs w:val="21"/>
        </w:rPr>
        <w:t>Hostname: helloweb-6fc7476576-cvv5f</w:t>
      </w:r>
    </w:p>
    <w:p w14:paraId="117AC2AA" w14:textId="77777777" w:rsidR="00473EEF" w:rsidRPr="00473EEF" w:rsidRDefault="00473EEF" w:rsidP="00473EEF">
      <w:pPr>
        <w:shd w:val="clear" w:color="auto" w:fill="FFFFFF"/>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b/>
          <w:bCs/>
          <w:color w:val="1F1F1F"/>
          <w:sz w:val="24"/>
          <w:szCs w:val="24"/>
        </w:rPr>
        <w:t>Note:</w:t>
      </w:r>
      <w:r w:rsidRPr="00473EEF">
        <w:rPr>
          <w:rFonts w:ascii="Google Sans" w:eastAsia="Times New Roman" w:hAnsi="Google Sans" w:cs="Times New Roman"/>
          <w:color w:val="1F1F1F"/>
          <w:sz w:val="24"/>
          <w:szCs w:val="24"/>
        </w:rPr>
        <w:t> It may take a few minutes for the webpage to load.</w:t>
      </w:r>
    </w:p>
    <w:p w14:paraId="2D8ABADE"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Click </w:t>
      </w:r>
      <w:r w:rsidRPr="00473EEF">
        <w:rPr>
          <w:rFonts w:ascii="Google Sans" w:eastAsia="Times New Roman" w:hAnsi="Google Sans" w:cs="Times New Roman"/>
          <w:b/>
          <w:bCs/>
          <w:color w:val="202124"/>
          <w:sz w:val="24"/>
          <w:szCs w:val="24"/>
        </w:rPr>
        <w:t>Check my progress</w:t>
      </w:r>
      <w:r w:rsidRPr="00473EEF">
        <w:rPr>
          <w:rFonts w:ascii="Google Sans" w:eastAsia="Times New Roman" w:hAnsi="Google Sans" w:cs="Times New Roman"/>
          <w:color w:val="202124"/>
          <w:sz w:val="24"/>
          <w:szCs w:val="24"/>
        </w:rPr>
        <w:t> to verify the objective.</w:t>
      </w:r>
    </w:p>
    <w:p w14:paraId="3E2F9896" w14:textId="77777777" w:rsidR="00473EEF" w:rsidRPr="00473EEF" w:rsidRDefault="00473EEF" w:rsidP="00473EE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Assessment Completed!</w:t>
      </w:r>
    </w:p>
    <w:p w14:paraId="42FD8656" w14:textId="77777777" w:rsidR="00473EEF" w:rsidRPr="00473EEF" w:rsidRDefault="00473EEF" w:rsidP="00473EEF">
      <w:pPr>
        <w:shd w:val="clear" w:color="auto" w:fill="F8F9FA"/>
        <w:spacing w:after="12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t>Containerize your code and deploy it onto the cluster</w:t>
      </w:r>
    </w:p>
    <w:p w14:paraId="131774E6"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color w:val="1F1F1F"/>
          <w:sz w:val="24"/>
          <w:szCs w:val="24"/>
        </w:rPr>
        <w:lastRenderedPageBreak/>
        <w:t>Check my progress</w:t>
      </w:r>
    </w:p>
    <w:p w14:paraId="05EC655D" w14:textId="77777777" w:rsidR="00473EEF" w:rsidRPr="00473EEF" w:rsidRDefault="00473EEF" w:rsidP="00473EEF">
      <w:pPr>
        <w:shd w:val="clear" w:color="auto" w:fill="F8F9FA"/>
        <w:spacing w:after="0" w:line="240" w:lineRule="auto"/>
        <w:rPr>
          <w:rFonts w:ascii="Google Sans" w:eastAsia="Times New Roman" w:hAnsi="Google Sans" w:cs="Times New Roman"/>
          <w:color w:val="1F1F1F"/>
          <w:sz w:val="24"/>
          <w:szCs w:val="24"/>
        </w:rPr>
      </w:pPr>
      <w:r w:rsidRPr="00473EEF">
        <w:rPr>
          <w:rFonts w:ascii="Google Sans" w:eastAsia="Times New Roman" w:hAnsi="Google Sans" w:cs="Times New Roman"/>
          <w:i/>
          <w:iCs/>
          <w:color w:val="1F1F1F"/>
          <w:sz w:val="24"/>
          <w:szCs w:val="24"/>
        </w:rPr>
        <w:t>Assessment Completed!</w:t>
      </w:r>
    </w:p>
    <w:p w14:paraId="58F9510A" w14:textId="77777777" w:rsidR="00473EEF" w:rsidRPr="00473EEF" w:rsidRDefault="00473EEF" w:rsidP="00473EE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73EEF">
        <w:rPr>
          <w:rFonts w:ascii="var(--md-ref-typeface-brand)" w:eastAsia="Times New Roman" w:hAnsi="var(--md-ref-typeface-brand)" w:cs="Times New Roman"/>
          <w:b/>
          <w:bCs/>
          <w:color w:val="202124"/>
          <w:sz w:val="45"/>
          <w:szCs w:val="45"/>
        </w:rPr>
        <w:t>Congratulations!</w:t>
      </w:r>
    </w:p>
    <w:p w14:paraId="6FA6C592"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Congratulations! In this lab you verified your skills on creating a GKE cluster based on a set of configurations and enabling the Prometheus managed collection. You also troubleshooted errors on a cluster and created a logs-based metric and alerting policy, and then updated Kubernetes manifests to fix the issue. Lastly, you containerized your application code and pushed a new build to a repository in Artifact Registry using Docker, updated your cluster to reflect the new image, and exposed a service on the cluster. You are ready to start managing Kubernetes in your own environments!</w:t>
      </w:r>
    </w:p>
    <w:p w14:paraId="6BF6632E" w14:textId="77777777" w:rsidR="00473EEF" w:rsidRPr="00473EEF" w:rsidRDefault="00473EEF" w:rsidP="00473EEF">
      <w:pPr>
        <w:shd w:val="clear" w:color="auto" w:fill="FFFFFF"/>
        <w:spacing w:before="840" w:after="480" w:line="240" w:lineRule="auto"/>
        <w:outlineLvl w:val="2"/>
        <w:rPr>
          <w:rFonts w:ascii="Arial" w:eastAsia="Times New Roman" w:hAnsi="Arial" w:cs="Arial"/>
          <w:color w:val="202124"/>
          <w:sz w:val="36"/>
          <w:szCs w:val="36"/>
        </w:rPr>
      </w:pPr>
      <w:r w:rsidRPr="00473EEF">
        <w:rPr>
          <w:rFonts w:ascii="Arial" w:eastAsia="Times New Roman" w:hAnsi="Arial" w:cs="Arial"/>
          <w:color w:val="202124"/>
          <w:sz w:val="36"/>
          <w:szCs w:val="36"/>
        </w:rPr>
        <w:t>Earn your next skill badge</w:t>
      </w:r>
    </w:p>
    <w:p w14:paraId="6647C056" w14:textId="77777777" w:rsidR="00473EEF" w:rsidRPr="00473EEF" w:rsidRDefault="00473EEF" w:rsidP="00473EEF">
      <w:p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This self-paced lab is part of the </w:t>
      </w:r>
      <w:hyperlink r:id="rId11" w:tgtFrame="_blank" w:history="1">
        <w:r w:rsidRPr="00473EEF">
          <w:rPr>
            <w:rFonts w:ascii="Google Sans" w:eastAsia="Times New Roman" w:hAnsi="Google Sans" w:cs="Times New Roman"/>
            <w:color w:val="0000FF"/>
            <w:sz w:val="24"/>
            <w:szCs w:val="24"/>
            <w:u w:val="single"/>
          </w:rPr>
          <w:t>Manage Kubernetes in Google Cloud</w:t>
        </w:r>
      </w:hyperlink>
      <w:r w:rsidRPr="00473EEF">
        <w:rPr>
          <w:rFonts w:ascii="Google Sans" w:eastAsia="Times New Roman" w:hAnsi="Google Sans" w:cs="Times New Roman"/>
          <w:color w:val="202124"/>
          <w:sz w:val="24"/>
          <w:szCs w:val="24"/>
        </w:rPr>
        <w:t> skill badge quest. Completing this skill badge quest earns you the badge above, to recognize your achievement. Share your badge on your resume and social platforms, and announce your accomplishment using #GoogleCloudBadge.</w:t>
      </w:r>
    </w:p>
    <w:p w14:paraId="69AAA158" w14:textId="77777777" w:rsidR="00473EEF" w:rsidRPr="00473EEF" w:rsidRDefault="00473EEF" w:rsidP="00473EEF">
      <w:p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This skill badge quest is part of Google's Cloud </w:t>
      </w:r>
      <w:hyperlink r:id="rId12" w:tgtFrame="_blank" w:history="1">
        <w:r w:rsidRPr="00473EEF">
          <w:rPr>
            <w:rFonts w:ascii="Google Sans" w:eastAsia="Times New Roman" w:hAnsi="Google Sans" w:cs="Times New Roman"/>
            <w:color w:val="0000FF"/>
            <w:sz w:val="24"/>
            <w:szCs w:val="24"/>
            <w:u w:val="single"/>
          </w:rPr>
          <w:t>Hybrid and Multi-Cloud Cloud Architect</w:t>
        </w:r>
      </w:hyperlink>
      <w:r w:rsidRPr="00473EEF">
        <w:rPr>
          <w:rFonts w:ascii="Google Sans" w:eastAsia="Times New Roman" w:hAnsi="Google Sans" w:cs="Times New Roman"/>
          <w:color w:val="202124"/>
          <w:sz w:val="24"/>
          <w:szCs w:val="24"/>
        </w:rPr>
        <w:t> learning path. If you have already completed the other skill badge quests in this learning path, search the Google Cloud Skills Boost catalog for 20+ other skill badge quests in which you can enroll.</w:t>
      </w:r>
    </w:p>
    <w:p w14:paraId="51FCA1B5" w14:textId="77777777" w:rsidR="00473EEF" w:rsidRPr="00473EEF" w:rsidRDefault="00473EEF" w:rsidP="00473EEF">
      <w:pPr>
        <w:shd w:val="clear" w:color="auto" w:fill="FFFFFF"/>
        <w:spacing w:before="840" w:after="480" w:line="240" w:lineRule="auto"/>
        <w:outlineLvl w:val="2"/>
        <w:rPr>
          <w:rFonts w:ascii="Arial" w:eastAsia="Times New Roman" w:hAnsi="Arial" w:cs="Arial"/>
          <w:color w:val="202124"/>
          <w:sz w:val="36"/>
          <w:szCs w:val="36"/>
        </w:rPr>
      </w:pPr>
      <w:r w:rsidRPr="00473EEF">
        <w:rPr>
          <w:rFonts w:ascii="Arial" w:eastAsia="Times New Roman" w:hAnsi="Arial" w:cs="Arial"/>
          <w:color w:val="202124"/>
          <w:sz w:val="36"/>
          <w:szCs w:val="36"/>
        </w:rPr>
        <w:t>Google Cloud training and certification</w:t>
      </w:r>
    </w:p>
    <w:p w14:paraId="63D47671" w14:textId="77777777" w:rsidR="00473EEF" w:rsidRPr="00473EEF" w:rsidRDefault="00473EEF" w:rsidP="00473EEF">
      <w:pPr>
        <w:shd w:val="clear" w:color="auto" w:fill="FFFFFF"/>
        <w:spacing w:after="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...helps you make the most of Google Cloud technologies. </w:t>
      </w:r>
      <w:hyperlink r:id="rId13" w:tgtFrame="_blank" w:history="1">
        <w:r w:rsidRPr="00473EEF">
          <w:rPr>
            <w:rFonts w:ascii="Google Sans" w:eastAsia="Times New Roman" w:hAnsi="Google Sans" w:cs="Times New Roman"/>
            <w:color w:val="0000FF"/>
            <w:sz w:val="24"/>
            <w:szCs w:val="24"/>
            <w:u w:val="single"/>
          </w:rPr>
          <w:t>Our classes</w:t>
        </w:r>
      </w:hyperlink>
      <w:r w:rsidRPr="00473EEF">
        <w:rPr>
          <w:rFonts w:ascii="Google Sans" w:eastAsia="Times New Roman" w:hAnsi="Google Sans" w:cs="Times New Roman"/>
          <w:color w:val="202124"/>
          <w:sz w:val="24"/>
          <w:szCs w:val="24"/>
        </w:rPr>
        <w:t xml:space="preserve"> include technical skills and best practices to help you get up to speed quickly and continue your learning journey. We offer fundamental to advanced level training, with on-demand, live, and virtual options </w:t>
      </w:r>
      <w:r w:rsidRPr="00473EEF">
        <w:rPr>
          <w:rFonts w:ascii="Google Sans" w:eastAsia="Times New Roman" w:hAnsi="Google Sans" w:cs="Times New Roman"/>
          <w:color w:val="202124"/>
          <w:sz w:val="24"/>
          <w:szCs w:val="24"/>
        </w:rPr>
        <w:lastRenderedPageBreak/>
        <w:t>to suit your busy schedule. </w:t>
      </w:r>
      <w:hyperlink r:id="rId14" w:tgtFrame="_blank" w:history="1">
        <w:r w:rsidRPr="00473EEF">
          <w:rPr>
            <w:rFonts w:ascii="Google Sans" w:eastAsia="Times New Roman" w:hAnsi="Google Sans" w:cs="Times New Roman"/>
            <w:color w:val="0000FF"/>
            <w:sz w:val="24"/>
            <w:szCs w:val="24"/>
            <w:u w:val="single"/>
          </w:rPr>
          <w:t>Certifications</w:t>
        </w:r>
      </w:hyperlink>
      <w:r w:rsidRPr="00473EEF">
        <w:rPr>
          <w:rFonts w:ascii="Google Sans" w:eastAsia="Times New Roman" w:hAnsi="Google Sans" w:cs="Times New Roman"/>
          <w:color w:val="202124"/>
          <w:sz w:val="24"/>
          <w:szCs w:val="24"/>
        </w:rPr>
        <w:t> help you validate and prove your skill and expertise in Google Cloud technologies.</w:t>
      </w:r>
    </w:p>
    <w:p w14:paraId="68D0B726"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Manual Last Updated Aug 11, 2023</w:t>
      </w:r>
    </w:p>
    <w:p w14:paraId="2A0F0E70"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b/>
          <w:bCs/>
          <w:color w:val="202124"/>
          <w:sz w:val="24"/>
          <w:szCs w:val="24"/>
        </w:rPr>
        <w:t>Lab Last Tested Aug 11, 2023</w:t>
      </w:r>
    </w:p>
    <w:p w14:paraId="1EA9AC2A" w14:textId="77777777" w:rsidR="00473EEF" w:rsidRPr="00473EEF" w:rsidRDefault="00473EEF" w:rsidP="00473EEF">
      <w:pPr>
        <w:shd w:val="clear" w:color="auto" w:fill="FFFFFF"/>
        <w:spacing w:after="360" w:line="240" w:lineRule="auto"/>
        <w:rPr>
          <w:rFonts w:ascii="Google Sans" w:eastAsia="Times New Roman" w:hAnsi="Google Sans" w:cs="Times New Roman"/>
          <w:color w:val="202124"/>
          <w:sz w:val="24"/>
          <w:szCs w:val="24"/>
        </w:rPr>
      </w:pPr>
      <w:r w:rsidRPr="00473EEF">
        <w:rPr>
          <w:rFonts w:ascii="Google Sans" w:eastAsia="Times New Roman" w:hAnsi="Google Sans" w:cs="Times New Roman"/>
          <w:color w:val="202124"/>
          <w:sz w:val="24"/>
          <w:szCs w:val="24"/>
        </w:rPr>
        <w:t>Copyright 2024 Google LLC All rights reserved. Google and the Google logo are trademarks of Google LLC. All other company and product names may be trademarks of the respective companies with which they are associated.</w:t>
      </w:r>
    </w:p>
    <w:p w14:paraId="667C1042"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0DE"/>
    <w:multiLevelType w:val="multilevel"/>
    <w:tmpl w:val="78D2ACC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413F4"/>
    <w:multiLevelType w:val="multilevel"/>
    <w:tmpl w:val="66E6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47898"/>
    <w:multiLevelType w:val="multilevel"/>
    <w:tmpl w:val="758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D4B5A"/>
    <w:multiLevelType w:val="multilevel"/>
    <w:tmpl w:val="F48096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A041D"/>
    <w:multiLevelType w:val="multilevel"/>
    <w:tmpl w:val="01CE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054B8"/>
    <w:multiLevelType w:val="multilevel"/>
    <w:tmpl w:val="9B2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77A63"/>
    <w:multiLevelType w:val="multilevel"/>
    <w:tmpl w:val="D536F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F186B"/>
    <w:multiLevelType w:val="multilevel"/>
    <w:tmpl w:val="F262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F4F09"/>
    <w:multiLevelType w:val="multilevel"/>
    <w:tmpl w:val="815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77B28"/>
    <w:multiLevelType w:val="multilevel"/>
    <w:tmpl w:val="13528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92563"/>
    <w:multiLevelType w:val="multilevel"/>
    <w:tmpl w:val="F8B27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316E7"/>
    <w:multiLevelType w:val="multilevel"/>
    <w:tmpl w:val="C34E4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67273"/>
    <w:multiLevelType w:val="multilevel"/>
    <w:tmpl w:val="EB04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D4AAE"/>
    <w:multiLevelType w:val="multilevel"/>
    <w:tmpl w:val="634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74305"/>
    <w:multiLevelType w:val="multilevel"/>
    <w:tmpl w:val="CD7A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5"/>
  </w:num>
  <w:num w:numId="4">
    <w:abstractNumId w:val="12"/>
  </w:num>
  <w:num w:numId="5">
    <w:abstractNumId w:val="8"/>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9"/>
  </w:num>
  <w:num w:numId="12">
    <w:abstractNumId w:val="14"/>
  </w:num>
  <w:num w:numId="13">
    <w:abstractNumId w:val="6"/>
  </w:num>
  <w:num w:numId="14">
    <w:abstractNumId w:val="10"/>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1"/>
  </w:num>
  <w:num w:numId="17">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EF"/>
    <w:rsid w:val="00473EEF"/>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D6E"/>
  <w15:chartTrackingRefBased/>
  <w15:docId w15:val="{FDB33AFC-6D60-45EE-A8DB-EE5CF4EF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3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E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3E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E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3EEF"/>
    <w:rPr>
      <w:color w:val="0000FF"/>
      <w:u w:val="single"/>
    </w:rPr>
  </w:style>
  <w:style w:type="character" w:customStyle="1" w:styleId="mdc-buttonlabel">
    <w:name w:val="mdc-button__label"/>
    <w:basedOn w:val="DefaultParagraphFont"/>
    <w:rsid w:val="00473EEF"/>
  </w:style>
  <w:style w:type="paragraph" w:styleId="NormalWeb">
    <w:name w:val="Normal (Web)"/>
    <w:basedOn w:val="Normal"/>
    <w:uiPriority w:val="99"/>
    <w:semiHidden/>
    <w:unhideWhenUsed/>
    <w:rsid w:val="00473E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EEF"/>
    <w:rPr>
      <w:b/>
      <w:bCs/>
    </w:rPr>
  </w:style>
  <w:style w:type="character" w:styleId="HTMLCode">
    <w:name w:val="HTML Code"/>
    <w:basedOn w:val="DefaultParagraphFont"/>
    <w:uiPriority w:val="99"/>
    <w:semiHidden/>
    <w:unhideWhenUsed/>
    <w:rsid w:val="00473EEF"/>
    <w:rPr>
      <w:rFonts w:ascii="Courier New" w:eastAsia="Times New Roman" w:hAnsi="Courier New" w:cs="Courier New"/>
      <w:sz w:val="20"/>
      <w:szCs w:val="20"/>
    </w:rPr>
  </w:style>
  <w:style w:type="character" w:styleId="Emphasis">
    <w:name w:val="Emphasis"/>
    <w:basedOn w:val="DefaultParagraphFont"/>
    <w:uiPriority w:val="20"/>
    <w:qFormat/>
    <w:rsid w:val="00473EEF"/>
    <w:rPr>
      <w:i/>
      <w:iCs/>
    </w:rPr>
  </w:style>
  <w:style w:type="paragraph" w:customStyle="1" w:styleId="non-visible-screen-reader-description">
    <w:name w:val="non-visible-screen-reader-description"/>
    <w:basedOn w:val="Normal"/>
    <w:rsid w:val="00473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473EEF"/>
  </w:style>
  <w:style w:type="paragraph" w:styleId="HTMLPreformatted">
    <w:name w:val="HTML Preformatted"/>
    <w:basedOn w:val="Normal"/>
    <w:link w:val="HTMLPreformattedChar"/>
    <w:uiPriority w:val="99"/>
    <w:semiHidden/>
    <w:unhideWhenUsed/>
    <w:rsid w:val="0047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EEF"/>
    <w:rPr>
      <w:rFonts w:ascii="Courier New" w:eastAsia="Times New Roman" w:hAnsi="Courier New" w:cs="Courier New"/>
      <w:sz w:val="20"/>
      <w:szCs w:val="20"/>
    </w:rPr>
  </w:style>
  <w:style w:type="character" w:customStyle="1" w:styleId="copied-message">
    <w:name w:val="copied-message"/>
    <w:basedOn w:val="DefaultParagraphFont"/>
    <w:rsid w:val="0047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7870">
      <w:bodyDiv w:val="1"/>
      <w:marLeft w:val="0"/>
      <w:marRight w:val="0"/>
      <w:marTop w:val="0"/>
      <w:marBottom w:val="0"/>
      <w:divBdr>
        <w:top w:val="none" w:sz="0" w:space="0" w:color="auto"/>
        <w:left w:val="none" w:sz="0" w:space="0" w:color="auto"/>
        <w:bottom w:val="none" w:sz="0" w:space="0" w:color="auto"/>
        <w:right w:val="none" w:sz="0" w:space="0" w:color="auto"/>
      </w:divBdr>
      <w:divsChild>
        <w:div w:id="551163289">
          <w:marLeft w:val="0"/>
          <w:marRight w:val="0"/>
          <w:marTop w:val="0"/>
          <w:marBottom w:val="0"/>
          <w:divBdr>
            <w:top w:val="none" w:sz="0" w:space="0" w:color="auto"/>
            <w:left w:val="none" w:sz="0" w:space="0" w:color="auto"/>
            <w:bottom w:val="none" w:sz="0" w:space="0" w:color="auto"/>
            <w:right w:val="none" w:sz="0" w:space="0" w:color="auto"/>
          </w:divBdr>
          <w:divsChild>
            <w:div w:id="75519017">
              <w:marLeft w:val="0"/>
              <w:marRight w:val="0"/>
              <w:marTop w:val="0"/>
              <w:marBottom w:val="240"/>
              <w:divBdr>
                <w:top w:val="none" w:sz="0" w:space="0" w:color="auto"/>
                <w:left w:val="none" w:sz="0" w:space="0" w:color="auto"/>
                <w:bottom w:val="none" w:sz="0" w:space="0" w:color="auto"/>
                <w:right w:val="none" w:sz="0" w:space="0" w:color="auto"/>
              </w:divBdr>
            </w:div>
            <w:div w:id="793447884">
              <w:marLeft w:val="0"/>
              <w:marRight w:val="0"/>
              <w:marTop w:val="0"/>
              <w:marBottom w:val="0"/>
              <w:divBdr>
                <w:top w:val="none" w:sz="0" w:space="0" w:color="auto"/>
                <w:left w:val="none" w:sz="0" w:space="0" w:color="auto"/>
                <w:bottom w:val="none" w:sz="0" w:space="0" w:color="auto"/>
                <w:right w:val="none" w:sz="0" w:space="0" w:color="auto"/>
              </w:divBdr>
              <w:divsChild>
                <w:div w:id="106892807">
                  <w:marLeft w:val="0"/>
                  <w:marRight w:val="0"/>
                  <w:marTop w:val="0"/>
                  <w:marBottom w:val="0"/>
                  <w:divBdr>
                    <w:top w:val="none" w:sz="0" w:space="0" w:color="auto"/>
                    <w:left w:val="none" w:sz="0" w:space="0" w:color="auto"/>
                    <w:bottom w:val="none" w:sz="0" w:space="0" w:color="auto"/>
                    <w:right w:val="none" w:sz="0" w:space="0" w:color="auto"/>
                  </w:divBdr>
                </w:div>
              </w:divsChild>
            </w:div>
            <w:div w:id="1668556980">
              <w:marLeft w:val="0"/>
              <w:marRight w:val="0"/>
              <w:marTop w:val="0"/>
              <w:marBottom w:val="0"/>
              <w:divBdr>
                <w:top w:val="none" w:sz="0" w:space="0" w:color="auto"/>
                <w:left w:val="none" w:sz="0" w:space="0" w:color="auto"/>
                <w:bottom w:val="none" w:sz="0" w:space="0" w:color="auto"/>
                <w:right w:val="none" w:sz="0" w:space="0" w:color="auto"/>
              </w:divBdr>
            </w:div>
          </w:divsChild>
        </w:div>
        <w:div w:id="1985545340">
          <w:marLeft w:val="0"/>
          <w:marRight w:val="0"/>
          <w:marTop w:val="0"/>
          <w:marBottom w:val="0"/>
          <w:divBdr>
            <w:top w:val="none" w:sz="0" w:space="0" w:color="auto"/>
            <w:left w:val="none" w:sz="0" w:space="0" w:color="auto"/>
            <w:bottom w:val="none" w:sz="0" w:space="0" w:color="auto"/>
            <w:right w:val="none" w:sz="0" w:space="0" w:color="auto"/>
          </w:divBdr>
          <w:divsChild>
            <w:div w:id="1783305668">
              <w:marLeft w:val="0"/>
              <w:marRight w:val="0"/>
              <w:marTop w:val="0"/>
              <w:marBottom w:val="0"/>
              <w:divBdr>
                <w:top w:val="none" w:sz="0" w:space="0" w:color="auto"/>
                <w:left w:val="none" w:sz="0" w:space="0" w:color="auto"/>
                <w:bottom w:val="none" w:sz="0" w:space="0" w:color="auto"/>
                <w:right w:val="single" w:sz="12" w:space="0" w:color="FFFFFF"/>
              </w:divBdr>
              <w:divsChild>
                <w:div w:id="87323005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15331873">
              <w:marLeft w:val="0"/>
              <w:marRight w:val="0"/>
              <w:marTop w:val="0"/>
              <w:marBottom w:val="0"/>
              <w:divBdr>
                <w:top w:val="none" w:sz="0" w:space="0" w:color="auto"/>
                <w:left w:val="none" w:sz="0" w:space="0" w:color="auto"/>
                <w:bottom w:val="none" w:sz="0" w:space="0" w:color="auto"/>
                <w:right w:val="none" w:sz="0" w:space="0" w:color="auto"/>
              </w:divBdr>
              <w:divsChild>
                <w:div w:id="1156386337">
                  <w:marLeft w:val="0"/>
                  <w:marRight w:val="0"/>
                  <w:marTop w:val="0"/>
                  <w:marBottom w:val="0"/>
                  <w:divBdr>
                    <w:top w:val="none" w:sz="0" w:space="0" w:color="auto"/>
                    <w:left w:val="none" w:sz="0" w:space="0" w:color="auto"/>
                    <w:bottom w:val="none" w:sz="0" w:space="0" w:color="auto"/>
                    <w:right w:val="none" w:sz="0" w:space="0" w:color="auto"/>
                  </w:divBdr>
                  <w:divsChild>
                    <w:div w:id="3748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028">
              <w:marLeft w:val="0"/>
              <w:marRight w:val="0"/>
              <w:marTop w:val="0"/>
              <w:marBottom w:val="0"/>
              <w:divBdr>
                <w:top w:val="none" w:sz="0" w:space="0" w:color="auto"/>
                <w:left w:val="none" w:sz="0" w:space="0" w:color="auto"/>
                <w:bottom w:val="none" w:sz="0" w:space="0" w:color="auto"/>
                <w:right w:val="none" w:sz="0" w:space="0" w:color="auto"/>
              </w:divBdr>
            </w:div>
            <w:div w:id="1115372822">
              <w:marLeft w:val="0"/>
              <w:marRight w:val="0"/>
              <w:marTop w:val="0"/>
              <w:marBottom w:val="0"/>
              <w:divBdr>
                <w:top w:val="none" w:sz="0" w:space="0" w:color="auto"/>
                <w:left w:val="none" w:sz="0" w:space="0" w:color="auto"/>
                <w:bottom w:val="none" w:sz="0" w:space="0" w:color="auto"/>
                <w:right w:val="none" w:sz="0" w:space="0" w:color="auto"/>
              </w:divBdr>
              <w:divsChild>
                <w:div w:id="1507818039">
                  <w:marLeft w:val="0"/>
                  <w:marRight w:val="0"/>
                  <w:marTop w:val="0"/>
                  <w:marBottom w:val="0"/>
                  <w:divBdr>
                    <w:top w:val="none" w:sz="0" w:space="0" w:color="auto"/>
                    <w:left w:val="none" w:sz="0" w:space="0" w:color="auto"/>
                    <w:bottom w:val="none" w:sz="0" w:space="0" w:color="auto"/>
                    <w:right w:val="none" w:sz="0" w:space="0" w:color="auto"/>
                  </w:divBdr>
                </w:div>
              </w:divsChild>
            </w:div>
            <w:div w:id="1267730852">
              <w:marLeft w:val="0"/>
              <w:marRight w:val="0"/>
              <w:marTop w:val="0"/>
              <w:marBottom w:val="0"/>
              <w:divBdr>
                <w:top w:val="none" w:sz="0" w:space="0" w:color="auto"/>
                <w:left w:val="none" w:sz="0" w:space="0" w:color="auto"/>
                <w:bottom w:val="none" w:sz="0" w:space="0" w:color="auto"/>
                <w:right w:val="none" w:sz="0" w:space="0" w:color="auto"/>
              </w:divBdr>
            </w:div>
            <w:div w:id="1905799955">
              <w:marLeft w:val="0"/>
              <w:marRight w:val="0"/>
              <w:marTop w:val="0"/>
              <w:marBottom w:val="0"/>
              <w:divBdr>
                <w:top w:val="none" w:sz="0" w:space="0" w:color="auto"/>
                <w:left w:val="none" w:sz="0" w:space="0" w:color="auto"/>
                <w:bottom w:val="none" w:sz="0" w:space="0" w:color="auto"/>
                <w:right w:val="none" w:sz="0" w:space="0" w:color="auto"/>
              </w:divBdr>
              <w:divsChild>
                <w:div w:id="1403605231">
                  <w:marLeft w:val="0"/>
                  <w:marRight w:val="0"/>
                  <w:marTop w:val="0"/>
                  <w:marBottom w:val="0"/>
                  <w:divBdr>
                    <w:top w:val="none" w:sz="0" w:space="0" w:color="auto"/>
                    <w:left w:val="none" w:sz="0" w:space="0" w:color="auto"/>
                    <w:bottom w:val="none" w:sz="0" w:space="0" w:color="auto"/>
                    <w:right w:val="none" w:sz="0" w:space="0" w:color="auto"/>
                  </w:divBdr>
                </w:div>
              </w:divsChild>
            </w:div>
            <w:div w:id="272834438">
              <w:marLeft w:val="0"/>
              <w:marRight w:val="0"/>
              <w:marTop w:val="0"/>
              <w:marBottom w:val="0"/>
              <w:divBdr>
                <w:top w:val="none" w:sz="0" w:space="0" w:color="auto"/>
                <w:left w:val="none" w:sz="0" w:space="0" w:color="auto"/>
                <w:bottom w:val="none" w:sz="0" w:space="0" w:color="auto"/>
                <w:right w:val="single" w:sz="12" w:space="0" w:color="FFFFFF"/>
              </w:divBdr>
              <w:divsChild>
                <w:div w:id="89878640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2374222">
              <w:marLeft w:val="0"/>
              <w:marRight w:val="0"/>
              <w:marTop w:val="0"/>
              <w:marBottom w:val="0"/>
              <w:divBdr>
                <w:top w:val="none" w:sz="0" w:space="0" w:color="auto"/>
                <w:left w:val="none" w:sz="0" w:space="0" w:color="auto"/>
                <w:bottom w:val="none" w:sz="0" w:space="0" w:color="auto"/>
                <w:right w:val="none" w:sz="0" w:space="0" w:color="auto"/>
              </w:divBdr>
              <w:divsChild>
                <w:div w:id="1649898981">
                  <w:marLeft w:val="0"/>
                  <w:marRight w:val="0"/>
                  <w:marTop w:val="0"/>
                  <w:marBottom w:val="0"/>
                  <w:divBdr>
                    <w:top w:val="none" w:sz="0" w:space="0" w:color="auto"/>
                    <w:left w:val="none" w:sz="0" w:space="0" w:color="auto"/>
                    <w:bottom w:val="none" w:sz="0" w:space="0" w:color="auto"/>
                    <w:right w:val="none" w:sz="0" w:space="0" w:color="auto"/>
                  </w:divBdr>
                  <w:divsChild>
                    <w:div w:id="19466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3767">
              <w:marLeft w:val="0"/>
              <w:marRight w:val="0"/>
              <w:marTop w:val="0"/>
              <w:marBottom w:val="0"/>
              <w:divBdr>
                <w:top w:val="none" w:sz="0" w:space="0" w:color="auto"/>
                <w:left w:val="none" w:sz="0" w:space="0" w:color="auto"/>
                <w:bottom w:val="none" w:sz="0" w:space="0" w:color="auto"/>
                <w:right w:val="none" w:sz="0" w:space="0" w:color="auto"/>
              </w:divBdr>
            </w:div>
            <w:div w:id="1692607716">
              <w:marLeft w:val="0"/>
              <w:marRight w:val="0"/>
              <w:marTop w:val="0"/>
              <w:marBottom w:val="0"/>
              <w:divBdr>
                <w:top w:val="none" w:sz="0" w:space="0" w:color="auto"/>
                <w:left w:val="none" w:sz="0" w:space="0" w:color="auto"/>
                <w:bottom w:val="none" w:sz="0" w:space="0" w:color="auto"/>
                <w:right w:val="none" w:sz="0" w:space="0" w:color="auto"/>
              </w:divBdr>
              <w:divsChild>
                <w:div w:id="1928922745">
                  <w:marLeft w:val="0"/>
                  <w:marRight w:val="0"/>
                  <w:marTop w:val="0"/>
                  <w:marBottom w:val="0"/>
                  <w:divBdr>
                    <w:top w:val="none" w:sz="0" w:space="0" w:color="auto"/>
                    <w:left w:val="none" w:sz="0" w:space="0" w:color="auto"/>
                    <w:bottom w:val="none" w:sz="0" w:space="0" w:color="auto"/>
                    <w:right w:val="none" w:sz="0" w:space="0" w:color="auto"/>
                  </w:divBdr>
                </w:div>
              </w:divsChild>
            </w:div>
            <w:div w:id="123432374">
              <w:marLeft w:val="0"/>
              <w:marRight w:val="0"/>
              <w:marTop w:val="0"/>
              <w:marBottom w:val="0"/>
              <w:divBdr>
                <w:top w:val="none" w:sz="0" w:space="0" w:color="auto"/>
                <w:left w:val="none" w:sz="0" w:space="0" w:color="auto"/>
                <w:bottom w:val="none" w:sz="0" w:space="0" w:color="auto"/>
                <w:right w:val="single" w:sz="12" w:space="0" w:color="FFFFFF"/>
              </w:divBdr>
              <w:divsChild>
                <w:div w:id="141258138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33002977">
              <w:marLeft w:val="0"/>
              <w:marRight w:val="0"/>
              <w:marTop w:val="0"/>
              <w:marBottom w:val="0"/>
              <w:divBdr>
                <w:top w:val="none" w:sz="0" w:space="0" w:color="auto"/>
                <w:left w:val="none" w:sz="0" w:space="0" w:color="auto"/>
                <w:bottom w:val="none" w:sz="0" w:space="0" w:color="auto"/>
                <w:right w:val="none" w:sz="0" w:space="0" w:color="auto"/>
              </w:divBdr>
              <w:divsChild>
                <w:div w:id="697196777">
                  <w:marLeft w:val="0"/>
                  <w:marRight w:val="0"/>
                  <w:marTop w:val="0"/>
                  <w:marBottom w:val="0"/>
                  <w:divBdr>
                    <w:top w:val="none" w:sz="0" w:space="0" w:color="auto"/>
                    <w:left w:val="none" w:sz="0" w:space="0" w:color="auto"/>
                    <w:bottom w:val="none" w:sz="0" w:space="0" w:color="auto"/>
                    <w:right w:val="none" w:sz="0" w:space="0" w:color="auto"/>
                  </w:divBdr>
                  <w:divsChild>
                    <w:div w:id="1740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8078">
              <w:marLeft w:val="0"/>
              <w:marRight w:val="0"/>
              <w:marTop w:val="0"/>
              <w:marBottom w:val="0"/>
              <w:divBdr>
                <w:top w:val="none" w:sz="0" w:space="0" w:color="auto"/>
                <w:left w:val="none" w:sz="0" w:space="0" w:color="auto"/>
                <w:bottom w:val="none" w:sz="0" w:space="0" w:color="auto"/>
                <w:right w:val="none" w:sz="0" w:space="0" w:color="auto"/>
              </w:divBdr>
            </w:div>
            <w:div w:id="1912035947">
              <w:marLeft w:val="0"/>
              <w:marRight w:val="0"/>
              <w:marTop w:val="0"/>
              <w:marBottom w:val="0"/>
              <w:divBdr>
                <w:top w:val="none" w:sz="0" w:space="0" w:color="auto"/>
                <w:left w:val="none" w:sz="0" w:space="0" w:color="auto"/>
                <w:bottom w:val="none" w:sz="0" w:space="0" w:color="auto"/>
                <w:right w:val="single" w:sz="12" w:space="0" w:color="FFFFFF"/>
              </w:divBdr>
              <w:divsChild>
                <w:div w:id="124603929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71678880">
              <w:marLeft w:val="0"/>
              <w:marRight w:val="0"/>
              <w:marTop w:val="0"/>
              <w:marBottom w:val="0"/>
              <w:divBdr>
                <w:top w:val="none" w:sz="0" w:space="0" w:color="auto"/>
                <w:left w:val="none" w:sz="0" w:space="0" w:color="auto"/>
                <w:bottom w:val="none" w:sz="0" w:space="0" w:color="auto"/>
                <w:right w:val="none" w:sz="0" w:space="0" w:color="auto"/>
              </w:divBdr>
              <w:divsChild>
                <w:div w:id="1232546980">
                  <w:marLeft w:val="0"/>
                  <w:marRight w:val="0"/>
                  <w:marTop w:val="0"/>
                  <w:marBottom w:val="0"/>
                  <w:divBdr>
                    <w:top w:val="none" w:sz="0" w:space="0" w:color="auto"/>
                    <w:left w:val="none" w:sz="0" w:space="0" w:color="auto"/>
                    <w:bottom w:val="none" w:sz="0" w:space="0" w:color="auto"/>
                    <w:right w:val="none" w:sz="0" w:space="0" w:color="auto"/>
                  </w:divBdr>
                  <w:divsChild>
                    <w:div w:id="15519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4578">
              <w:marLeft w:val="0"/>
              <w:marRight w:val="0"/>
              <w:marTop w:val="0"/>
              <w:marBottom w:val="0"/>
              <w:divBdr>
                <w:top w:val="none" w:sz="0" w:space="0" w:color="auto"/>
                <w:left w:val="none" w:sz="0" w:space="0" w:color="auto"/>
                <w:bottom w:val="none" w:sz="0" w:space="0" w:color="auto"/>
                <w:right w:val="single" w:sz="12" w:space="0" w:color="FFFFFF"/>
              </w:divBdr>
              <w:divsChild>
                <w:div w:id="17537693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52315614">
              <w:marLeft w:val="0"/>
              <w:marRight w:val="0"/>
              <w:marTop w:val="0"/>
              <w:marBottom w:val="0"/>
              <w:divBdr>
                <w:top w:val="none" w:sz="0" w:space="0" w:color="auto"/>
                <w:left w:val="none" w:sz="0" w:space="0" w:color="auto"/>
                <w:bottom w:val="none" w:sz="0" w:space="0" w:color="auto"/>
                <w:right w:val="none" w:sz="0" w:space="0" w:color="auto"/>
              </w:divBdr>
              <w:divsChild>
                <w:div w:id="1270578483">
                  <w:marLeft w:val="0"/>
                  <w:marRight w:val="0"/>
                  <w:marTop w:val="0"/>
                  <w:marBottom w:val="0"/>
                  <w:divBdr>
                    <w:top w:val="none" w:sz="0" w:space="0" w:color="auto"/>
                    <w:left w:val="none" w:sz="0" w:space="0" w:color="auto"/>
                    <w:bottom w:val="none" w:sz="0" w:space="0" w:color="auto"/>
                    <w:right w:val="none" w:sz="0" w:space="0" w:color="auto"/>
                  </w:divBdr>
                  <w:divsChild>
                    <w:div w:id="4767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3293">
              <w:marLeft w:val="0"/>
              <w:marRight w:val="0"/>
              <w:marTop w:val="0"/>
              <w:marBottom w:val="0"/>
              <w:divBdr>
                <w:top w:val="none" w:sz="0" w:space="0" w:color="auto"/>
                <w:left w:val="none" w:sz="0" w:space="0" w:color="auto"/>
                <w:bottom w:val="none" w:sz="0" w:space="0" w:color="auto"/>
                <w:right w:val="none" w:sz="0" w:space="0" w:color="auto"/>
              </w:divBdr>
            </w:div>
            <w:div w:id="1683899362">
              <w:marLeft w:val="0"/>
              <w:marRight w:val="0"/>
              <w:marTop w:val="0"/>
              <w:marBottom w:val="0"/>
              <w:divBdr>
                <w:top w:val="none" w:sz="0" w:space="0" w:color="auto"/>
                <w:left w:val="none" w:sz="0" w:space="0" w:color="auto"/>
                <w:bottom w:val="none" w:sz="0" w:space="0" w:color="auto"/>
                <w:right w:val="single" w:sz="12" w:space="0" w:color="FFFFFF"/>
              </w:divBdr>
              <w:divsChild>
                <w:div w:id="23770942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44888809">
              <w:marLeft w:val="0"/>
              <w:marRight w:val="0"/>
              <w:marTop w:val="0"/>
              <w:marBottom w:val="0"/>
              <w:divBdr>
                <w:top w:val="none" w:sz="0" w:space="0" w:color="auto"/>
                <w:left w:val="none" w:sz="0" w:space="0" w:color="auto"/>
                <w:bottom w:val="none" w:sz="0" w:space="0" w:color="auto"/>
                <w:right w:val="none" w:sz="0" w:space="0" w:color="auto"/>
              </w:divBdr>
              <w:divsChild>
                <w:div w:id="185145126">
                  <w:marLeft w:val="0"/>
                  <w:marRight w:val="0"/>
                  <w:marTop w:val="0"/>
                  <w:marBottom w:val="0"/>
                  <w:divBdr>
                    <w:top w:val="none" w:sz="0" w:space="0" w:color="auto"/>
                    <w:left w:val="none" w:sz="0" w:space="0" w:color="auto"/>
                    <w:bottom w:val="none" w:sz="0" w:space="0" w:color="auto"/>
                    <w:right w:val="none" w:sz="0" w:space="0" w:color="auto"/>
                  </w:divBdr>
                  <w:divsChild>
                    <w:div w:id="15283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training/cours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training/kubernetes-anthos-hybridclou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skillsboost.google/authoring/course_templates/783" TargetMode="External"/><Relationship Id="rId11" Type="http://schemas.openxmlformats.org/officeDocument/2006/relationships/hyperlink" Target="https://www.cloudskillsboost.google/quests/25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loud.google.com/artifact-registry/docs/docker/nam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loud.google.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2024-07-24T10:59:00Z</dcterms:created>
  <dcterms:modified xsi:type="dcterms:W3CDTF">2024-07-24T11:00:00Z</dcterms:modified>
</cp:coreProperties>
</file>