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C8C" w:rsidRPr="00517C8C" w:rsidRDefault="00517C8C" w:rsidP="00517C8C">
      <w:pPr>
        <w:spacing w:before="150" w:after="240" w:line="240" w:lineRule="auto"/>
        <w:outlineLvl w:val="0"/>
        <w:rPr>
          <w:rFonts w:ascii="Times New Roman" w:eastAsia="Times New Roman" w:hAnsi="Times New Roman" w:cs="Times New Roman"/>
          <w:b/>
          <w:bCs/>
          <w:spacing w:val="-5"/>
          <w:kern w:val="36"/>
          <w:sz w:val="48"/>
          <w:szCs w:val="48"/>
        </w:rPr>
      </w:pPr>
      <w:r w:rsidRPr="00517C8C">
        <w:rPr>
          <w:rFonts w:ascii="Times New Roman" w:eastAsia="Times New Roman" w:hAnsi="Times New Roman" w:cs="Times New Roman"/>
          <w:b/>
          <w:bCs/>
          <w:spacing w:val="-5"/>
          <w:kern w:val="36"/>
          <w:sz w:val="48"/>
          <w:szCs w:val="48"/>
        </w:rPr>
        <w:t>Deploying GKE Autopilot Clusters</w:t>
      </w:r>
    </w:p>
    <w:p w:rsidR="00517C8C" w:rsidRPr="00517C8C" w:rsidRDefault="00517C8C" w:rsidP="00517C8C">
      <w:pPr>
        <w:spacing w:line="240" w:lineRule="auto"/>
        <w:rPr>
          <w:rFonts w:ascii="Times New Roman" w:eastAsia="Times New Roman" w:hAnsi="Times New Roman" w:cs="Times New Roman"/>
          <w:sz w:val="24"/>
          <w:szCs w:val="24"/>
        </w:rPr>
      </w:pPr>
      <w:r w:rsidRPr="00517C8C">
        <w:rPr>
          <w:rFonts w:ascii="Google Material Icons" w:eastAsia="Times New Roman" w:hAnsi="Google Material Icons" w:cs="Times New Roman"/>
          <w:sz w:val="24"/>
          <w:szCs w:val="24"/>
        </w:rPr>
        <w:t>experiment</w:t>
      </w:r>
      <w:r w:rsidRPr="00517C8C">
        <w:rPr>
          <w:rFonts w:ascii="Times New Roman" w:eastAsia="Times New Roman" w:hAnsi="Times New Roman" w:cs="Times New Roman"/>
          <w:sz w:val="24"/>
          <w:szCs w:val="24"/>
        </w:rPr>
        <w:t>Lab</w:t>
      </w:r>
      <w:r w:rsidRPr="00517C8C">
        <w:rPr>
          <w:rFonts w:ascii="Google Material Icons" w:eastAsia="Times New Roman" w:hAnsi="Google Material Icons" w:cs="Times New Roman"/>
          <w:sz w:val="24"/>
          <w:szCs w:val="24"/>
        </w:rPr>
        <w:t>schedule</w:t>
      </w:r>
      <w:r w:rsidRPr="00517C8C">
        <w:rPr>
          <w:rFonts w:ascii="Times New Roman" w:eastAsia="Times New Roman" w:hAnsi="Times New Roman" w:cs="Times New Roman"/>
          <w:sz w:val="24"/>
          <w:szCs w:val="24"/>
        </w:rPr>
        <w:t>1 hour</w:t>
      </w:r>
      <w:r w:rsidRPr="00517C8C">
        <w:rPr>
          <w:rFonts w:ascii="Google Material Icons" w:eastAsia="Times New Roman" w:hAnsi="Google Material Icons" w:cs="Times New Roman"/>
          <w:sz w:val="24"/>
          <w:szCs w:val="24"/>
        </w:rPr>
        <w:t>universal_currency_alt</w:t>
      </w:r>
      <w:r w:rsidRPr="00517C8C">
        <w:rPr>
          <w:rFonts w:ascii="Times New Roman" w:eastAsia="Times New Roman" w:hAnsi="Times New Roman" w:cs="Times New Roman"/>
          <w:sz w:val="24"/>
          <w:szCs w:val="24"/>
        </w:rPr>
        <w:t xml:space="preserve">1 </w:t>
      </w:r>
      <w:proofErr w:type="spellStart"/>
      <w:r w:rsidRPr="00517C8C">
        <w:rPr>
          <w:rFonts w:ascii="Times New Roman" w:eastAsia="Times New Roman" w:hAnsi="Times New Roman" w:cs="Times New Roman"/>
          <w:sz w:val="24"/>
          <w:szCs w:val="24"/>
        </w:rPr>
        <w:t>Credit</w:t>
      </w:r>
      <w:r w:rsidRPr="00517C8C">
        <w:rPr>
          <w:rFonts w:ascii="Google Material Icons" w:eastAsia="Times New Roman" w:hAnsi="Google Material Icons" w:cs="Times New Roman"/>
          <w:sz w:val="24"/>
          <w:szCs w:val="24"/>
        </w:rPr>
        <w:t>show_chart</w:t>
      </w:r>
      <w:r w:rsidRPr="00517C8C">
        <w:rPr>
          <w:rFonts w:ascii="Times New Roman" w:eastAsia="Times New Roman" w:hAnsi="Times New Roman" w:cs="Times New Roman"/>
          <w:sz w:val="24"/>
          <w:szCs w:val="24"/>
        </w:rPr>
        <w:t>Introductory</w:t>
      </w:r>
      <w:proofErr w:type="spellEnd"/>
    </w:p>
    <w:p w:rsidR="00517C8C" w:rsidRPr="00517C8C" w:rsidRDefault="00517C8C" w:rsidP="00517C8C">
      <w:pPr>
        <w:spacing w:after="0" w:line="240" w:lineRule="auto"/>
        <w:ind w:left="8460"/>
        <w:rPr>
          <w:rFonts w:ascii="Times New Roman" w:eastAsia="Times New Roman" w:hAnsi="Times New Roman" w:cs="Times New Roman"/>
          <w:color w:val="0000FF"/>
          <w:sz w:val="20"/>
          <w:szCs w:val="20"/>
        </w:rPr>
      </w:pPr>
      <w:r w:rsidRPr="00517C8C">
        <w:rPr>
          <w:rFonts w:ascii="Times New Roman" w:eastAsia="Times New Roman" w:hAnsi="Times New Roman" w:cs="Times New Roman"/>
          <w:sz w:val="24"/>
          <w:szCs w:val="24"/>
        </w:rPr>
        <w:fldChar w:fldCharType="begin"/>
      </w:r>
      <w:r w:rsidRPr="00517C8C">
        <w:rPr>
          <w:rFonts w:ascii="Times New Roman" w:eastAsia="Times New Roman" w:hAnsi="Times New Roman" w:cs="Times New Roman"/>
          <w:sz w:val="24"/>
          <w:szCs w:val="24"/>
        </w:rPr>
        <w:instrText xml:space="preserve"> HYPERLINK "https://www.cloudskillsboost.google/focuses/333806916/reviews?parent=course_session" </w:instrText>
      </w:r>
      <w:r w:rsidRPr="00517C8C">
        <w:rPr>
          <w:rFonts w:ascii="Times New Roman" w:eastAsia="Times New Roman" w:hAnsi="Times New Roman" w:cs="Times New Roman"/>
          <w:sz w:val="24"/>
          <w:szCs w:val="24"/>
        </w:rPr>
        <w:fldChar w:fldCharType="separate"/>
      </w:r>
    </w:p>
    <w:p w:rsidR="00517C8C" w:rsidRPr="00517C8C" w:rsidRDefault="00517C8C" w:rsidP="00517C8C">
      <w:pPr>
        <w:spacing w:after="0" w:line="240" w:lineRule="auto"/>
        <w:rPr>
          <w:rFonts w:ascii="Times New Roman" w:eastAsia="Times New Roman" w:hAnsi="Times New Roman" w:cs="Times New Roman"/>
          <w:sz w:val="24"/>
          <w:szCs w:val="24"/>
        </w:rPr>
      </w:pPr>
      <w:r w:rsidRPr="00517C8C">
        <w:rPr>
          <w:rFonts w:ascii="Times New Roman" w:eastAsia="Times New Roman" w:hAnsi="Times New Roman" w:cs="Times New Roman"/>
          <w:sz w:val="24"/>
          <w:szCs w:val="24"/>
        </w:rPr>
        <w:fldChar w:fldCharType="end"/>
      </w:r>
    </w:p>
    <w:p w:rsidR="00517C8C" w:rsidRPr="00517C8C" w:rsidRDefault="00517C8C" w:rsidP="00517C8C">
      <w:pPr>
        <w:spacing w:before="2400" w:after="480" w:line="240" w:lineRule="auto"/>
        <w:outlineLvl w:val="1"/>
        <w:rPr>
          <w:rFonts w:ascii="var(--md-ref-typeface-brand)" w:eastAsia="Times New Roman" w:hAnsi="var(--md-ref-typeface-brand)" w:cs="Times New Roman"/>
          <w:b/>
          <w:bCs/>
          <w:color w:val="202124"/>
          <w:sz w:val="45"/>
          <w:szCs w:val="45"/>
        </w:rPr>
      </w:pPr>
      <w:r w:rsidRPr="00517C8C">
        <w:rPr>
          <w:rFonts w:ascii="var(--md-ref-typeface-brand)" w:eastAsia="Times New Roman" w:hAnsi="var(--md-ref-typeface-brand)" w:cs="Times New Roman"/>
          <w:b/>
          <w:bCs/>
          <w:color w:val="202124"/>
          <w:sz w:val="45"/>
          <w:szCs w:val="45"/>
        </w:rPr>
        <w:t>Overview</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In this lab, you use the Google Cloud Console to build GKE Autopilot clusters and deploy a sample Pod.</w:t>
      </w:r>
    </w:p>
    <w:p w:rsidR="00517C8C" w:rsidRPr="00517C8C" w:rsidRDefault="00517C8C" w:rsidP="00517C8C">
      <w:pPr>
        <w:spacing w:before="2400" w:after="480" w:line="240" w:lineRule="auto"/>
        <w:outlineLvl w:val="1"/>
        <w:rPr>
          <w:rFonts w:ascii="var(--md-ref-typeface-brand)" w:eastAsia="Times New Roman" w:hAnsi="var(--md-ref-typeface-brand)" w:cs="Times New Roman"/>
          <w:b/>
          <w:bCs/>
          <w:color w:val="202124"/>
          <w:sz w:val="45"/>
          <w:szCs w:val="45"/>
        </w:rPr>
      </w:pPr>
      <w:r w:rsidRPr="00517C8C">
        <w:rPr>
          <w:rFonts w:ascii="var(--md-ref-typeface-brand)" w:eastAsia="Times New Roman" w:hAnsi="var(--md-ref-typeface-brand)" w:cs="Times New Roman"/>
          <w:b/>
          <w:bCs/>
          <w:color w:val="202124"/>
          <w:sz w:val="45"/>
          <w:szCs w:val="45"/>
        </w:rPr>
        <w:t>Objectives</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In this lab, you learn how to perform the following tasks:</w:t>
      </w:r>
    </w:p>
    <w:p w:rsidR="00517C8C" w:rsidRPr="00517C8C" w:rsidRDefault="00517C8C" w:rsidP="00517C8C">
      <w:pPr>
        <w:numPr>
          <w:ilvl w:val="0"/>
          <w:numId w:val="1"/>
        </w:numPr>
        <w:spacing w:after="0" w:line="240" w:lineRule="auto"/>
        <w:ind w:left="840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lastRenderedPageBreak/>
        <w:t>Use the Google Cloud Console to build and manipulate GKE Autopilot clusters</w:t>
      </w:r>
    </w:p>
    <w:p w:rsidR="00517C8C" w:rsidRPr="00517C8C" w:rsidRDefault="00517C8C" w:rsidP="00517C8C">
      <w:pPr>
        <w:numPr>
          <w:ilvl w:val="0"/>
          <w:numId w:val="1"/>
        </w:numPr>
        <w:spacing w:after="0" w:line="240" w:lineRule="auto"/>
        <w:ind w:left="840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Use the Google Cloud Console to deploy a Pod</w:t>
      </w:r>
    </w:p>
    <w:p w:rsidR="00517C8C" w:rsidRPr="00517C8C" w:rsidRDefault="00517C8C" w:rsidP="00517C8C">
      <w:pPr>
        <w:numPr>
          <w:ilvl w:val="0"/>
          <w:numId w:val="1"/>
        </w:numPr>
        <w:spacing w:after="0" w:line="240" w:lineRule="auto"/>
        <w:ind w:left="840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Use the Google Cloud Console to examine the cluster and Pods</w:t>
      </w:r>
    </w:p>
    <w:p w:rsidR="00517C8C" w:rsidRPr="00517C8C" w:rsidRDefault="00517C8C" w:rsidP="00517C8C">
      <w:pPr>
        <w:spacing w:before="2400" w:after="480" w:line="240" w:lineRule="auto"/>
        <w:outlineLvl w:val="1"/>
        <w:rPr>
          <w:rFonts w:ascii="var(--md-ref-typeface-brand)" w:eastAsia="Times New Roman" w:hAnsi="var(--md-ref-typeface-brand)" w:cs="Times New Roman"/>
          <w:b/>
          <w:bCs/>
          <w:color w:val="202124"/>
          <w:sz w:val="45"/>
          <w:szCs w:val="45"/>
        </w:rPr>
      </w:pPr>
      <w:r w:rsidRPr="00517C8C">
        <w:rPr>
          <w:rFonts w:ascii="var(--md-ref-typeface-brand)" w:eastAsia="Times New Roman" w:hAnsi="var(--md-ref-typeface-brand)" w:cs="Times New Roman"/>
          <w:b/>
          <w:bCs/>
          <w:color w:val="202124"/>
          <w:sz w:val="45"/>
          <w:szCs w:val="45"/>
        </w:rPr>
        <w:t>Lab setup</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For each lab, you get a new Google Cloud project and set of resources for a fixed time at no cost.</w:t>
      </w:r>
    </w:p>
    <w:p w:rsidR="00517C8C" w:rsidRPr="00517C8C" w:rsidRDefault="00517C8C" w:rsidP="00517C8C">
      <w:pPr>
        <w:numPr>
          <w:ilvl w:val="0"/>
          <w:numId w:val="2"/>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 xml:space="preserve">Sign in to </w:t>
      </w:r>
      <w:proofErr w:type="spellStart"/>
      <w:r w:rsidRPr="00517C8C">
        <w:rPr>
          <w:rFonts w:ascii="Times New Roman" w:eastAsia="Times New Roman" w:hAnsi="Times New Roman" w:cs="Times New Roman"/>
          <w:color w:val="202124"/>
          <w:sz w:val="24"/>
          <w:szCs w:val="24"/>
        </w:rPr>
        <w:t>Qwiklabs</w:t>
      </w:r>
      <w:proofErr w:type="spellEnd"/>
      <w:r w:rsidRPr="00517C8C">
        <w:rPr>
          <w:rFonts w:ascii="Times New Roman" w:eastAsia="Times New Roman" w:hAnsi="Times New Roman" w:cs="Times New Roman"/>
          <w:color w:val="202124"/>
          <w:sz w:val="24"/>
          <w:szCs w:val="24"/>
        </w:rPr>
        <w:t xml:space="preserve"> using an </w:t>
      </w:r>
      <w:r w:rsidRPr="00517C8C">
        <w:rPr>
          <w:rFonts w:ascii="Times New Roman" w:eastAsia="Times New Roman" w:hAnsi="Times New Roman" w:cs="Times New Roman"/>
          <w:b/>
          <w:bCs/>
          <w:color w:val="202124"/>
          <w:sz w:val="24"/>
          <w:szCs w:val="24"/>
        </w:rPr>
        <w:t>incognito window</w:t>
      </w:r>
      <w:r w:rsidRPr="00517C8C">
        <w:rPr>
          <w:rFonts w:ascii="Times New Roman" w:eastAsia="Times New Roman" w:hAnsi="Times New Roman" w:cs="Times New Roman"/>
          <w:color w:val="202124"/>
          <w:sz w:val="24"/>
          <w:szCs w:val="24"/>
        </w:rPr>
        <w:t>.</w:t>
      </w:r>
    </w:p>
    <w:p w:rsidR="00517C8C" w:rsidRPr="00517C8C" w:rsidRDefault="00517C8C" w:rsidP="00517C8C">
      <w:pPr>
        <w:numPr>
          <w:ilvl w:val="0"/>
          <w:numId w:val="2"/>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Note the lab's access time (for example, </w:t>
      </w:r>
      <w:r w:rsidRPr="00517C8C">
        <w:rPr>
          <w:rFonts w:ascii="Courier New" w:eastAsia="Times New Roman" w:hAnsi="Courier New" w:cs="Courier New"/>
          <w:color w:val="202124"/>
          <w:sz w:val="23"/>
          <w:szCs w:val="23"/>
        </w:rPr>
        <w:t>1:15:00</w:t>
      </w:r>
      <w:r w:rsidRPr="00517C8C">
        <w:rPr>
          <w:rFonts w:ascii="Times New Roman" w:eastAsia="Times New Roman" w:hAnsi="Times New Roman" w:cs="Times New Roman"/>
          <w:color w:val="202124"/>
          <w:sz w:val="24"/>
          <w:szCs w:val="24"/>
        </w:rPr>
        <w:t>), and make sure you can finish within that time.</w:t>
      </w:r>
      <w:r w:rsidRPr="00517C8C">
        <w:rPr>
          <w:rFonts w:ascii="Times New Roman" w:eastAsia="Times New Roman" w:hAnsi="Times New Roman" w:cs="Times New Roman"/>
          <w:color w:val="202124"/>
          <w:sz w:val="24"/>
          <w:szCs w:val="24"/>
        </w:rPr>
        <w:br/>
        <w:t>There is no pause feature. You can restart if needed, but you have to start at the beginning.</w:t>
      </w:r>
    </w:p>
    <w:p w:rsidR="00517C8C" w:rsidRPr="00517C8C" w:rsidRDefault="00517C8C" w:rsidP="00517C8C">
      <w:pPr>
        <w:numPr>
          <w:ilvl w:val="0"/>
          <w:numId w:val="2"/>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When ready, click </w:t>
      </w:r>
      <w:r w:rsidRPr="00517C8C">
        <w:rPr>
          <w:rFonts w:ascii="Times New Roman" w:eastAsia="Times New Roman" w:hAnsi="Times New Roman" w:cs="Times New Roman"/>
          <w:b/>
          <w:bCs/>
          <w:color w:val="202124"/>
          <w:sz w:val="24"/>
          <w:szCs w:val="24"/>
        </w:rPr>
        <w:t>Start lab</w:t>
      </w:r>
      <w:r w:rsidRPr="00517C8C">
        <w:rPr>
          <w:rFonts w:ascii="Times New Roman" w:eastAsia="Times New Roman" w:hAnsi="Times New Roman" w:cs="Times New Roman"/>
          <w:color w:val="202124"/>
          <w:sz w:val="24"/>
          <w:szCs w:val="24"/>
        </w:rPr>
        <w:t>.</w:t>
      </w:r>
    </w:p>
    <w:p w:rsidR="00517C8C" w:rsidRPr="00517C8C" w:rsidRDefault="00517C8C" w:rsidP="00517C8C">
      <w:pPr>
        <w:numPr>
          <w:ilvl w:val="0"/>
          <w:numId w:val="2"/>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lastRenderedPageBreak/>
        <w:t>Note your lab credentials (</w:t>
      </w:r>
      <w:r w:rsidRPr="00517C8C">
        <w:rPr>
          <w:rFonts w:ascii="Times New Roman" w:eastAsia="Times New Roman" w:hAnsi="Times New Roman" w:cs="Times New Roman"/>
          <w:b/>
          <w:bCs/>
          <w:color w:val="202124"/>
          <w:sz w:val="24"/>
          <w:szCs w:val="24"/>
        </w:rPr>
        <w:t>Username</w:t>
      </w:r>
      <w:r w:rsidRPr="00517C8C">
        <w:rPr>
          <w:rFonts w:ascii="Times New Roman" w:eastAsia="Times New Roman" w:hAnsi="Times New Roman" w:cs="Times New Roman"/>
          <w:color w:val="202124"/>
          <w:sz w:val="24"/>
          <w:szCs w:val="24"/>
        </w:rPr>
        <w:t> and </w:t>
      </w:r>
      <w:r w:rsidRPr="00517C8C">
        <w:rPr>
          <w:rFonts w:ascii="Times New Roman" w:eastAsia="Times New Roman" w:hAnsi="Times New Roman" w:cs="Times New Roman"/>
          <w:b/>
          <w:bCs/>
          <w:color w:val="202124"/>
          <w:sz w:val="24"/>
          <w:szCs w:val="24"/>
        </w:rPr>
        <w:t>Password</w:t>
      </w:r>
      <w:r w:rsidRPr="00517C8C">
        <w:rPr>
          <w:rFonts w:ascii="Times New Roman" w:eastAsia="Times New Roman" w:hAnsi="Times New Roman" w:cs="Times New Roman"/>
          <w:color w:val="202124"/>
          <w:sz w:val="24"/>
          <w:szCs w:val="24"/>
        </w:rPr>
        <w:t>). You will use them to sign in to the Google Cloud Console.</w:t>
      </w:r>
    </w:p>
    <w:p w:rsidR="00517C8C" w:rsidRPr="00517C8C" w:rsidRDefault="00517C8C" w:rsidP="00517C8C">
      <w:pPr>
        <w:numPr>
          <w:ilvl w:val="0"/>
          <w:numId w:val="2"/>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Click </w:t>
      </w:r>
      <w:r w:rsidRPr="00517C8C">
        <w:rPr>
          <w:rFonts w:ascii="Times New Roman" w:eastAsia="Times New Roman" w:hAnsi="Times New Roman" w:cs="Times New Roman"/>
          <w:b/>
          <w:bCs/>
          <w:color w:val="202124"/>
          <w:sz w:val="24"/>
          <w:szCs w:val="24"/>
        </w:rPr>
        <w:t>Open Google Console</w:t>
      </w:r>
      <w:r w:rsidRPr="00517C8C">
        <w:rPr>
          <w:rFonts w:ascii="Times New Roman" w:eastAsia="Times New Roman" w:hAnsi="Times New Roman" w:cs="Times New Roman"/>
          <w:color w:val="202124"/>
          <w:sz w:val="24"/>
          <w:szCs w:val="24"/>
        </w:rPr>
        <w:t>.</w:t>
      </w:r>
    </w:p>
    <w:p w:rsidR="00517C8C" w:rsidRPr="00517C8C" w:rsidRDefault="00517C8C" w:rsidP="00517C8C">
      <w:pPr>
        <w:numPr>
          <w:ilvl w:val="0"/>
          <w:numId w:val="2"/>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Click </w:t>
      </w:r>
      <w:r w:rsidRPr="00517C8C">
        <w:rPr>
          <w:rFonts w:ascii="Times New Roman" w:eastAsia="Times New Roman" w:hAnsi="Times New Roman" w:cs="Times New Roman"/>
          <w:b/>
          <w:bCs/>
          <w:color w:val="202124"/>
          <w:sz w:val="24"/>
          <w:szCs w:val="24"/>
        </w:rPr>
        <w:t>Use another account</w:t>
      </w:r>
      <w:r w:rsidRPr="00517C8C">
        <w:rPr>
          <w:rFonts w:ascii="Times New Roman" w:eastAsia="Times New Roman" w:hAnsi="Times New Roman" w:cs="Times New Roman"/>
          <w:color w:val="202124"/>
          <w:sz w:val="24"/>
          <w:szCs w:val="24"/>
        </w:rPr>
        <w:t> and copy/paste credentials for </w:t>
      </w:r>
      <w:r w:rsidRPr="00517C8C">
        <w:rPr>
          <w:rFonts w:ascii="Times New Roman" w:eastAsia="Times New Roman" w:hAnsi="Times New Roman" w:cs="Times New Roman"/>
          <w:b/>
          <w:bCs/>
          <w:color w:val="202124"/>
          <w:sz w:val="24"/>
          <w:szCs w:val="24"/>
        </w:rPr>
        <w:t>this</w:t>
      </w:r>
      <w:r w:rsidRPr="00517C8C">
        <w:rPr>
          <w:rFonts w:ascii="Times New Roman" w:eastAsia="Times New Roman" w:hAnsi="Times New Roman" w:cs="Times New Roman"/>
          <w:color w:val="202124"/>
          <w:sz w:val="24"/>
          <w:szCs w:val="24"/>
        </w:rPr>
        <w:t> lab into the prompts.</w:t>
      </w:r>
      <w:r w:rsidRPr="00517C8C">
        <w:rPr>
          <w:rFonts w:ascii="Times New Roman" w:eastAsia="Times New Roman" w:hAnsi="Times New Roman" w:cs="Times New Roman"/>
          <w:color w:val="202124"/>
          <w:sz w:val="24"/>
          <w:szCs w:val="24"/>
        </w:rPr>
        <w:br/>
        <w:t xml:space="preserve">If you use other credentials, </w:t>
      </w:r>
      <w:proofErr w:type="gramStart"/>
      <w:r w:rsidRPr="00517C8C">
        <w:rPr>
          <w:rFonts w:ascii="Times New Roman" w:eastAsia="Times New Roman" w:hAnsi="Times New Roman" w:cs="Times New Roman"/>
          <w:color w:val="202124"/>
          <w:sz w:val="24"/>
          <w:szCs w:val="24"/>
        </w:rPr>
        <w:t>you'll</w:t>
      </w:r>
      <w:proofErr w:type="gramEnd"/>
      <w:r w:rsidRPr="00517C8C">
        <w:rPr>
          <w:rFonts w:ascii="Times New Roman" w:eastAsia="Times New Roman" w:hAnsi="Times New Roman" w:cs="Times New Roman"/>
          <w:color w:val="202124"/>
          <w:sz w:val="24"/>
          <w:szCs w:val="24"/>
        </w:rPr>
        <w:t xml:space="preserve"> receive errors or </w:t>
      </w:r>
      <w:r w:rsidRPr="00517C8C">
        <w:rPr>
          <w:rFonts w:ascii="Times New Roman" w:eastAsia="Times New Roman" w:hAnsi="Times New Roman" w:cs="Times New Roman"/>
          <w:b/>
          <w:bCs/>
          <w:color w:val="202124"/>
          <w:sz w:val="24"/>
          <w:szCs w:val="24"/>
        </w:rPr>
        <w:t>incur charges</w:t>
      </w:r>
      <w:r w:rsidRPr="00517C8C">
        <w:rPr>
          <w:rFonts w:ascii="Times New Roman" w:eastAsia="Times New Roman" w:hAnsi="Times New Roman" w:cs="Times New Roman"/>
          <w:color w:val="202124"/>
          <w:sz w:val="24"/>
          <w:szCs w:val="24"/>
        </w:rPr>
        <w:t>.</w:t>
      </w:r>
    </w:p>
    <w:p w:rsidR="00517C8C" w:rsidRPr="00517C8C" w:rsidRDefault="00517C8C" w:rsidP="00517C8C">
      <w:pPr>
        <w:numPr>
          <w:ilvl w:val="0"/>
          <w:numId w:val="2"/>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Accept the terms and skip the recovery resource page.</w:t>
      </w:r>
    </w:p>
    <w:p w:rsidR="00517C8C" w:rsidRPr="00517C8C" w:rsidRDefault="00517C8C" w:rsidP="00517C8C">
      <w:pPr>
        <w:spacing w:after="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b/>
          <w:bCs/>
          <w:color w:val="202124"/>
          <w:sz w:val="24"/>
          <w:szCs w:val="24"/>
        </w:rPr>
        <w:t>Note:</w:t>
      </w:r>
      <w:r w:rsidRPr="00517C8C">
        <w:rPr>
          <w:rFonts w:ascii="Times New Roman" w:eastAsia="Times New Roman" w:hAnsi="Times New Roman" w:cs="Times New Roman"/>
          <w:color w:val="202124"/>
          <w:sz w:val="24"/>
          <w:szCs w:val="24"/>
        </w:rPr>
        <w:t> Do not click </w:t>
      </w:r>
      <w:r w:rsidRPr="00517C8C">
        <w:rPr>
          <w:rFonts w:ascii="Times New Roman" w:eastAsia="Times New Roman" w:hAnsi="Times New Roman" w:cs="Times New Roman"/>
          <w:b/>
          <w:bCs/>
          <w:color w:val="202124"/>
          <w:sz w:val="24"/>
          <w:szCs w:val="24"/>
        </w:rPr>
        <w:t>End Lab</w:t>
      </w:r>
      <w:r w:rsidRPr="00517C8C">
        <w:rPr>
          <w:rFonts w:ascii="Times New Roman" w:eastAsia="Times New Roman" w:hAnsi="Times New Roman" w:cs="Times New Roman"/>
          <w:color w:val="202124"/>
          <w:sz w:val="24"/>
          <w:szCs w:val="24"/>
        </w:rPr>
        <w:t> unless you have finished the lab or want to restart it. This clears your work and removes the project.</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After you complete the initial sign-in steps, the project dashboard opens.</w:t>
      </w:r>
    </w:p>
    <w:p w:rsidR="00517C8C" w:rsidRPr="00517C8C" w:rsidRDefault="00517C8C" w:rsidP="00517C8C">
      <w:pPr>
        <w:spacing w:before="2400" w:after="480" w:line="240" w:lineRule="auto"/>
        <w:outlineLvl w:val="1"/>
        <w:rPr>
          <w:rFonts w:ascii="var(--md-ref-typeface-brand)" w:eastAsia="Times New Roman" w:hAnsi="var(--md-ref-typeface-brand)" w:cs="Times New Roman"/>
          <w:b/>
          <w:bCs/>
          <w:color w:val="202124"/>
          <w:sz w:val="45"/>
          <w:szCs w:val="45"/>
        </w:rPr>
      </w:pPr>
      <w:r w:rsidRPr="00517C8C">
        <w:rPr>
          <w:rFonts w:ascii="var(--md-ref-typeface-brand)" w:eastAsia="Times New Roman" w:hAnsi="var(--md-ref-typeface-brand)" w:cs="Times New Roman"/>
          <w:b/>
          <w:bCs/>
          <w:color w:val="202124"/>
          <w:sz w:val="45"/>
          <w:szCs w:val="45"/>
        </w:rPr>
        <w:t>Task 1. Deploy GKE clusters</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In this task, you use the Google Cloud Console and Cloud Shell to deploy GKE clusters.</w:t>
      </w:r>
    </w:p>
    <w:p w:rsidR="00517C8C" w:rsidRPr="00517C8C" w:rsidRDefault="00517C8C" w:rsidP="00517C8C">
      <w:pPr>
        <w:spacing w:before="840" w:after="480" w:line="240" w:lineRule="auto"/>
        <w:outlineLvl w:val="2"/>
        <w:rPr>
          <w:rFonts w:ascii="Arial" w:eastAsia="Times New Roman" w:hAnsi="Arial" w:cs="Arial"/>
          <w:color w:val="202124"/>
          <w:sz w:val="36"/>
          <w:szCs w:val="36"/>
        </w:rPr>
      </w:pPr>
      <w:r w:rsidRPr="00517C8C">
        <w:rPr>
          <w:rFonts w:ascii="Arial" w:eastAsia="Times New Roman" w:hAnsi="Arial" w:cs="Arial"/>
          <w:color w:val="202124"/>
          <w:sz w:val="36"/>
          <w:szCs w:val="36"/>
        </w:rPr>
        <w:lastRenderedPageBreak/>
        <w:t>Use the Google Cloud Console to deploy a GKE cluster</w:t>
      </w:r>
    </w:p>
    <w:p w:rsidR="00517C8C" w:rsidRPr="00517C8C" w:rsidRDefault="00517C8C" w:rsidP="00517C8C">
      <w:pPr>
        <w:numPr>
          <w:ilvl w:val="0"/>
          <w:numId w:val="3"/>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In the Google Cloud Console, on the </w:t>
      </w:r>
      <w:r w:rsidRPr="00517C8C">
        <w:rPr>
          <w:rFonts w:ascii="Times New Roman" w:eastAsia="Times New Roman" w:hAnsi="Times New Roman" w:cs="Times New Roman"/>
          <w:b/>
          <w:bCs/>
          <w:color w:val="202124"/>
          <w:sz w:val="24"/>
          <w:szCs w:val="24"/>
        </w:rPr>
        <w:t>Navigation menu</w:t>
      </w:r>
      <w:r w:rsidRPr="00517C8C">
        <w:rPr>
          <w:rFonts w:ascii="Times New Roman" w:eastAsia="Times New Roman" w:hAnsi="Times New Roman" w:cs="Times New Roman"/>
          <w:color w:val="202124"/>
          <w:sz w:val="24"/>
          <w:szCs w:val="24"/>
        </w:rPr>
        <w:t> (</w:t>
      </w:r>
      <w:r w:rsidRPr="00517C8C">
        <w:rPr>
          <w:rFonts w:ascii="Times New Roman" w:eastAsia="Times New Roman" w:hAnsi="Times New Roman" w:cs="Times New Roman"/>
          <w:noProof/>
          <w:color w:val="202124"/>
          <w:sz w:val="24"/>
          <w:szCs w:val="24"/>
        </w:rPr>
        <w:drawing>
          <wp:inline distT="0" distB="0" distL="0" distR="0">
            <wp:extent cx="142875" cy="123825"/>
            <wp:effectExtent l="0" t="0" r="9525" b="9525"/>
            <wp:docPr id="4" name="Picture 4"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517C8C">
        <w:rPr>
          <w:rFonts w:ascii="Times New Roman" w:eastAsia="Times New Roman" w:hAnsi="Times New Roman" w:cs="Times New Roman"/>
          <w:color w:val="202124"/>
          <w:sz w:val="24"/>
          <w:szCs w:val="24"/>
        </w:rPr>
        <w:t>), click </w:t>
      </w:r>
      <w:r w:rsidRPr="00517C8C">
        <w:rPr>
          <w:rFonts w:ascii="Times New Roman" w:eastAsia="Times New Roman" w:hAnsi="Times New Roman" w:cs="Times New Roman"/>
          <w:b/>
          <w:bCs/>
          <w:color w:val="202124"/>
          <w:sz w:val="24"/>
          <w:szCs w:val="24"/>
        </w:rPr>
        <w:t>Kubernetes Engine</w:t>
      </w:r>
      <w:r w:rsidRPr="00517C8C">
        <w:rPr>
          <w:rFonts w:ascii="Times New Roman" w:eastAsia="Times New Roman" w:hAnsi="Times New Roman" w:cs="Times New Roman"/>
          <w:color w:val="202124"/>
          <w:sz w:val="24"/>
          <w:szCs w:val="24"/>
        </w:rPr>
        <w:t> &gt; </w:t>
      </w:r>
      <w:r w:rsidRPr="00517C8C">
        <w:rPr>
          <w:rFonts w:ascii="Times New Roman" w:eastAsia="Times New Roman" w:hAnsi="Times New Roman" w:cs="Times New Roman"/>
          <w:b/>
          <w:bCs/>
          <w:color w:val="202124"/>
          <w:sz w:val="24"/>
          <w:szCs w:val="24"/>
        </w:rPr>
        <w:t>Clusters</w:t>
      </w:r>
      <w:r w:rsidRPr="00517C8C">
        <w:rPr>
          <w:rFonts w:ascii="Times New Roman" w:eastAsia="Times New Roman" w:hAnsi="Times New Roman" w:cs="Times New Roman"/>
          <w:color w:val="202124"/>
          <w:sz w:val="24"/>
          <w:szCs w:val="24"/>
        </w:rPr>
        <w:t>.</w:t>
      </w:r>
    </w:p>
    <w:p w:rsidR="00517C8C" w:rsidRPr="00517C8C" w:rsidRDefault="00517C8C" w:rsidP="00517C8C">
      <w:pPr>
        <w:numPr>
          <w:ilvl w:val="0"/>
          <w:numId w:val="3"/>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Click </w:t>
      </w:r>
      <w:r w:rsidRPr="00517C8C">
        <w:rPr>
          <w:rFonts w:ascii="Times New Roman" w:eastAsia="Times New Roman" w:hAnsi="Times New Roman" w:cs="Times New Roman"/>
          <w:b/>
          <w:bCs/>
          <w:color w:val="202124"/>
          <w:sz w:val="24"/>
          <w:szCs w:val="24"/>
        </w:rPr>
        <w:t>Create</w:t>
      </w:r>
      <w:r w:rsidRPr="00517C8C">
        <w:rPr>
          <w:rFonts w:ascii="Times New Roman" w:eastAsia="Times New Roman" w:hAnsi="Times New Roman" w:cs="Times New Roman"/>
          <w:color w:val="202124"/>
          <w:sz w:val="24"/>
          <w:szCs w:val="24"/>
        </w:rPr>
        <w:t> to begin creating a GKE cluster.</w:t>
      </w:r>
    </w:p>
    <w:p w:rsidR="00517C8C" w:rsidRPr="00517C8C" w:rsidRDefault="00517C8C" w:rsidP="00517C8C">
      <w:pPr>
        <w:numPr>
          <w:ilvl w:val="0"/>
          <w:numId w:val="3"/>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Examine the console UI and the controls to change the cluster name, the cluster location, the Kubernetes version, the number of nodes, and the node resources such as the machine type in the default node pool.</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 xml:space="preserve">Clusters </w:t>
      </w:r>
      <w:proofErr w:type="gramStart"/>
      <w:r w:rsidRPr="00517C8C">
        <w:rPr>
          <w:rFonts w:ascii="Times New Roman" w:eastAsia="Times New Roman" w:hAnsi="Times New Roman" w:cs="Times New Roman"/>
          <w:color w:val="202124"/>
          <w:sz w:val="24"/>
          <w:szCs w:val="24"/>
        </w:rPr>
        <w:t>can be created</w:t>
      </w:r>
      <w:proofErr w:type="gramEnd"/>
      <w:r w:rsidRPr="00517C8C">
        <w:rPr>
          <w:rFonts w:ascii="Times New Roman" w:eastAsia="Times New Roman" w:hAnsi="Times New Roman" w:cs="Times New Roman"/>
          <w:color w:val="202124"/>
          <w:sz w:val="24"/>
          <w:szCs w:val="24"/>
        </w:rPr>
        <w:t xml:space="preserve"> across a region or in a single zone. A single zone is the default. When you deploy across a region the nodes </w:t>
      </w:r>
      <w:proofErr w:type="gramStart"/>
      <w:r w:rsidRPr="00517C8C">
        <w:rPr>
          <w:rFonts w:ascii="Times New Roman" w:eastAsia="Times New Roman" w:hAnsi="Times New Roman" w:cs="Times New Roman"/>
          <w:color w:val="202124"/>
          <w:sz w:val="24"/>
          <w:szCs w:val="24"/>
        </w:rPr>
        <w:t>are deployed</w:t>
      </w:r>
      <w:proofErr w:type="gramEnd"/>
      <w:r w:rsidRPr="00517C8C">
        <w:rPr>
          <w:rFonts w:ascii="Times New Roman" w:eastAsia="Times New Roman" w:hAnsi="Times New Roman" w:cs="Times New Roman"/>
          <w:color w:val="202124"/>
          <w:sz w:val="24"/>
          <w:szCs w:val="24"/>
        </w:rPr>
        <w:t xml:space="preserve"> to three separate zones and the total number of nodes deployed will be three times higher.</w:t>
      </w:r>
    </w:p>
    <w:p w:rsidR="00517C8C" w:rsidRPr="00517C8C" w:rsidRDefault="00517C8C" w:rsidP="00517C8C">
      <w:pPr>
        <w:numPr>
          <w:ilvl w:val="0"/>
          <w:numId w:val="4"/>
        </w:numPr>
        <w:spacing w:after="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Change the cluster name to </w:t>
      </w:r>
      <w:r w:rsidRPr="00517C8C">
        <w:rPr>
          <w:rFonts w:ascii="Times New Roman" w:eastAsia="Times New Roman" w:hAnsi="Times New Roman" w:cs="Times New Roman"/>
          <w:b/>
          <w:bCs/>
          <w:color w:val="202124"/>
          <w:sz w:val="24"/>
          <w:szCs w:val="24"/>
        </w:rPr>
        <w:t>autopilot-cluster-1</w:t>
      </w:r>
      <w:r w:rsidRPr="00517C8C">
        <w:rPr>
          <w:rFonts w:ascii="Times New Roman" w:eastAsia="Times New Roman" w:hAnsi="Times New Roman" w:cs="Times New Roman"/>
          <w:color w:val="202124"/>
          <w:sz w:val="24"/>
          <w:szCs w:val="24"/>
        </w:rPr>
        <w:t> and region to </w:t>
      </w:r>
      <w:r w:rsidRPr="00517C8C">
        <w:rPr>
          <w:rFonts w:ascii="Courier New" w:eastAsia="Times New Roman" w:hAnsi="Courier New" w:cs="Courier New"/>
          <w:color w:val="202124"/>
          <w:sz w:val="20"/>
          <w:szCs w:val="20"/>
          <w:shd w:val="clear" w:color="auto" w:fill="FEF7E0"/>
        </w:rPr>
        <w:t>us-east4</w:t>
      </w:r>
      <w:r w:rsidRPr="00517C8C">
        <w:rPr>
          <w:rFonts w:ascii="Times New Roman" w:eastAsia="Times New Roman" w:hAnsi="Times New Roman" w:cs="Times New Roman"/>
          <w:color w:val="202124"/>
          <w:sz w:val="24"/>
          <w:szCs w:val="24"/>
        </w:rPr>
        <w:t>. Leave all the values at their defaults and click </w:t>
      </w:r>
      <w:r w:rsidRPr="00517C8C">
        <w:rPr>
          <w:rFonts w:ascii="Times New Roman" w:eastAsia="Times New Roman" w:hAnsi="Times New Roman" w:cs="Times New Roman"/>
          <w:b/>
          <w:bCs/>
          <w:color w:val="202124"/>
          <w:sz w:val="24"/>
          <w:szCs w:val="24"/>
        </w:rPr>
        <w:t>Create</w:t>
      </w:r>
      <w:r w:rsidRPr="00517C8C">
        <w:rPr>
          <w:rFonts w:ascii="Times New Roman" w:eastAsia="Times New Roman" w:hAnsi="Times New Roman" w:cs="Times New Roman"/>
          <w:color w:val="202124"/>
          <w:sz w:val="24"/>
          <w:szCs w:val="24"/>
        </w:rPr>
        <w:t>.</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The cluster begins provisioning.</w:t>
      </w:r>
    </w:p>
    <w:p w:rsidR="00517C8C" w:rsidRPr="00517C8C" w:rsidRDefault="00517C8C" w:rsidP="00517C8C">
      <w:pPr>
        <w:spacing w:after="0" w:line="240" w:lineRule="auto"/>
        <w:rPr>
          <w:rFonts w:ascii="Times New Roman" w:eastAsia="Times New Roman" w:hAnsi="Times New Roman" w:cs="Times New Roman"/>
          <w:sz w:val="24"/>
          <w:szCs w:val="24"/>
        </w:rPr>
      </w:pPr>
      <w:r w:rsidRPr="00517C8C">
        <w:rPr>
          <w:rFonts w:ascii="Times New Roman" w:eastAsia="Times New Roman" w:hAnsi="Times New Roman" w:cs="Times New Roman"/>
          <w:b/>
          <w:bCs/>
          <w:sz w:val="24"/>
          <w:szCs w:val="24"/>
        </w:rPr>
        <w:t>Note:</w:t>
      </w:r>
      <w:r w:rsidRPr="00517C8C">
        <w:rPr>
          <w:rFonts w:ascii="Times New Roman" w:eastAsia="Times New Roman" w:hAnsi="Times New Roman" w:cs="Times New Roman"/>
          <w:sz w:val="24"/>
          <w:szCs w:val="24"/>
        </w:rPr>
        <w:t> You need to wait a few minutes for the cluster deployment to complete.</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When provisioning is complete, the </w:t>
      </w:r>
      <w:r w:rsidRPr="00517C8C">
        <w:rPr>
          <w:rFonts w:ascii="Times New Roman" w:eastAsia="Times New Roman" w:hAnsi="Times New Roman" w:cs="Times New Roman"/>
          <w:b/>
          <w:bCs/>
          <w:color w:val="202124"/>
          <w:sz w:val="24"/>
          <w:szCs w:val="24"/>
        </w:rPr>
        <w:t>Kubernetes Engine &gt; Clusters</w:t>
      </w:r>
      <w:r w:rsidRPr="00517C8C">
        <w:rPr>
          <w:rFonts w:ascii="Times New Roman" w:eastAsia="Times New Roman" w:hAnsi="Times New Roman" w:cs="Times New Roman"/>
          <w:color w:val="202124"/>
          <w:sz w:val="24"/>
          <w:szCs w:val="24"/>
        </w:rPr>
        <w:t> page looks like this screenshot:</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noProof/>
          <w:color w:val="202124"/>
          <w:sz w:val="24"/>
          <w:szCs w:val="24"/>
        </w:rPr>
        <w:lastRenderedPageBreak/>
        <w:drawing>
          <wp:inline distT="0" distB="0" distL="0" distR="0">
            <wp:extent cx="28803600" cy="8686800"/>
            <wp:effectExtent l="0" t="0" r="0" b="0"/>
            <wp:docPr id="3" name="Picture 3" descr="Cluster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usters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0" cy="8686800"/>
                    </a:xfrm>
                    <a:prstGeom prst="rect">
                      <a:avLst/>
                    </a:prstGeom>
                    <a:noFill/>
                    <a:ln>
                      <a:noFill/>
                    </a:ln>
                  </pic:spPr>
                </pic:pic>
              </a:graphicData>
            </a:graphic>
          </wp:inline>
        </w:drawing>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lastRenderedPageBreak/>
        <w:t>Click </w:t>
      </w:r>
      <w:r w:rsidRPr="00517C8C">
        <w:rPr>
          <w:rFonts w:ascii="Times New Roman" w:eastAsia="Times New Roman" w:hAnsi="Times New Roman" w:cs="Times New Roman"/>
          <w:i/>
          <w:iCs/>
          <w:color w:val="202124"/>
          <w:sz w:val="24"/>
          <w:szCs w:val="24"/>
        </w:rPr>
        <w:t>Check my progress</w:t>
      </w:r>
      <w:r w:rsidRPr="00517C8C">
        <w:rPr>
          <w:rFonts w:ascii="Times New Roman" w:eastAsia="Times New Roman" w:hAnsi="Times New Roman" w:cs="Times New Roman"/>
          <w:color w:val="202124"/>
          <w:sz w:val="24"/>
          <w:szCs w:val="24"/>
        </w:rPr>
        <w:t> to verify the objective.</w:t>
      </w:r>
    </w:p>
    <w:p w:rsidR="00517C8C" w:rsidRPr="00517C8C" w:rsidRDefault="00517C8C" w:rsidP="00517C8C">
      <w:pPr>
        <w:shd w:val="clear" w:color="auto" w:fill="1E8E3E"/>
        <w:spacing w:before="100" w:beforeAutospacing="1" w:after="100" w:afterAutospacing="1" w:line="240" w:lineRule="auto"/>
        <w:rPr>
          <w:rFonts w:ascii="Times New Roman" w:eastAsia="Times New Roman" w:hAnsi="Times New Roman" w:cs="Times New Roman"/>
          <w:sz w:val="24"/>
          <w:szCs w:val="24"/>
        </w:rPr>
      </w:pPr>
      <w:r w:rsidRPr="00517C8C">
        <w:rPr>
          <w:rFonts w:ascii="Times New Roman" w:eastAsia="Times New Roman" w:hAnsi="Times New Roman" w:cs="Times New Roman"/>
          <w:sz w:val="24"/>
          <w:szCs w:val="24"/>
        </w:rPr>
        <w:t>Assessment Completed!</w:t>
      </w:r>
    </w:p>
    <w:p w:rsidR="00517C8C" w:rsidRPr="00517C8C" w:rsidRDefault="00517C8C" w:rsidP="00517C8C">
      <w:pPr>
        <w:shd w:val="clear" w:color="auto" w:fill="F8F9FA"/>
        <w:spacing w:after="120" w:line="240" w:lineRule="auto"/>
        <w:rPr>
          <w:rFonts w:ascii="Times New Roman" w:eastAsia="Times New Roman" w:hAnsi="Times New Roman" w:cs="Times New Roman"/>
          <w:sz w:val="24"/>
          <w:szCs w:val="24"/>
        </w:rPr>
      </w:pPr>
      <w:r w:rsidRPr="00517C8C">
        <w:rPr>
          <w:rFonts w:ascii="Times New Roman" w:eastAsia="Times New Roman" w:hAnsi="Times New Roman" w:cs="Times New Roman"/>
          <w:sz w:val="24"/>
          <w:szCs w:val="24"/>
        </w:rPr>
        <w:t>Deploy GKE cluster</w:t>
      </w:r>
    </w:p>
    <w:p w:rsidR="00517C8C" w:rsidRPr="00517C8C" w:rsidRDefault="00517C8C" w:rsidP="00517C8C">
      <w:pPr>
        <w:shd w:val="clear" w:color="auto" w:fill="F8F9FA"/>
        <w:spacing w:after="0" w:line="240" w:lineRule="auto"/>
        <w:rPr>
          <w:rFonts w:ascii="Times New Roman" w:eastAsia="Times New Roman" w:hAnsi="Times New Roman" w:cs="Times New Roman"/>
          <w:sz w:val="24"/>
          <w:szCs w:val="24"/>
        </w:rPr>
      </w:pPr>
      <w:r w:rsidRPr="00517C8C">
        <w:rPr>
          <w:rFonts w:ascii="Times New Roman" w:eastAsia="Times New Roman" w:hAnsi="Times New Roman" w:cs="Times New Roman"/>
          <w:sz w:val="24"/>
          <w:szCs w:val="24"/>
        </w:rPr>
        <w:t>Check my progress</w:t>
      </w:r>
    </w:p>
    <w:p w:rsidR="00517C8C" w:rsidRPr="00517C8C" w:rsidRDefault="00517C8C" w:rsidP="00517C8C">
      <w:pPr>
        <w:shd w:val="clear" w:color="auto" w:fill="F8F9FA"/>
        <w:spacing w:after="0" w:line="240" w:lineRule="auto"/>
        <w:rPr>
          <w:rFonts w:ascii="Times New Roman" w:eastAsia="Times New Roman" w:hAnsi="Times New Roman" w:cs="Times New Roman"/>
          <w:sz w:val="24"/>
          <w:szCs w:val="24"/>
        </w:rPr>
      </w:pPr>
      <w:r w:rsidRPr="00517C8C">
        <w:rPr>
          <w:rFonts w:ascii="Times New Roman" w:eastAsia="Times New Roman" w:hAnsi="Times New Roman" w:cs="Times New Roman"/>
          <w:i/>
          <w:iCs/>
          <w:sz w:val="24"/>
          <w:szCs w:val="24"/>
        </w:rPr>
        <w:t>Assessment Completed!</w:t>
      </w:r>
    </w:p>
    <w:p w:rsidR="00517C8C" w:rsidRPr="00517C8C" w:rsidRDefault="00517C8C" w:rsidP="00517C8C">
      <w:pPr>
        <w:numPr>
          <w:ilvl w:val="0"/>
          <w:numId w:val="5"/>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Click the cluster name </w:t>
      </w:r>
      <w:r w:rsidRPr="00517C8C">
        <w:rPr>
          <w:rFonts w:ascii="Times New Roman" w:eastAsia="Times New Roman" w:hAnsi="Times New Roman" w:cs="Times New Roman"/>
          <w:b/>
          <w:bCs/>
          <w:color w:val="202124"/>
          <w:sz w:val="24"/>
          <w:szCs w:val="24"/>
        </w:rPr>
        <w:t>autopilot-cluster-1</w:t>
      </w:r>
      <w:r w:rsidRPr="00517C8C">
        <w:rPr>
          <w:rFonts w:ascii="Times New Roman" w:eastAsia="Times New Roman" w:hAnsi="Times New Roman" w:cs="Times New Roman"/>
          <w:color w:val="202124"/>
          <w:sz w:val="24"/>
          <w:szCs w:val="24"/>
        </w:rPr>
        <w:t> to view the cluster details.</w:t>
      </w:r>
    </w:p>
    <w:p w:rsidR="00517C8C" w:rsidRPr="00517C8C" w:rsidRDefault="00517C8C" w:rsidP="00517C8C">
      <w:pPr>
        <w:numPr>
          <w:ilvl w:val="0"/>
          <w:numId w:val="5"/>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You can scroll down the page to view more details.</w:t>
      </w:r>
    </w:p>
    <w:p w:rsidR="00517C8C" w:rsidRPr="00517C8C" w:rsidRDefault="00517C8C" w:rsidP="00517C8C">
      <w:pPr>
        <w:numPr>
          <w:ilvl w:val="0"/>
          <w:numId w:val="5"/>
        </w:numPr>
        <w:spacing w:after="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Click the </w:t>
      </w:r>
      <w:r w:rsidRPr="00517C8C">
        <w:rPr>
          <w:rFonts w:ascii="Times New Roman" w:eastAsia="Times New Roman" w:hAnsi="Times New Roman" w:cs="Times New Roman"/>
          <w:b/>
          <w:bCs/>
          <w:color w:val="202124"/>
          <w:sz w:val="24"/>
          <w:szCs w:val="24"/>
        </w:rPr>
        <w:t>Storage</w:t>
      </w:r>
      <w:r w:rsidRPr="00517C8C">
        <w:rPr>
          <w:rFonts w:ascii="Times New Roman" w:eastAsia="Times New Roman" w:hAnsi="Times New Roman" w:cs="Times New Roman"/>
          <w:color w:val="202124"/>
          <w:sz w:val="24"/>
          <w:szCs w:val="24"/>
        </w:rPr>
        <w:t> tab under the cluster name (autopilot-cluster-1) at the top to view more of the cluster details.</w:t>
      </w:r>
    </w:p>
    <w:p w:rsidR="00517C8C" w:rsidRPr="00517C8C" w:rsidRDefault="00517C8C" w:rsidP="00517C8C">
      <w:pPr>
        <w:spacing w:before="2400" w:after="480" w:line="240" w:lineRule="auto"/>
        <w:outlineLvl w:val="1"/>
        <w:rPr>
          <w:rFonts w:ascii="var(--md-ref-typeface-brand)" w:eastAsia="Times New Roman" w:hAnsi="var(--md-ref-typeface-brand)" w:cs="Times New Roman"/>
          <w:b/>
          <w:bCs/>
          <w:color w:val="202124"/>
          <w:sz w:val="45"/>
          <w:szCs w:val="45"/>
        </w:rPr>
      </w:pPr>
      <w:r w:rsidRPr="00517C8C">
        <w:rPr>
          <w:rFonts w:ascii="var(--md-ref-typeface-brand)" w:eastAsia="Times New Roman" w:hAnsi="var(--md-ref-typeface-brand)" w:cs="Times New Roman"/>
          <w:b/>
          <w:bCs/>
          <w:color w:val="202124"/>
          <w:sz w:val="45"/>
          <w:szCs w:val="45"/>
        </w:rPr>
        <w:t>Task 2. Deploy a sample workload</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 xml:space="preserve">In this task, you will use the Google Cloud console to deploy a Pod running the </w:t>
      </w:r>
      <w:proofErr w:type="spellStart"/>
      <w:r w:rsidRPr="00517C8C">
        <w:rPr>
          <w:rFonts w:ascii="Times New Roman" w:eastAsia="Times New Roman" w:hAnsi="Times New Roman" w:cs="Times New Roman"/>
          <w:color w:val="202124"/>
          <w:sz w:val="24"/>
          <w:szCs w:val="24"/>
        </w:rPr>
        <w:t>nginx</w:t>
      </w:r>
      <w:proofErr w:type="spellEnd"/>
      <w:r w:rsidRPr="00517C8C">
        <w:rPr>
          <w:rFonts w:ascii="Times New Roman" w:eastAsia="Times New Roman" w:hAnsi="Times New Roman" w:cs="Times New Roman"/>
          <w:color w:val="202124"/>
          <w:sz w:val="24"/>
          <w:szCs w:val="24"/>
        </w:rPr>
        <w:t xml:space="preserve"> web server as a sample workload.</w:t>
      </w:r>
    </w:p>
    <w:p w:rsidR="00517C8C" w:rsidRPr="00517C8C" w:rsidRDefault="00517C8C" w:rsidP="00517C8C">
      <w:pPr>
        <w:numPr>
          <w:ilvl w:val="0"/>
          <w:numId w:val="6"/>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In the Google Cloud Console, on the </w:t>
      </w:r>
      <w:r w:rsidRPr="00517C8C">
        <w:rPr>
          <w:rFonts w:ascii="Times New Roman" w:eastAsia="Times New Roman" w:hAnsi="Times New Roman" w:cs="Times New Roman"/>
          <w:b/>
          <w:bCs/>
          <w:color w:val="202124"/>
          <w:sz w:val="24"/>
          <w:szCs w:val="24"/>
        </w:rPr>
        <w:t xml:space="preserve">Navigation </w:t>
      </w:r>
      <w:proofErr w:type="gramStart"/>
      <w:r w:rsidRPr="00517C8C">
        <w:rPr>
          <w:rFonts w:ascii="Times New Roman" w:eastAsia="Times New Roman" w:hAnsi="Times New Roman" w:cs="Times New Roman"/>
          <w:b/>
          <w:bCs/>
          <w:color w:val="202124"/>
          <w:sz w:val="24"/>
          <w:szCs w:val="24"/>
        </w:rPr>
        <w:t>menu</w:t>
      </w:r>
      <w:r w:rsidRPr="00517C8C">
        <w:rPr>
          <w:rFonts w:ascii="Times New Roman" w:eastAsia="Times New Roman" w:hAnsi="Times New Roman" w:cs="Times New Roman"/>
          <w:color w:val="202124"/>
          <w:sz w:val="24"/>
          <w:szCs w:val="24"/>
        </w:rPr>
        <w:t>(</w:t>
      </w:r>
      <w:proofErr w:type="gramEnd"/>
      <w:r w:rsidRPr="00517C8C">
        <w:rPr>
          <w:rFonts w:ascii="Times New Roman" w:eastAsia="Times New Roman" w:hAnsi="Times New Roman" w:cs="Times New Roman"/>
          <w:noProof/>
          <w:color w:val="202124"/>
          <w:sz w:val="24"/>
          <w:szCs w:val="24"/>
        </w:rPr>
        <w:drawing>
          <wp:inline distT="0" distB="0" distL="0" distR="0">
            <wp:extent cx="142875" cy="123825"/>
            <wp:effectExtent l="0" t="0" r="9525" b="9525"/>
            <wp:docPr id="2" name="Picture 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517C8C">
        <w:rPr>
          <w:rFonts w:ascii="Times New Roman" w:eastAsia="Times New Roman" w:hAnsi="Times New Roman" w:cs="Times New Roman"/>
          <w:color w:val="202124"/>
          <w:sz w:val="24"/>
          <w:szCs w:val="24"/>
        </w:rPr>
        <w:t xml:space="preserve">), </w:t>
      </w:r>
      <w:r w:rsidRPr="00517C8C">
        <w:rPr>
          <w:rFonts w:ascii="Times New Roman" w:eastAsia="Times New Roman" w:hAnsi="Times New Roman" w:cs="Times New Roman"/>
          <w:color w:val="202124"/>
          <w:sz w:val="24"/>
          <w:szCs w:val="24"/>
        </w:rPr>
        <w:lastRenderedPageBreak/>
        <w:t>click </w:t>
      </w:r>
      <w:r w:rsidRPr="00517C8C">
        <w:rPr>
          <w:rFonts w:ascii="Times New Roman" w:eastAsia="Times New Roman" w:hAnsi="Times New Roman" w:cs="Times New Roman"/>
          <w:b/>
          <w:bCs/>
          <w:color w:val="202124"/>
          <w:sz w:val="24"/>
          <w:szCs w:val="24"/>
        </w:rPr>
        <w:t>Kubernetes Engine</w:t>
      </w:r>
      <w:r w:rsidRPr="00517C8C">
        <w:rPr>
          <w:rFonts w:ascii="Times New Roman" w:eastAsia="Times New Roman" w:hAnsi="Times New Roman" w:cs="Times New Roman"/>
          <w:color w:val="202124"/>
          <w:sz w:val="24"/>
          <w:szCs w:val="24"/>
        </w:rPr>
        <w:t> &gt; </w:t>
      </w:r>
      <w:r w:rsidRPr="00517C8C">
        <w:rPr>
          <w:rFonts w:ascii="Times New Roman" w:eastAsia="Times New Roman" w:hAnsi="Times New Roman" w:cs="Times New Roman"/>
          <w:b/>
          <w:bCs/>
          <w:color w:val="202124"/>
          <w:sz w:val="24"/>
          <w:szCs w:val="24"/>
        </w:rPr>
        <w:t>Workloads</w:t>
      </w:r>
      <w:r w:rsidRPr="00517C8C">
        <w:rPr>
          <w:rFonts w:ascii="Times New Roman" w:eastAsia="Times New Roman" w:hAnsi="Times New Roman" w:cs="Times New Roman"/>
          <w:color w:val="202124"/>
          <w:sz w:val="24"/>
          <w:szCs w:val="24"/>
        </w:rPr>
        <w:t>.</w:t>
      </w:r>
    </w:p>
    <w:p w:rsidR="00517C8C" w:rsidRPr="00517C8C" w:rsidRDefault="00517C8C" w:rsidP="00517C8C">
      <w:pPr>
        <w:numPr>
          <w:ilvl w:val="0"/>
          <w:numId w:val="6"/>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Click </w:t>
      </w:r>
      <w:r w:rsidRPr="00517C8C">
        <w:rPr>
          <w:rFonts w:ascii="Times New Roman" w:eastAsia="Times New Roman" w:hAnsi="Times New Roman" w:cs="Times New Roman"/>
          <w:b/>
          <w:bCs/>
          <w:color w:val="202124"/>
          <w:sz w:val="24"/>
          <w:szCs w:val="24"/>
        </w:rPr>
        <w:t>Create deployment</w:t>
      </w:r>
      <w:r w:rsidRPr="00517C8C">
        <w:rPr>
          <w:rFonts w:ascii="Times New Roman" w:eastAsia="Times New Roman" w:hAnsi="Times New Roman" w:cs="Times New Roman"/>
          <w:color w:val="202124"/>
          <w:sz w:val="24"/>
          <w:szCs w:val="24"/>
        </w:rPr>
        <w:t>.</w:t>
      </w:r>
    </w:p>
    <w:p w:rsidR="00517C8C" w:rsidRPr="00517C8C" w:rsidRDefault="00517C8C" w:rsidP="00517C8C">
      <w:pPr>
        <w:numPr>
          <w:ilvl w:val="0"/>
          <w:numId w:val="6"/>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Click </w:t>
      </w:r>
      <w:r w:rsidRPr="00517C8C">
        <w:rPr>
          <w:rFonts w:ascii="Times New Roman" w:eastAsia="Times New Roman" w:hAnsi="Times New Roman" w:cs="Times New Roman"/>
          <w:b/>
          <w:bCs/>
          <w:color w:val="202124"/>
          <w:sz w:val="24"/>
          <w:szCs w:val="24"/>
        </w:rPr>
        <w:t>Continue</w:t>
      </w:r>
      <w:r w:rsidRPr="00517C8C">
        <w:rPr>
          <w:rFonts w:ascii="Times New Roman" w:eastAsia="Times New Roman" w:hAnsi="Times New Roman" w:cs="Times New Roman"/>
          <w:color w:val="202124"/>
          <w:sz w:val="24"/>
          <w:szCs w:val="24"/>
        </w:rPr>
        <w:t xml:space="preserve"> to accept the default container image, </w:t>
      </w:r>
      <w:proofErr w:type="spellStart"/>
      <w:r w:rsidRPr="00517C8C">
        <w:rPr>
          <w:rFonts w:ascii="Times New Roman" w:eastAsia="Times New Roman" w:hAnsi="Times New Roman" w:cs="Times New Roman"/>
          <w:color w:val="202124"/>
          <w:sz w:val="24"/>
          <w:szCs w:val="24"/>
        </w:rPr>
        <w:t>nginx</w:t>
      </w:r>
      <w:proofErr w:type="gramStart"/>
      <w:r w:rsidRPr="00517C8C">
        <w:rPr>
          <w:rFonts w:ascii="Times New Roman" w:eastAsia="Times New Roman" w:hAnsi="Times New Roman" w:cs="Times New Roman"/>
          <w:color w:val="202124"/>
          <w:sz w:val="24"/>
          <w:szCs w:val="24"/>
        </w:rPr>
        <w:t>:latest</w:t>
      </w:r>
      <w:proofErr w:type="spellEnd"/>
      <w:proofErr w:type="gramEnd"/>
      <w:r w:rsidRPr="00517C8C">
        <w:rPr>
          <w:rFonts w:ascii="Times New Roman" w:eastAsia="Times New Roman" w:hAnsi="Times New Roman" w:cs="Times New Roman"/>
          <w:color w:val="202124"/>
          <w:sz w:val="24"/>
          <w:szCs w:val="24"/>
        </w:rPr>
        <w:t xml:space="preserve">, which deploys three Pods each with a single container running the latest version of </w:t>
      </w:r>
      <w:proofErr w:type="spellStart"/>
      <w:r w:rsidRPr="00517C8C">
        <w:rPr>
          <w:rFonts w:ascii="Times New Roman" w:eastAsia="Times New Roman" w:hAnsi="Times New Roman" w:cs="Times New Roman"/>
          <w:color w:val="202124"/>
          <w:sz w:val="24"/>
          <w:szCs w:val="24"/>
        </w:rPr>
        <w:t>nginx</w:t>
      </w:r>
      <w:proofErr w:type="spellEnd"/>
      <w:r w:rsidRPr="00517C8C">
        <w:rPr>
          <w:rFonts w:ascii="Times New Roman" w:eastAsia="Times New Roman" w:hAnsi="Times New Roman" w:cs="Times New Roman"/>
          <w:color w:val="202124"/>
          <w:sz w:val="24"/>
          <w:szCs w:val="24"/>
        </w:rPr>
        <w:t>.</w:t>
      </w:r>
    </w:p>
    <w:p w:rsidR="00517C8C" w:rsidRPr="00517C8C" w:rsidRDefault="00517C8C" w:rsidP="00517C8C">
      <w:pPr>
        <w:numPr>
          <w:ilvl w:val="0"/>
          <w:numId w:val="6"/>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Scroll to the bottom of the window and click the </w:t>
      </w:r>
      <w:r w:rsidRPr="00517C8C">
        <w:rPr>
          <w:rFonts w:ascii="Times New Roman" w:eastAsia="Times New Roman" w:hAnsi="Times New Roman" w:cs="Times New Roman"/>
          <w:b/>
          <w:bCs/>
          <w:color w:val="202124"/>
          <w:sz w:val="24"/>
          <w:szCs w:val="24"/>
        </w:rPr>
        <w:t>Deploy</w:t>
      </w:r>
      <w:r w:rsidRPr="00517C8C">
        <w:rPr>
          <w:rFonts w:ascii="Times New Roman" w:eastAsia="Times New Roman" w:hAnsi="Times New Roman" w:cs="Times New Roman"/>
          <w:color w:val="202124"/>
          <w:sz w:val="24"/>
          <w:szCs w:val="24"/>
        </w:rPr>
        <w:t> button, leaving the </w:t>
      </w:r>
      <w:r w:rsidRPr="00517C8C">
        <w:rPr>
          <w:rFonts w:ascii="Times New Roman" w:eastAsia="Times New Roman" w:hAnsi="Times New Roman" w:cs="Times New Roman"/>
          <w:b/>
          <w:bCs/>
          <w:color w:val="202124"/>
          <w:sz w:val="24"/>
          <w:szCs w:val="24"/>
        </w:rPr>
        <w:t>Configuration</w:t>
      </w:r>
      <w:r w:rsidRPr="00517C8C">
        <w:rPr>
          <w:rFonts w:ascii="Times New Roman" w:eastAsia="Times New Roman" w:hAnsi="Times New Roman" w:cs="Times New Roman"/>
          <w:color w:val="202124"/>
          <w:sz w:val="24"/>
          <w:szCs w:val="24"/>
        </w:rPr>
        <w:t> details at the defaults.</w:t>
      </w:r>
    </w:p>
    <w:p w:rsidR="00517C8C" w:rsidRPr="00517C8C" w:rsidRDefault="00517C8C" w:rsidP="00517C8C">
      <w:pPr>
        <w:numPr>
          <w:ilvl w:val="0"/>
          <w:numId w:val="6"/>
        </w:numPr>
        <w:spacing w:after="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 xml:space="preserve">When the deployment completes your screen will refresh to show the details of your new </w:t>
      </w:r>
      <w:proofErr w:type="spellStart"/>
      <w:r w:rsidRPr="00517C8C">
        <w:rPr>
          <w:rFonts w:ascii="Times New Roman" w:eastAsia="Times New Roman" w:hAnsi="Times New Roman" w:cs="Times New Roman"/>
          <w:color w:val="202124"/>
          <w:sz w:val="24"/>
          <w:szCs w:val="24"/>
        </w:rPr>
        <w:t>nginx</w:t>
      </w:r>
      <w:proofErr w:type="spellEnd"/>
      <w:r w:rsidRPr="00517C8C">
        <w:rPr>
          <w:rFonts w:ascii="Times New Roman" w:eastAsia="Times New Roman" w:hAnsi="Times New Roman" w:cs="Times New Roman"/>
          <w:color w:val="202124"/>
          <w:sz w:val="24"/>
          <w:szCs w:val="24"/>
        </w:rPr>
        <w:t xml:space="preserve"> deployment.</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Click </w:t>
      </w:r>
      <w:r w:rsidRPr="00517C8C">
        <w:rPr>
          <w:rFonts w:ascii="Times New Roman" w:eastAsia="Times New Roman" w:hAnsi="Times New Roman" w:cs="Times New Roman"/>
          <w:i/>
          <w:iCs/>
          <w:color w:val="202124"/>
          <w:sz w:val="24"/>
          <w:szCs w:val="24"/>
        </w:rPr>
        <w:t>Check my progress</w:t>
      </w:r>
      <w:r w:rsidRPr="00517C8C">
        <w:rPr>
          <w:rFonts w:ascii="Times New Roman" w:eastAsia="Times New Roman" w:hAnsi="Times New Roman" w:cs="Times New Roman"/>
          <w:color w:val="202124"/>
          <w:sz w:val="24"/>
          <w:szCs w:val="24"/>
        </w:rPr>
        <w:t> to verify the objective.</w:t>
      </w:r>
    </w:p>
    <w:p w:rsidR="00517C8C" w:rsidRPr="00517C8C" w:rsidRDefault="00517C8C" w:rsidP="00517C8C">
      <w:pPr>
        <w:shd w:val="clear" w:color="auto" w:fill="1E8E3E"/>
        <w:spacing w:before="100" w:beforeAutospacing="1" w:after="100" w:afterAutospacing="1" w:line="240" w:lineRule="auto"/>
        <w:rPr>
          <w:rFonts w:ascii="Times New Roman" w:eastAsia="Times New Roman" w:hAnsi="Times New Roman" w:cs="Times New Roman"/>
          <w:sz w:val="24"/>
          <w:szCs w:val="24"/>
        </w:rPr>
      </w:pPr>
      <w:r w:rsidRPr="00517C8C">
        <w:rPr>
          <w:rFonts w:ascii="Times New Roman" w:eastAsia="Times New Roman" w:hAnsi="Times New Roman" w:cs="Times New Roman"/>
          <w:sz w:val="24"/>
          <w:szCs w:val="24"/>
        </w:rPr>
        <w:t>Assessment Completed!</w:t>
      </w:r>
    </w:p>
    <w:p w:rsidR="00517C8C" w:rsidRPr="00517C8C" w:rsidRDefault="00517C8C" w:rsidP="00517C8C">
      <w:pPr>
        <w:shd w:val="clear" w:color="auto" w:fill="F8F9FA"/>
        <w:spacing w:after="120" w:line="240" w:lineRule="auto"/>
        <w:rPr>
          <w:rFonts w:ascii="Times New Roman" w:eastAsia="Times New Roman" w:hAnsi="Times New Roman" w:cs="Times New Roman"/>
          <w:sz w:val="24"/>
          <w:szCs w:val="24"/>
        </w:rPr>
      </w:pPr>
      <w:r w:rsidRPr="00517C8C">
        <w:rPr>
          <w:rFonts w:ascii="Times New Roman" w:eastAsia="Times New Roman" w:hAnsi="Times New Roman" w:cs="Times New Roman"/>
          <w:sz w:val="24"/>
          <w:szCs w:val="24"/>
        </w:rPr>
        <w:t xml:space="preserve">Deploy a sample </w:t>
      </w:r>
      <w:proofErr w:type="spellStart"/>
      <w:r w:rsidRPr="00517C8C">
        <w:rPr>
          <w:rFonts w:ascii="Times New Roman" w:eastAsia="Times New Roman" w:hAnsi="Times New Roman" w:cs="Times New Roman"/>
          <w:sz w:val="24"/>
          <w:szCs w:val="24"/>
        </w:rPr>
        <w:t>nginx</w:t>
      </w:r>
      <w:proofErr w:type="spellEnd"/>
      <w:r w:rsidRPr="00517C8C">
        <w:rPr>
          <w:rFonts w:ascii="Times New Roman" w:eastAsia="Times New Roman" w:hAnsi="Times New Roman" w:cs="Times New Roman"/>
          <w:sz w:val="24"/>
          <w:szCs w:val="24"/>
        </w:rPr>
        <w:t xml:space="preserve"> workload</w:t>
      </w:r>
    </w:p>
    <w:p w:rsidR="00517C8C" w:rsidRPr="00517C8C" w:rsidRDefault="00517C8C" w:rsidP="00517C8C">
      <w:pPr>
        <w:shd w:val="clear" w:color="auto" w:fill="F8F9FA"/>
        <w:spacing w:after="0" w:line="240" w:lineRule="auto"/>
        <w:rPr>
          <w:rFonts w:ascii="Times New Roman" w:eastAsia="Times New Roman" w:hAnsi="Times New Roman" w:cs="Times New Roman"/>
          <w:sz w:val="24"/>
          <w:szCs w:val="24"/>
        </w:rPr>
      </w:pPr>
      <w:r w:rsidRPr="00517C8C">
        <w:rPr>
          <w:rFonts w:ascii="Times New Roman" w:eastAsia="Times New Roman" w:hAnsi="Times New Roman" w:cs="Times New Roman"/>
          <w:sz w:val="24"/>
          <w:szCs w:val="24"/>
        </w:rPr>
        <w:t>Check my progress</w:t>
      </w:r>
    </w:p>
    <w:p w:rsidR="00517C8C" w:rsidRPr="00517C8C" w:rsidRDefault="00517C8C" w:rsidP="00517C8C">
      <w:pPr>
        <w:shd w:val="clear" w:color="auto" w:fill="F8F9FA"/>
        <w:spacing w:after="0" w:line="240" w:lineRule="auto"/>
        <w:rPr>
          <w:rFonts w:ascii="Times New Roman" w:eastAsia="Times New Roman" w:hAnsi="Times New Roman" w:cs="Times New Roman"/>
          <w:sz w:val="24"/>
          <w:szCs w:val="24"/>
        </w:rPr>
      </w:pPr>
      <w:r w:rsidRPr="00517C8C">
        <w:rPr>
          <w:rFonts w:ascii="Times New Roman" w:eastAsia="Times New Roman" w:hAnsi="Times New Roman" w:cs="Times New Roman"/>
          <w:i/>
          <w:iCs/>
          <w:sz w:val="24"/>
          <w:szCs w:val="24"/>
        </w:rPr>
        <w:t>Assessment Completed!</w:t>
      </w:r>
    </w:p>
    <w:p w:rsidR="00517C8C" w:rsidRPr="00517C8C" w:rsidRDefault="00517C8C" w:rsidP="00517C8C">
      <w:pPr>
        <w:spacing w:before="2400" w:after="480" w:line="240" w:lineRule="auto"/>
        <w:outlineLvl w:val="1"/>
        <w:rPr>
          <w:rFonts w:ascii="var(--md-ref-typeface-brand)" w:eastAsia="Times New Roman" w:hAnsi="var(--md-ref-typeface-brand)" w:cs="Times New Roman"/>
          <w:b/>
          <w:bCs/>
          <w:color w:val="202124"/>
          <w:sz w:val="45"/>
          <w:szCs w:val="45"/>
        </w:rPr>
      </w:pPr>
      <w:r w:rsidRPr="00517C8C">
        <w:rPr>
          <w:rFonts w:ascii="var(--md-ref-typeface-brand)" w:eastAsia="Times New Roman" w:hAnsi="var(--md-ref-typeface-brand)" w:cs="Times New Roman"/>
          <w:b/>
          <w:bCs/>
          <w:color w:val="202124"/>
          <w:sz w:val="45"/>
          <w:szCs w:val="45"/>
        </w:rPr>
        <w:t>Task 3. View details about workloads in the Google Cloud Console</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lastRenderedPageBreak/>
        <w:t>In this task, you view details about your GKE workloads directly in the Google Cloud Console.</w:t>
      </w:r>
    </w:p>
    <w:p w:rsidR="00517C8C" w:rsidRPr="00517C8C" w:rsidRDefault="00517C8C" w:rsidP="00517C8C">
      <w:pPr>
        <w:numPr>
          <w:ilvl w:val="0"/>
          <w:numId w:val="7"/>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In the Google Cloud Console, on the </w:t>
      </w:r>
      <w:r w:rsidRPr="00517C8C">
        <w:rPr>
          <w:rFonts w:ascii="Times New Roman" w:eastAsia="Times New Roman" w:hAnsi="Times New Roman" w:cs="Times New Roman"/>
          <w:b/>
          <w:bCs/>
          <w:color w:val="202124"/>
          <w:sz w:val="24"/>
          <w:szCs w:val="24"/>
        </w:rPr>
        <w:t>Navigation menu</w:t>
      </w:r>
      <w:r w:rsidRPr="00517C8C">
        <w:rPr>
          <w:rFonts w:ascii="Times New Roman" w:eastAsia="Times New Roman" w:hAnsi="Times New Roman" w:cs="Times New Roman"/>
          <w:color w:val="202124"/>
          <w:sz w:val="24"/>
          <w:szCs w:val="24"/>
        </w:rPr>
        <w:t> (</w:t>
      </w:r>
      <w:r w:rsidRPr="00517C8C">
        <w:rPr>
          <w:rFonts w:ascii="Times New Roman" w:eastAsia="Times New Roman" w:hAnsi="Times New Roman" w:cs="Times New Roman"/>
          <w:noProof/>
          <w:color w:val="202124"/>
          <w:sz w:val="24"/>
          <w:szCs w:val="24"/>
        </w:rPr>
        <w:drawing>
          <wp:inline distT="0" distB="0" distL="0" distR="0">
            <wp:extent cx="142875" cy="123825"/>
            <wp:effectExtent l="0" t="0" r="9525" b="9525"/>
            <wp:docPr id="1" name="Picture 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517C8C">
        <w:rPr>
          <w:rFonts w:ascii="Times New Roman" w:eastAsia="Times New Roman" w:hAnsi="Times New Roman" w:cs="Times New Roman"/>
          <w:color w:val="202124"/>
          <w:sz w:val="24"/>
          <w:szCs w:val="24"/>
        </w:rPr>
        <w:t>), click </w:t>
      </w:r>
      <w:r w:rsidRPr="00517C8C">
        <w:rPr>
          <w:rFonts w:ascii="Times New Roman" w:eastAsia="Times New Roman" w:hAnsi="Times New Roman" w:cs="Times New Roman"/>
          <w:b/>
          <w:bCs/>
          <w:color w:val="202124"/>
          <w:sz w:val="24"/>
          <w:szCs w:val="24"/>
        </w:rPr>
        <w:t>Kubernetes Engine</w:t>
      </w:r>
      <w:r w:rsidRPr="00517C8C">
        <w:rPr>
          <w:rFonts w:ascii="Times New Roman" w:eastAsia="Times New Roman" w:hAnsi="Times New Roman" w:cs="Times New Roman"/>
          <w:color w:val="202124"/>
          <w:sz w:val="24"/>
          <w:szCs w:val="24"/>
        </w:rPr>
        <w:t> &gt; </w:t>
      </w:r>
      <w:r w:rsidRPr="00517C8C">
        <w:rPr>
          <w:rFonts w:ascii="Times New Roman" w:eastAsia="Times New Roman" w:hAnsi="Times New Roman" w:cs="Times New Roman"/>
          <w:b/>
          <w:bCs/>
          <w:color w:val="202124"/>
          <w:sz w:val="24"/>
          <w:szCs w:val="24"/>
        </w:rPr>
        <w:t>Workloads</w:t>
      </w:r>
      <w:r w:rsidRPr="00517C8C">
        <w:rPr>
          <w:rFonts w:ascii="Times New Roman" w:eastAsia="Times New Roman" w:hAnsi="Times New Roman" w:cs="Times New Roman"/>
          <w:color w:val="202124"/>
          <w:sz w:val="24"/>
          <w:szCs w:val="24"/>
        </w:rPr>
        <w:t>.</w:t>
      </w:r>
    </w:p>
    <w:p w:rsidR="00517C8C" w:rsidRPr="00517C8C" w:rsidRDefault="00517C8C" w:rsidP="00517C8C">
      <w:pPr>
        <w:numPr>
          <w:ilvl w:val="0"/>
          <w:numId w:val="7"/>
        </w:numPr>
        <w:spacing w:after="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In the Google Cloud Console, on the </w:t>
      </w:r>
      <w:r w:rsidRPr="00517C8C">
        <w:rPr>
          <w:rFonts w:ascii="Times New Roman" w:eastAsia="Times New Roman" w:hAnsi="Times New Roman" w:cs="Times New Roman"/>
          <w:b/>
          <w:bCs/>
          <w:color w:val="202124"/>
          <w:sz w:val="24"/>
          <w:szCs w:val="24"/>
        </w:rPr>
        <w:t>Kubernetes Engine &gt; Workloads</w:t>
      </w:r>
      <w:r w:rsidRPr="00517C8C">
        <w:rPr>
          <w:rFonts w:ascii="Times New Roman" w:eastAsia="Times New Roman" w:hAnsi="Times New Roman" w:cs="Times New Roman"/>
          <w:color w:val="202124"/>
          <w:sz w:val="24"/>
          <w:szCs w:val="24"/>
        </w:rPr>
        <w:t> page, click </w:t>
      </w:r>
      <w:r w:rsidRPr="00517C8C">
        <w:rPr>
          <w:rFonts w:ascii="Times New Roman" w:eastAsia="Times New Roman" w:hAnsi="Times New Roman" w:cs="Times New Roman"/>
          <w:b/>
          <w:bCs/>
          <w:color w:val="202124"/>
          <w:sz w:val="24"/>
          <w:szCs w:val="24"/>
        </w:rPr>
        <w:t>nginx-1</w:t>
      </w:r>
      <w:r w:rsidRPr="00517C8C">
        <w:rPr>
          <w:rFonts w:ascii="Times New Roman" w:eastAsia="Times New Roman" w:hAnsi="Times New Roman" w:cs="Times New Roman"/>
          <w:color w:val="202124"/>
          <w:sz w:val="24"/>
          <w:szCs w:val="24"/>
        </w:rPr>
        <w:t>.</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This displays the overview information for the workload, showing details like resource utilization charts, links to logs, and details of the Pods associated with this workload.</w:t>
      </w:r>
    </w:p>
    <w:p w:rsidR="00517C8C" w:rsidRPr="00517C8C" w:rsidRDefault="00517C8C" w:rsidP="00517C8C">
      <w:pPr>
        <w:numPr>
          <w:ilvl w:val="0"/>
          <w:numId w:val="8"/>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In the Google Cloud Console, click the </w:t>
      </w:r>
      <w:r w:rsidRPr="00517C8C">
        <w:rPr>
          <w:rFonts w:ascii="Times New Roman" w:eastAsia="Times New Roman" w:hAnsi="Times New Roman" w:cs="Times New Roman"/>
          <w:b/>
          <w:bCs/>
          <w:color w:val="202124"/>
          <w:sz w:val="24"/>
          <w:szCs w:val="24"/>
        </w:rPr>
        <w:t>Details</w:t>
      </w:r>
      <w:r w:rsidRPr="00517C8C">
        <w:rPr>
          <w:rFonts w:ascii="Times New Roman" w:eastAsia="Times New Roman" w:hAnsi="Times New Roman" w:cs="Times New Roman"/>
          <w:color w:val="202124"/>
          <w:sz w:val="24"/>
          <w:szCs w:val="24"/>
        </w:rPr>
        <w:t> tab for the </w:t>
      </w:r>
      <w:r w:rsidRPr="00517C8C">
        <w:rPr>
          <w:rFonts w:ascii="Times New Roman" w:eastAsia="Times New Roman" w:hAnsi="Times New Roman" w:cs="Times New Roman"/>
          <w:b/>
          <w:bCs/>
          <w:color w:val="202124"/>
          <w:sz w:val="24"/>
          <w:szCs w:val="24"/>
        </w:rPr>
        <w:t>nginx-1</w:t>
      </w:r>
      <w:r w:rsidRPr="00517C8C">
        <w:rPr>
          <w:rFonts w:ascii="Times New Roman" w:eastAsia="Times New Roman" w:hAnsi="Times New Roman" w:cs="Times New Roman"/>
          <w:color w:val="202124"/>
          <w:sz w:val="24"/>
          <w:szCs w:val="24"/>
        </w:rPr>
        <w:t xml:space="preserve"> workload. The Details tab shows more details about the workload including the Pod specification, number and status of Pod replicas, and details about the horizontal Pod </w:t>
      </w:r>
      <w:proofErr w:type="spellStart"/>
      <w:r w:rsidRPr="00517C8C">
        <w:rPr>
          <w:rFonts w:ascii="Times New Roman" w:eastAsia="Times New Roman" w:hAnsi="Times New Roman" w:cs="Times New Roman"/>
          <w:color w:val="202124"/>
          <w:sz w:val="24"/>
          <w:szCs w:val="24"/>
        </w:rPr>
        <w:t>autoscaler</w:t>
      </w:r>
      <w:proofErr w:type="spellEnd"/>
      <w:r w:rsidRPr="00517C8C">
        <w:rPr>
          <w:rFonts w:ascii="Times New Roman" w:eastAsia="Times New Roman" w:hAnsi="Times New Roman" w:cs="Times New Roman"/>
          <w:color w:val="202124"/>
          <w:sz w:val="24"/>
          <w:szCs w:val="24"/>
        </w:rPr>
        <w:t>.</w:t>
      </w:r>
    </w:p>
    <w:p w:rsidR="00517C8C" w:rsidRPr="00517C8C" w:rsidRDefault="00517C8C" w:rsidP="00517C8C">
      <w:pPr>
        <w:numPr>
          <w:ilvl w:val="0"/>
          <w:numId w:val="8"/>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Click the </w:t>
      </w:r>
      <w:r w:rsidRPr="00517C8C">
        <w:rPr>
          <w:rFonts w:ascii="Times New Roman" w:eastAsia="Times New Roman" w:hAnsi="Times New Roman" w:cs="Times New Roman"/>
          <w:b/>
          <w:bCs/>
          <w:color w:val="202124"/>
          <w:sz w:val="24"/>
          <w:szCs w:val="24"/>
        </w:rPr>
        <w:t>Revision History</w:t>
      </w:r>
      <w:r w:rsidRPr="00517C8C">
        <w:rPr>
          <w:rFonts w:ascii="Times New Roman" w:eastAsia="Times New Roman" w:hAnsi="Times New Roman" w:cs="Times New Roman"/>
          <w:color w:val="202124"/>
          <w:sz w:val="24"/>
          <w:szCs w:val="24"/>
        </w:rPr>
        <w:t xml:space="preserve"> tab. This displays a list of the revisions that </w:t>
      </w:r>
      <w:proofErr w:type="gramStart"/>
      <w:r w:rsidRPr="00517C8C">
        <w:rPr>
          <w:rFonts w:ascii="Times New Roman" w:eastAsia="Times New Roman" w:hAnsi="Times New Roman" w:cs="Times New Roman"/>
          <w:color w:val="202124"/>
          <w:sz w:val="24"/>
          <w:szCs w:val="24"/>
        </w:rPr>
        <w:t>have been made</w:t>
      </w:r>
      <w:proofErr w:type="gramEnd"/>
      <w:r w:rsidRPr="00517C8C">
        <w:rPr>
          <w:rFonts w:ascii="Times New Roman" w:eastAsia="Times New Roman" w:hAnsi="Times New Roman" w:cs="Times New Roman"/>
          <w:color w:val="202124"/>
          <w:sz w:val="24"/>
          <w:szCs w:val="24"/>
        </w:rPr>
        <w:t xml:space="preserve"> to this workload.</w:t>
      </w:r>
    </w:p>
    <w:p w:rsidR="00517C8C" w:rsidRPr="00517C8C" w:rsidRDefault="00517C8C" w:rsidP="00517C8C">
      <w:pPr>
        <w:numPr>
          <w:ilvl w:val="0"/>
          <w:numId w:val="8"/>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Click the </w:t>
      </w:r>
      <w:r w:rsidRPr="00517C8C">
        <w:rPr>
          <w:rFonts w:ascii="Times New Roman" w:eastAsia="Times New Roman" w:hAnsi="Times New Roman" w:cs="Times New Roman"/>
          <w:b/>
          <w:bCs/>
          <w:color w:val="202124"/>
          <w:sz w:val="24"/>
          <w:szCs w:val="24"/>
        </w:rPr>
        <w:t>Events</w:t>
      </w:r>
      <w:r w:rsidRPr="00517C8C">
        <w:rPr>
          <w:rFonts w:ascii="Times New Roman" w:eastAsia="Times New Roman" w:hAnsi="Times New Roman" w:cs="Times New Roman"/>
          <w:color w:val="202124"/>
          <w:sz w:val="24"/>
          <w:szCs w:val="24"/>
        </w:rPr>
        <w:t> tab. This tab lists events associated with this workload.</w:t>
      </w:r>
    </w:p>
    <w:p w:rsidR="00517C8C" w:rsidRPr="00517C8C" w:rsidRDefault="00517C8C" w:rsidP="00517C8C">
      <w:pPr>
        <w:numPr>
          <w:ilvl w:val="0"/>
          <w:numId w:val="8"/>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Then, click the </w:t>
      </w:r>
      <w:r w:rsidRPr="00517C8C">
        <w:rPr>
          <w:rFonts w:ascii="Times New Roman" w:eastAsia="Times New Roman" w:hAnsi="Times New Roman" w:cs="Times New Roman"/>
          <w:b/>
          <w:bCs/>
          <w:color w:val="202124"/>
          <w:sz w:val="24"/>
          <w:szCs w:val="24"/>
        </w:rPr>
        <w:t>YAML</w:t>
      </w:r>
      <w:r w:rsidRPr="00517C8C">
        <w:rPr>
          <w:rFonts w:ascii="Times New Roman" w:eastAsia="Times New Roman" w:hAnsi="Times New Roman" w:cs="Times New Roman"/>
          <w:color w:val="202124"/>
          <w:sz w:val="24"/>
          <w:szCs w:val="24"/>
        </w:rPr>
        <w:t> tab. This tab provides the complete YAML file that defines these components and full configuration of this sample workload.</w:t>
      </w:r>
    </w:p>
    <w:p w:rsidR="00517C8C" w:rsidRPr="00517C8C" w:rsidRDefault="00517C8C" w:rsidP="00517C8C">
      <w:pPr>
        <w:numPr>
          <w:ilvl w:val="0"/>
          <w:numId w:val="8"/>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lastRenderedPageBreak/>
        <w:t>While you are still in the Google Cloud Console's </w:t>
      </w:r>
      <w:r w:rsidRPr="00517C8C">
        <w:rPr>
          <w:rFonts w:ascii="Times New Roman" w:eastAsia="Times New Roman" w:hAnsi="Times New Roman" w:cs="Times New Roman"/>
          <w:b/>
          <w:bCs/>
          <w:color w:val="202124"/>
          <w:sz w:val="24"/>
          <w:szCs w:val="24"/>
        </w:rPr>
        <w:t>Details</w:t>
      </w:r>
      <w:r w:rsidRPr="00517C8C">
        <w:rPr>
          <w:rFonts w:ascii="Times New Roman" w:eastAsia="Times New Roman" w:hAnsi="Times New Roman" w:cs="Times New Roman"/>
          <w:color w:val="202124"/>
          <w:sz w:val="24"/>
          <w:szCs w:val="24"/>
        </w:rPr>
        <w:t> tab for the </w:t>
      </w:r>
      <w:r w:rsidRPr="00517C8C">
        <w:rPr>
          <w:rFonts w:ascii="Times New Roman" w:eastAsia="Times New Roman" w:hAnsi="Times New Roman" w:cs="Times New Roman"/>
          <w:b/>
          <w:bCs/>
          <w:color w:val="202124"/>
          <w:sz w:val="24"/>
          <w:szCs w:val="24"/>
        </w:rPr>
        <w:t>nginx-1</w:t>
      </w:r>
      <w:r w:rsidRPr="00517C8C">
        <w:rPr>
          <w:rFonts w:ascii="Times New Roman" w:eastAsia="Times New Roman" w:hAnsi="Times New Roman" w:cs="Times New Roman"/>
          <w:color w:val="202124"/>
          <w:sz w:val="24"/>
          <w:szCs w:val="24"/>
        </w:rPr>
        <w:t> workload, click the </w:t>
      </w:r>
      <w:r w:rsidRPr="00517C8C">
        <w:rPr>
          <w:rFonts w:ascii="Times New Roman" w:eastAsia="Times New Roman" w:hAnsi="Times New Roman" w:cs="Times New Roman"/>
          <w:b/>
          <w:bCs/>
          <w:color w:val="202124"/>
          <w:sz w:val="24"/>
          <w:szCs w:val="24"/>
        </w:rPr>
        <w:t>Overview</w:t>
      </w:r>
      <w:r w:rsidRPr="00517C8C">
        <w:rPr>
          <w:rFonts w:ascii="Times New Roman" w:eastAsia="Times New Roman" w:hAnsi="Times New Roman" w:cs="Times New Roman"/>
          <w:color w:val="202124"/>
          <w:sz w:val="24"/>
          <w:szCs w:val="24"/>
        </w:rPr>
        <w:t> tab, scroll down to the </w:t>
      </w:r>
      <w:r w:rsidRPr="00517C8C">
        <w:rPr>
          <w:rFonts w:ascii="Times New Roman" w:eastAsia="Times New Roman" w:hAnsi="Times New Roman" w:cs="Times New Roman"/>
          <w:b/>
          <w:bCs/>
          <w:color w:val="202124"/>
          <w:sz w:val="24"/>
          <w:szCs w:val="24"/>
        </w:rPr>
        <w:t>Managed Pods</w:t>
      </w:r>
      <w:r w:rsidRPr="00517C8C">
        <w:rPr>
          <w:rFonts w:ascii="Times New Roman" w:eastAsia="Times New Roman" w:hAnsi="Times New Roman" w:cs="Times New Roman"/>
          <w:color w:val="202124"/>
          <w:sz w:val="24"/>
          <w:szCs w:val="24"/>
        </w:rPr>
        <w:t> section, and click the name of one of the Pods to view the details page for that Pod.</w:t>
      </w:r>
    </w:p>
    <w:p w:rsidR="00517C8C" w:rsidRPr="00517C8C" w:rsidRDefault="00517C8C" w:rsidP="00517C8C">
      <w:pPr>
        <w:numPr>
          <w:ilvl w:val="0"/>
          <w:numId w:val="8"/>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The Pod details page provides information on the Pod configuration and resource utilization and the node where the Pod is running.</w:t>
      </w:r>
    </w:p>
    <w:p w:rsidR="00517C8C" w:rsidRPr="00517C8C" w:rsidRDefault="00517C8C" w:rsidP="00517C8C">
      <w:pPr>
        <w:numPr>
          <w:ilvl w:val="0"/>
          <w:numId w:val="8"/>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In the </w:t>
      </w:r>
      <w:r w:rsidRPr="00517C8C">
        <w:rPr>
          <w:rFonts w:ascii="Times New Roman" w:eastAsia="Times New Roman" w:hAnsi="Times New Roman" w:cs="Times New Roman"/>
          <w:b/>
          <w:bCs/>
          <w:color w:val="202124"/>
          <w:sz w:val="24"/>
          <w:szCs w:val="24"/>
        </w:rPr>
        <w:t>Pod details</w:t>
      </w:r>
      <w:r w:rsidRPr="00517C8C">
        <w:rPr>
          <w:rFonts w:ascii="Times New Roman" w:eastAsia="Times New Roman" w:hAnsi="Times New Roman" w:cs="Times New Roman"/>
          <w:color w:val="202124"/>
          <w:sz w:val="24"/>
          <w:szCs w:val="24"/>
        </w:rPr>
        <w:t> page, you can click the Events and Logs tabs to view event details and links to container logs in Cloud Operations.</w:t>
      </w:r>
    </w:p>
    <w:p w:rsidR="00517C8C" w:rsidRPr="00517C8C" w:rsidRDefault="00517C8C" w:rsidP="00517C8C">
      <w:pPr>
        <w:numPr>
          <w:ilvl w:val="0"/>
          <w:numId w:val="8"/>
        </w:numPr>
        <w:spacing w:after="360" w:line="240" w:lineRule="auto"/>
        <w:ind w:left="912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Click the </w:t>
      </w:r>
      <w:r w:rsidRPr="00517C8C">
        <w:rPr>
          <w:rFonts w:ascii="Times New Roman" w:eastAsia="Times New Roman" w:hAnsi="Times New Roman" w:cs="Times New Roman"/>
          <w:b/>
          <w:bCs/>
          <w:color w:val="202124"/>
          <w:sz w:val="24"/>
          <w:szCs w:val="24"/>
        </w:rPr>
        <w:t>YAML</w:t>
      </w:r>
      <w:r w:rsidRPr="00517C8C">
        <w:rPr>
          <w:rFonts w:ascii="Times New Roman" w:eastAsia="Times New Roman" w:hAnsi="Times New Roman" w:cs="Times New Roman"/>
          <w:color w:val="202124"/>
          <w:sz w:val="24"/>
          <w:szCs w:val="24"/>
        </w:rPr>
        <w:t> tab to view the detailed YAML file for the Pod configuration.</w:t>
      </w:r>
    </w:p>
    <w:p w:rsidR="00517C8C" w:rsidRPr="00517C8C" w:rsidRDefault="00517C8C" w:rsidP="00517C8C">
      <w:pPr>
        <w:spacing w:before="2400" w:after="480" w:line="240" w:lineRule="auto"/>
        <w:outlineLvl w:val="1"/>
        <w:rPr>
          <w:rFonts w:ascii="var(--md-ref-typeface-brand)" w:eastAsia="Times New Roman" w:hAnsi="var(--md-ref-typeface-brand)" w:cs="Times New Roman"/>
          <w:b/>
          <w:bCs/>
          <w:color w:val="202124"/>
          <w:sz w:val="45"/>
          <w:szCs w:val="45"/>
        </w:rPr>
      </w:pPr>
      <w:r w:rsidRPr="00517C8C">
        <w:rPr>
          <w:rFonts w:ascii="var(--md-ref-typeface-brand)" w:eastAsia="Times New Roman" w:hAnsi="var(--md-ref-typeface-brand)" w:cs="Times New Roman"/>
          <w:b/>
          <w:bCs/>
          <w:color w:val="202124"/>
          <w:sz w:val="45"/>
          <w:szCs w:val="45"/>
        </w:rPr>
        <w:t>End your lab</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lastRenderedPageBreak/>
        <w:t>When you have completed your lab, click </w:t>
      </w:r>
      <w:r w:rsidRPr="00517C8C">
        <w:rPr>
          <w:rFonts w:ascii="Times New Roman" w:eastAsia="Times New Roman" w:hAnsi="Times New Roman" w:cs="Times New Roman"/>
          <w:b/>
          <w:bCs/>
          <w:color w:val="202124"/>
          <w:sz w:val="24"/>
          <w:szCs w:val="24"/>
        </w:rPr>
        <w:t>End Lab</w:t>
      </w:r>
      <w:r w:rsidRPr="00517C8C">
        <w:rPr>
          <w:rFonts w:ascii="Times New Roman" w:eastAsia="Times New Roman" w:hAnsi="Times New Roman" w:cs="Times New Roman"/>
          <w:color w:val="202124"/>
          <w:sz w:val="24"/>
          <w:szCs w:val="24"/>
        </w:rPr>
        <w:t xml:space="preserve">. Google Cloud Skills Boost removes the resources </w:t>
      </w:r>
      <w:proofErr w:type="gramStart"/>
      <w:r w:rsidRPr="00517C8C">
        <w:rPr>
          <w:rFonts w:ascii="Times New Roman" w:eastAsia="Times New Roman" w:hAnsi="Times New Roman" w:cs="Times New Roman"/>
          <w:color w:val="202124"/>
          <w:sz w:val="24"/>
          <w:szCs w:val="24"/>
        </w:rPr>
        <w:t>you’ve</w:t>
      </w:r>
      <w:proofErr w:type="gramEnd"/>
      <w:r w:rsidRPr="00517C8C">
        <w:rPr>
          <w:rFonts w:ascii="Times New Roman" w:eastAsia="Times New Roman" w:hAnsi="Times New Roman" w:cs="Times New Roman"/>
          <w:color w:val="202124"/>
          <w:sz w:val="24"/>
          <w:szCs w:val="24"/>
        </w:rPr>
        <w:t xml:space="preserve"> used and cleans the account for you.</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You will be given an opportunity to rate the lab experience. Select the applicable number of stars, type a comment, and then click </w:t>
      </w:r>
      <w:r w:rsidRPr="00517C8C">
        <w:rPr>
          <w:rFonts w:ascii="Times New Roman" w:eastAsia="Times New Roman" w:hAnsi="Times New Roman" w:cs="Times New Roman"/>
          <w:b/>
          <w:bCs/>
          <w:color w:val="202124"/>
          <w:sz w:val="24"/>
          <w:szCs w:val="24"/>
        </w:rPr>
        <w:t>Submit</w:t>
      </w:r>
      <w:r w:rsidRPr="00517C8C">
        <w:rPr>
          <w:rFonts w:ascii="Times New Roman" w:eastAsia="Times New Roman" w:hAnsi="Times New Roman" w:cs="Times New Roman"/>
          <w:color w:val="202124"/>
          <w:sz w:val="24"/>
          <w:szCs w:val="24"/>
        </w:rPr>
        <w:t>.</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The number of stars indicates the following:</w:t>
      </w:r>
    </w:p>
    <w:p w:rsidR="00517C8C" w:rsidRPr="00517C8C" w:rsidRDefault="00517C8C" w:rsidP="00517C8C">
      <w:pPr>
        <w:numPr>
          <w:ilvl w:val="0"/>
          <w:numId w:val="9"/>
        </w:numPr>
        <w:spacing w:after="0" w:line="240" w:lineRule="auto"/>
        <w:ind w:left="840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1 star = Very dissatisfied</w:t>
      </w:r>
    </w:p>
    <w:p w:rsidR="00517C8C" w:rsidRPr="00517C8C" w:rsidRDefault="00517C8C" w:rsidP="00517C8C">
      <w:pPr>
        <w:numPr>
          <w:ilvl w:val="0"/>
          <w:numId w:val="9"/>
        </w:numPr>
        <w:spacing w:after="0" w:line="240" w:lineRule="auto"/>
        <w:ind w:left="840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2 stars = Dissatisfied</w:t>
      </w:r>
    </w:p>
    <w:p w:rsidR="00517C8C" w:rsidRPr="00517C8C" w:rsidRDefault="00517C8C" w:rsidP="00517C8C">
      <w:pPr>
        <w:numPr>
          <w:ilvl w:val="0"/>
          <w:numId w:val="9"/>
        </w:numPr>
        <w:spacing w:after="0" w:line="240" w:lineRule="auto"/>
        <w:ind w:left="840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3 stars = Neutral</w:t>
      </w:r>
    </w:p>
    <w:p w:rsidR="00517C8C" w:rsidRPr="00517C8C" w:rsidRDefault="00517C8C" w:rsidP="00517C8C">
      <w:pPr>
        <w:numPr>
          <w:ilvl w:val="0"/>
          <w:numId w:val="9"/>
        </w:numPr>
        <w:spacing w:after="0" w:line="240" w:lineRule="auto"/>
        <w:ind w:left="840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4 stars = Satisfied</w:t>
      </w:r>
    </w:p>
    <w:p w:rsidR="00517C8C" w:rsidRPr="00517C8C" w:rsidRDefault="00517C8C" w:rsidP="00517C8C">
      <w:pPr>
        <w:numPr>
          <w:ilvl w:val="0"/>
          <w:numId w:val="9"/>
        </w:numPr>
        <w:spacing w:after="0" w:line="240" w:lineRule="auto"/>
        <w:ind w:left="8400"/>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5 stars = Very satisfied</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 xml:space="preserve">You can close the dialog box if you </w:t>
      </w:r>
      <w:proofErr w:type="gramStart"/>
      <w:r w:rsidRPr="00517C8C">
        <w:rPr>
          <w:rFonts w:ascii="Times New Roman" w:eastAsia="Times New Roman" w:hAnsi="Times New Roman" w:cs="Times New Roman"/>
          <w:color w:val="202124"/>
          <w:sz w:val="24"/>
          <w:szCs w:val="24"/>
        </w:rPr>
        <w:t>don't</w:t>
      </w:r>
      <w:proofErr w:type="gramEnd"/>
      <w:r w:rsidRPr="00517C8C">
        <w:rPr>
          <w:rFonts w:ascii="Times New Roman" w:eastAsia="Times New Roman" w:hAnsi="Times New Roman" w:cs="Times New Roman"/>
          <w:color w:val="202124"/>
          <w:sz w:val="24"/>
          <w:szCs w:val="24"/>
        </w:rPr>
        <w:t xml:space="preserve"> want to provide feedback.</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For feedback, suggestions, or corrections, please use the </w:t>
      </w:r>
      <w:r w:rsidRPr="00517C8C">
        <w:rPr>
          <w:rFonts w:ascii="Times New Roman" w:eastAsia="Times New Roman" w:hAnsi="Times New Roman" w:cs="Times New Roman"/>
          <w:b/>
          <w:bCs/>
          <w:color w:val="202124"/>
          <w:sz w:val="24"/>
          <w:szCs w:val="24"/>
        </w:rPr>
        <w:t>Support</w:t>
      </w:r>
      <w:r w:rsidRPr="00517C8C">
        <w:rPr>
          <w:rFonts w:ascii="Times New Roman" w:eastAsia="Times New Roman" w:hAnsi="Times New Roman" w:cs="Times New Roman"/>
          <w:color w:val="202124"/>
          <w:sz w:val="24"/>
          <w:szCs w:val="24"/>
        </w:rPr>
        <w:t> tab.</w:t>
      </w:r>
    </w:p>
    <w:p w:rsidR="00517C8C" w:rsidRPr="00517C8C" w:rsidRDefault="00517C8C" w:rsidP="00517C8C">
      <w:pPr>
        <w:spacing w:after="360" w:line="240" w:lineRule="auto"/>
        <w:rPr>
          <w:rFonts w:ascii="Times New Roman" w:eastAsia="Times New Roman" w:hAnsi="Times New Roman" w:cs="Times New Roman"/>
          <w:color w:val="202124"/>
          <w:sz w:val="24"/>
          <w:szCs w:val="24"/>
        </w:rPr>
      </w:pPr>
      <w:r w:rsidRPr="00517C8C">
        <w:rPr>
          <w:rFonts w:ascii="Times New Roman" w:eastAsia="Times New Roman" w:hAnsi="Times New Roman" w:cs="Times New Roman"/>
          <w:color w:val="202124"/>
          <w:sz w:val="24"/>
          <w:szCs w:val="24"/>
        </w:rPr>
        <w:t xml:space="preserve">Copyright 2022 Google LLC </w:t>
      </w:r>
      <w:proofErr w:type="gramStart"/>
      <w:r w:rsidRPr="00517C8C">
        <w:rPr>
          <w:rFonts w:ascii="Times New Roman" w:eastAsia="Times New Roman" w:hAnsi="Times New Roman" w:cs="Times New Roman"/>
          <w:color w:val="202124"/>
          <w:sz w:val="24"/>
          <w:szCs w:val="24"/>
        </w:rPr>
        <w:t>All</w:t>
      </w:r>
      <w:proofErr w:type="gramEnd"/>
      <w:r w:rsidRPr="00517C8C">
        <w:rPr>
          <w:rFonts w:ascii="Times New Roman" w:eastAsia="Times New Roman" w:hAnsi="Times New Roman" w:cs="Times New Roman"/>
          <w:color w:val="202124"/>
          <w:sz w:val="24"/>
          <w:szCs w:val="24"/>
        </w:rPr>
        <w:t xml:space="preserve"> rights reserved. Google and the Google logo are trademarks of Google LLC. All other company and product names may be trademarks of the respective companies with which they are associated.</w:t>
      </w:r>
    </w:p>
    <w:p w:rsidR="00517C8C" w:rsidRPr="00517C8C" w:rsidRDefault="00517C8C" w:rsidP="00517C8C">
      <w:pPr>
        <w:spacing w:after="0" w:line="240" w:lineRule="auto"/>
        <w:rPr>
          <w:rFonts w:ascii="Times New Roman" w:eastAsia="Times New Roman" w:hAnsi="Times New Roman" w:cs="Times New Roman"/>
          <w:sz w:val="24"/>
          <w:szCs w:val="24"/>
        </w:rPr>
      </w:pPr>
      <w:hyperlink r:id="rId7" w:history="1">
        <w:proofErr w:type="spellStart"/>
        <w:r w:rsidRPr="00517C8C">
          <w:rPr>
            <w:rFonts w:ascii="Google Material Icons" w:eastAsia="Times New Roman" w:hAnsi="Google Material Icons" w:cs="Arial"/>
            <w:color w:val="0000FF"/>
            <w:sz w:val="24"/>
            <w:szCs w:val="24"/>
            <w:u w:val="single"/>
            <w:bdr w:val="none" w:sz="0" w:space="0" w:color="auto" w:frame="1"/>
          </w:rPr>
          <w:t>navigate_before</w:t>
        </w:r>
        <w:r w:rsidRPr="00517C8C">
          <w:rPr>
            <w:rFonts w:ascii="Arial" w:eastAsia="Times New Roman" w:hAnsi="Arial" w:cs="Arial"/>
            <w:color w:val="0000FF"/>
            <w:spacing w:val="2"/>
            <w:sz w:val="24"/>
            <w:szCs w:val="24"/>
            <w:u w:val="single"/>
            <w:bdr w:val="none" w:sz="0" w:space="0" w:color="auto" w:frame="1"/>
          </w:rPr>
          <w:t>Previous</w:t>
        </w:r>
      </w:hyperlink>
      <w:hyperlink r:id="rId8" w:history="1">
        <w:r w:rsidRPr="00517C8C">
          <w:rPr>
            <w:rFonts w:ascii="Arial" w:eastAsia="Times New Roman" w:hAnsi="Arial" w:cs="Arial"/>
            <w:color w:val="0000FF"/>
            <w:spacing w:val="2"/>
            <w:sz w:val="24"/>
            <w:szCs w:val="24"/>
            <w:u w:val="single"/>
            <w:bdr w:val="none" w:sz="0" w:space="0" w:color="auto" w:frame="1"/>
          </w:rPr>
          <w:t>Next</w:t>
        </w:r>
        <w:r w:rsidRPr="00517C8C">
          <w:rPr>
            <w:rFonts w:ascii="Google Material Icons" w:eastAsia="Times New Roman" w:hAnsi="Google Material Icons" w:cs="Arial"/>
            <w:color w:val="0000FF"/>
            <w:sz w:val="24"/>
            <w:szCs w:val="24"/>
            <w:u w:val="single"/>
            <w:bdr w:val="none" w:sz="0" w:space="0" w:color="auto" w:frame="1"/>
          </w:rPr>
          <w:t>navigate_next</w:t>
        </w:r>
        <w:proofErr w:type="spellEnd"/>
      </w:hyperlink>
    </w:p>
    <w:p w:rsidR="002328E0" w:rsidRDefault="002328E0">
      <w:bookmarkStart w:id="0" w:name="_GoBack"/>
      <w:bookmarkEnd w:id="0"/>
    </w:p>
    <w:sectPr w:rsidR="002328E0" w:rsidSect="00517C8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656B"/>
    <w:multiLevelType w:val="multilevel"/>
    <w:tmpl w:val="176A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A1C47"/>
    <w:multiLevelType w:val="multilevel"/>
    <w:tmpl w:val="F546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62A41"/>
    <w:multiLevelType w:val="multilevel"/>
    <w:tmpl w:val="51B4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936DFC"/>
    <w:multiLevelType w:val="multilevel"/>
    <w:tmpl w:val="6FF6AF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B73EE"/>
    <w:multiLevelType w:val="multilevel"/>
    <w:tmpl w:val="A78C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A359C0"/>
    <w:multiLevelType w:val="multilevel"/>
    <w:tmpl w:val="C0EE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A116E3"/>
    <w:multiLevelType w:val="multilevel"/>
    <w:tmpl w:val="906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374460"/>
    <w:multiLevelType w:val="multilevel"/>
    <w:tmpl w:val="C3B6A0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4E368B"/>
    <w:multiLevelType w:val="multilevel"/>
    <w:tmpl w:val="3E5A7B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8"/>
  </w:num>
  <w:num w:numId="5">
    <w:abstractNumId w:val="7"/>
  </w:num>
  <w:num w:numId="6">
    <w:abstractNumId w:val="1"/>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8C"/>
    <w:rsid w:val="002328E0"/>
    <w:rsid w:val="0051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558B3-73AF-43F6-98A4-6C801FED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7C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7C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7C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C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7C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7C8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7C8C"/>
    <w:rPr>
      <w:color w:val="0000FF"/>
      <w:u w:val="single"/>
    </w:rPr>
  </w:style>
  <w:style w:type="paragraph" w:styleId="NormalWeb">
    <w:name w:val="Normal (Web)"/>
    <w:basedOn w:val="Normal"/>
    <w:uiPriority w:val="99"/>
    <w:semiHidden/>
    <w:unhideWhenUsed/>
    <w:rsid w:val="00517C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7C8C"/>
    <w:rPr>
      <w:b/>
      <w:bCs/>
    </w:rPr>
  </w:style>
  <w:style w:type="character" w:styleId="HTMLCode">
    <w:name w:val="HTML Code"/>
    <w:basedOn w:val="DefaultParagraphFont"/>
    <w:uiPriority w:val="99"/>
    <w:semiHidden/>
    <w:unhideWhenUsed/>
    <w:rsid w:val="00517C8C"/>
    <w:rPr>
      <w:rFonts w:ascii="Courier New" w:eastAsia="Times New Roman" w:hAnsi="Courier New" w:cs="Courier New"/>
      <w:sz w:val="20"/>
      <w:szCs w:val="20"/>
    </w:rPr>
  </w:style>
  <w:style w:type="character" w:styleId="Emphasis">
    <w:name w:val="Emphasis"/>
    <w:basedOn w:val="DefaultParagraphFont"/>
    <w:uiPriority w:val="20"/>
    <w:qFormat/>
    <w:rsid w:val="00517C8C"/>
    <w:rPr>
      <w:i/>
      <w:iCs/>
    </w:rPr>
  </w:style>
  <w:style w:type="paragraph" w:customStyle="1" w:styleId="non-visible-screen-reader-description">
    <w:name w:val="non-visible-screen-reader-description"/>
    <w:basedOn w:val="Normal"/>
    <w:rsid w:val="00517C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517C8C"/>
  </w:style>
  <w:style w:type="character" w:customStyle="1" w:styleId="message">
    <w:name w:val="message"/>
    <w:basedOn w:val="DefaultParagraphFont"/>
    <w:rsid w:val="00517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05260">
      <w:bodyDiv w:val="1"/>
      <w:marLeft w:val="0"/>
      <w:marRight w:val="0"/>
      <w:marTop w:val="0"/>
      <w:marBottom w:val="0"/>
      <w:divBdr>
        <w:top w:val="none" w:sz="0" w:space="0" w:color="auto"/>
        <w:left w:val="none" w:sz="0" w:space="0" w:color="auto"/>
        <w:bottom w:val="none" w:sz="0" w:space="0" w:color="auto"/>
        <w:right w:val="none" w:sz="0" w:space="0" w:color="auto"/>
      </w:divBdr>
      <w:divsChild>
        <w:div w:id="749160165">
          <w:marLeft w:val="0"/>
          <w:marRight w:val="0"/>
          <w:marTop w:val="0"/>
          <w:marBottom w:val="0"/>
          <w:divBdr>
            <w:top w:val="none" w:sz="0" w:space="0" w:color="auto"/>
            <w:left w:val="none" w:sz="0" w:space="0" w:color="auto"/>
            <w:bottom w:val="none" w:sz="0" w:space="0" w:color="auto"/>
            <w:right w:val="none" w:sz="0" w:space="0" w:color="auto"/>
          </w:divBdr>
          <w:divsChild>
            <w:div w:id="1980256146">
              <w:marLeft w:val="3600"/>
              <w:marRight w:val="0"/>
              <w:marTop w:val="0"/>
              <w:marBottom w:val="0"/>
              <w:divBdr>
                <w:top w:val="none" w:sz="0" w:space="0" w:color="auto"/>
                <w:left w:val="none" w:sz="0" w:space="0" w:color="auto"/>
                <w:bottom w:val="none" w:sz="0" w:space="0" w:color="auto"/>
                <w:right w:val="none" w:sz="0" w:space="0" w:color="auto"/>
              </w:divBdr>
              <w:divsChild>
                <w:div w:id="1925676374">
                  <w:marLeft w:val="0"/>
                  <w:marRight w:val="0"/>
                  <w:marTop w:val="0"/>
                  <w:marBottom w:val="0"/>
                  <w:divBdr>
                    <w:top w:val="none" w:sz="0" w:space="0" w:color="auto"/>
                    <w:left w:val="none" w:sz="0" w:space="0" w:color="auto"/>
                    <w:bottom w:val="none" w:sz="0" w:space="0" w:color="auto"/>
                    <w:right w:val="none" w:sz="0" w:space="0" w:color="auto"/>
                  </w:divBdr>
                  <w:divsChild>
                    <w:div w:id="67701410">
                      <w:marLeft w:val="0"/>
                      <w:marRight w:val="0"/>
                      <w:marTop w:val="0"/>
                      <w:marBottom w:val="0"/>
                      <w:divBdr>
                        <w:top w:val="none" w:sz="0" w:space="0" w:color="auto"/>
                        <w:left w:val="none" w:sz="0" w:space="0" w:color="auto"/>
                        <w:bottom w:val="none" w:sz="0" w:space="0" w:color="auto"/>
                        <w:right w:val="none" w:sz="0" w:space="0" w:color="auto"/>
                      </w:divBdr>
                      <w:divsChild>
                        <w:div w:id="304505970">
                          <w:marLeft w:val="4800"/>
                          <w:marRight w:val="3600"/>
                          <w:marTop w:val="0"/>
                          <w:marBottom w:val="0"/>
                          <w:divBdr>
                            <w:top w:val="none" w:sz="0" w:space="0" w:color="auto"/>
                            <w:left w:val="none" w:sz="0" w:space="0" w:color="auto"/>
                            <w:bottom w:val="none" w:sz="0" w:space="0" w:color="auto"/>
                            <w:right w:val="none" w:sz="0" w:space="0" w:color="auto"/>
                          </w:divBdr>
                          <w:divsChild>
                            <w:div w:id="1644458042">
                              <w:marLeft w:val="0"/>
                              <w:marRight w:val="0"/>
                              <w:marTop w:val="0"/>
                              <w:marBottom w:val="0"/>
                              <w:divBdr>
                                <w:top w:val="none" w:sz="0" w:space="0" w:color="auto"/>
                                <w:left w:val="none" w:sz="0" w:space="0" w:color="auto"/>
                                <w:bottom w:val="none" w:sz="0" w:space="0" w:color="auto"/>
                                <w:right w:val="none" w:sz="0" w:space="0" w:color="auto"/>
                              </w:divBdr>
                              <w:divsChild>
                                <w:div w:id="491334031">
                                  <w:marLeft w:val="0"/>
                                  <w:marRight w:val="0"/>
                                  <w:marTop w:val="0"/>
                                  <w:marBottom w:val="0"/>
                                  <w:divBdr>
                                    <w:top w:val="none" w:sz="0" w:space="0" w:color="auto"/>
                                    <w:left w:val="none" w:sz="0" w:space="0" w:color="auto"/>
                                    <w:bottom w:val="none" w:sz="0" w:space="0" w:color="auto"/>
                                    <w:right w:val="none" w:sz="0" w:space="0" w:color="auto"/>
                                  </w:divBdr>
                                  <w:divsChild>
                                    <w:div w:id="105122226">
                                      <w:marLeft w:val="0"/>
                                      <w:marRight w:val="0"/>
                                      <w:marTop w:val="0"/>
                                      <w:marBottom w:val="0"/>
                                      <w:divBdr>
                                        <w:top w:val="none" w:sz="0" w:space="0" w:color="auto"/>
                                        <w:left w:val="none" w:sz="0" w:space="0" w:color="auto"/>
                                        <w:bottom w:val="none" w:sz="0" w:space="0" w:color="auto"/>
                                        <w:right w:val="none" w:sz="0" w:space="0" w:color="auto"/>
                                      </w:divBdr>
                                      <w:divsChild>
                                        <w:div w:id="1214584324">
                                          <w:marLeft w:val="0"/>
                                          <w:marRight w:val="0"/>
                                          <w:marTop w:val="0"/>
                                          <w:marBottom w:val="240"/>
                                          <w:divBdr>
                                            <w:top w:val="none" w:sz="0" w:space="0" w:color="auto"/>
                                            <w:left w:val="none" w:sz="0" w:space="0" w:color="auto"/>
                                            <w:bottom w:val="none" w:sz="0" w:space="0" w:color="auto"/>
                                            <w:right w:val="none" w:sz="0" w:space="0" w:color="auto"/>
                                          </w:divBdr>
                                        </w:div>
                                        <w:div w:id="1376732695">
                                          <w:marLeft w:val="0"/>
                                          <w:marRight w:val="0"/>
                                          <w:marTop w:val="0"/>
                                          <w:marBottom w:val="0"/>
                                          <w:divBdr>
                                            <w:top w:val="none" w:sz="0" w:space="0" w:color="auto"/>
                                            <w:left w:val="none" w:sz="0" w:space="0" w:color="auto"/>
                                            <w:bottom w:val="none" w:sz="0" w:space="0" w:color="auto"/>
                                            <w:right w:val="none" w:sz="0" w:space="0" w:color="auto"/>
                                          </w:divBdr>
                                        </w:div>
                                      </w:divsChild>
                                    </w:div>
                                    <w:div w:id="1380278947">
                                      <w:marLeft w:val="0"/>
                                      <w:marRight w:val="0"/>
                                      <w:marTop w:val="0"/>
                                      <w:marBottom w:val="0"/>
                                      <w:divBdr>
                                        <w:top w:val="none" w:sz="0" w:space="0" w:color="auto"/>
                                        <w:left w:val="none" w:sz="0" w:space="0" w:color="auto"/>
                                        <w:bottom w:val="none" w:sz="0" w:space="0" w:color="auto"/>
                                        <w:right w:val="none" w:sz="0" w:space="0" w:color="auto"/>
                                      </w:divBdr>
                                      <w:divsChild>
                                        <w:div w:id="1926188400">
                                          <w:marLeft w:val="0"/>
                                          <w:marRight w:val="0"/>
                                          <w:marTop w:val="0"/>
                                          <w:marBottom w:val="0"/>
                                          <w:divBdr>
                                            <w:top w:val="none" w:sz="0" w:space="0" w:color="auto"/>
                                            <w:left w:val="none" w:sz="0" w:space="0" w:color="auto"/>
                                            <w:bottom w:val="none" w:sz="0" w:space="0" w:color="auto"/>
                                            <w:right w:val="single" w:sz="12" w:space="0" w:color="FFFFFF"/>
                                          </w:divBdr>
                                          <w:divsChild>
                                            <w:div w:id="73867244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67051442">
                                          <w:marLeft w:val="0"/>
                                          <w:marRight w:val="0"/>
                                          <w:marTop w:val="0"/>
                                          <w:marBottom w:val="0"/>
                                          <w:divBdr>
                                            <w:top w:val="none" w:sz="0" w:space="0" w:color="auto"/>
                                            <w:left w:val="none" w:sz="0" w:space="0" w:color="auto"/>
                                            <w:bottom w:val="none" w:sz="0" w:space="0" w:color="auto"/>
                                            <w:right w:val="none" w:sz="0" w:space="0" w:color="auto"/>
                                          </w:divBdr>
                                          <w:divsChild>
                                            <w:div w:id="1325082915">
                                              <w:marLeft w:val="0"/>
                                              <w:marRight w:val="0"/>
                                              <w:marTop w:val="0"/>
                                              <w:marBottom w:val="0"/>
                                              <w:divBdr>
                                                <w:top w:val="none" w:sz="0" w:space="0" w:color="auto"/>
                                                <w:left w:val="none" w:sz="0" w:space="0" w:color="auto"/>
                                                <w:bottom w:val="none" w:sz="0" w:space="0" w:color="auto"/>
                                                <w:right w:val="none" w:sz="0" w:space="0" w:color="auto"/>
                                              </w:divBdr>
                                              <w:divsChild>
                                                <w:div w:id="19054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759">
                                          <w:marLeft w:val="0"/>
                                          <w:marRight w:val="0"/>
                                          <w:marTop w:val="0"/>
                                          <w:marBottom w:val="0"/>
                                          <w:divBdr>
                                            <w:top w:val="none" w:sz="0" w:space="0" w:color="auto"/>
                                            <w:left w:val="none" w:sz="0" w:space="0" w:color="auto"/>
                                            <w:bottom w:val="none" w:sz="0" w:space="0" w:color="auto"/>
                                            <w:right w:val="single" w:sz="12" w:space="0" w:color="FFFFFF"/>
                                          </w:divBdr>
                                          <w:divsChild>
                                            <w:div w:id="8068722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43698629">
                                          <w:marLeft w:val="0"/>
                                          <w:marRight w:val="0"/>
                                          <w:marTop w:val="0"/>
                                          <w:marBottom w:val="0"/>
                                          <w:divBdr>
                                            <w:top w:val="none" w:sz="0" w:space="0" w:color="auto"/>
                                            <w:left w:val="none" w:sz="0" w:space="0" w:color="auto"/>
                                            <w:bottom w:val="none" w:sz="0" w:space="0" w:color="auto"/>
                                            <w:right w:val="none" w:sz="0" w:space="0" w:color="auto"/>
                                          </w:divBdr>
                                          <w:divsChild>
                                            <w:div w:id="140314393">
                                              <w:marLeft w:val="0"/>
                                              <w:marRight w:val="0"/>
                                              <w:marTop w:val="0"/>
                                              <w:marBottom w:val="0"/>
                                              <w:divBdr>
                                                <w:top w:val="none" w:sz="0" w:space="0" w:color="auto"/>
                                                <w:left w:val="none" w:sz="0" w:space="0" w:color="auto"/>
                                                <w:bottom w:val="none" w:sz="0" w:space="0" w:color="auto"/>
                                                <w:right w:val="none" w:sz="0" w:space="0" w:color="auto"/>
                                              </w:divBdr>
                                              <w:divsChild>
                                                <w:div w:id="17138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9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skillsboost.google/course_sessions/14931163/quizzes/490771" TargetMode="External"/><Relationship Id="rId3" Type="http://schemas.openxmlformats.org/officeDocument/2006/relationships/settings" Target="settings.xml"/><Relationship Id="rId7" Type="http://schemas.openxmlformats.org/officeDocument/2006/relationships/hyperlink" Target="https://www.cloudskillsboost.google/course_sessions/14931163/video/4907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2024-07-12T02:39:00Z</dcterms:created>
  <dcterms:modified xsi:type="dcterms:W3CDTF">2024-07-12T02:41:00Z</dcterms:modified>
</cp:coreProperties>
</file>