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CD0" w:rsidRDefault="002826BB" w:rsidP="00342369">
      <w:pPr>
        <w:pStyle w:val="a4"/>
      </w:pPr>
      <w:r>
        <w:rPr>
          <w:rFonts w:hint="eastAsia"/>
        </w:rPr>
        <w:t>기계학습 및 데이터 마이닝 중간고사 대체과제</w:t>
      </w:r>
    </w:p>
    <w:p w:rsidR="00342369" w:rsidRDefault="00342369" w:rsidP="00342369"/>
    <w:p w:rsidR="00342369" w:rsidRDefault="00342369" w:rsidP="00342369"/>
    <w:p w:rsidR="00342369" w:rsidRDefault="00342369" w:rsidP="00342369"/>
    <w:p w:rsidR="00342369" w:rsidRDefault="00342369" w:rsidP="00342369"/>
    <w:p w:rsidR="00342369" w:rsidRDefault="00342369" w:rsidP="00342369"/>
    <w:p w:rsidR="00342369" w:rsidRDefault="00342369" w:rsidP="00342369"/>
    <w:p w:rsidR="00342369" w:rsidRDefault="00342369" w:rsidP="00342369"/>
    <w:p w:rsidR="00342369" w:rsidRDefault="00342369" w:rsidP="00342369"/>
    <w:p w:rsidR="00342369" w:rsidRDefault="00342369" w:rsidP="00342369"/>
    <w:p w:rsidR="00342369" w:rsidRDefault="00342369" w:rsidP="00342369"/>
    <w:p w:rsidR="00F14B5B" w:rsidRDefault="00F14B5B" w:rsidP="00342369"/>
    <w:p w:rsidR="00F14B5B" w:rsidRDefault="00F14B5B" w:rsidP="00342369"/>
    <w:p w:rsidR="00342369" w:rsidRDefault="00342369" w:rsidP="00342369"/>
    <w:p w:rsidR="00342369" w:rsidRPr="00342369" w:rsidRDefault="00342369" w:rsidP="00342369">
      <w:pPr>
        <w:pStyle w:val="a5"/>
        <w:ind w:leftChars="432" w:rightChars="432"/>
        <w:rPr>
          <w:i w:val="0"/>
          <w:iCs w:val="0"/>
          <w:color w:val="000000" w:themeColor="text1"/>
        </w:rPr>
      </w:pPr>
      <w:r w:rsidRPr="00342369">
        <w:rPr>
          <w:rFonts w:hint="eastAsia"/>
          <w:i w:val="0"/>
          <w:iCs w:val="0"/>
          <w:color w:val="000000" w:themeColor="text1"/>
        </w:rPr>
        <w:t>이름:</w:t>
      </w:r>
      <w:r w:rsidRPr="00342369">
        <w:rPr>
          <w:i w:val="0"/>
          <w:iCs w:val="0"/>
          <w:color w:val="000000" w:themeColor="text1"/>
        </w:rPr>
        <w:t xml:space="preserve"> </w:t>
      </w:r>
      <w:r w:rsidRPr="00342369">
        <w:rPr>
          <w:rFonts w:hint="eastAsia"/>
          <w:i w:val="0"/>
          <w:iCs w:val="0"/>
          <w:color w:val="000000" w:themeColor="text1"/>
        </w:rPr>
        <w:t>김도운</w:t>
      </w:r>
    </w:p>
    <w:p w:rsidR="00342369" w:rsidRPr="00342369" w:rsidRDefault="00342369" w:rsidP="00342369">
      <w:pPr>
        <w:pStyle w:val="a5"/>
        <w:ind w:leftChars="432" w:rightChars="432"/>
        <w:rPr>
          <w:i w:val="0"/>
          <w:iCs w:val="0"/>
          <w:color w:val="000000" w:themeColor="text1"/>
        </w:rPr>
      </w:pPr>
      <w:r w:rsidRPr="00342369">
        <w:rPr>
          <w:rFonts w:hint="eastAsia"/>
          <w:i w:val="0"/>
          <w:iCs w:val="0"/>
          <w:color w:val="000000" w:themeColor="text1"/>
        </w:rPr>
        <w:t>학과:</w:t>
      </w:r>
      <w:r w:rsidRPr="00342369">
        <w:rPr>
          <w:i w:val="0"/>
          <w:iCs w:val="0"/>
          <w:color w:val="000000" w:themeColor="text1"/>
        </w:rPr>
        <w:t xml:space="preserve"> </w:t>
      </w:r>
      <w:r w:rsidRPr="00342369">
        <w:rPr>
          <w:rFonts w:hint="eastAsia"/>
          <w:i w:val="0"/>
          <w:iCs w:val="0"/>
          <w:color w:val="000000" w:themeColor="text1"/>
        </w:rPr>
        <w:t>사이버보안학과</w:t>
      </w:r>
    </w:p>
    <w:p w:rsidR="00342369" w:rsidRPr="00342369" w:rsidRDefault="00342369" w:rsidP="00342369">
      <w:pPr>
        <w:pStyle w:val="a5"/>
        <w:ind w:leftChars="432" w:rightChars="432"/>
        <w:rPr>
          <w:i w:val="0"/>
          <w:iCs w:val="0"/>
          <w:color w:val="000000" w:themeColor="text1"/>
        </w:rPr>
      </w:pPr>
      <w:r w:rsidRPr="00342369">
        <w:rPr>
          <w:rFonts w:hint="eastAsia"/>
          <w:i w:val="0"/>
          <w:iCs w:val="0"/>
          <w:color w:val="000000" w:themeColor="text1"/>
        </w:rPr>
        <w:t>학번:</w:t>
      </w:r>
      <w:r w:rsidRPr="00342369">
        <w:rPr>
          <w:i w:val="0"/>
          <w:iCs w:val="0"/>
          <w:color w:val="000000" w:themeColor="text1"/>
        </w:rPr>
        <w:t xml:space="preserve"> 201520893</w:t>
      </w:r>
    </w:p>
    <w:p w:rsidR="00342369" w:rsidRDefault="00342369" w:rsidP="00060CD0">
      <w:pPr>
        <w:jc w:val="center"/>
      </w:pPr>
    </w:p>
    <w:p w:rsidR="00342369" w:rsidRDefault="00342369" w:rsidP="00060CD0">
      <w:pPr>
        <w:jc w:val="center"/>
      </w:pPr>
    </w:p>
    <w:p w:rsidR="002826BB" w:rsidRDefault="002826BB" w:rsidP="00060CD0">
      <w:pPr>
        <w:jc w:val="center"/>
      </w:pPr>
    </w:p>
    <w:p w:rsidR="002826BB" w:rsidRDefault="002826BB" w:rsidP="00060CD0">
      <w:pPr>
        <w:jc w:val="center"/>
      </w:pPr>
    </w:p>
    <w:p w:rsidR="002826BB" w:rsidRDefault="002826BB" w:rsidP="002826BB"/>
    <w:p w:rsidR="002826BB" w:rsidRDefault="002826BB" w:rsidP="002826BB"/>
    <w:p w:rsidR="00471665" w:rsidRDefault="00471665" w:rsidP="002826BB"/>
    <w:p w:rsidR="00471665" w:rsidRDefault="00471665" w:rsidP="002826BB"/>
    <w:p w:rsidR="002826BB" w:rsidRDefault="002826BB" w:rsidP="002826BB"/>
    <w:p w:rsidR="002725F1" w:rsidRPr="00CA6AD0" w:rsidRDefault="00834F6A" w:rsidP="00CA6AD0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E70A44">
        <w:rPr>
          <w:b/>
          <w:bCs/>
        </w:rPr>
        <w:lastRenderedPageBreak/>
        <w:t>Airline Passenger Satisfaction</w:t>
      </w:r>
    </w:p>
    <w:p w:rsidR="002826BB" w:rsidRDefault="00954681" w:rsidP="000570C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이 d</w:t>
      </w:r>
      <w:r>
        <w:t>ataset</w:t>
      </w:r>
      <w:r>
        <w:rPr>
          <w:rFonts w:hint="eastAsia"/>
        </w:rPr>
        <w:t xml:space="preserve">은 </w:t>
      </w:r>
      <w:r w:rsidR="005D7D37">
        <w:t>103904</w:t>
      </w:r>
      <w:r w:rsidR="005D7D37">
        <w:rPr>
          <w:rFonts w:hint="eastAsia"/>
        </w:rPr>
        <w:t xml:space="preserve">명의 </w:t>
      </w:r>
      <w:r w:rsidR="00957860">
        <w:rPr>
          <w:rFonts w:hint="eastAsia"/>
        </w:rPr>
        <w:t xml:space="preserve">서로 다른 </w:t>
      </w:r>
      <w:r>
        <w:rPr>
          <w:rFonts w:hint="eastAsia"/>
        </w:rPr>
        <w:t>승객들</w:t>
      </w:r>
      <w:r w:rsidR="008462B0">
        <w:rPr>
          <w:rFonts w:hint="eastAsia"/>
        </w:rPr>
        <w:t>에 대해서</w:t>
      </w:r>
      <w:r>
        <w:rPr>
          <w:rFonts w:hint="eastAsia"/>
        </w:rPr>
        <w:t xml:space="preserve"> 성별,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승객 유형,</w:t>
      </w:r>
      <w:r>
        <w:t xml:space="preserve"> </w:t>
      </w:r>
      <w:r>
        <w:rPr>
          <w:rFonts w:hint="eastAsia"/>
        </w:rPr>
        <w:t>여행 유형,</w:t>
      </w:r>
      <w:r>
        <w:t xml:space="preserve"> </w:t>
      </w:r>
      <w:r>
        <w:rPr>
          <w:rFonts w:hint="eastAsia"/>
        </w:rPr>
        <w:t>좌석 클래스,</w:t>
      </w:r>
      <w:r>
        <w:t xml:space="preserve"> </w:t>
      </w:r>
      <w:r>
        <w:rPr>
          <w:rFonts w:hint="eastAsia"/>
        </w:rPr>
        <w:t>비행 거리,</w:t>
      </w:r>
      <w:r>
        <w:t xml:space="preserve"> </w:t>
      </w:r>
      <w:r>
        <w:rPr>
          <w:rFonts w:hint="eastAsia"/>
        </w:rPr>
        <w:t xml:space="preserve">기내 </w:t>
      </w:r>
      <w:r>
        <w:t xml:space="preserve">WIFI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출발/도착 시간의 편의성,</w:t>
      </w:r>
      <w:r>
        <w:t xml:space="preserve"> </w:t>
      </w:r>
      <w:r>
        <w:rPr>
          <w:rFonts w:hint="eastAsia"/>
        </w:rPr>
        <w:t>온라인 예매의 간편성,</w:t>
      </w:r>
      <w:r>
        <w:t xml:space="preserve"> Gate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기내식,</w:t>
      </w:r>
      <w:r>
        <w:t xml:space="preserve"> </w:t>
      </w:r>
      <w:r>
        <w:rPr>
          <w:rFonts w:hint="eastAsia"/>
        </w:rPr>
        <w:t>온라인 탑승서비스,</w:t>
      </w:r>
      <w:r>
        <w:t xml:space="preserve"> </w:t>
      </w:r>
      <w:r>
        <w:rPr>
          <w:rFonts w:hint="eastAsia"/>
        </w:rPr>
        <w:t>좌석의 편안함,</w:t>
      </w:r>
      <w:r>
        <w:t xml:space="preserve"> </w:t>
      </w:r>
      <w:r>
        <w:rPr>
          <w:rFonts w:hint="eastAsia"/>
        </w:rPr>
        <w:t>기내 오락요소(</w:t>
      </w:r>
      <w:r>
        <w:t>entertainment),</w:t>
      </w:r>
      <w:r w:rsidR="00E70A44">
        <w:t xml:space="preserve"> </w:t>
      </w:r>
      <w:r w:rsidR="003540B9">
        <w:rPr>
          <w:rFonts w:hint="eastAsia"/>
        </w:rPr>
        <w:t>기내 서비스,</w:t>
      </w:r>
      <w:r w:rsidR="003540B9">
        <w:t xml:space="preserve"> </w:t>
      </w:r>
      <w:r w:rsidR="003540B9">
        <w:rPr>
          <w:rFonts w:hint="eastAsia"/>
        </w:rPr>
        <w:t>l</w:t>
      </w:r>
      <w:r w:rsidR="003540B9">
        <w:t>eg room(</w:t>
      </w:r>
      <w:r w:rsidR="003540B9">
        <w:rPr>
          <w:rFonts w:hint="eastAsia"/>
        </w:rPr>
        <w:t>다리가 놓아지는 곳</w:t>
      </w:r>
      <w:r w:rsidR="003540B9">
        <w:t xml:space="preserve">) </w:t>
      </w:r>
      <w:r w:rsidR="003540B9">
        <w:rPr>
          <w:rFonts w:hint="eastAsia"/>
        </w:rPr>
        <w:t>서비스</w:t>
      </w:r>
      <w:r w:rsidR="00777FFE">
        <w:rPr>
          <w:rFonts w:hint="eastAsia"/>
        </w:rPr>
        <w:t>,</w:t>
      </w:r>
      <w:r w:rsidR="00777FFE">
        <w:t xml:space="preserve"> </w:t>
      </w:r>
      <w:r w:rsidR="00777FFE">
        <w:rPr>
          <w:rFonts w:hint="eastAsia"/>
        </w:rPr>
        <w:t xml:space="preserve">수하물 </w:t>
      </w:r>
      <w:r w:rsidR="00F12034">
        <w:rPr>
          <w:rFonts w:hint="eastAsia"/>
        </w:rPr>
        <w:t>취급,</w:t>
      </w:r>
      <w:r w:rsidR="00F12034">
        <w:t xml:space="preserve"> </w:t>
      </w:r>
      <w:r w:rsidR="00F12034">
        <w:rPr>
          <w:rFonts w:hint="eastAsia"/>
        </w:rPr>
        <w:t>체크인 서비스,</w:t>
      </w:r>
      <w:r w:rsidR="00F12034">
        <w:t xml:space="preserve"> </w:t>
      </w:r>
      <w:r w:rsidR="00F12034">
        <w:rPr>
          <w:rFonts w:hint="eastAsia"/>
        </w:rPr>
        <w:t>청결 정도,</w:t>
      </w:r>
      <w:r w:rsidR="00F12034">
        <w:t xml:space="preserve"> </w:t>
      </w:r>
      <w:r w:rsidR="00F12034">
        <w:rPr>
          <w:rFonts w:hint="eastAsia"/>
        </w:rPr>
        <w:t>출발 지연시간,</w:t>
      </w:r>
      <w:r w:rsidR="00F12034">
        <w:t xml:space="preserve"> </w:t>
      </w:r>
      <w:r w:rsidR="00F12034">
        <w:rPr>
          <w:rFonts w:hint="eastAsia"/>
        </w:rPr>
        <w:t>도착 지연시간에 따</w:t>
      </w:r>
      <w:r w:rsidR="005905C0">
        <w:rPr>
          <w:rFonts w:hint="eastAsia"/>
        </w:rPr>
        <w:t xml:space="preserve">른 만족도를 조사한 </w:t>
      </w:r>
      <w:r w:rsidR="005905C0">
        <w:t>dataset</w:t>
      </w:r>
      <w:r w:rsidR="005905C0">
        <w:rPr>
          <w:rFonts w:hint="eastAsia"/>
        </w:rPr>
        <w:t>이며</w:t>
      </w:r>
      <w:r w:rsidR="005928EE">
        <w:t xml:space="preserve"> </w:t>
      </w:r>
      <w:r w:rsidR="005D7D37">
        <w:rPr>
          <w:rFonts w:hint="eastAsia"/>
        </w:rPr>
        <w:t>승객 유형,</w:t>
      </w:r>
      <w:r w:rsidR="005D7D37">
        <w:t xml:space="preserve"> </w:t>
      </w:r>
      <w:r w:rsidR="005D7D37">
        <w:rPr>
          <w:rFonts w:hint="eastAsia"/>
        </w:rPr>
        <w:t>나이,</w:t>
      </w:r>
      <w:r w:rsidR="005D7D37">
        <w:t xml:space="preserve"> </w:t>
      </w:r>
      <w:r w:rsidR="005D7D37">
        <w:rPr>
          <w:rFonts w:hint="eastAsia"/>
        </w:rPr>
        <w:t>여행 유형,</w:t>
      </w:r>
      <w:r w:rsidR="005D7D37">
        <w:t xml:space="preserve"> </w:t>
      </w:r>
      <w:r w:rsidR="005D7D37">
        <w:rPr>
          <w:rFonts w:hint="eastAsia"/>
        </w:rPr>
        <w:t>좌석 클래스,</w:t>
      </w:r>
      <w:r w:rsidR="005D7D37">
        <w:t xml:space="preserve"> </w:t>
      </w:r>
      <w:r w:rsidR="005D7D37">
        <w:rPr>
          <w:rFonts w:hint="eastAsia"/>
        </w:rPr>
        <w:t>비행 거리,</w:t>
      </w:r>
      <w:r w:rsidR="005D7D37">
        <w:t xml:space="preserve"> </w:t>
      </w:r>
      <w:r w:rsidR="005D7D37">
        <w:rPr>
          <w:rFonts w:hint="eastAsia"/>
        </w:rPr>
        <w:t xml:space="preserve">성별을 제외한 나머지 </w:t>
      </w:r>
      <w:r w:rsidR="005D7D37">
        <w:t>feature</w:t>
      </w:r>
      <w:r w:rsidR="005D7D37">
        <w:rPr>
          <w:rFonts w:hint="eastAsia"/>
        </w:rPr>
        <w:t xml:space="preserve">에 대해서는 만족도를 </w:t>
      </w:r>
      <w:r w:rsidR="005D7D37">
        <w:t>1</w:t>
      </w:r>
      <w:r w:rsidR="005D7D37">
        <w:rPr>
          <w:rFonts w:hint="eastAsia"/>
        </w:rPr>
        <w:t xml:space="preserve">에서 </w:t>
      </w:r>
      <w:r w:rsidR="005D7D37">
        <w:t>5</w:t>
      </w:r>
      <w:r w:rsidR="005D7D37">
        <w:rPr>
          <w:rFonts w:hint="eastAsia"/>
        </w:rPr>
        <w:t>로 측정했</w:t>
      </w:r>
      <w:r w:rsidR="00CC6443">
        <w:rPr>
          <w:rFonts w:hint="eastAsia"/>
        </w:rPr>
        <w:t>고</w:t>
      </w:r>
      <w:r w:rsidR="008462B0">
        <w:rPr>
          <w:rFonts w:hint="eastAsia"/>
        </w:rPr>
        <w:t>(</w:t>
      </w:r>
      <w:r w:rsidR="005D7D37">
        <w:t>feature</w:t>
      </w:r>
      <w:r w:rsidR="005D7D37">
        <w:rPr>
          <w:rFonts w:hint="eastAsia"/>
        </w:rPr>
        <w:t xml:space="preserve">값이 </w:t>
      </w:r>
      <w:r w:rsidR="005D7D37">
        <w:t>0</w:t>
      </w:r>
      <w:r w:rsidR="005D7D37">
        <w:rPr>
          <w:rFonts w:hint="eastAsia"/>
        </w:rPr>
        <w:t xml:space="preserve">인 경우 해당 </w:t>
      </w:r>
      <w:r w:rsidR="005D7D37">
        <w:t>feature</w:t>
      </w:r>
      <w:r w:rsidR="005D7D37">
        <w:rPr>
          <w:rFonts w:hint="eastAsia"/>
        </w:rPr>
        <w:t>값이 없음을 의미하며,</w:t>
      </w:r>
      <w:r w:rsidR="005D7D37">
        <w:t xml:space="preserve"> </w:t>
      </w:r>
      <w:r w:rsidR="005D7D37">
        <w:rPr>
          <w:rFonts w:hint="eastAsia"/>
        </w:rPr>
        <w:t>숫자가 높을수록 만족도가 높음을 의미한다)</w:t>
      </w:r>
      <w:r w:rsidR="008462B0">
        <w:t xml:space="preserve"> </w:t>
      </w:r>
      <w:r w:rsidR="008462B0">
        <w:rPr>
          <w:rFonts w:hint="eastAsia"/>
        </w:rPr>
        <w:t>종합적으로 해당 항공편에 대</w:t>
      </w:r>
      <w:r w:rsidR="0021521E">
        <w:rPr>
          <w:rFonts w:hint="eastAsia"/>
        </w:rPr>
        <w:t>한 만족도를</w:t>
      </w:r>
      <w:r w:rsidR="008462B0">
        <w:rPr>
          <w:rFonts w:hint="eastAsia"/>
        </w:rPr>
        <w:t xml:space="preserve"> 만족,</w:t>
      </w:r>
      <w:r w:rsidR="008462B0">
        <w:t xml:space="preserve"> </w:t>
      </w:r>
      <w:r w:rsidR="00660BD3">
        <w:rPr>
          <w:rFonts w:hint="eastAsia"/>
        </w:rPr>
        <w:t>중간</w:t>
      </w:r>
      <w:r w:rsidR="00AF7954">
        <w:rPr>
          <w:rFonts w:hint="eastAsia"/>
        </w:rPr>
        <w:t xml:space="preserve"> 또는 </w:t>
      </w:r>
      <w:r w:rsidR="008462B0">
        <w:rPr>
          <w:rFonts w:hint="eastAsia"/>
        </w:rPr>
        <w:t xml:space="preserve">불만족의 </w:t>
      </w:r>
      <w:r w:rsidR="002F3408">
        <w:t>2</w:t>
      </w:r>
      <w:r w:rsidR="002F3408">
        <w:rPr>
          <w:rFonts w:hint="eastAsia"/>
        </w:rPr>
        <w:t>개의</w:t>
      </w:r>
      <w:r w:rsidR="008462B0">
        <w:t xml:space="preserve"> class</w:t>
      </w:r>
      <w:r w:rsidR="00931CFF">
        <w:t>(</w:t>
      </w:r>
      <w:r w:rsidR="00931CFF">
        <w:rPr>
          <w:rFonts w:hint="eastAsia"/>
        </w:rPr>
        <w:t>중간,</w:t>
      </w:r>
      <w:r w:rsidR="00931CFF">
        <w:t xml:space="preserve"> </w:t>
      </w:r>
      <w:r w:rsidR="00931CFF">
        <w:rPr>
          <w:rFonts w:hint="eastAsia"/>
        </w:rPr>
        <w:t>불만족은 하나의 클래스</w:t>
      </w:r>
      <w:r w:rsidR="00931CFF">
        <w:t>)</w:t>
      </w:r>
      <w:r w:rsidR="008462B0">
        <w:rPr>
          <w:rFonts w:hint="eastAsia"/>
        </w:rPr>
        <w:t>로 분류</w:t>
      </w:r>
      <w:r w:rsidR="00816AD1">
        <w:rPr>
          <w:rFonts w:hint="eastAsia"/>
        </w:rPr>
        <w:t>하였</w:t>
      </w:r>
      <w:r w:rsidR="0067576C">
        <w:rPr>
          <w:rFonts w:hint="eastAsia"/>
        </w:rPr>
        <w:t>다.</w:t>
      </w:r>
    </w:p>
    <w:p w:rsidR="00656CD2" w:rsidRDefault="000E4125" w:rsidP="00656CD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총 </w:t>
      </w:r>
      <w:r>
        <w:t xml:space="preserve">sample </w:t>
      </w:r>
      <w:r>
        <w:rPr>
          <w:rFonts w:hint="eastAsia"/>
        </w:rPr>
        <w:t xml:space="preserve">수는 </w:t>
      </w:r>
      <w:r>
        <w:t>103904</w:t>
      </w:r>
      <w:r>
        <w:rPr>
          <w:rFonts w:hint="eastAsia"/>
        </w:rPr>
        <w:t>이고,</w:t>
      </w:r>
      <w:r>
        <w:t xml:space="preserve"> feature</w:t>
      </w:r>
      <w:r>
        <w:rPr>
          <w:rFonts w:hint="eastAsia"/>
        </w:rPr>
        <w:t xml:space="preserve">수는 </w:t>
      </w:r>
      <w:r>
        <w:t>22</w:t>
      </w:r>
      <w:r>
        <w:rPr>
          <w:rFonts w:hint="eastAsia"/>
        </w:rPr>
        <w:t>가지이며,</w:t>
      </w:r>
      <w:r>
        <w:t xml:space="preserve"> </w:t>
      </w:r>
      <w:r>
        <w:rPr>
          <w:rFonts w:hint="eastAsia"/>
        </w:rPr>
        <w:t xml:space="preserve">이 중 </w:t>
      </w:r>
      <w:r w:rsidR="001D41F0">
        <w:t>4</w:t>
      </w:r>
      <w:r>
        <w:rPr>
          <w:rFonts w:hint="eastAsia"/>
        </w:rPr>
        <w:t>가지(성별,</w:t>
      </w:r>
      <w:r>
        <w:t xml:space="preserve"> </w:t>
      </w:r>
      <w:r w:rsidR="001D41F0">
        <w:rPr>
          <w:rFonts w:hint="eastAsia"/>
        </w:rPr>
        <w:t>좌석 클래스,</w:t>
      </w:r>
      <w:r w:rsidR="001D41F0">
        <w:t xml:space="preserve"> </w:t>
      </w:r>
      <w:r w:rsidR="001D41F0">
        <w:rPr>
          <w:rFonts w:hint="eastAsia"/>
        </w:rPr>
        <w:t>여행 유형,</w:t>
      </w:r>
      <w:r w:rsidR="001D41F0">
        <w:t xml:space="preserve"> </w:t>
      </w:r>
      <w:r w:rsidR="001D41F0">
        <w:rPr>
          <w:rFonts w:hint="eastAsia"/>
        </w:rPr>
        <w:t>승객 유형</w:t>
      </w:r>
      <w:r w:rsidR="00F04974">
        <w:t>) feature</w:t>
      </w:r>
      <w:r w:rsidR="00F04974">
        <w:rPr>
          <w:rFonts w:hint="eastAsia"/>
        </w:rPr>
        <w:t xml:space="preserve">는 </w:t>
      </w:r>
      <w:r w:rsidR="00F04974">
        <w:t>categor</w:t>
      </w:r>
      <w:r w:rsidR="00F04974">
        <w:rPr>
          <w:rFonts w:hint="eastAsia"/>
        </w:rPr>
        <w:t>y형 변</w:t>
      </w:r>
      <w:r w:rsidR="00BD7E8C">
        <w:rPr>
          <w:rFonts w:hint="eastAsia"/>
        </w:rPr>
        <w:t>수로,</w:t>
      </w:r>
      <w:r w:rsidR="00BD7E8C">
        <w:t xml:space="preserve"> </w:t>
      </w:r>
      <w:r w:rsidR="00BD7E8C">
        <w:rPr>
          <w:rFonts w:hint="eastAsia"/>
        </w:rPr>
        <w:t>성별은 남</w:t>
      </w:r>
      <w:r w:rsidR="00784842">
        <w:rPr>
          <w:rFonts w:hint="eastAsia"/>
        </w:rPr>
        <w:t>/</w:t>
      </w:r>
      <w:r w:rsidR="008D60BB">
        <w:rPr>
          <w:rFonts w:hint="eastAsia"/>
        </w:rPr>
        <w:t>여</w:t>
      </w:r>
      <w:r w:rsidR="006D4414">
        <w:rPr>
          <w:rFonts w:hint="eastAsia"/>
        </w:rPr>
        <w:t>,</w:t>
      </w:r>
      <w:r w:rsidR="006D4414">
        <w:t xml:space="preserve"> </w:t>
      </w:r>
      <w:r w:rsidR="00BD7E8C">
        <w:rPr>
          <w:rFonts w:hint="eastAsia"/>
        </w:rPr>
        <w:t xml:space="preserve">좌석 클래스는 </w:t>
      </w:r>
      <w:r w:rsidR="00BD7E8C">
        <w:t>economy, economy plus, business</w:t>
      </w:r>
      <w:r w:rsidR="00BD7E8C">
        <w:rPr>
          <w:rFonts w:hint="eastAsia"/>
        </w:rPr>
        <w:t>로 분류되고,</w:t>
      </w:r>
      <w:r w:rsidR="00BD7E8C">
        <w:t xml:space="preserve"> </w:t>
      </w:r>
      <w:r w:rsidR="00BD7E8C">
        <w:rPr>
          <w:rFonts w:hint="eastAsia"/>
        </w:rPr>
        <w:t xml:space="preserve">여행 유형은 </w:t>
      </w:r>
      <w:r w:rsidR="00BD7E8C">
        <w:t>business travel, personal travel</w:t>
      </w:r>
      <w:r w:rsidR="00BD7E8C">
        <w:rPr>
          <w:rFonts w:hint="eastAsia"/>
        </w:rPr>
        <w:t>로 분류되며 승객 유형은</w:t>
      </w:r>
      <w:r w:rsidR="00C301B1">
        <w:t xml:space="preserve"> loyal customer</w:t>
      </w:r>
      <w:r w:rsidR="00C301B1">
        <w:rPr>
          <w:rFonts w:hint="eastAsia"/>
        </w:rPr>
        <w:t xml:space="preserve">와 </w:t>
      </w:r>
      <w:r w:rsidR="00C301B1">
        <w:t>disloyal customer</w:t>
      </w:r>
      <w:r w:rsidR="00C301B1">
        <w:rPr>
          <w:rFonts w:hint="eastAsia"/>
        </w:rPr>
        <w:t>로 분류된다.</w:t>
      </w:r>
      <w:r w:rsidR="00753B7C">
        <w:t xml:space="preserve"> </w:t>
      </w:r>
    </w:p>
    <w:p w:rsidR="008323CF" w:rsidRDefault="00B3780F" w:rsidP="008323CF">
      <w:pPr>
        <w:jc w:val="center"/>
      </w:pPr>
      <w:r>
        <w:rPr>
          <w:noProof/>
        </w:rPr>
        <w:drawing>
          <wp:inline distT="0" distB="0" distL="0" distR="0" wp14:anchorId="6024D785" wp14:editId="49A84D7E">
            <wp:extent cx="3223260" cy="113945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186" cy="11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CF" w:rsidRDefault="00A306A3" w:rsidP="008323CF">
      <w:pPr>
        <w:pStyle w:val="a3"/>
        <w:numPr>
          <w:ilvl w:val="0"/>
          <w:numId w:val="13"/>
        </w:numPr>
        <w:ind w:left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2680335</wp:posOffset>
            </wp:positionV>
            <wp:extent cx="2484120" cy="2430780"/>
            <wp:effectExtent l="0" t="0" r="0" b="762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80F">
        <w:rPr>
          <w:noProof/>
        </w:rPr>
        <w:drawing>
          <wp:anchor distT="0" distB="0" distL="114300" distR="114300" simplePos="0" relativeHeight="251658240" behindDoc="1" locked="0" layoutInCell="1" allowOverlap="1" wp14:anchorId="0E03B7A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95962" cy="3002280"/>
            <wp:effectExtent l="0" t="0" r="4445" b="7620"/>
            <wp:wrapTight wrapText="bothSides">
              <wp:wrapPolygon edited="0">
                <wp:start x="0" y="0"/>
                <wp:lineTo x="0" y="21518"/>
                <wp:lineTo x="21487" y="21518"/>
                <wp:lineTo x="2148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62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98D">
        <w:rPr>
          <w:rFonts w:hint="eastAsia"/>
          <w:noProof/>
        </w:rPr>
        <w:t>위 표</w:t>
      </w:r>
      <w:r w:rsidR="008323CF">
        <w:rPr>
          <w:rFonts w:hint="eastAsia"/>
        </w:rPr>
        <w:t xml:space="preserve">는 해당 </w:t>
      </w:r>
      <w:r w:rsidR="008323CF">
        <w:t>feature</w:t>
      </w:r>
      <w:r w:rsidR="008323CF">
        <w:rPr>
          <w:rFonts w:hint="eastAsia"/>
        </w:rPr>
        <w:t>들의 상관관계를 나타내며,</w:t>
      </w:r>
      <w:r w:rsidR="008323CF">
        <w:t xml:space="preserve"> </w:t>
      </w:r>
      <w:r w:rsidR="008323CF">
        <w:rPr>
          <w:rFonts w:hint="eastAsia"/>
        </w:rPr>
        <w:t>청결도와 높은 상관관계의 f</w:t>
      </w:r>
      <w:r w:rsidR="008323CF">
        <w:t>eature</w:t>
      </w:r>
      <w:r w:rsidR="008323CF">
        <w:rPr>
          <w:rFonts w:hint="eastAsia"/>
        </w:rPr>
        <w:t>들은 e</w:t>
      </w:r>
      <w:r w:rsidR="008323CF">
        <w:t xml:space="preserve">ntertainment, </w:t>
      </w:r>
      <w:r w:rsidR="008323CF">
        <w:rPr>
          <w:rFonts w:hint="eastAsia"/>
        </w:rPr>
        <w:t>편안함,</w:t>
      </w:r>
      <w:r w:rsidR="008323CF">
        <w:t xml:space="preserve"> </w:t>
      </w:r>
      <w:r w:rsidR="008323CF">
        <w:rPr>
          <w:rFonts w:hint="eastAsia"/>
        </w:rPr>
        <w:t xml:space="preserve">기내식과 같은 서비스 관련 </w:t>
      </w:r>
      <w:r w:rsidR="008323CF">
        <w:t>feature</w:t>
      </w:r>
      <w:r w:rsidR="008323CF">
        <w:rPr>
          <w:rFonts w:hint="eastAsia"/>
        </w:rPr>
        <w:t>들이 많이 연관되어 있음을 알 수 있으며,</w:t>
      </w:r>
      <w:r w:rsidR="008323CF">
        <w:t xml:space="preserve"> </w:t>
      </w:r>
      <w:r w:rsidR="008323CF">
        <w:rPr>
          <w:rFonts w:hint="eastAsia"/>
        </w:rPr>
        <w:t>그 외에도 제공되는 서비스와 관련된 f</w:t>
      </w:r>
      <w:r w:rsidR="008323CF">
        <w:t>eature</w:t>
      </w:r>
      <w:r w:rsidR="008323CF">
        <w:rPr>
          <w:rFonts w:hint="eastAsia"/>
        </w:rPr>
        <w:t>들끼리 상관관계가 높게 측정되었음을 알 수 있다.</w:t>
      </w:r>
      <w:r w:rsidR="006C4106">
        <w:t xml:space="preserve"> </w:t>
      </w:r>
      <w:r w:rsidR="006C4106">
        <w:rPr>
          <w:rFonts w:hint="eastAsia"/>
        </w:rPr>
        <w:t xml:space="preserve">또한 온라인예약과 </w:t>
      </w:r>
      <w:r w:rsidR="00615768">
        <w:rPr>
          <w:rFonts w:hint="eastAsia"/>
        </w:rPr>
        <w:t xml:space="preserve">기내 와이파이 서비스의 상관관계가 높은 것을 보아 </w:t>
      </w:r>
      <w:r w:rsidR="006F03AA">
        <w:rPr>
          <w:rFonts w:hint="eastAsia"/>
        </w:rPr>
        <w:t>승객들은 편리할수록</w:t>
      </w:r>
      <w:r w:rsidR="006F03AA">
        <w:t xml:space="preserve">, </w:t>
      </w:r>
      <w:r w:rsidR="006F03AA">
        <w:rPr>
          <w:rFonts w:hint="eastAsia"/>
        </w:rPr>
        <w:t>그리고 제공되는 서비스에 대해 만족도가 높을수록 결과적으로 해당 항공편에 대해서 만족하는 결과를 보여주고 있다.</w:t>
      </w:r>
      <w:r w:rsidR="006F03AA">
        <w:t xml:space="preserve"> </w:t>
      </w:r>
      <w:r w:rsidR="006F03AA">
        <w:rPr>
          <w:rFonts w:hint="eastAsia"/>
        </w:rPr>
        <w:t>또한 불편함의 요소가 되는 지연시간이 높아질수록 해당 항공편에 대해 불만족했음을 알 수 있다.</w:t>
      </w:r>
    </w:p>
    <w:p w:rsidR="00BF74FD" w:rsidRDefault="00A306A3" w:rsidP="008323C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위의 </w:t>
      </w:r>
      <w:r w:rsidR="00BF74FD">
        <w:t xml:space="preserve">bar </w:t>
      </w:r>
      <w:r w:rsidR="00BF74FD">
        <w:rPr>
          <w:rFonts w:hint="eastAsia"/>
        </w:rPr>
        <w:t xml:space="preserve">그래프는 해당 </w:t>
      </w:r>
      <w:r w:rsidR="00BF74FD">
        <w:t>feature</w:t>
      </w:r>
      <w:r w:rsidR="00BF74FD">
        <w:rPr>
          <w:rFonts w:hint="eastAsia"/>
        </w:rPr>
        <w:t>들이 사용자의 만족도에 얼만큼 기여했는지를 보여주고 있다.</w:t>
      </w:r>
      <w:r w:rsidR="00BF74FD">
        <w:t xml:space="preserve"> </w:t>
      </w:r>
      <w:r w:rsidR="00BF74FD">
        <w:rPr>
          <w:rFonts w:hint="eastAsia"/>
        </w:rPr>
        <w:t>성별,</w:t>
      </w:r>
      <w:r w:rsidR="00BF74FD">
        <w:t xml:space="preserve"> </w:t>
      </w:r>
      <w:r w:rsidR="00BF74FD">
        <w:rPr>
          <w:rFonts w:hint="eastAsia"/>
        </w:rPr>
        <w:t>게이트 위치</w:t>
      </w:r>
      <w:r w:rsidR="00BF74FD">
        <w:t xml:space="preserve">, </w:t>
      </w:r>
      <w:r w:rsidR="00BF74FD">
        <w:rPr>
          <w:rFonts w:hint="eastAsia"/>
        </w:rPr>
        <w:t>지연시간 등은 크게 영향이 없는 것으로 나타나지만,</w:t>
      </w:r>
      <w:r w:rsidR="00BF74FD">
        <w:t xml:space="preserve"> </w:t>
      </w:r>
      <w:r w:rsidR="00EC0607">
        <w:rPr>
          <w:rFonts w:hint="eastAsia"/>
        </w:rPr>
        <w:t>출발/도착</w:t>
      </w:r>
      <w:r w:rsidR="002E264E">
        <w:rPr>
          <w:rFonts w:hint="eastAsia"/>
        </w:rPr>
        <w:t>의</w:t>
      </w:r>
      <w:r w:rsidR="00EC0607">
        <w:rPr>
          <w:rFonts w:hint="eastAsia"/>
        </w:rPr>
        <w:t xml:space="preserve"> </w:t>
      </w:r>
      <w:r w:rsidR="00BF74FD">
        <w:rPr>
          <w:rFonts w:hint="eastAsia"/>
        </w:rPr>
        <w:t xml:space="preserve">지연시간의 경우 지연되지 않는 경우가 </w:t>
      </w:r>
      <w:r w:rsidR="00D26DC0">
        <w:rPr>
          <w:rFonts w:hint="eastAsia"/>
        </w:rPr>
        <w:t xml:space="preserve">훨씬 </w:t>
      </w:r>
      <w:r w:rsidR="00BF74FD">
        <w:rPr>
          <w:rFonts w:hint="eastAsia"/>
        </w:rPr>
        <w:t>많으므로</w:t>
      </w:r>
      <w:r w:rsidR="00A34A58">
        <w:rPr>
          <w:rFonts w:hint="eastAsia"/>
        </w:rPr>
        <w:t xml:space="preserve">(옆의 </w:t>
      </w:r>
      <w:r w:rsidR="00A34A58">
        <w:t>graph</w:t>
      </w:r>
      <w:r w:rsidR="00A34A58">
        <w:rPr>
          <w:rFonts w:hint="eastAsia"/>
        </w:rPr>
        <w:t>를 보면 지연시간이 없는 경우가 절반 이상이고,</w:t>
      </w:r>
      <w:r w:rsidR="00A34A58">
        <w:t xml:space="preserve"> </w:t>
      </w:r>
      <w:r w:rsidR="00A34A58">
        <w:rPr>
          <w:rFonts w:hint="eastAsia"/>
        </w:rPr>
        <w:t>지연시간이 있는 경우</w:t>
      </w:r>
      <w:r w:rsidR="00BF74FD">
        <w:rPr>
          <w:rFonts w:hint="eastAsia"/>
        </w:rPr>
        <w:t>,</w:t>
      </w:r>
      <w:r w:rsidR="00A34A58">
        <w:t xml:space="preserve"> </w:t>
      </w:r>
      <w:r w:rsidR="00A34A58">
        <w:rPr>
          <w:rFonts w:hint="eastAsia"/>
        </w:rPr>
        <w:t>승객 수가 얼마 없는 것을 확인할 수 있다)</w:t>
      </w:r>
      <w:r w:rsidR="00D26DC0">
        <w:t xml:space="preserve"> </w:t>
      </w:r>
      <w:r w:rsidR="00BF74FD">
        <w:rPr>
          <w:rFonts w:hint="eastAsia"/>
        </w:rPr>
        <w:t>정확하게 측정되었다고 볼 수</w:t>
      </w:r>
      <w:r w:rsidR="00E92E1C">
        <w:rPr>
          <w:rFonts w:hint="eastAsia"/>
        </w:rPr>
        <w:t>는 없다.</w:t>
      </w:r>
      <w:r w:rsidR="00E92E1C">
        <w:t xml:space="preserve"> </w:t>
      </w:r>
      <w:r w:rsidR="00E92E1C">
        <w:rPr>
          <w:rFonts w:hint="eastAsia"/>
        </w:rPr>
        <w:t>위에서 말했듯이,</w:t>
      </w:r>
      <w:r w:rsidR="00E92E1C">
        <w:t xml:space="preserve"> </w:t>
      </w:r>
      <w:r w:rsidR="00E92E1C">
        <w:rPr>
          <w:rFonts w:hint="eastAsia"/>
        </w:rPr>
        <w:t xml:space="preserve">승객의 편안함과 연결되는 </w:t>
      </w:r>
      <w:r w:rsidR="00E92E1C">
        <w:t>feature</w:t>
      </w:r>
      <w:r w:rsidR="00E92E1C">
        <w:rPr>
          <w:rFonts w:hint="eastAsia"/>
        </w:rPr>
        <w:t>들</w:t>
      </w:r>
      <w:r w:rsidR="000047BA">
        <w:t>(</w:t>
      </w:r>
      <w:r w:rsidR="000047BA">
        <w:rPr>
          <w:rFonts w:hint="eastAsia"/>
        </w:rPr>
        <w:t xml:space="preserve">좌석 </w:t>
      </w:r>
      <w:r w:rsidR="000047BA">
        <w:t xml:space="preserve">class, online boarding, WIFI </w:t>
      </w:r>
      <w:r w:rsidR="000047BA">
        <w:rPr>
          <w:rFonts w:hint="eastAsia"/>
        </w:rPr>
        <w:t>서비스,</w:t>
      </w:r>
      <w:r w:rsidR="000047BA">
        <w:t xml:space="preserve"> </w:t>
      </w:r>
      <w:r w:rsidR="000047BA">
        <w:rPr>
          <w:rFonts w:hint="eastAsia"/>
        </w:rPr>
        <w:t>좌석 편안함 정도</w:t>
      </w:r>
      <w:r w:rsidR="00151E0E">
        <w:rPr>
          <w:rFonts w:hint="eastAsia"/>
        </w:rPr>
        <w:t xml:space="preserve"> 등</w:t>
      </w:r>
      <w:r w:rsidR="000047BA">
        <w:t>)</w:t>
      </w:r>
      <w:r w:rsidR="00E92E1C">
        <w:rPr>
          <w:rFonts w:hint="eastAsia"/>
        </w:rPr>
        <w:t xml:space="preserve">이 </w:t>
      </w:r>
      <w:r w:rsidR="00266DF1">
        <w:rPr>
          <w:rFonts w:hint="eastAsia"/>
        </w:rPr>
        <w:t xml:space="preserve">만족도에 </w:t>
      </w:r>
      <w:r w:rsidR="00E92E1C">
        <w:rPr>
          <w:rFonts w:hint="eastAsia"/>
        </w:rPr>
        <w:t>크게 영향을 주는</w:t>
      </w:r>
      <w:r w:rsidR="000E4201">
        <w:rPr>
          <w:rFonts w:hint="eastAsia"/>
        </w:rPr>
        <w:t xml:space="preserve"> </w:t>
      </w:r>
      <w:r w:rsidR="00E92E1C">
        <w:rPr>
          <w:rFonts w:hint="eastAsia"/>
        </w:rPr>
        <w:t>것을 확인할 수 있다.</w:t>
      </w:r>
      <w:r w:rsidR="005A151D">
        <w:t xml:space="preserve"> </w:t>
      </w:r>
      <w:r w:rsidR="009062C7">
        <w:rPr>
          <w:rFonts w:hint="eastAsia"/>
        </w:rPr>
        <w:t xml:space="preserve">옆의 </w:t>
      </w:r>
      <w:r w:rsidR="009062C7">
        <w:t>boxplot</w:t>
      </w:r>
      <w:r w:rsidR="009062C7">
        <w:rPr>
          <w:rFonts w:hint="eastAsia"/>
        </w:rPr>
        <w:t xml:space="preserve">은 </w:t>
      </w:r>
      <w:r w:rsidR="009062C7">
        <w:t>‘</w:t>
      </w:r>
      <w:r w:rsidR="009062C7">
        <w:rPr>
          <w:rFonts w:hint="eastAsia"/>
        </w:rPr>
        <w:t>청결도</w:t>
      </w:r>
      <w:r w:rsidR="009062C7">
        <w:t xml:space="preserve">’, </w:t>
      </w:r>
      <w:r w:rsidR="009062C7">
        <w:lastRenderedPageBreak/>
        <w:t>‘</w:t>
      </w:r>
      <w:r w:rsidR="009062C7">
        <w:rPr>
          <w:rFonts w:hint="eastAsia"/>
        </w:rPr>
        <w:t>기내 서비스</w:t>
      </w:r>
      <w:r w:rsidR="009062C7">
        <w:t>’, ‘</w:t>
      </w:r>
      <w:r w:rsidR="009062C7">
        <w:rPr>
          <w:rFonts w:hint="eastAsia"/>
        </w:rPr>
        <w:t>기내 와이파이 서비스</w:t>
      </w:r>
      <w:r w:rsidR="009062C7">
        <w:t>’, ‘</w:t>
      </w:r>
      <w:r w:rsidR="003145A7">
        <w:t xml:space="preserve">on boarding’ </w:t>
      </w:r>
      <w:r w:rsidR="003145A7">
        <w:rPr>
          <w:rFonts w:hint="eastAsia"/>
        </w:rPr>
        <w:t>서비스에 대해 평가한 점수대별로 만족도와 불만족한 정도를 보여주고 있다.</w:t>
      </w:r>
      <w:r w:rsidR="00E951F9">
        <w:t xml:space="preserve"> </w:t>
      </w:r>
      <w:r w:rsidR="00E951F9">
        <w:rPr>
          <w:rFonts w:hint="eastAsia"/>
        </w:rPr>
        <w:t>해당 서비스들에 대해서</w:t>
      </w:r>
      <w:r w:rsidR="00E951F9">
        <w:t xml:space="preserve"> 4</w:t>
      </w:r>
      <w:r w:rsidR="00E951F9">
        <w:rPr>
          <w:rFonts w:hint="eastAsia"/>
        </w:rPr>
        <w:t>점 이상을 준 승객들은 대부분 만족하였고,</w:t>
      </w:r>
      <w:r w:rsidR="00E951F9">
        <w:t xml:space="preserve"> 3</w:t>
      </w:r>
      <w:r w:rsidR="00E951F9">
        <w:rPr>
          <w:rFonts w:hint="eastAsia"/>
        </w:rPr>
        <w:t xml:space="preserve">점 정도로 평가한 승객들은 해당 항공편에 대해 </w:t>
      </w:r>
      <w:r w:rsidR="002A3DB1">
        <w:rPr>
          <w:rFonts w:hint="eastAsia"/>
        </w:rPr>
        <w:t xml:space="preserve">전체적으로 </w:t>
      </w:r>
      <w:r w:rsidR="00E951F9">
        <w:rPr>
          <w:rFonts w:hint="eastAsia"/>
        </w:rPr>
        <w:t>불만족하거나 그저 그랬음을 알 수 있다.</w:t>
      </w:r>
    </w:p>
    <w:p w:rsidR="00B3780F" w:rsidRDefault="00EA1567" w:rsidP="00EA156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이 d</w:t>
      </w:r>
      <w:r>
        <w:t>atase</w:t>
      </w:r>
      <w:r w:rsidR="0012291F">
        <w:rPr>
          <w:rFonts w:hint="eastAsia"/>
        </w:rPr>
        <w:t xml:space="preserve">t을 </w:t>
      </w:r>
      <w:r w:rsidR="000C3869">
        <w:rPr>
          <w:rFonts w:hint="eastAsia"/>
        </w:rPr>
        <w:t>학습시켜</w:t>
      </w:r>
      <w:r w:rsidR="0012291F">
        <w:rPr>
          <w:rFonts w:hint="eastAsia"/>
        </w:rPr>
        <w:t xml:space="preserve"> </w:t>
      </w:r>
      <w:r w:rsidR="000C3869">
        <w:rPr>
          <w:rFonts w:hint="eastAsia"/>
        </w:rPr>
        <w:t>승객들의 항공편에 대한 평가</w:t>
      </w:r>
      <w:r w:rsidR="000C3869">
        <w:t xml:space="preserve"> data</w:t>
      </w:r>
      <w:r w:rsidR="000C3869">
        <w:rPr>
          <w:rFonts w:hint="eastAsia"/>
        </w:rPr>
        <w:t xml:space="preserve">를 </w:t>
      </w:r>
      <w:r w:rsidR="000C3869">
        <w:t>test</w:t>
      </w:r>
      <w:r w:rsidR="000C3869">
        <w:rPr>
          <w:rFonts w:hint="eastAsia"/>
        </w:rPr>
        <w:t>하여 승객들이 만족했는지 여부를 알 수 있으며,</w:t>
      </w:r>
      <w:r w:rsidR="000C3869">
        <w:t xml:space="preserve"> </w:t>
      </w:r>
      <w:r w:rsidR="00706D30">
        <w:rPr>
          <w:rFonts w:hint="eastAsia"/>
        </w:rPr>
        <w:t>전체적</w:t>
      </w:r>
      <w:r w:rsidR="00151AD4">
        <w:rPr>
          <w:rFonts w:hint="eastAsia"/>
        </w:rPr>
        <w:t>으로 낮</w:t>
      </w:r>
      <w:r w:rsidR="00F459E2">
        <w:rPr>
          <w:rFonts w:hint="eastAsia"/>
        </w:rPr>
        <w:t>게 측정된</w:t>
      </w:r>
      <w:r w:rsidR="00151AD4">
        <w:rPr>
          <w:rFonts w:hint="eastAsia"/>
        </w:rPr>
        <w:t xml:space="preserve"> 부분(</w:t>
      </w:r>
      <w:r w:rsidR="00151AD4">
        <w:t>feature)</w:t>
      </w:r>
      <w:r w:rsidR="00151AD4">
        <w:rPr>
          <w:rFonts w:hint="eastAsia"/>
        </w:rPr>
        <w:t>에 대해</w:t>
      </w:r>
      <w:r w:rsidR="00EB0005">
        <w:rPr>
          <w:rFonts w:hint="eastAsia"/>
        </w:rPr>
        <w:t xml:space="preserve"> </w:t>
      </w:r>
      <w:r w:rsidR="005B2EC3">
        <w:rPr>
          <w:rFonts w:hint="eastAsia"/>
        </w:rPr>
        <w:t xml:space="preserve">항공사들은 </w:t>
      </w:r>
      <w:r w:rsidR="0012291F">
        <w:rPr>
          <w:rFonts w:hint="eastAsia"/>
        </w:rPr>
        <w:t>개</w:t>
      </w:r>
      <w:r w:rsidR="00D02985">
        <w:rPr>
          <w:rFonts w:hint="eastAsia"/>
        </w:rPr>
        <w:t>선할 수 있으며,</w:t>
      </w:r>
      <w:r w:rsidR="00190D37">
        <w:t xml:space="preserve"> </w:t>
      </w:r>
      <w:r w:rsidR="00EB7FA2">
        <w:rPr>
          <w:rFonts w:hint="eastAsia"/>
        </w:rPr>
        <w:t>승객들의</w:t>
      </w:r>
      <w:r w:rsidR="006214D0">
        <w:t xml:space="preserve"> </w:t>
      </w:r>
      <w:r w:rsidR="006214D0">
        <w:rPr>
          <w:rFonts w:hint="eastAsia"/>
        </w:rPr>
        <w:t>나이 또는 성별에 따라서 어떤 부분</w:t>
      </w:r>
      <w:r w:rsidR="00117B29">
        <w:rPr>
          <w:rFonts w:hint="eastAsia"/>
        </w:rPr>
        <w:t>이 만족스러웠는지</w:t>
      </w:r>
      <w:r w:rsidR="00C91E33">
        <w:rPr>
          <w:rFonts w:hint="eastAsia"/>
        </w:rPr>
        <w:t xml:space="preserve"> 통계를 통해</w:t>
      </w:r>
      <w:r w:rsidR="00080204">
        <w:rPr>
          <w:rFonts w:hint="eastAsia"/>
        </w:rPr>
        <w:t xml:space="preserve"> 특정 고객을 위한 마케팅</w:t>
      </w:r>
      <w:r w:rsidR="00080204">
        <w:t xml:space="preserve"> </w:t>
      </w:r>
      <w:r w:rsidR="00080204">
        <w:rPr>
          <w:rFonts w:hint="eastAsia"/>
        </w:rPr>
        <w:t>전략을 세</w:t>
      </w:r>
      <w:r w:rsidR="002A5170">
        <w:rPr>
          <w:rFonts w:hint="eastAsia"/>
        </w:rPr>
        <w:t>워볼 수도 있다.</w:t>
      </w:r>
    </w:p>
    <w:p w:rsidR="00A93342" w:rsidRDefault="00A93342" w:rsidP="00A93342"/>
    <w:p w:rsidR="00206B9E" w:rsidRDefault="00206B9E" w:rsidP="00A93342"/>
    <w:p w:rsidR="00A93342" w:rsidRPr="00C361B1" w:rsidRDefault="00CA6AD0" w:rsidP="00A93342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C361B1">
        <w:rPr>
          <w:rFonts w:hint="eastAsia"/>
          <w:b/>
          <w:bCs/>
        </w:rPr>
        <w:t>U</w:t>
      </w:r>
      <w:r w:rsidRPr="00C361B1">
        <w:rPr>
          <w:b/>
          <w:bCs/>
        </w:rPr>
        <w:t>S Cars</w:t>
      </w:r>
    </w:p>
    <w:p w:rsidR="00CA6AD0" w:rsidRDefault="00C361B1" w:rsidP="00CA6AD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이 </w:t>
      </w:r>
      <w:r>
        <w:t>datase</w:t>
      </w:r>
      <w:r>
        <w:rPr>
          <w:rFonts w:hint="eastAsia"/>
        </w:rPr>
        <w:t xml:space="preserve">t은 미국에서 판매되고 있는 깨끗한 </w:t>
      </w:r>
      <w:r w:rsidR="007305F7">
        <w:t>28</w:t>
      </w:r>
      <w:r w:rsidR="007305F7">
        <w:rPr>
          <w:rFonts w:hint="eastAsia"/>
        </w:rPr>
        <w:t xml:space="preserve">개 브랜드의 </w:t>
      </w:r>
      <w:r>
        <w:rPr>
          <w:rFonts w:hint="eastAsia"/>
        </w:rPr>
        <w:t xml:space="preserve">중고차에 대한 </w:t>
      </w:r>
      <w:r>
        <w:t>dataset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1</w:t>
      </w:r>
      <w:r w:rsidR="0062131E">
        <w:t>1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>로 이루어져 있다.</w:t>
      </w:r>
      <w:r w:rsidR="007305F7">
        <w:t xml:space="preserve"> 1</w:t>
      </w:r>
      <w:r w:rsidR="0062131E">
        <w:t>1</w:t>
      </w:r>
      <w:r w:rsidR="007305F7">
        <w:rPr>
          <w:rFonts w:hint="eastAsia"/>
        </w:rPr>
        <w:t xml:space="preserve">개의 </w:t>
      </w:r>
      <w:r w:rsidR="007305F7">
        <w:t>feature</w:t>
      </w:r>
      <w:r w:rsidR="007305F7">
        <w:rPr>
          <w:rFonts w:hint="eastAsia"/>
        </w:rPr>
        <w:t>는 가격,</w:t>
      </w:r>
      <w:r w:rsidR="007305F7">
        <w:t xml:space="preserve"> </w:t>
      </w:r>
      <w:r w:rsidR="007305F7">
        <w:rPr>
          <w:rFonts w:hint="eastAsia"/>
        </w:rPr>
        <w:t>차량 등록 년도,</w:t>
      </w:r>
      <w:r w:rsidR="007305F7">
        <w:t xml:space="preserve"> </w:t>
      </w:r>
      <w:r w:rsidR="007305F7">
        <w:rPr>
          <w:rFonts w:hint="eastAsia"/>
        </w:rPr>
        <w:t>브랜드,</w:t>
      </w:r>
      <w:r w:rsidR="007305F7">
        <w:t xml:space="preserve"> </w:t>
      </w:r>
      <w:r w:rsidR="006B5435">
        <w:rPr>
          <w:rFonts w:hint="eastAsia"/>
        </w:rPr>
        <w:t>차량 모델,</w:t>
      </w:r>
      <w:r w:rsidR="006B5435">
        <w:t xml:space="preserve"> </w:t>
      </w:r>
      <w:r w:rsidR="006B5435">
        <w:rPr>
          <w:rFonts w:hint="eastAsia"/>
        </w:rPr>
        <w:t>차량 색상,</w:t>
      </w:r>
      <w:r w:rsidR="006B5435">
        <w:t xml:space="preserve"> </w:t>
      </w:r>
      <w:r w:rsidR="006B5435">
        <w:rPr>
          <w:rFonts w:hint="eastAsia"/>
        </w:rPr>
        <w:t>구입 가능한 지역</w:t>
      </w:r>
      <w:r w:rsidR="006B5435">
        <w:t>/</w:t>
      </w:r>
      <w:r w:rsidR="006B5435">
        <w:rPr>
          <w:rFonts w:hint="eastAsia"/>
        </w:rPr>
        <w:t>주,</w:t>
      </w:r>
      <w:r w:rsidR="006B5435">
        <w:t xml:space="preserve"> </w:t>
      </w:r>
      <w:r w:rsidR="006B5435">
        <w:rPr>
          <w:rFonts w:hint="eastAsia"/>
        </w:rPr>
        <w:t xml:space="preserve">운행 </w:t>
      </w:r>
      <w:r w:rsidR="006B5435">
        <w:t xml:space="preserve">mile, </w:t>
      </w:r>
      <w:r w:rsidR="006B5435">
        <w:rPr>
          <w:rFonts w:hint="eastAsia"/>
        </w:rPr>
        <w:t>차량 등록 번호</w:t>
      </w:r>
      <w:r w:rsidR="00D229BE">
        <w:rPr>
          <w:rFonts w:hint="eastAsia"/>
        </w:rPr>
        <w:t>(</w:t>
      </w:r>
      <w:r w:rsidR="00D229BE">
        <w:t>vin)</w:t>
      </w:r>
      <w:r w:rsidR="006B5435">
        <w:rPr>
          <w:rFonts w:hint="eastAsia"/>
        </w:rPr>
        <w:t>,</w:t>
      </w:r>
      <w:r w:rsidR="006B5435">
        <w:t xml:space="preserve"> </w:t>
      </w:r>
      <w:r w:rsidR="006B5435">
        <w:rPr>
          <w:rFonts w:hint="eastAsia"/>
        </w:rPr>
        <w:t>차량 상태</w:t>
      </w:r>
      <w:r w:rsidR="006B5435">
        <w:t>(</w:t>
      </w:r>
      <w:r w:rsidR="006B5435">
        <w:rPr>
          <w:rFonts w:hint="eastAsia"/>
        </w:rPr>
        <w:t>c</w:t>
      </w:r>
      <w:r w:rsidR="006B5435">
        <w:t>lean or salvage insurance), lot number(</w:t>
      </w:r>
      <w:r w:rsidR="006B5435">
        <w:rPr>
          <w:rFonts w:hint="eastAsia"/>
        </w:rPr>
        <w:t>차량 식별 번호)</w:t>
      </w:r>
      <w:r w:rsidR="006B5435">
        <w:t xml:space="preserve">, </w:t>
      </w:r>
      <w:r w:rsidR="006B5435">
        <w:rPr>
          <w:rFonts w:hint="eastAsia"/>
        </w:rPr>
        <w:t>차량 c</w:t>
      </w:r>
      <w:r w:rsidR="006B5435">
        <w:t>ondition(</w:t>
      </w:r>
      <w:r w:rsidR="006B5435">
        <w:rPr>
          <w:rFonts w:hint="eastAsia"/>
        </w:rPr>
        <w:t>잔여 렌트 기간</w:t>
      </w:r>
      <w:r w:rsidR="006B5435">
        <w:t>)</w:t>
      </w:r>
      <w:r w:rsidR="00CB490C">
        <w:rPr>
          <w:rFonts w:hint="eastAsia"/>
        </w:rPr>
        <w:t>으로 이루어져 있다.</w:t>
      </w:r>
    </w:p>
    <w:p w:rsidR="00D229BE" w:rsidRDefault="00E64F1D" w:rsidP="00CA6AD0">
      <w:pPr>
        <w:pStyle w:val="a3"/>
        <w:numPr>
          <w:ilvl w:val="0"/>
          <w:numId w:val="13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3621405</wp:posOffset>
            </wp:positionH>
            <wp:positionV relativeFrom="paragraph">
              <wp:posOffset>2259965</wp:posOffset>
            </wp:positionV>
            <wp:extent cx="3026410" cy="2887980"/>
            <wp:effectExtent l="0" t="0" r="2540" b="7620"/>
            <wp:wrapTight wrapText="bothSides">
              <wp:wrapPolygon edited="0">
                <wp:start x="1768" y="0"/>
                <wp:lineTo x="816" y="997"/>
                <wp:lineTo x="816" y="1282"/>
                <wp:lineTo x="1768" y="2422"/>
                <wp:lineTo x="680" y="4702"/>
                <wp:lineTo x="1768" y="6982"/>
                <wp:lineTo x="0" y="9261"/>
                <wp:lineTo x="0" y="10828"/>
                <wp:lineTo x="544" y="11541"/>
                <wp:lineTo x="1768" y="11541"/>
                <wp:lineTo x="816" y="12253"/>
                <wp:lineTo x="816" y="12681"/>
                <wp:lineTo x="1768" y="13821"/>
                <wp:lineTo x="680" y="16100"/>
                <wp:lineTo x="1768" y="18380"/>
                <wp:lineTo x="1768" y="20375"/>
                <wp:lineTo x="3263" y="20660"/>
                <wp:lineTo x="10605" y="20945"/>
                <wp:lineTo x="10605" y="21515"/>
                <wp:lineTo x="11285" y="21515"/>
                <wp:lineTo x="12509" y="21372"/>
                <wp:lineTo x="12781" y="20802"/>
                <wp:lineTo x="19579" y="20660"/>
                <wp:lineTo x="21482" y="20232"/>
                <wp:lineTo x="21482" y="0"/>
                <wp:lineTo x="1768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C76">
        <w:rPr>
          <w:noProof/>
        </w:rPr>
        <w:drawing>
          <wp:anchor distT="0" distB="0" distL="114300" distR="114300" simplePos="0" relativeHeight="251662336" behindDoc="1" locked="0" layoutInCell="1" allowOverlap="1" wp14:anchorId="188AB2B0">
            <wp:simplePos x="0" y="0"/>
            <wp:positionH relativeFrom="margin">
              <wp:posOffset>381000</wp:posOffset>
            </wp:positionH>
            <wp:positionV relativeFrom="paragraph">
              <wp:posOffset>2244725</wp:posOffset>
            </wp:positionV>
            <wp:extent cx="3139440" cy="2752090"/>
            <wp:effectExtent l="0" t="0" r="3810" b="0"/>
            <wp:wrapTight wrapText="bothSides">
              <wp:wrapPolygon edited="0">
                <wp:start x="2621" y="0"/>
                <wp:lineTo x="786" y="150"/>
                <wp:lineTo x="524" y="2093"/>
                <wp:lineTo x="1311" y="2542"/>
                <wp:lineTo x="0" y="4485"/>
                <wp:lineTo x="0" y="4934"/>
                <wp:lineTo x="1049" y="5383"/>
                <wp:lineTo x="1049" y="6579"/>
                <wp:lineTo x="1180" y="7326"/>
                <wp:lineTo x="655" y="7775"/>
                <wp:lineTo x="393" y="8821"/>
                <wp:lineTo x="655" y="9719"/>
                <wp:lineTo x="131" y="11064"/>
                <wp:lineTo x="393" y="11662"/>
                <wp:lineTo x="1442" y="12410"/>
                <wp:lineTo x="131" y="14503"/>
                <wp:lineTo x="1180" y="16895"/>
                <wp:lineTo x="262" y="17942"/>
                <wp:lineTo x="262" y="19138"/>
                <wp:lineTo x="1573" y="19287"/>
                <wp:lineTo x="262" y="20185"/>
                <wp:lineTo x="655" y="21231"/>
                <wp:lineTo x="8257" y="21381"/>
                <wp:lineTo x="17694" y="21381"/>
                <wp:lineTo x="20840" y="21231"/>
                <wp:lineTo x="21495" y="20932"/>
                <wp:lineTo x="21495" y="0"/>
                <wp:lineTo x="2621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402">
        <w:rPr>
          <w:noProof/>
        </w:rPr>
        <w:drawing>
          <wp:anchor distT="0" distB="0" distL="114300" distR="114300" simplePos="0" relativeHeight="251660288" behindDoc="1" locked="0" layoutInCell="1" allowOverlap="1" wp14:anchorId="6643D45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5239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09" y="21388"/>
                <wp:lineTo x="2140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BE">
        <w:rPr>
          <w:rFonts w:hint="eastAsia"/>
        </w:rPr>
        <w:t>해당 d</w:t>
      </w:r>
      <w:r w:rsidR="00D229BE">
        <w:t>ata</w:t>
      </w:r>
      <w:r w:rsidR="00D229BE">
        <w:rPr>
          <w:rFonts w:hint="eastAsia"/>
        </w:rPr>
        <w:t xml:space="preserve">를 살펴보기 전에 분석에 필요 없는 </w:t>
      </w:r>
      <w:r w:rsidR="00D229BE">
        <w:t>feature</w:t>
      </w:r>
      <w:r w:rsidR="00D229BE">
        <w:rPr>
          <w:rFonts w:hint="eastAsia"/>
        </w:rPr>
        <w:t>들(</w:t>
      </w:r>
      <w:r w:rsidR="00D229BE">
        <w:t>vin, lot</w:t>
      </w:r>
      <w:r w:rsidR="00853129">
        <w:t>, country</w:t>
      </w:r>
      <w:r w:rsidR="00D229BE">
        <w:t xml:space="preserve"> </w:t>
      </w:r>
      <w:r w:rsidR="00D229BE">
        <w:rPr>
          <w:rFonts w:hint="eastAsia"/>
        </w:rPr>
        <w:t>등</w:t>
      </w:r>
      <w:r w:rsidR="00D229BE">
        <w:t>)</w:t>
      </w:r>
      <w:r w:rsidR="00D229BE">
        <w:rPr>
          <w:rFonts w:hint="eastAsia"/>
        </w:rPr>
        <w:t>은 제거한 뒤 d</w:t>
      </w:r>
      <w:r w:rsidR="00D229BE">
        <w:t>escribe method</w:t>
      </w:r>
      <w:r w:rsidR="00D229BE">
        <w:rPr>
          <w:rFonts w:hint="eastAsia"/>
        </w:rPr>
        <w:t>를 통해 전체적인 n</w:t>
      </w:r>
      <w:r w:rsidR="00D229BE">
        <w:t>umeric feature</w:t>
      </w:r>
      <w:r w:rsidR="00D229BE">
        <w:rPr>
          <w:rFonts w:hint="eastAsia"/>
        </w:rPr>
        <w:t>들의 분포를 살펴보았다.</w:t>
      </w:r>
      <w:r w:rsidR="00486402">
        <w:t xml:space="preserve"> </w:t>
      </w:r>
      <w:r w:rsidR="00486402">
        <w:rPr>
          <w:rFonts w:hint="eastAsia"/>
        </w:rPr>
        <w:t>오른쪽 표를 보면,</w:t>
      </w:r>
      <w:r w:rsidR="00486402">
        <w:t xml:space="preserve"> </w:t>
      </w:r>
      <w:r w:rsidR="00486402">
        <w:rPr>
          <w:rFonts w:hint="eastAsia"/>
        </w:rPr>
        <w:t xml:space="preserve">해당 </w:t>
      </w:r>
      <w:r w:rsidR="00486402">
        <w:t>dataset</w:t>
      </w:r>
      <w:r w:rsidR="00486402">
        <w:rPr>
          <w:rFonts w:hint="eastAsia"/>
        </w:rPr>
        <w:t xml:space="preserve">의 </w:t>
      </w:r>
      <w:r w:rsidR="00486402">
        <w:t>year feature</w:t>
      </w:r>
      <w:r w:rsidR="00486402">
        <w:rPr>
          <w:rFonts w:hint="eastAsia"/>
        </w:rPr>
        <w:t>의 분포를 통해 차량들이 비교적 최신 차량임을 알 수 있고,</w:t>
      </w:r>
      <w:r w:rsidR="000C4341">
        <w:t xml:space="preserve"> </w:t>
      </w:r>
      <w:r w:rsidR="00E61277">
        <w:rPr>
          <w:rFonts w:hint="eastAsia"/>
        </w:rPr>
        <w:t xml:space="preserve">대부분이 </w:t>
      </w:r>
      <w:r w:rsidR="000C4341">
        <w:rPr>
          <w:rFonts w:hint="eastAsia"/>
        </w:rPr>
        <w:t xml:space="preserve">최신 차량인 만큼 </w:t>
      </w:r>
      <w:r w:rsidR="004B1E0B">
        <w:rPr>
          <w:rFonts w:hint="eastAsia"/>
        </w:rPr>
        <w:t xml:space="preserve">중고차들의 </w:t>
      </w:r>
      <w:r w:rsidR="000C4341">
        <w:rPr>
          <w:rFonts w:hint="eastAsia"/>
        </w:rPr>
        <w:t>운행</w:t>
      </w:r>
      <w:r w:rsidR="00585291">
        <w:t xml:space="preserve"> mile</w:t>
      </w:r>
      <w:r w:rsidR="006D39AC">
        <w:rPr>
          <w:rFonts w:hint="eastAsia"/>
        </w:rPr>
        <w:t>수</w:t>
      </w:r>
      <w:r w:rsidR="00585291">
        <w:rPr>
          <w:rFonts w:hint="eastAsia"/>
        </w:rPr>
        <w:t>도 35</w:t>
      </w:r>
      <w:r w:rsidR="00585291">
        <w:t>,000mile</w:t>
      </w:r>
      <w:r w:rsidR="00585291">
        <w:rPr>
          <w:rFonts w:hint="eastAsia"/>
        </w:rPr>
        <w:t>로</w:t>
      </w:r>
      <w:r w:rsidR="00585291">
        <w:t>(</w:t>
      </w:r>
      <w:r w:rsidR="00585291">
        <w:rPr>
          <w:rFonts w:hint="eastAsia"/>
        </w:rPr>
        <w:t xml:space="preserve">대략 </w:t>
      </w:r>
      <w:r w:rsidR="00585291">
        <w:t xml:space="preserve">56,000km) </w:t>
      </w:r>
      <w:r w:rsidR="00585291">
        <w:rPr>
          <w:rFonts w:hint="eastAsia"/>
        </w:rPr>
        <w:t>나쁘지 않다.</w:t>
      </w:r>
      <w:r w:rsidR="002C64BA">
        <w:t xml:space="preserve"> </w:t>
      </w:r>
      <w:r w:rsidR="002C64BA">
        <w:rPr>
          <w:rFonts w:hint="eastAsia"/>
        </w:rPr>
        <w:t>가격대 또한 비싼 가격대의 자동차들이 몇 대 있어 보이지만</w:t>
      </w:r>
      <w:r w:rsidR="002C64BA">
        <w:t xml:space="preserve">, </w:t>
      </w:r>
      <w:r w:rsidR="002C64BA">
        <w:rPr>
          <w:rFonts w:hint="eastAsia"/>
        </w:rPr>
        <w:t xml:space="preserve">평균적으로 </w:t>
      </w:r>
      <w:r w:rsidR="002C64BA">
        <w:t>20,000$</w:t>
      </w:r>
      <w:r w:rsidR="002C64BA">
        <w:rPr>
          <w:rFonts w:hint="eastAsia"/>
        </w:rPr>
        <w:t xml:space="preserve"> 근처에 분포하는 것을 알 수 있</w:t>
      </w:r>
      <w:r w:rsidR="006044C9">
        <w:rPr>
          <w:rFonts w:hint="eastAsia"/>
        </w:rPr>
        <w:t>다.</w:t>
      </w:r>
    </w:p>
    <w:p w:rsidR="00721904" w:rsidRPr="00721904" w:rsidRDefault="00721904" w:rsidP="00721904"/>
    <w:p w:rsidR="00721904" w:rsidRPr="00721904" w:rsidRDefault="00721904" w:rsidP="00721904"/>
    <w:p w:rsidR="00721904" w:rsidRPr="00721904" w:rsidRDefault="00721904" w:rsidP="00721904"/>
    <w:p w:rsidR="00721904" w:rsidRPr="00721904" w:rsidRDefault="00721904" w:rsidP="00721904"/>
    <w:p w:rsidR="00721904" w:rsidRPr="00721904" w:rsidRDefault="00721904" w:rsidP="00721904"/>
    <w:p w:rsidR="00721904" w:rsidRPr="00721904" w:rsidRDefault="00721904" w:rsidP="00721904"/>
    <w:p w:rsidR="00721904" w:rsidRPr="00721904" w:rsidRDefault="00721904" w:rsidP="00721904"/>
    <w:p w:rsidR="00721904" w:rsidRPr="00721904" w:rsidRDefault="00721904" w:rsidP="00721904"/>
    <w:p w:rsidR="00BF0BF4" w:rsidRDefault="00DC7CAA" w:rsidP="001F1A6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위</w:t>
      </w:r>
      <w:r w:rsidR="00515DFB">
        <w:rPr>
          <w:rFonts w:hint="eastAsia"/>
        </w:rPr>
        <w:t xml:space="preserve">의 </w:t>
      </w:r>
      <w:r>
        <w:t xml:space="preserve">scatter </w:t>
      </w:r>
      <w:r w:rsidR="00515DFB">
        <w:t>plot</w:t>
      </w:r>
      <w:r w:rsidR="00515DFB">
        <w:rPr>
          <w:rFonts w:hint="eastAsia"/>
        </w:rPr>
        <w:t>은 가격대와</w:t>
      </w:r>
      <w:r w:rsidR="00515DFB">
        <w:t xml:space="preserve"> </w:t>
      </w:r>
      <w:r w:rsidR="00515DFB">
        <w:rPr>
          <w:rFonts w:hint="eastAsia"/>
        </w:rPr>
        <w:t>차량 등록 년도에 따라 어떤 브랜드의 차종들이 분포하고 있는지를 나타</w:t>
      </w:r>
      <w:r w:rsidR="00413540">
        <w:rPr>
          <w:rFonts w:hint="eastAsia"/>
        </w:rPr>
        <w:t>내고 있다.</w:t>
      </w:r>
      <w:r w:rsidR="00454DD4">
        <w:t xml:space="preserve"> </w:t>
      </w:r>
      <w:r w:rsidR="00656F23">
        <w:rPr>
          <w:rFonts w:hint="eastAsia"/>
        </w:rPr>
        <w:t xml:space="preserve">위에서 분석했듯이 </w:t>
      </w:r>
      <w:r w:rsidR="004B7F17">
        <w:rPr>
          <w:rFonts w:hint="eastAsia"/>
        </w:rPr>
        <w:t>최근에 등록된</w:t>
      </w:r>
      <w:r w:rsidR="00D07340">
        <w:rPr>
          <w:rFonts w:hint="eastAsia"/>
        </w:rPr>
        <w:t xml:space="preserve"> 차량들이</w:t>
      </w:r>
      <w:r w:rsidR="002D21AA">
        <w:rPr>
          <w:rFonts w:hint="eastAsia"/>
        </w:rPr>
        <w:t xml:space="preserve"> 대부분 차지하고</w:t>
      </w:r>
      <w:r w:rsidR="00D07340">
        <w:rPr>
          <w:rFonts w:hint="eastAsia"/>
        </w:rPr>
        <w:t>,</w:t>
      </w:r>
      <w:r w:rsidR="00D07340">
        <w:t xml:space="preserve"> </w:t>
      </w:r>
      <w:r w:rsidR="00D07340">
        <w:rPr>
          <w:rFonts w:hint="eastAsia"/>
        </w:rPr>
        <w:t xml:space="preserve">가격대 또한 </w:t>
      </w:r>
      <w:r w:rsidR="00D07340">
        <w:t>18,000~20,000$</w:t>
      </w:r>
      <w:r w:rsidR="00D07340">
        <w:rPr>
          <w:rFonts w:hint="eastAsia"/>
        </w:rPr>
        <w:t xml:space="preserve">에 많이 </w:t>
      </w:r>
      <w:r w:rsidR="00D07340">
        <w:rPr>
          <w:rFonts w:hint="eastAsia"/>
        </w:rPr>
        <w:lastRenderedPageBreak/>
        <w:t>분포하고 있음을 확인할 수 있다.</w:t>
      </w:r>
      <w:r w:rsidR="00E07843">
        <w:t xml:space="preserve"> </w:t>
      </w:r>
      <w:r w:rsidR="00C61AE6">
        <w:rPr>
          <w:rFonts w:hint="eastAsia"/>
        </w:rPr>
        <w:t xml:space="preserve">또한 중고차로 등록된 차량들의 브랜드가 </w:t>
      </w:r>
      <w:r w:rsidR="00D0253F">
        <w:rPr>
          <w:rFonts w:hint="eastAsia"/>
        </w:rPr>
        <w:t xml:space="preserve">주로 </w:t>
      </w:r>
      <w:r w:rsidR="00D0253F">
        <w:t>ford, Toyota, Lexus, Nissan</w:t>
      </w:r>
      <w:r w:rsidR="00D0253F">
        <w:rPr>
          <w:rFonts w:hint="eastAsia"/>
        </w:rPr>
        <w:t xml:space="preserve">등인 것으로 </w:t>
      </w:r>
      <w:r w:rsidR="00176556">
        <w:rPr>
          <w:rFonts w:hint="eastAsia"/>
        </w:rPr>
        <w:t>주로 일본 차량이 중고차로 많이 사용되는 것을 알 수 있다.</w:t>
      </w:r>
    </w:p>
    <w:p w:rsidR="001F1A69" w:rsidRDefault="001F1A69" w:rsidP="001F1A69">
      <w:pPr>
        <w:pStyle w:val="a3"/>
        <w:numPr>
          <w:ilvl w:val="0"/>
          <w:numId w:val="13"/>
        </w:numPr>
        <w:ind w:leftChars="0"/>
      </w:pPr>
      <w:r>
        <w:rPr>
          <w:noProof/>
        </w:rPr>
        <w:t>Barh plot</w:t>
      </w:r>
      <w:r>
        <w:rPr>
          <w:rFonts w:hint="eastAsia"/>
          <w:noProof/>
        </w:rPr>
        <w:t>을 살펴보면</w:t>
      </w:r>
      <w:r>
        <w:rPr>
          <w:noProof/>
        </w:rPr>
        <w:t xml:space="preserve"> </w:t>
      </w:r>
      <w:r>
        <w:rPr>
          <w:rFonts w:hint="eastAsia"/>
          <w:noProof/>
        </w:rPr>
        <w:t>중고차가 많이 등록된 s</w:t>
      </w:r>
      <w:r>
        <w:rPr>
          <w:noProof/>
        </w:rPr>
        <w:t>tate</w:t>
      </w:r>
      <w:r>
        <w:rPr>
          <w:rFonts w:hint="eastAsia"/>
          <w:noProof/>
        </w:rPr>
        <w:t>를 알 수 있는데,</w:t>
      </w:r>
      <w:r>
        <w:rPr>
          <w:noProof/>
        </w:rPr>
        <w:t xml:space="preserve"> </w:t>
      </w:r>
      <w:r>
        <w:rPr>
          <w:rFonts w:hint="eastAsia"/>
          <w:noProof/>
        </w:rPr>
        <w:t>펜실베니아,</w:t>
      </w:r>
      <w:r>
        <w:rPr>
          <w:noProof/>
        </w:rPr>
        <w:t xml:space="preserve"> </w:t>
      </w:r>
      <w:r>
        <w:rPr>
          <w:rFonts w:hint="eastAsia"/>
          <w:noProof/>
        </w:rPr>
        <w:t>플로리다,</w:t>
      </w:r>
      <w:r>
        <w:rPr>
          <w:noProof/>
        </w:rPr>
        <w:t xml:space="preserve"> </w:t>
      </w:r>
      <w:r>
        <w:rPr>
          <w:rFonts w:hint="eastAsia"/>
          <w:noProof/>
        </w:rPr>
        <w:t>텍사스,</w:t>
      </w:r>
      <w:r>
        <w:rPr>
          <w:noProof/>
        </w:rPr>
        <w:t xml:space="preserve"> </w:t>
      </w:r>
      <w:r>
        <w:rPr>
          <w:rFonts w:hint="eastAsia"/>
          <w:noProof/>
        </w:rPr>
        <w:t>캘리포니아,</w:t>
      </w:r>
      <w:r>
        <w:rPr>
          <w:noProof/>
        </w:rPr>
        <w:t xml:space="preserve"> </w:t>
      </w:r>
      <w:r>
        <w:rPr>
          <w:rFonts w:hint="eastAsia"/>
          <w:noProof/>
        </w:rPr>
        <w:t>미시간 주 등</w:t>
      </w:r>
      <w:r w:rsidR="005A7F5A">
        <w:rPr>
          <w:rFonts w:hint="eastAsia"/>
          <w:noProof/>
        </w:rPr>
        <w:t xml:space="preserve"> 미국 동부,</w:t>
      </w:r>
      <w:r w:rsidR="005A7F5A">
        <w:rPr>
          <w:noProof/>
        </w:rPr>
        <w:t xml:space="preserve"> </w:t>
      </w:r>
      <w:r w:rsidR="005A7F5A">
        <w:rPr>
          <w:rFonts w:hint="eastAsia"/>
          <w:noProof/>
        </w:rPr>
        <w:t>남부,</w:t>
      </w:r>
      <w:r w:rsidR="005A7F5A">
        <w:rPr>
          <w:noProof/>
        </w:rPr>
        <w:t xml:space="preserve"> </w:t>
      </w:r>
      <w:r w:rsidR="005A7F5A">
        <w:rPr>
          <w:rFonts w:hint="eastAsia"/>
          <w:noProof/>
        </w:rPr>
        <w:t xml:space="preserve">서부의 큰 </w:t>
      </w:r>
      <w:r w:rsidR="00CD1CD5">
        <w:rPr>
          <w:rFonts w:hint="eastAsia"/>
          <w:noProof/>
        </w:rPr>
        <w:t>주</w:t>
      </w:r>
      <w:r>
        <w:rPr>
          <w:rFonts w:hint="eastAsia"/>
          <w:noProof/>
        </w:rPr>
        <w:t>에서 중고차 사업이 많이 진행되고 있음을 알 수 있다.</w:t>
      </w:r>
    </w:p>
    <w:p w:rsidR="00F5378F" w:rsidRDefault="00F5378F" w:rsidP="001F1A69">
      <w:pPr>
        <w:pStyle w:val="a3"/>
        <w:numPr>
          <w:ilvl w:val="0"/>
          <w:numId w:val="13"/>
        </w:numPr>
        <w:ind w:leftChars="0"/>
      </w:pPr>
      <w:r>
        <w:rPr>
          <w:rFonts w:hint="eastAsia"/>
          <w:noProof/>
        </w:rPr>
        <w:t xml:space="preserve">이와 같은 </w:t>
      </w:r>
      <w:r>
        <w:rPr>
          <w:noProof/>
        </w:rPr>
        <w:t>dataset</w:t>
      </w:r>
      <w:r>
        <w:rPr>
          <w:rFonts w:hint="eastAsia"/>
          <w:noProof/>
        </w:rPr>
        <w:t>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사용해 </w:t>
      </w:r>
      <w:r w:rsidR="008E08B1">
        <w:rPr>
          <w:noProof/>
        </w:rPr>
        <w:t>classfication</w:t>
      </w:r>
      <w:r w:rsidR="00BD6AB0">
        <w:rPr>
          <w:rFonts w:hint="eastAsia"/>
          <w:noProof/>
        </w:rPr>
        <w:t>,</w:t>
      </w:r>
      <w:r w:rsidR="00BD6AB0">
        <w:rPr>
          <w:noProof/>
        </w:rPr>
        <w:t xml:space="preserve"> regression </w:t>
      </w:r>
      <w:r w:rsidR="00BD6AB0">
        <w:rPr>
          <w:rFonts w:hint="eastAsia"/>
          <w:noProof/>
        </w:rPr>
        <w:t>문제 모두 적용시킬 수 있는데,</w:t>
      </w:r>
      <w:r w:rsidR="00191F14">
        <w:rPr>
          <w:noProof/>
        </w:rPr>
        <w:t xml:space="preserve"> </w:t>
      </w:r>
      <w:r w:rsidR="00191F14">
        <w:rPr>
          <w:rFonts w:hint="eastAsia"/>
          <w:noProof/>
        </w:rPr>
        <w:t>예를 들어</w:t>
      </w:r>
      <w:r w:rsidR="00191F14">
        <w:rPr>
          <w:noProof/>
        </w:rPr>
        <w:t xml:space="preserve"> </w:t>
      </w:r>
      <w:r w:rsidR="00565EDA">
        <w:rPr>
          <w:rFonts w:hint="eastAsia"/>
          <w:noProof/>
        </w:rPr>
        <w:t xml:space="preserve">분류 문제의 경우 </w:t>
      </w:r>
      <w:r w:rsidR="00B41F68">
        <w:rPr>
          <w:rFonts w:hint="eastAsia"/>
          <w:noProof/>
        </w:rPr>
        <w:t>본인이 등록한 차량의 브랜드,</w:t>
      </w:r>
      <w:r w:rsidR="00B41F68">
        <w:rPr>
          <w:noProof/>
        </w:rPr>
        <w:t xml:space="preserve"> </w:t>
      </w:r>
      <w:r w:rsidR="00B41F68">
        <w:rPr>
          <w:rFonts w:hint="eastAsia"/>
          <w:noProof/>
        </w:rPr>
        <w:t>년식에 비해 너무 비싸게 등록된 것은 아닌지</w:t>
      </w:r>
      <w:r w:rsidR="00D21E25">
        <w:rPr>
          <w:noProof/>
        </w:rPr>
        <w:t xml:space="preserve"> </w:t>
      </w:r>
      <w:r w:rsidR="00074D41">
        <w:rPr>
          <w:rFonts w:hint="eastAsia"/>
          <w:noProof/>
        </w:rPr>
        <w:t>d</w:t>
      </w:r>
      <w:r w:rsidR="00074D41">
        <w:rPr>
          <w:noProof/>
        </w:rPr>
        <w:t>ecision tree</w:t>
      </w:r>
      <w:r w:rsidR="00074D41">
        <w:rPr>
          <w:rFonts w:hint="eastAsia"/>
          <w:noProof/>
        </w:rPr>
        <w:t xml:space="preserve">등을 이용해 다른 </w:t>
      </w:r>
      <w:r w:rsidR="00074D41">
        <w:rPr>
          <w:noProof/>
        </w:rPr>
        <w:t>dataset</w:t>
      </w:r>
      <w:r w:rsidR="00074D41">
        <w:rPr>
          <w:rFonts w:hint="eastAsia"/>
          <w:noProof/>
        </w:rPr>
        <w:t>들과 비교해 분류해볼 수 있으며,</w:t>
      </w:r>
      <w:r w:rsidR="00074D41">
        <w:rPr>
          <w:noProof/>
        </w:rPr>
        <w:t xml:space="preserve"> </w:t>
      </w:r>
      <w:r w:rsidR="00ED4A71">
        <w:rPr>
          <w:rFonts w:hint="eastAsia"/>
          <w:noProof/>
        </w:rPr>
        <w:t xml:space="preserve">회귀 문제의 경우 </w:t>
      </w:r>
      <w:r w:rsidR="004168AA">
        <w:rPr>
          <w:rFonts w:hint="eastAsia"/>
          <w:noProof/>
        </w:rPr>
        <w:t>자신이 등록한 중</w:t>
      </w:r>
      <w:r w:rsidR="00A1617A">
        <w:rPr>
          <w:rFonts w:hint="eastAsia"/>
          <w:noProof/>
        </w:rPr>
        <w:t>고차의 년식,</w:t>
      </w:r>
      <w:r w:rsidR="00A1617A">
        <w:rPr>
          <w:noProof/>
        </w:rPr>
        <w:t xml:space="preserve"> </w:t>
      </w:r>
      <w:r w:rsidR="00A1617A">
        <w:rPr>
          <w:rFonts w:hint="eastAsia"/>
          <w:noProof/>
        </w:rPr>
        <w:t>운행 마일 수등을 통해 얼마에 등록할지 가격을 예측할 수도 있다.</w:t>
      </w:r>
    </w:p>
    <w:p w:rsidR="008B018A" w:rsidRDefault="008B018A" w:rsidP="008B018A"/>
    <w:p w:rsidR="00C57FB8" w:rsidRDefault="00C57FB8" w:rsidP="008B018A"/>
    <w:p w:rsidR="00CA6AD0" w:rsidRDefault="00BE42E2" w:rsidP="00A93342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b/>
          <w:bCs/>
        </w:rPr>
        <w:t xml:space="preserve">Video Game Sales </w:t>
      </w:r>
    </w:p>
    <w:p w:rsidR="0053084E" w:rsidRDefault="003C65EF" w:rsidP="0053084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이 </w:t>
      </w:r>
      <w:r>
        <w:t>dataset</w:t>
      </w:r>
      <w:r>
        <w:rPr>
          <w:rFonts w:hint="eastAsia"/>
        </w:rPr>
        <w:t xml:space="preserve">은 </w:t>
      </w:r>
      <w:r>
        <w:t>10</w:t>
      </w:r>
      <w:r>
        <w:rPr>
          <w:rFonts w:hint="eastAsia"/>
        </w:rPr>
        <w:t>만부 이상 판매된 비디오 게임들을 포함하고 있으며,</w:t>
      </w:r>
      <w:r w:rsidR="0058094D">
        <w:t xml:space="preserve"> </w:t>
      </w:r>
      <w:r w:rsidR="003506F8">
        <w:rPr>
          <w:rFonts w:hint="eastAsia"/>
        </w:rPr>
        <w:t xml:space="preserve">전체 </w:t>
      </w:r>
      <w:r w:rsidR="009C0BA6">
        <w:t>16598</w:t>
      </w:r>
      <w:r w:rsidR="009C0BA6">
        <w:rPr>
          <w:rFonts w:hint="eastAsia"/>
        </w:rPr>
        <w:t xml:space="preserve">개의 샘플에는 각각 </w:t>
      </w:r>
      <w:r w:rsidR="0058094D">
        <w:rPr>
          <w:rFonts w:hint="eastAsia"/>
        </w:rPr>
        <w:t xml:space="preserve">해당 게임의 </w:t>
      </w:r>
      <w:r w:rsidR="00EA38EE">
        <w:t>Ranking</w:t>
      </w:r>
      <w:r w:rsidR="0058094D">
        <w:rPr>
          <w:rFonts w:hint="eastAsia"/>
        </w:rPr>
        <w:t>,</w:t>
      </w:r>
      <w:r w:rsidR="0058094D">
        <w:t xml:space="preserve"> </w:t>
      </w:r>
      <w:r w:rsidR="0058094D">
        <w:rPr>
          <w:rFonts w:hint="eastAsia"/>
        </w:rPr>
        <w:t>게임 이름,</w:t>
      </w:r>
      <w:r w:rsidR="005030A4">
        <w:t xml:space="preserve"> </w:t>
      </w:r>
      <w:r w:rsidR="005030A4">
        <w:rPr>
          <w:rFonts w:hint="eastAsia"/>
        </w:rPr>
        <w:t>플랫폼,</w:t>
      </w:r>
      <w:r w:rsidR="005030A4">
        <w:t xml:space="preserve"> </w:t>
      </w:r>
      <w:r w:rsidR="005030A4">
        <w:rPr>
          <w:rFonts w:hint="eastAsia"/>
        </w:rPr>
        <w:t>발매 년도,</w:t>
      </w:r>
      <w:r w:rsidR="00645059">
        <w:t xml:space="preserve"> </w:t>
      </w:r>
      <w:r w:rsidR="00645059">
        <w:rPr>
          <w:rFonts w:hint="eastAsia"/>
        </w:rPr>
        <w:t>장르,</w:t>
      </w:r>
      <w:r w:rsidR="00645059">
        <w:t xml:space="preserve"> </w:t>
      </w:r>
      <w:r w:rsidR="00645059">
        <w:rPr>
          <w:rFonts w:hint="eastAsia"/>
        </w:rPr>
        <w:t>출판회사</w:t>
      </w:r>
      <w:r w:rsidR="00CF2CA8">
        <w:rPr>
          <w:rFonts w:hint="eastAsia"/>
        </w:rPr>
        <w:t>,</w:t>
      </w:r>
      <w:r w:rsidR="00CF2CA8">
        <w:t xml:space="preserve"> </w:t>
      </w:r>
      <w:r w:rsidR="00CF2CA8">
        <w:rPr>
          <w:rFonts w:hint="eastAsia"/>
        </w:rPr>
        <w:t>북아메리카 판매량,</w:t>
      </w:r>
      <w:r w:rsidR="00CF2CA8">
        <w:t xml:space="preserve"> </w:t>
      </w:r>
      <w:r w:rsidR="00CF2CA8">
        <w:rPr>
          <w:rFonts w:hint="eastAsia"/>
        </w:rPr>
        <w:t>유럽 판매량,</w:t>
      </w:r>
      <w:r w:rsidR="00CF2CA8">
        <w:t xml:space="preserve"> </w:t>
      </w:r>
      <w:r w:rsidR="00CF2CA8">
        <w:rPr>
          <w:rFonts w:hint="eastAsia"/>
        </w:rPr>
        <w:t>일본 판매량,</w:t>
      </w:r>
      <w:r w:rsidR="00CF2CA8">
        <w:t xml:space="preserve"> </w:t>
      </w:r>
      <w:r w:rsidR="00CF2CA8">
        <w:rPr>
          <w:rFonts w:hint="eastAsia"/>
        </w:rPr>
        <w:t>그 외 지역에서의 판매량,</w:t>
      </w:r>
      <w:r w:rsidR="00CF2CA8">
        <w:t xml:space="preserve"> </w:t>
      </w:r>
      <w:r w:rsidR="00CF2CA8">
        <w:rPr>
          <w:rFonts w:hint="eastAsia"/>
        </w:rPr>
        <w:t>전세계 총 판매량</w:t>
      </w:r>
      <w:r w:rsidR="00CF7526">
        <w:rPr>
          <w:rFonts w:hint="eastAsia"/>
        </w:rPr>
        <w:t xml:space="preserve"> 정보를 </w:t>
      </w:r>
      <w:r w:rsidR="00CF7526">
        <w:t>feature</w:t>
      </w:r>
      <w:r w:rsidR="00CF7526">
        <w:rPr>
          <w:rFonts w:hint="eastAsia"/>
        </w:rPr>
        <w:t>로 나열하고 있다.</w:t>
      </w:r>
      <w:r w:rsidR="00AF1E91">
        <w:t xml:space="preserve"> </w:t>
      </w:r>
    </w:p>
    <w:p w:rsidR="0053084E" w:rsidRDefault="00777D57" w:rsidP="00777D57">
      <w:pPr>
        <w:ind w:left="283"/>
        <w:jc w:val="center"/>
      </w:pPr>
      <w:r>
        <w:rPr>
          <w:rFonts w:hint="eastAsia"/>
          <w:noProof/>
        </w:rPr>
        <w:drawing>
          <wp:inline distT="0" distB="0" distL="0" distR="0">
            <wp:extent cx="5974080" cy="29830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63" cy="298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D57" w:rsidRDefault="00046487" w:rsidP="00777D57">
      <w:pPr>
        <w:pStyle w:val="a3"/>
        <w:numPr>
          <w:ilvl w:val="0"/>
          <w:numId w:val="13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2BE4240">
            <wp:simplePos x="0" y="0"/>
            <wp:positionH relativeFrom="margin">
              <wp:align>right</wp:align>
            </wp:positionH>
            <wp:positionV relativeFrom="paragraph">
              <wp:posOffset>1057910</wp:posOffset>
            </wp:positionV>
            <wp:extent cx="2503170" cy="238823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D57">
        <w:rPr>
          <w:rFonts w:hint="eastAsia"/>
        </w:rPr>
        <w:t>위</w:t>
      </w:r>
      <w:r w:rsidR="00777D57">
        <w:t xml:space="preserve"> </w:t>
      </w:r>
      <w:r w:rsidR="00777D57">
        <w:rPr>
          <w:rFonts w:hint="eastAsia"/>
        </w:rPr>
        <w:t>그래프는</w:t>
      </w:r>
      <w:r w:rsidR="00777D57">
        <w:t xml:space="preserve"> </w:t>
      </w:r>
      <w:r w:rsidR="00777D57">
        <w:rPr>
          <w:rFonts w:hint="eastAsia"/>
        </w:rPr>
        <w:t>비디오 게임 출판 회사</w:t>
      </w:r>
      <w:r w:rsidR="00014B86">
        <w:rPr>
          <w:rFonts w:hint="eastAsia"/>
        </w:rPr>
        <w:t xml:space="preserve">들의 각 지역별 판매량과 </w:t>
      </w:r>
      <w:r w:rsidR="00777D57">
        <w:rPr>
          <w:rFonts w:hint="eastAsia"/>
        </w:rPr>
        <w:t xml:space="preserve">판매량이 많은 상위 </w:t>
      </w:r>
      <w:r w:rsidR="00777D57">
        <w:t>10</w:t>
      </w:r>
      <w:r w:rsidR="00777D57">
        <w:rPr>
          <w:rFonts w:hint="eastAsia"/>
        </w:rPr>
        <w:t>개의 회사를 나타내고 있다.</w:t>
      </w:r>
      <w:r w:rsidR="00014B86">
        <w:t xml:space="preserve"> </w:t>
      </w:r>
      <w:r w:rsidR="000F36D7">
        <w:rPr>
          <w:rFonts w:hint="eastAsia"/>
        </w:rPr>
        <w:t xml:space="preserve">한때 열풍이었던 </w:t>
      </w:r>
      <w:r w:rsidR="000F36D7">
        <w:t>Nintendo</w:t>
      </w:r>
      <w:r w:rsidR="000F36D7">
        <w:rPr>
          <w:rFonts w:hint="eastAsia"/>
        </w:rPr>
        <w:t>사가 판매량이 가장 높은 것을 확인할 수 있으며,</w:t>
      </w:r>
      <w:r w:rsidR="000F36D7">
        <w:t xml:space="preserve"> FIFA</w:t>
      </w:r>
      <w:r w:rsidR="000F36D7">
        <w:rPr>
          <w:rFonts w:hint="eastAsia"/>
        </w:rPr>
        <w:t xml:space="preserve">라는 유명한 축구게임 회사인 </w:t>
      </w:r>
      <w:r w:rsidR="000F36D7">
        <w:t>Electronic Arts</w:t>
      </w:r>
      <w:r w:rsidR="000F36D7">
        <w:rPr>
          <w:rFonts w:hint="eastAsia"/>
        </w:rPr>
        <w:t>사가 두번째로 높은 것을 확인할 수 있다.</w:t>
      </w:r>
      <w:r w:rsidR="00C63AA0">
        <w:t xml:space="preserve"> </w:t>
      </w:r>
      <w:r w:rsidR="00C63AA0">
        <w:rPr>
          <w:rFonts w:hint="eastAsia"/>
        </w:rPr>
        <w:t>또한 북아메리카 지역량과 유럽 지역에서의 판매량이 많으며</w:t>
      </w:r>
      <w:r w:rsidR="00C63AA0">
        <w:t xml:space="preserve">, </w:t>
      </w:r>
      <w:r w:rsidR="00C63AA0">
        <w:rPr>
          <w:rFonts w:hint="eastAsia"/>
        </w:rPr>
        <w:t>일본지역도 다른 지역의 인구수에 비해 적은 인구지만 많은 판매량을 기록하고 있는 것을 확인할 수 있다.</w:t>
      </w:r>
      <w:r w:rsidR="00965B1F" w:rsidRPr="00965B1F">
        <w:rPr>
          <w:rFonts w:hint="eastAsia"/>
          <w:noProof/>
        </w:rPr>
        <w:t xml:space="preserve"> </w:t>
      </w:r>
    </w:p>
    <w:p w:rsidR="00965B1F" w:rsidRDefault="00965B1F" w:rsidP="00777D5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다음으로 옆의 그래프는 어떤 장르가 판매량이 많았는지를 보여주고 있는데 주로 스포츠,</w:t>
      </w:r>
      <w:r>
        <w:t xml:space="preserve"> </w:t>
      </w:r>
      <w:r>
        <w:rPr>
          <w:rFonts w:hint="eastAsia"/>
        </w:rPr>
        <w:t>슈팅 등의 액션 게임들의 판매량이 가장 많았으며,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퍼즐 등의 게임들은 비교적 판</w:t>
      </w:r>
      <w:r>
        <w:rPr>
          <w:rFonts w:hint="eastAsia"/>
        </w:rPr>
        <w:lastRenderedPageBreak/>
        <w:t>매량이 적은 것을 확인할 수 있다.</w:t>
      </w:r>
      <w:r w:rsidR="007025B6">
        <w:t xml:space="preserve"> </w:t>
      </w:r>
      <w:r w:rsidR="007025B6">
        <w:rPr>
          <w:rFonts w:hint="eastAsia"/>
        </w:rPr>
        <w:t xml:space="preserve">이를 통해 소비자들이 </w:t>
      </w:r>
      <w:r w:rsidR="003834D1">
        <w:rPr>
          <w:rFonts w:hint="eastAsia"/>
        </w:rPr>
        <w:t>생각을</w:t>
      </w:r>
      <w:r w:rsidR="003834D1">
        <w:t xml:space="preserve"> </w:t>
      </w:r>
      <w:r w:rsidR="003834D1">
        <w:rPr>
          <w:rFonts w:hint="eastAsia"/>
        </w:rPr>
        <w:t>많이 요구하는 게임이나 시간이 오래 걸리는 게임보다는 좀더 빠르고 역동적인 게임들을 선호한다는 것을 추측할 수 있다.</w:t>
      </w:r>
    </w:p>
    <w:p w:rsidR="00CE069D" w:rsidRDefault="00CE069D" w:rsidP="00CE069D"/>
    <w:p w:rsidR="00CE069D" w:rsidRDefault="009C0BA6" w:rsidP="00D0533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 </w:t>
      </w:r>
      <w:r w:rsidR="00D70AD8">
        <w:rPr>
          <w:rFonts w:hint="eastAsia"/>
        </w:rPr>
        <w:t>왼쪽의</w:t>
      </w:r>
      <w:r w:rsidR="00D0533D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84930" cy="1905000"/>
            <wp:effectExtent l="0" t="0" r="127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AD8">
        <w:rPr>
          <w:rFonts w:hint="eastAsia"/>
        </w:rPr>
        <w:t xml:space="preserve"> 그래프를 통해 비디오 게임은 </w:t>
      </w:r>
      <w:r w:rsidR="00D70AD8">
        <w:t>80</w:t>
      </w:r>
      <w:r w:rsidR="00D70AD8">
        <w:rPr>
          <w:rFonts w:hint="eastAsia"/>
        </w:rPr>
        <w:t xml:space="preserve">년대 중반부터 </w:t>
      </w:r>
      <w:r w:rsidR="00D70AD8">
        <w:t>90</w:t>
      </w:r>
      <w:r w:rsidR="00D70AD8">
        <w:rPr>
          <w:rFonts w:hint="eastAsia"/>
        </w:rPr>
        <w:t xml:space="preserve">년대 초반까지는 흥행했지만 점점 인터넷이 급속도로 발전하고 모바일 시장이 발전함에 따라서 비디오 게임 시장이 </w:t>
      </w:r>
      <w:r w:rsidR="00077732">
        <w:rPr>
          <w:rFonts w:hint="eastAsia"/>
        </w:rPr>
        <w:t>현재는 거의 사라졌음을 확인할 수 있다.</w:t>
      </w:r>
    </w:p>
    <w:p w:rsidR="009C0BA6" w:rsidRDefault="009C0BA6" w:rsidP="00D0533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 이 d</w:t>
      </w:r>
      <w:r>
        <w:t>ataset</w:t>
      </w:r>
      <w:r w:rsidR="006E3F32">
        <w:rPr>
          <w:rFonts w:hint="eastAsia"/>
        </w:rPr>
        <w:t>으로 비디오 게임의 판매량을 예측할 수 있으며,</w:t>
      </w:r>
      <w:r w:rsidR="006E3F32">
        <w:t xml:space="preserve"> </w:t>
      </w:r>
      <w:r w:rsidR="003137FF">
        <w:rPr>
          <w:rFonts w:hint="eastAsia"/>
        </w:rPr>
        <w:t>출시한 게임의 장르에 따라 흥행할 수 있을지 예측이 가능하다.</w:t>
      </w:r>
      <w:r w:rsidR="004D0D32">
        <w:t xml:space="preserve"> </w:t>
      </w:r>
      <w:r w:rsidR="00991361">
        <w:rPr>
          <w:rFonts w:hint="eastAsia"/>
        </w:rPr>
        <w:t xml:space="preserve">다만 아쉬운 점은 </w:t>
      </w:r>
      <w:r w:rsidR="00991361">
        <w:t>dataset</w:t>
      </w:r>
      <w:r w:rsidR="00991361">
        <w:rPr>
          <w:rFonts w:hint="eastAsia"/>
        </w:rPr>
        <w:t>의 최신 년도에 대한 샘플들이 적기 때문에 과거 년도의 샘플들을 사용하여야 하는데</w:t>
      </w:r>
      <w:r w:rsidR="00991361">
        <w:t xml:space="preserve">, </w:t>
      </w:r>
      <w:r w:rsidR="00991361">
        <w:rPr>
          <w:rFonts w:hint="eastAsia"/>
        </w:rPr>
        <w:t xml:space="preserve">이는 현재 시대의 감성과 다를 수도 있기 때문에 </w:t>
      </w:r>
      <w:r w:rsidR="00117D7D">
        <w:rPr>
          <w:rFonts w:hint="eastAsia"/>
        </w:rPr>
        <w:t xml:space="preserve">정확하게 </w:t>
      </w:r>
      <w:r w:rsidR="0078060B">
        <w:rPr>
          <w:rFonts w:hint="eastAsia"/>
        </w:rPr>
        <w:t>예측하기를 기대하기는 어려울 수도 있다.</w:t>
      </w:r>
    </w:p>
    <w:p w:rsidR="00B206A8" w:rsidRDefault="00B206A8" w:rsidP="00B206A8"/>
    <w:p w:rsidR="00B206A8" w:rsidRDefault="00B206A8" w:rsidP="00B206A8"/>
    <w:p w:rsidR="003B5A30" w:rsidRDefault="003B5A30" w:rsidP="00B206A8"/>
    <w:p w:rsidR="00621EDF" w:rsidRDefault="00621EDF" w:rsidP="00B206A8"/>
    <w:p w:rsidR="00B206A8" w:rsidRPr="00E724E8" w:rsidRDefault="00E724E8" w:rsidP="00B206A8">
      <w:pPr>
        <w:rPr>
          <w:b/>
          <w:bCs/>
        </w:rPr>
      </w:pPr>
      <w:r w:rsidRPr="00E724E8">
        <w:rPr>
          <w:b/>
          <w:bCs/>
        </w:rPr>
        <w:t xml:space="preserve">Dataset </w:t>
      </w:r>
      <w:r w:rsidRPr="00E724E8">
        <w:rPr>
          <w:rFonts w:hint="eastAsia"/>
          <w:b/>
          <w:bCs/>
        </w:rPr>
        <w:t>출처</w:t>
      </w:r>
      <w:r w:rsidRPr="00E724E8">
        <w:rPr>
          <w:b/>
          <w:bCs/>
        </w:rPr>
        <w:t xml:space="preserve"> - kaggle</w:t>
      </w:r>
    </w:p>
    <w:p w:rsidR="00B206A8" w:rsidRDefault="00B206A8" w:rsidP="00B206A8">
      <w:pPr>
        <w:pStyle w:val="a3"/>
        <w:numPr>
          <w:ilvl w:val="0"/>
          <w:numId w:val="13"/>
        </w:numPr>
        <w:ind w:leftChars="0"/>
      </w:pPr>
      <w:r>
        <w:t>Airline Passenger Satisfaction</w:t>
      </w:r>
    </w:p>
    <w:p w:rsidR="00B206A8" w:rsidRDefault="002A3DB1" w:rsidP="00B206A8">
      <w:pPr>
        <w:pStyle w:val="a3"/>
        <w:numPr>
          <w:ilvl w:val="0"/>
          <w:numId w:val="15"/>
        </w:numPr>
        <w:ind w:leftChars="0"/>
      </w:pPr>
      <w:hyperlink r:id="rId14" w:history="1">
        <w:r w:rsidR="00B206A8">
          <w:rPr>
            <w:rStyle w:val="a6"/>
          </w:rPr>
          <w:t>https://www.kaggle.com/teejmahal20/airline-passenger-satisfaction</w:t>
        </w:r>
      </w:hyperlink>
    </w:p>
    <w:p w:rsidR="00B206A8" w:rsidRDefault="00B206A8" w:rsidP="00B206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U</w:t>
      </w:r>
      <w:r>
        <w:t>S Cars dataset</w:t>
      </w:r>
    </w:p>
    <w:p w:rsidR="00B206A8" w:rsidRDefault="002A3DB1" w:rsidP="00B206A8">
      <w:pPr>
        <w:pStyle w:val="a3"/>
        <w:numPr>
          <w:ilvl w:val="0"/>
          <w:numId w:val="15"/>
        </w:numPr>
        <w:ind w:leftChars="0"/>
      </w:pPr>
      <w:hyperlink r:id="rId15" w:history="1">
        <w:r w:rsidR="00B206A8">
          <w:rPr>
            <w:rStyle w:val="a6"/>
          </w:rPr>
          <w:t>https://www.kaggle.com/doaaalsenani/usa-cers-dataset</w:t>
        </w:r>
      </w:hyperlink>
    </w:p>
    <w:p w:rsidR="00B206A8" w:rsidRDefault="00B206A8" w:rsidP="00B206A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V</w:t>
      </w:r>
      <w:r>
        <w:t>ideo Games Sales</w:t>
      </w:r>
    </w:p>
    <w:p w:rsidR="00B206A8" w:rsidRDefault="002A3DB1" w:rsidP="00B206A8">
      <w:pPr>
        <w:pStyle w:val="a3"/>
        <w:numPr>
          <w:ilvl w:val="0"/>
          <w:numId w:val="15"/>
        </w:numPr>
        <w:ind w:leftChars="0"/>
      </w:pPr>
      <w:hyperlink r:id="rId16" w:history="1">
        <w:r w:rsidR="00B206A8">
          <w:rPr>
            <w:rStyle w:val="a6"/>
          </w:rPr>
          <w:t>https://www.kaggle.com/gregorut/videogamesales</w:t>
        </w:r>
      </w:hyperlink>
    </w:p>
    <w:sectPr w:rsidR="00B206A8" w:rsidSect="004716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5C99"/>
    <w:multiLevelType w:val="hybridMultilevel"/>
    <w:tmpl w:val="A2BEC0AE"/>
    <w:lvl w:ilvl="0" w:tplc="FD264850">
      <w:start w:val="1"/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8841A8"/>
    <w:multiLevelType w:val="hybridMultilevel"/>
    <w:tmpl w:val="1C6496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F7871"/>
    <w:multiLevelType w:val="hybridMultilevel"/>
    <w:tmpl w:val="3E5EEA16"/>
    <w:lvl w:ilvl="0" w:tplc="721ABF58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D882706"/>
    <w:multiLevelType w:val="hybridMultilevel"/>
    <w:tmpl w:val="7E62DE1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7C2CAB"/>
    <w:multiLevelType w:val="hybridMultilevel"/>
    <w:tmpl w:val="02A26EB6"/>
    <w:lvl w:ilvl="0" w:tplc="46300D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2160DF"/>
    <w:multiLevelType w:val="hybridMultilevel"/>
    <w:tmpl w:val="49246AB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79753C"/>
    <w:multiLevelType w:val="hybridMultilevel"/>
    <w:tmpl w:val="9E30089E"/>
    <w:lvl w:ilvl="0" w:tplc="04090013">
      <w:start w:val="1"/>
      <w:numFmt w:val="upperRoman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2C8D51DC"/>
    <w:multiLevelType w:val="hybridMultilevel"/>
    <w:tmpl w:val="9FECBB4E"/>
    <w:lvl w:ilvl="0" w:tplc="E6EA1C5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1566F25"/>
    <w:multiLevelType w:val="hybridMultilevel"/>
    <w:tmpl w:val="253850F4"/>
    <w:lvl w:ilvl="0" w:tplc="47168906"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9" w15:restartNumberingAfterBreak="0">
    <w:nsid w:val="51E16880"/>
    <w:multiLevelType w:val="hybridMultilevel"/>
    <w:tmpl w:val="BB32FFCE"/>
    <w:lvl w:ilvl="0" w:tplc="842C1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9C3F0B"/>
    <w:multiLevelType w:val="hybridMultilevel"/>
    <w:tmpl w:val="EF24FE2E"/>
    <w:lvl w:ilvl="0" w:tplc="3AD459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DE7845"/>
    <w:multiLevelType w:val="hybridMultilevel"/>
    <w:tmpl w:val="27B47696"/>
    <w:lvl w:ilvl="0" w:tplc="E230E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9E20C9"/>
    <w:multiLevelType w:val="hybridMultilevel"/>
    <w:tmpl w:val="F2DA5A22"/>
    <w:lvl w:ilvl="0" w:tplc="E9DEB1D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3" w15:restartNumberingAfterBreak="0">
    <w:nsid w:val="6DBF01C0"/>
    <w:multiLevelType w:val="hybridMultilevel"/>
    <w:tmpl w:val="808AB33E"/>
    <w:lvl w:ilvl="0" w:tplc="6EA8C3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9F079C"/>
    <w:multiLevelType w:val="hybridMultilevel"/>
    <w:tmpl w:val="F990C1F8"/>
    <w:lvl w:ilvl="0" w:tplc="28686B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4"/>
  </w:num>
  <w:num w:numId="5">
    <w:abstractNumId w:val="13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12"/>
  </w:num>
  <w:num w:numId="11">
    <w:abstractNumId w:val="10"/>
  </w:num>
  <w:num w:numId="12">
    <w:abstractNumId w:val="4"/>
  </w:num>
  <w:num w:numId="13">
    <w:abstractNumId w:val="8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AC"/>
    <w:rsid w:val="00000DB2"/>
    <w:rsid w:val="00002298"/>
    <w:rsid w:val="000047BA"/>
    <w:rsid w:val="00014B86"/>
    <w:rsid w:val="00046487"/>
    <w:rsid w:val="000570C2"/>
    <w:rsid w:val="00060CD0"/>
    <w:rsid w:val="00074D41"/>
    <w:rsid w:val="00077732"/>
    <w:rsid w:val="00080204"/>
    <w:rsid w:val="000C3869"/>
    <w:rsid w:val="000C4341"/>
    <w:rsid w:val="000C6296"/>
    <w:rsid w:val="000E4125"/>
    <w:rsid w:val="000E4201"/>
    <w:rsid w:val="000F36D7"/>
    <w:rsid w:val="00117B29"/>
    <w:rsid w:val="00117D7D"/>
    <w:rsid w:val="0012291F"/>
    <w:rsid w:val="001458CA"/>
    <w:rsid w:val="00151AD4"/>
    <w:rsid w:val="00151E0E"/>
    <w:rsid w:val="00176556"/>
    <w:rsid w:val="00190D37"/>
    <w:rsid w:val="00191F14"/>
    <w:rsid w:val="001A1BC3"/>
    <w:rsid w:val="001D41F0"/>
    <w:rsid w:val="001F1A69"/>
    <w:rsid w:val="001F2E51"/>
    <w:rsid w:val="00206B9E"/>
    <w:rsid w:val="0021521E"/>
    <w:rsid w:val="0023475D"/>
    <w:rsid w:val="0025698D"/>
    <w:rsid w:val="0026259A"/>
    <w:rsid w:val="00266DF1"/>
    <w:rsid w:val="002725F1"/>
    <w:rsid w:val="002826BB"/>
    <w:rsid w:val="00285505"/>
    <w:rsid w:val="002A3DB1"/>
    <w:rsid w:val="002A5170"/>
    <w:rsid w:val="002C64BA"/>
    <w:rsid w:val="002D21AA"/>
    <w:rsid w:val="002D3BEF"/>
    <w:rsid w:val="002D3FE0"/>
    <w:rsid w:val="002D56A6"/>
    <w:rsid w:val="002E264E"/>
    <w:rsid w:val="002E5F12"/>
    <w:rsid w:val="002F3408"/>
    <w:rsid w:val="003137FF"/>
    <w:rsid w:val="003145A7"/>
    <w:rsid w:val="00323F52"/>
    <w:rsid w:val="00342369"/>
    <w:rsid w:val="003506F8"/>
    <w:rsid w:val="003540B9"/>
    <w:rsid w:val="00366019"/>
    <w:rsid w:val="003834D1"/>
    <w:rsid w:val="0039318C"/>
    <w:rsid w:val="003B46F0"/>
    <w:rsid w:val="003B5A30"/>
    <w:rsid w:val="003C1B43"/>
    <w:rsid w:val="003C65EF"/>
    <w:rsid w:val="00413540"/>
    <w:rsid w:val="004168AA"/>
    <w:rsid w:val="00431EC1"/>
    <w:rsid w:val="00454DD4"/>
    <w:rsid w:val="00454EF6"/>
    <w:rsid w:val="00471665"/>
    <w:rsid w:val="00486402"/>
    <w:rsid w:val="004B1E0B"/>
    <w:rsid w:val="004B7F17"/>
    <w:rsid w:val="004D0D32"/>
    <w:rsid w:val="004E00D0"/>
    <w:rsid w:val="005030A4"/>
    <w:rsid w:val="005139F1"/>
    <w:rsid w:val="00515DFB"/>
    <w:rsid w:val="0053084E"/>
    <w:rsid w:val="00565EDA"/>
    <w:rsid w:val="0058094D"/>
    <w:rsid w:val="005817E7"/>
    <w:rsid w:val="00585291"/>
    <w:rsid w:val="005905C0"/>
    <w:rsid w:val="005928EE"/>
    <w:rsid w:val="005A151D"/>
    <w:rsid w:val="005A7F5A"/>
    <w:rsid w:val="005B2EC3"/>
    <w:rsid w:val="005D7D37"/>
    <w:rsid w:val="006044C9"/>
    <w:rsid w:val="00615768"/>
    <w:rsid w:val="0062131E"/>
    <w:rsid w:val="006214D0"/>
    <w:rsid w:val="00621EDF"/>
    <w:rsid w:val="00624389"/>
    <w:rsid w:val="00645059"/>
    <w:rsid w:val="0065230C"/>
    <w:rsid w:val="00656CD2"/>
    <w:rsid w:val="00656F23"/>
    <w:rsid w:val="00660BD3"/>
    <w:rsid w:val="00663229"/>
    <w:rsid w:val="0067576C"/>
    <w:rsid w:val="006B5435"/>
    <w:rsid w:val="006B6D42"/>
    <w:rsid w:val="006C4106"/>
    <w:rsid w:val="006D39AC"/>
    <w:rsid w:val="006D4414"/>
    <w:rsid w:val="006E3F32"/>
    <w:rsid w:val="006F03AA"/>
    <w:rsid w:val="007025B6"/>
    <w:rsid w:val="00706D30"/>
    <w:rsid w:val="00721904"/>
    <w:rsid w:val="007305F7"/>
    <w:rsid w:val="00753B7C"/>
    <w:rsid w:val="00777D57"/>
    <w:rsid w:val="00777FFE"/>
    <w:rsid w:val="0078060B"/>
    <w:rsid w:val="00784842"/>
    <w:rsid w:val="007B6ED0"/>
    <w:rsid w:val="007E54AC"/>
    <w:rsid w:val="00816AD1"/>
    <w:rsid w:val="00822CA5"/>
    <w:rsid w:val="008323CF"/>
    <w:rsid w:val="00834F6A"/>
    <w:rsid w:val="008462B0"/>
    <w:rsid w:val="00853129"/>
    <w:rsid w:val="008B018A"/>
    <w:rsid w:val="008D60BB"/>
    <w:rsid w:val="008E08B1"/>
    <w:rsid w:val="009062C7"/>
    <w:rsid w:val="00931CFF"/>
    <w:rsid w:val="00946D91"/>
    <w:rsid w:val="00954681"/>
    <w:rsid w:val="00957860"/>
    <w:rsid w:val="00965B1F"/>
    <w:rsid w:val="00975D0B"/>
    <w:rsid w:val="00991262"/>
    <w:rsid w:val="00991361"/>
    <w:rsid w:val="009B66AA"/>
    <w:rsid w:val="009C0BA6"/>
    <w:rsid w:val="009C59A5"/>
    <w:rsid w:val="00A1617A"/>
    <w:rsid w:val="00A306A3"/>
    <w:rsid w:val="00A34A58"/>
    <w:rsid w:val="00A67EA0"/>
    <w:rsid w:val="00A93342"/>
    <w:rsid w:val="00AF1E91"/>
    <w:rsid w:val="00AF7954"/>
    <w:rsid w:val="00B206A8"/>
    <w:rsid w:val="00B3780F"/>
    <w:rsid w:val="00B41F68"/>
    <w:rsid w:val="00B91E79"/>
    <w:rsid w:val="00BD6AB0"/>
    <w:rsid w:val="00BD7E8C"/>
    <w:rsid w:val="00BE42E2"/>
    <w:rsid w:val="00BF0BF4"/>
    <w:rsid w:val="00BF74FD"/>
    <w:rsid w:val="00C301B1"/>
    <w:rsid w:val="00C361B1"/>
    <w:rsid w:val="00C46F1E"/>
    <w:rsid w:val="00C47D9E"/>
    <w:rsid w:val="00C510D7"/>
    <w:rsid w:val="00C57FB8"/>
    <w:rsid w:val="00C61AE6"/>
    <w:rsid w:val="00C63AA0"/>
    <w:rsid w:val="00C73CA2"/>
    <w:rsid w:val="00C91E33"/>
    <w:rsid w:val="00CA009A"/>
    <w:rsid w:val="00CA4CA6"/>
    <w:rsid w:val="00CA6AD0"/>
    <w:rsid w:val="00CB490C"/>
    <w:rsid w:val="00CC6443"/>
    <w:rsid w:val="00CD1CD5"/>
    <w:rsid w:val="00CE069D"/>
    <w:rsid w:val="00CE1812"/>
    <w:rsid w:val="00CE3BE3"/>
    <w:rsid w:val="00CF2CA8"/>
    <w:rsid w:val="00CF7526"/>
    <w:rsid w:val="00D0253F"/>
    <w:rsid w:val="00D02985"/>
    <w:rsid w:val="00D0533D"/>
    <w:rsid w:val="00D07340"/>
    <w:rsid w:val="00D21E25"/>
    <w:rsid w:val="00D229BE"/>
    <w:rsid w:val="00D230D0"/>
    <w:rsid w:val="00D26DC0"/>
    <w:rsid w:val="00D53A07"/>
    <w:rsid w:val="00D70AD8"/>
    <w:rsid w:val="00D743E2"/>
    <w:rsid w:val="00DA6A0D"/>
    <w:rsid w:val="00DC7CAA"/>
    <w:rsid w:val="00E07843"/>
    <w:rsid w:val="00E21B53"/>
    <w:rsid w:val="00E25278"/>
    <w:rsid w:val="00E55AB7"/>
    <w:rsid w:val="00E60EBB"/>
    <w:rsid w:val="00E61277"/>
    <w:rsid w:val="00E64F1D"/>
    <w:rsid w:val="00E70A44"/>
    <w:rsid w:val="00E724E8"/>
    <w:rsid w:val="00E84D32"/>
    <w:rsid w:val="00E92E1C"/>
    <w:rsid w:val="00E951F9"/>
    <w:rsid w:val="00EA0BE6"/>
    <w:rsid w:val="00EA1271"/>
    <w:rsid w:val="00EA1567"/>
    <w:rsid w:val="00EA38EE"/>
    <w:rsid w:val="00EB0005"/>
    <w:rsid w:val="00EB7FA2"/>
    <w:rsid w:val="00EC0607"/>
    <w:rsid w:val="00ED1C6D"/>
    <w:rsid w:val="00ED4A71"/>
    <w:rsid w:val="00EE3B51"/>
    <w:rsid w:val="00F04974"/>
    <w:rsid w:val="00F12034"/>
    <w:rsid w:val="00F14B5B"/>
    <w:rsid w:val="00F459E2"/>
    <w:rsid w:val="00F46799"/>
    <w:rsid w:val="00F5378F"/>
    <w:rsid w:val="00F63306"/>
    <w:rsid w:val="00F839F2"/>
    <w:rsid w:val="00F907D9"/>
    <w:rsid w:val="00F9475B"/>
    <w:rsid w:val="00FA4C76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9A79"/>
  <w15:chartTrackingRefBased/>
  <w15:docId w15:val="{AF7F308D-765B-498F-92FA-37E37955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B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2826B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826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Char0"/>
    <w:uiPriority w:val="30"/>
    <w:qFormat/>
    <w:rsid w:val="002826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5"/>
    <w:uiPriority w:val="30"/>
    <w:rsid w:val="002826BB"/>
    <w:rPr>
      <w:i/>
      <w:iCs/>
      <w:color w:val="4472C4" w:themeColor="accent1"/>
    </w:rPr>
  </w:style>
  <w:style w:type="character" w:styleId="a6">
    <w:name w:val="Hyperlink"/>
    <w:basedOn w:val="a0"/>
    <w:uiPriority w:val="99"/>
    <w:semiHidden/>
    <w:unhideWhenUsed/>
    <w:rsid w:val="00B20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gregorut/videogamesa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doaaalsenani/usa-cers-datase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ggle.com/teejmahal20/airline-passenger-satisfac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김도운</dc:creator>
  <cp:keywords/>
  <dc:description/>
  <cp:lastModifiedBy>김도운</cp:lastModifiedBy>
  <cp:revision>218</cp:revision>
  <dcterms:created xsi:type="dcterms:W3CDTF">2020-05-05T11:56:00Z</dcterms:created>
  <dcterms:modified xsi:type="dcterms:W3CDTF">2020-05-10T05:38:00Z</dcterms:modified>
</cp:coreProperties>
</file>