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334F" w14:textId="2FE4C8EF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МОСКОВСКИЙ ГОСУДАРСТВЕННЫЙ ТЕХНИЧЕСКИЙ УНИВЕРСИТЕТ</w:t>
      </w:r>
    </w:p>
    <w:p w14:paraId="58534925" w14:textId="77777777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ИМ. Н. Э. БАУМАНА</w:t>
      </w:r>
    </w:p>
    <w:p w14:paraId="0E29FC6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BC53E87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  <w:shd w:val="clear" w:color="auto" w:fill="FFFFFF"/>
        </w:rPr>
        <w:t>Факультет "Информатика и системы управления"</w:t>
      </w:r>
    </w:p>
    <w:p w14:paraId="58FCC0F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382E026" w14:textId="77777777" w:rsidR="00E11406" w:rsidRPr="004E62B8" w:rsidRDefault="00E11406" w:rsidP="00E11406">
      <w:pPr>
        <w:pStyle w:val="3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E62B8">
        <w:rPr>
          <w:rFonts w:ascii="Times New Roman" w:hAnsi="Times New Roman" w:cs="Times New Roman"/>
          <w:color w:val="000000" w:themeColor="text1"/>
          <w:sz w:val="26"/>
          <w:szCs w:val="26"/>
        </w:rPr>
        <w:t>Кафедра ИУ5 “Системы обработки информации и управления”</w:t>
      </w:r>
    </w:p>
    <w:p w14:paraId="7EDE02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6186310" w14:textId="6324EF0D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Группа ИУ5-</w:t>
      </w:r>
      <w:r>
        <w:rPr>
          <w:color w:val="000000" w:themeColor="text1"/>
          <w:sz w:val="26"/>
          <w:szCs w:val="26"/>
        </w:rPr>
        <w:t>3</w:t>
      </w:r>
      <w:r w:rsidRPr="004E62B8">
        <w:rPr>
          <w:color w:val="000000" w:themeColor="text1"/>
          <w:sz w:val="26"/>
          <w:szCs w:val="26"/>
        </w:rPr>
        <w:t>2Б</w:t>
      </w:r>
    </w:p>
    <w:p w14:paraId="109D1EA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6AE9FB9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43263FC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3C32840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900C7D4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DFEF971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29B42D68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03EC1F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2A378F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463A47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A88B0A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5EAA5D3" w14:textId="6496C180" w:rsidR="00E11406" w:rsidRPr="003A53D0" w:rsidRDefault="00E11406" w:rsidP="00E1140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 по лабораторной</w:t>
      </w:r>
      <w:r w:rsidRPr="004E62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работе</w:t>
      </w:r>
      <w:r w:rsidRPr="004E62B8">
        <w:rPr>
          <w:color w:val="000000" w:themeColor="text1"/>
          <w:sz w:val="28"/>
          <w:szCs w:val="28"/>
        </w:rPr>
        <w:t xml:space="preserve"> №</w:t>
      </w:r>
      <w:r w:rsidR="00C23081">
        <w:rPr>
          <w:color w:val="000000" w:themeColor="text1"/>
          <w:sz w:val="28"/>
          <w:szCs w:val="28"/>
        </w:rPr>
        <w:t>5</w:t>
      </w:r>
    </w:p>
    <w:p w14:paraId="77F582A0" w14:textId="6AB72363" w:rsidR="00E11406" w:rsidRPr="00E11406" w:rsidRDefault="00E11406" w:rsidP="00E1140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E11406">
        <w:rPr>
          <w:bCs/>
          <w:color w:val="000000"/>
          <w:spacing w:val="-5"/>
          <w:sz w:val="28"/>
          <w:szCs w:val="28"/>
        </w:rPr>
        <w:t>«</w:t>
      </w:r>
      <w:r w:rsidR="00C23081">
        <w:rPr>
          <w:rFonts w:ascii="Times" w:eastAsiaTheme="minorHAnsi" w:hAnsi="Times" w:cs="Times"/>
          <w:sz w:val="28"/>
          <w:szCs w:val="28"/>
          <w:lang w:eastAsia="en-US"/>
        </w:rPr>
        <w:t>Р</w:t>
      </w:r>
      <w:r w:rsidR="00C23081">
        <w:rPr>
          <w:rFonts w:ascii="Times" w:eastAsiaTheme="minorHAnsi" w:hAnsi="Times" w:cs="Times"/>
          <w:sz w:val="28"/>
          <w:szCs w:val="28"/>
          <w:lang w:eastAsia="en-US"/>
        </w:rPr>
        <w:t>асстояния Левенштейна</w:t>
      </w:r>
      <w:r w:rsidRPr="00E11406">
        <w:rPr>
          <w:bCs/>
          <w:color w:val="000000"/>
          <w:spacing w:val="-5"/>
          <w:sz w:val="28"/>
          <w:szCs w:val="28"/>
        </w:rPr>
        <w:t>»</w:t>
      </w:r>
    </w:p>
    <w:p w14:paraId="1F1934E5" w14:textId="77777777" w:rsidR="00E11406" w:rsidRPr="004E62B8" w:rsidRDefault="00E11406" w:rsidP="00E11406">
      <w:pPr>
        <w:jc w:val="center"/>
        <w:rPr>
          <w:color w:val="000000" w:themeColor="text1"/>
          <w:sz w:val="28"/>
          <w:szCs w:val="28"/>
        </w:rPr>
      </w:pPr>
    </w:p>
    <w:p w14:paraId="250F030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BF48C4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FB613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1CA651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6C098D1B" w14:textId="77777777" w:rsidR="00E11406" w:rsidRDefault="00E11406" w:rsidP="00E11406">
      <w:pPr>
        <w:rPr>
          <w:color w:val="000000" w:themeColor="text1"/>
          <w:sz w:val="26"/>
          <w:szCs w:val="26"/>
        </w:rPr>
      </w:pPr>
    </w:p>
    <w:p w14:paraId="45772C96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F64000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01FABF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FFD347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FD1E90E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2E6B0A7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Студент: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 xml:space="preserve">Преподаватель: </w:t>
      </w:r>
    </w:p>
    <w:p w14:paraId="2713C618" w14:textId="5A96705C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Ваганов Даниил Дмитриевич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proofErr w:type="spellStart"/>
      <w:r>
        <w:rPr>
          <w:color w:val="000000" w:themeColor="text1"/>
          <w:sz w:val="26"/>
          <w:szCs w:val="26"/>
        </w:rPr>
        <w:t>Гапанюк</w:t>
      </w:r>
      <w:proofErr w:type="spellEnd"/>
      <w:r>
        <w:rPr>
          <w:color w:val="000000" w:themeColor="text1"/>
          <w:sz w:val="26"/>
          <w:szCs w:val="26"/>
        </w:rPr>
        <w:t xml:space="preserve"> Юрий Евгеньевич</w:t>
      </w:r>
    </w:p>
    <w:p w14:paraId="3CA34EE0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015BE24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Дата: __</w:t>
      </w:r>
      <w:proofErr w:type="gramStart"/>
      <w:r w:rsidRPr="004E62B8">
        <w:rPr>
          <w:color w:val="000000" w:themeColor="text1"/>
          <w:sz w:val="26"/>
          <w:szCs w:val="26"/>
        </w:rPr>
        <w:t>_._</w:t>
      </w:r>
      <w:proofErr w:type="gramEnd"/>
      <w:r w:rsidRPr="004E62B8">
        <w:rPr>
          <w:color w:val="000000" w:themeColor="text1"/>
          <w:sz w:val="26"/>
          <w:szCs w:val="26"/>
        </w:rPr>
        <w:t>__.______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Дата: ___.___.______</w:t>
      </w:r>
    </w:p>
    <w:p w14:paraId="3D2C51F5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850E68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02A9215D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Подпись: __________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Подпись: __________</w:t>
      </w:r>
    </w:p>
    <w:p w14:paraId="2D71AF79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7D6581C2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3A2FE74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ab/>
      </w:r>
    </w:p>
    <w:p w14:paraId="12BB20C4" w14:textId="77777777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AC8C671" w14:textId="1AF3B6DE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Москва, 2020</w:t>
      </w:r>
    </w:p>
    <w:p w14:paraId="17DAF8F9" w14:textId="77777777" w:rsidR="00E11406" w:rsidRPr="00D9706E" w:rsidRDefault="00E11406" w:rsidP="00703E22">
      <w:pPr>
        <w:shd w:val="clear" w:color="auto" w:fill="FFFFFF"/>
        <w:jc w:val="center"/>
        <w:rPr>
          <w:color w:val="000000"/>
          <w:sz w:val="28"/>
        </w:rPr>
      </w:pPr>
    </w:p>
    <w:p w14:paraId="3FFC54E5" w14:textId="794D7A7D" w:rsidR="008F10D1" w:rsidRDefault="00703E22" w:rsidP="003252D1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</w:t>
      </w:r>
      <w:r w:rsidR="003252D1" w:rsidRPr="00947257">
        <w:rPr>
          <w:b/>
          <w:bCs/>
          <w:color w:val="000000"/>
          <w:spacing w:val="-5"/>
          <w:sz w:val="32"/>
          <w:szCs w:val="30"/>
        </w:rPr>
        <w:t>:</w:t>
      </w:r>
    </w:p>
    <w:p w14:paraId="78993476" w14:textId="77777777" w:rsidR="00C23081" w:rsidRDefault="00C23081" w:rsidP="00C23081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287E78D9" w14:textId="77777777" w:rsidR="00C23081" w:rsidRDefault="00C23081" w:rsidP="00C23081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1.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Программа должна быть разработана в виде библиотеки классов на языке C#.</w:t>
      </w:r>
    </w:p>
    <w:p w14:paraId="16EED88D" w14:textId="77777777" w:rsidR="00C23081" w:rsidRDefault="00C23081" w:rsidP="00C23081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2.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Использовать самый простой вариант алгоритма без оптимизации.</w:t>
      </w:r>
    </w:p>
    <w:p w14:paraId="63F66A25" w14:textId="77777777" w:rsidR="00C23081" w:rsidRDefault="00C23081" w:rsidP="00C23081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3.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Дополнительно возможно реализовать вычисление расстояния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Дамерау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-Левенштейна (с учетом перестановок соседних символов).</w:t>
      </w:r>
    </w:p>
    <w:p w14:paraId="7F52EDDF" w14:textId="77777777" w:rsidR="00C23081" w:rsidRDefault="00C23081" w:rsidP="00C23081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4.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31A195CA" w14:textId="1EFC2733" w:rsidR="00C23081" w:rsidRPr="0073705D" w:rsidRDefault="00C23081" w:rsidP="00C23081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5.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0D382D36" w14:textId="07C0D491" w:rsidR="00000EC7" w:rsidRPr="00C23081" w:rsidRDefault="00000EC7" w:rsidP="00C23081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</w:p>
    <w:p w14:paraId="388BFB32" w14:textId="77777777" w:rsidR="00276FD7" w:rsidRDefault="00276FD7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6FC7F7F" w14:textId="2663008C" w:rsidR="00AA020F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F18B9A6" w14:textId="04C121E7" w:rsidR="00845A7B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3E45A2" w14:textId="3BB2C536" w:rsidR="00845A7B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54448E12" w14:textId="77777777" w:rsidR="003A53D0" w:rsidRPr="007451F1" w:rsidRDefault="003A53D0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F7B25CD" w14:textId="77777777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6DA206AD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>using System;</w:t>
      </w:r>
    </w:p>
    <w:p w14:paraId="7BE714E7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using </w:t>
      </w:r>
      <w:proofErr w:type="spellStart"/>
      <w:proofErr w:type="gramStart"/>
      <w:r w:rsidRPr="00C23081">
        <w:rPr>
          <w:lang w:val="en-US"/>
        </w:rPr>
        <w:t>System.Collections.Generic</w:t>
      </w:r>
      <w:proofErr w:type="spellEnd"/>
      <w:proofErr w:type="gramEnd"/>
      <w:r w:rsidRPr="00C23081">
        <w:rPr>
          <w:lang w:val="en-US"/>
        </w:rPr>
        <w:t>;</w:t>
      </w:r>
    </w:p>
    <w:p w14:paraId="6B19DE12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using </w:t>
      </w:r>
      <w:proofErr w:type="spellStart"/>
      <w:r w:rsidRPr="00C23081">
        <w:rPr>
          <w:lang w:val="en-US"/>
        </w:rPr>
        <w:t>System.Linq</w:t>
      </w:r>
      <w:proofErr w:type="spellEnd"/>
      <w:r w:rsidRPr="00C23081">
        <w:rPr>
          <w:lang w:val="en-US"/>
        </w:rPr>
        <w:t>;</w:t>
      </w:r>
    </w:p>
    <w:p w14:paraId="5A6957FE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using </w:t>
      </w:r>
      <w:proofErr w:type="spellStart"/>
      <w:r w:rsidRPr="00C23081">
        <w:rPr>
          <w:lang w:val="en-US"/>
        </w:rPr>
        <w:t>System.Text</w:t>
      </w:r>
      <w:proofErr w:type="spellEnd"/>
      <w:r w:rsidRPr="00C23081">
        <w:rPr>
          <w:lang w:val="en-US"/>
        </w:rPr>
        <w:t>;</w:t>
      </w:r>
    </w:p>
    <w:p w14:paraId="16618411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using </w:t>
      </w:r>
      <w:proofErr w:type="spellStart"/>
      <w:proofErr w:type="gramStart"/>
      <w:r w:rsidRPr="00C23081">
        <w:rPr>
          <w:lang w:val="en-US"/>
        </w:rPr>
        <w:t>System.Threading.Tasks</w:t>
      </w:r>
      <w:proofErr w:type="spellEnd"/>
      <w:proofErr w:type="gramEnd"/>
      <w:r w:rsidRPr="00C23081">
        <w:rPr>
          <w:lang w:val="en-US"/>
        </w:rPr>
        <w:t>;</w:t>
      </w:r>
    </w:p>
    <w:p w14:paraId="36143D05" w14:textId="77777777" w:rsidR="00C23081" w:rsidRPr="00C23081" w:rsidRDefault="00C23081" w:rsidP="00C23081">
      <w:pPr>
        <w:rPr>
          <w:lang w:val="en-US"/>
        </w:rPr>
      </w:pPr>
    </w:p>
    <w:p w14:paraId="4175AF2D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namespace </w:t>
      </w:r>
      <w:proofErr w:type="spellStart"/>
      <w:r w:rsidRPr="00C23081">
        <w:rPr>
          <w:lang w:val="en-US"/>
        </w:rPr>
        <w:t>Levenshtein_distance</w:t>
      </w:r>
      <w:proofErr w:type="spellEnd"/>
    </w:p>
    <w:p w14:paraId="5ACE1A54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>{</w:t>
      </w:r>
    </w:p>
    <w:p w14:paraId="2FD4DF35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public class Class1</w:t>
      </w:r>
    </w:p>
    <w:p w14:paraId="1483D42A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{</w:t>
      </w:r>
    </w:p>
    <w:p w14:paraId="206F15EB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public static void </w:t>
      </w:r>
      <w:proofErr w:type="spellStart"/>
      <w:proofErr w:type="gramStart"/>
      <w:r w:rsidRPr="00C23081">
        <w:rPr>
          <w:lang w:val="en-US"/>
        </w:rPr>
        <w:t>WriteDistance</w:t>
      </w:r>
      <w:proofErr w:type="spellEnd"/>
      <w:r w:rsidRPr="00C23081">
        <w:rPr>
          <w:lang w:val="en-US"/>
        </w:rPr>
        <w:t>(</w:t>
      </w:r>
      <w:proofErr w:type="gramEnd"/>
      <w:r w:rsidRPr="00C23081">
        <w:rPr>
          <w:lang w:val="en-US"/>
        </w:rPr>
        <w:t xml:space="preserve">string str1Param, string str2Param, int </w:t>
      </w:r>
      <w:proofErr w:type="spellStart"/>
      <w:r w:rsidRPr="00C23081">
        <w:rPr>
          <w:lang w:val="en-US"/>
        </w:rPr>
        <w:t>maxsize</w:t>
      </w:r>
      <w:proofErr w:type="spellEnd"/>
      <w:r w:rsidRPr="00C23081">
        <w:rPr>
          <w:lang w:val="en-US"/>
        </w:rPr>
        <w:t>)</w:t>
      </w:r>
    </w:p>
    <w:p w14:paraId="60A896DC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{</w:t>
      </w:r>
    </w:p>
    <w:p w14:paraId="3EB0627E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int d = </w:t>
      </w:r>
      <w:proofErr w:type="gramStart"/>
      <w:r w:rsidRPr="00C23081">
        <w:rPr>
          <w:lang w:val="en-US"/>
        </w:rPr>
        <w:t>Distance(</w:t>
      </w:r>
      <w:proofErr w:type="gramEnd"/>
      <w:r w:rsidRPr="00C23081">
        <w:rPr>
          <w:lang w:val="en-US"/>
        </w:rPr>
        <w:t>str1Param, str2Param);</w:t>
      </w:r>
    </w:p>
    <w:p w14:paraId="0FBF5D2F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if (d &lt; </w:t>
      </w:r>
      <w:proofErr w:type="spellStart"/>
      <w:r w:rsidRPr="00C23081">
        <w:rPr>
          <w:lang w:val="en-US"/>
        </w:rPr>
        <w:t>maxsize</w:t>
      </w:r>
      <w:proofErr w:type="spellEnd"/>
      <w:r w:rsidRPr="00C23081">
        <w:rPr>
          <w:lang w:val="en-US"/>
        </w:rPr>
        <w:t>)</w:t>
      </w:r>
    </w:p>
    <w:p w14:paraId="3B668CA5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</w:t>
      </w:r>
      <w:proofErr w:type="spellStart"/>
      <w:r w:rsidRPr="00C23081">
        <w:rPr>
          <w:lang w:val="en-US"/>
        </w:rPr>
        <w:t>Console.WriteLine</w:t>
      </w:r>
      <w:proofErr w:type="spellEnd"/>
      <w:r w:rsidRPr="00C23081">
        <w:rPr>
          <w:lang w:val="en-US"/>
        </w:rPr>
        <w:t xml:space="preserve">("'" + str1Param + "' -&gt; '" + str2Param + "' = " + </w:t>
      </w:r>
      <w:proofErr w:type="spellStart"/>
      <w:proofErr w:type="gramStart"/>
      <w:r w:rsidRPr="00C23081">
        <w:rPr>
          <w:lang w:val="en-US"/>
        </w:rPr>
        <w:t>d.ToString</w:t>
      </w:r>
      <w:proofErr w:type="spellEnd"/>
      <w:proofErr w:type="gramEnd"/>
      <w:r w:rsidRPr="00C23081">
        <w:rPr>
          <w:lang w:val="en-US"/>
        </w:rPr>
        <w:t>());</w:t>
      </w:r>
    </w:p>
    <w:p w14:paraId="682E7519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else</w:t>
      </w:r>
    </w:p>
    <w:p w14:paraId="594F3425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</w:t>
      </w:r>
      <w:proofErr w:type="spellStart"/>
      <w:r w:rsidRPr="00C23081">
        <w:rPr>
          <w:lang w:val="en-US"/>
        </w:rPr>
        <w:t>Console.WriteLine</w:t>
      </w:r>
      <w:proofErr w:type="spellEnd"/>
      <w:r w:rsidRPr="00C23081">
        <w:rPr>
          <w:lang w:val="en-US"/>
        </w:rPr>
        <w:t>("</w:t>
      </w:r>
      <w:proofErr w:type="spellStart"/>
      <w:r w:rsidRPr="00C23081">
        <w:rPr>
          <w:lang w:val="en-US"/>
        </w:rPr>
        <w:t>Слова</w:t>
      </w:r>
      <w:proofErr w:type="spellEnd"/>
      <w:r w:rsidRPr="00C23081">
        <w:rPr>
          <w:lang w:val="en-US"/>
        </w:rPr>
        <w:t xml:space="preserve"> </w:t>
      </w:r>
      <w:proofErr w:type="spellStart"/>
      <w:r w:rsidRPr="00C23081">
        <w:rPr>
          <w:lang w:val="en-US"/>
        </w:rPr>
        <w:t>не</w:t>
      </w:r>
      <w:proofErr w:type="spellEnd"/>
      <w:r w:rsidRPr="00C23081">
        <w:rPr>
          <w:lang w:val="en-US"/>
        </w:rPr>
        <w:t xml:space="preserve"> </w:t>
      </w:r>
      <w:proofErr w:type="spellStart"/>
      <w:r w:rsidRPr="00C23081">
        <w:rPr>
          <w:lang w:val="en-US"/>
        </w:rPr>
        <w:t>совпадают</w:t>
      </w:r>
      <w:proofErr w:type="spellEnd"/>
      <w:r w:rsidRPr="00C23081">
        <w:rPr>
          <w:lang w:val="en-US"/>
        </w:rPr>
        <w:t>");</w:t>
      </w:r>
    </w:p>
    <w:p w14:paraId="4E905724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lastRenderedPageBreak/>
        <w:t xml:space="preserve">        }</w:t>
      </w:r>
    </w:p>
    <w:p w14:paraId="126BE8E8" w14:textId="77777777" w:rsidR="00C23081" w:rsidRPr="00C23081" w:rsidRDefault="00C23081" w:rsidP="00C23081">
      <w:pPr>
        <w:rPr>
          <w:lang w:val="en-US"/>
        </w:rPr>
      </w:pPr>
    </w:p>
    <w:p w14:paraId="50D2C42D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public static int </w:t>
      </w:r>
      <w:proofErr w:type="gramStart"/>
      <w:r w:rsidRPr="00C23081">
        <w:rPr>
          <w:lang w:val="en-US"/>
        </w:rPr>
        <w:t>Distance(</w:t>
      </w:r>
      <w:proofErr w:type="gramEnd"/>
      <w:r w:rsidRPr="00C23081">
        <w:rPr>
          <w:lang w:val="en-US"/>
        </w:rPr>
        <w:t>string str1, string str2)</w:t>
      </w:r>
    </w:p>
    <w:p w14:paraId="40BCDF85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{</w:t>
      </w:r>
    </w:p>
    <w:p w14:paraId="28D7BDBF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if ((str1 == null) || (str2 == null)) </w:t>
      </w:r>
      <w:proofErr w:type="gramStart"/>
      <w:r w:rsidRPr="00C23081">
        <w:rPr>
          <w:lang w:val="en-US"/>
        </w:rPr>
        <w:t>{ return</w:t>
      </w:r>
      <w:proofErr w:type="gramEnd"/>
      <w:r w:rsidRPr="00C23081">
        <w:rPr>
          <w:lang w:val="en-US"/>
        </w:rPr>
        <w:t xml:space="preserve"> -1; }</w:t>
      </w:r>
    </w:p>
    <w:p w14:paraId="77970659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int str1Len = str1.Length;</w:t>
      </w:r>
    </w:p>
    <w:p w14:paraId="77DB8CD9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int str2Len = str2.Length;</w:t>
      </w:r>
    </w:p>
    <w:p w14:paraId="3CB75F3D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if ((str1Len == 0) &amp;&amp; (str2Len == 0)) </w:t>
      </w:r>
      <w:proofErr w:type="gramStart"/>
      <w:r w:rsidRPr="00C23081">
        <w:rPr>
          <w:lang w:val="en-US"/>
        </w:rPr>
        <w:t>{ return</w:t>
      </w:r>
      <w:proofErr w:type="gramEnd"/>
      <w:r w:rsidRPr="00C23081">
        <w:rPr>
          <w:lang w:val="en-US"/>
        </w:rPr>
        <w:t xml:space="preserve"> 0; }</w:t>
      </w:r>
    </w:p>
    <w:p w14:paraId="61CD6B1E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if (str1Len == 0) </w:t>
      </w:r>
      <w:proofErr w:type="gramStart"/>
      <w:r w:rsidRPr="00C23081">
        <w:rPr>
          <w:lang w:val="en-US"/>
        </w:rPr>
        <w:t>{ return</w:t>
      </w:r>
      <w:proofErr w:type="gramEnd"/>
      <w:r w:rsidRPr="00C23081">
        <w:rPr>
          <w:lang w:val="en-US"/>
        </w:rPr>
        <w:t xml:space="preserve"> str2Len; }</w:t>
      </w:r>
    </w:p>
    <w:p w14:paraId="20935470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if (str2Len == 0) </w:t>
      </w:r>
      <w:proofErr w:type="gramStart"/>
      <w:r w:rsidRPr="00C23081">
        <w:rPr>
          <w:lang w:val="en-US"/>
        </w:rPr>
        <w:t>{ return</w:t>
      </w:r>
      <w:proofErr w:type="gramEnd"/>
      <w:r w:rsidRPr="00C23081">
        <w:rPr>
          <w:lang w:val="en-US"/>
        </w:rPr>
        <w:t xml:space="preserve"> str1Len; }</w:t>
      </w:r>
    </w:p>
    <w:p w14:paraId="4F1B0DCD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string string1 = str1.ToUpper();</w:t>
      </w:r>
    </w:p>
    <w:p w14:paraId="5BED4564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string string2 = str2.ToUpper();</w:t>
      </w:r>
    </w:p>
    <w:p w14:paraId="388BF7F4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</w:t>
      </w:r>
      <w:proofErr w:type="gramStart"/>
      <w:r w:rsidRPr="00C23081">
        <w:rPr>
          <w:lang w:val="en-US"/>
        </w:rPr>
        <w:t>int[</w:t>
      </w:r>
      <w:proofErr w:type="gramEnd"/>
      <w:r w:rsidRPr="00C23081">
        <w:rPr>
          <w:lang w:val="en-US"/>
        </w:rPr>
        <w:t>,] matrix = new int[str1Len + 1, str2Len + 1];</w:t>
      </w:r>
    </w:p>
    <w:p w14:paraId="6CB41152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for (int </w:t>
      </w:r>
      <w:proofErr w:type="spellStart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 = 0; </w:t>
      </w:r>
      <w:proofErr w:type="spellStart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 &lt;= str1Len; </w:t>
      </w:r>
      <w:proofErr w:type="spellStart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>++)</w:t>
      </w:r>
    </w:p>
    <w:p w14:paraId="53097425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{</w:t>
      </w:r>
    </w:p>
    <w:p w14:paraId="2CB984F0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</w:t>
      </w:r>
      <w:proofErr w:type="gramStart"/>
      <w:r w:rsidRPr="00C23081">
        <w:rPr>
          <w:lang w:val="en-US"/>
        </w:rPr>
        <w:t>matrix[</w:t>
      </w:r>
      <w:proofErr w:type="spellStart"/>
      <w:proofErr w:type="gramEnd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, 0] = </w:t>
      </w:r>
      <w:proofErr w:type="spellStart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>;</w:t>
      </w:r>
    </w:p>
    <w:p w14:paraId="642DA854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}</w:t>
      </w:r>
    </w:p>
    <w:p w14:paraId="469F80BF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for (int j = 0; j &lt;= str2Len; </w:t>
      </w:r>
      <w:proofErr w:type="spellStart"/>
      <w:r w:rsidRPr="00C23081">
        <w:rPr>
          <w:lang w:val="en-US"/>
        </w:rPr>
        <w:t>j++</w:t>
      </w:r>
      <w:proofErr w:type="spellEnd"/>
      <w:r w:rsidRPr="00C23081">
        <w:rPr>
          <w:lang w:val="en-US"/>
        </w:rPr>
        <w:t>)</w:t>
      </w:r>
    </w:p>
    <w:p w14:paraId="701AFE3E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{</w:t>
      </w:r>
    </w:p>
    <w:p w14:paraId="56988F14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</w:t>
      </w:r>
      <w:proofErr w:type="gramStart"/>
      <w:r w:rsidRPr="00C23081">
        <w:rPr>
          <w:lang w:val="en-US"/>
        </w:rPr>
        <w:t>matrix[</w:t>
      </w:r>
      <w:proofErr w:type="gramEnd"/>
      <w:r w:rsidRPr="00C23081">
        <w:rPr>
          <w:lang w:val="en-US"/>
        </w:rPr>
        <w:t>0, j] = j;</w:t>
      </w:r>
    </w:p>
    <w:p w14:paraId="35B5C42A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}</w:t>
      </w:r>
    </w:p>
    <w:p w14:paraId="19334731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for (int </w:t>
      </w:r>
      <w:proofErr w:type="spellStart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 = 1; </w:t>
      </w:r>
      <w:proofErr w:type="spellStart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 &lt;= str1Len; </w:t>
      </w:r>
      <w:proofErr w:type="spellStart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>++)</w:t>
      </w:r>
    </w:p>
    <w:p w14:paraId="5F3EE4A9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{</w:t>
      </w:r>
    </w:p>
    <w:p w14:paraId="0AD71AA3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for (int j = 1; j &lt;= str2Len; </w:t>
      </w:r>
      <w:proofErr w:type="spellStart"/>
      <w:r w:rsidRPr="00C23081">
        <w:rPr>
          <w:lang w:val="en-US"/>
        </w:rPr>
        <w:t>j++</w:t>
      </w:r>
      <w:proofErr w:type="spellEnd"/>
      <w:r w:rsidRPr="00C23081">
        <w:rPr>
          <w:lang w:val="en-US"/>
        </w:rPr>
        <w:t>)</w:t>
      </w:r>
    </w:p>
    <w:p w14:paraId="7925A0A0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{</w:t>
      </w:r>
    </w:p>
    <w:p w14:paraId="339009EB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    int </w:t>
      </w:r>
      <w:proofErr w:type="spellStart"/>
      <w:r w:rsidRPr="00C23081">
        <w:rPr>
          <w:lang w:val="en-US"/>
        </w:rPr>
        <w:t>symbEqual</w:t>
      </w:r>
      <w:proofErr w:type="spellEnd"/>
      <w:r w:rsidRPr="00C23081">
        <w:rPr>
          <w:lang w:val="en-US"/>
        </w:rPr>
        <w:t xml:space="preserve"> = ((str1.Substring(</w:t>
      </w:r>
      <w:proofErr w:type="spellStart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 - 1, 1) == str2.Substring(j - 1, 1))? </w:t>
      </w:r>
      <w:proofErr w:type="gramStart"/>
      <w:r w:rsidRPr="00C23081">
        <w:rPr>
          <w:lang w:val="en-US"/>
        </w:rPr>
        <w:t>0 :</w:t>
      </w:r>
      <w:proofErr w:type="gramEnd"/>
      <w:r w:rsidRPr="00C23081">
        <w:rPr>
          <w:lang w:val="en-US"/>
        </w:rPr>
        <w:t xml:space="preserve"> 1);</w:t>
      </w:r>
    </w:p>
    <w:p w14:paraId="37D95683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    int ins = </w:t>
      </w:r>
      <w:proofErr w:type="gramStart"/>
      <w:r w:rsidRPr="00C23081">
        <w:rPr>
          <w:lang w:val="en-US"/>
        </w:rPr>
        <w:t>matrix[</w:t>
      </w:r>
      <w:proofErr w:type="spellStart"/>
      <w:proofErr w:type="gramEnd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, j - 1] + 1; </w:t>
      </w:r>
    </w:p>
    <w:p w14:paraId="27D8A6C6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    int del = </w:t>
      </w:r>
      <w:proofErr w:type="gramStart"/>
      <w:r w:rsidRPr="00C23081">
        <w:rPr>
          <w:lang w:val="en-US"/>
        </w:rPr>
        <w:t>matrix[</w:t>
      </w:r>
      <w:proofErr w:type="spellStart"/>
      <w:proofErr w:type="gramEnd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 - 1, j] + 1; </w:t>
      </w:r>
    </w:p>
    <w:p w14:paraId="3D82C2D6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    int </w:t>
      </w:r>
      <w:proofErr w:type="spellStart"/>
      <w:r w:rsidRPr="00C23081">
        <w:rPr>
          <w:lang w:val="en-US"/>
        </w:rPr>
        <w:t>subst</w:t>
      </w:r>
      <w:proofErr w:type="spellEnd"/>
      <w:r w:rsidRPr="00C23081">
        <w:rPr>
          <w:lang w:val="en-US"/>
        </w:rPr>
        <w:t xml:space="preserve"> = </w:t>
      </w:r>
      <w:proofErr w:type="gramStart"/>
      <w:r w:rsidRPr="00C23081">
        <w:rPr>
          <w:lang w:val="en-US"/>
        </w:rPr>
        <w:t>matrix[</w:t>
      </w:r>
      <w:proofErr w:type="spellStart"/>
      <w:proofErr w:type="gramEnd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 - 1, j - 1] + </w:t>
      </w:r>
      <w:proofErr w:type="spellStart"/>
      <w:r w:rsidRPr="00C23081">
        <w:rPr>
          <w:lang w:val="en-US"/>
        </w:rPr>
        <w:t>symbEqual</w:t>
      </w:r>
      <w:proofErr w:type="spellEnd"/>
      <w:r w:rsidRPr="00C23081">
        <w:rPr>
          <w:lang w:val="en-US"/>
        </w:rPr>
        <w:t>;</w:t>
      </w:r>
    </w:p>
    <w:p w14:paraId="5C795B77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    </w:t>
      </w:r>
      <w:proofErr w:type="gramStart"/>
      <w:r w:rsidRPr="00C23081">
        <w:rPr>
          <w:lang w:val="en-US"/>
        </w:rPr>
        <w:t>matrix[</w:t>
      </w:r>
      <w:proofErr w:type="spellStart"/>
      <w:proofErr w:type="gramEnd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, j] = </w:t>
      </w:r>
      <w:proofErr w:type="spellStart"/>
      <w:r w:rsidRPr="00C23081">
        <w:rPr>
          <w:lang w:val="en-US"/>
        </w:rPr>
        <w:t>Math.Min</w:t>
      </w:r>
      <w:proofErr w:type="spellEnd"/>
      <w:r w:rsidRPr="00C23081">
        <w:rPr>
          <w:lang w:val="en-US"/>
        </w:rPr>
        <w:t>(</w:t>
      </w:r>
      <w:proofErr w:type="spellStart"/>
      <w:r w:rsidRPr="00C23081">
        <w:rPr>
          <w:lang w:val="en-US"/>
        </w:rPr>
        <w:t>Math.Min</w:t>
      </w:r>
      <w:proofErr w:type="spellEnd"/>
      <w:r w:rsidRPr="00C23081">
        <w:rPr>
          <w:lang w:val="en-US"/>
        </w:rPr>
        <w:t xml:space="preserve">(ins, del), </w:t>
      </w:r>
      <w:proofErr w:type="spellStart"/>
      <w:r w:rsidRPr="00C23081">
        <w:rPr>
          <w:lang w:val="en-US"/>
        </w:rPr>
        <w:t>subst</w:t>
      </w:r>
      <w:proofErr w:type="spellEnd"/>
      <w:r w:rsidRPr="00C23081">
        <w:rPr>
          <w:lang w:val="en-US"/>
        </w:rPr>
        <w:t>);</w:t>
      </w:r>
    </w:p>
    <w:p w14:paraId="36B6C843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    if ((</w:t>
      </w:r>
      <w:proofErr w:type="spellStart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 &gt; 1) &amp;&amp; (j &gt; 1) &amp;&amp;</w:t>
      </w:r>
    </w:p>
    <w:p w14:paraId="1D2D78A0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>(str1.Substring(</w:t>
      </w:r>
      <w:proofErr w:type="spellStart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 - 1, 1) == str2.Substring(j - 2, 1)) &amp;&amp;</w:t>
      </w:r>
    </w:p>
    <w:p w14:paraId="74795422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>(str1.Substring(</w:t>
      </w:r>
      <w:proofErr w:type="spellStart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 - 2, 1) == str2.Substring(j - 1, 1)))</w:t>
      </w:r>
    </w:p>
    <w:p w14:paraId="6D9D9D87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    {</w:t>
      </w:r>
    </w:p>
    <w:p w14:paraId="52B12393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        </w:t>
      </w:r>
      <w:proofErr w:type="gramStart"/>
      <w:r w:rsidRPr="00C23081">
        <w:rPr>
          <w:lang w:val="en-US"/>
        </w:rPr>
        <w:t>matrix[</w:t>
      </w:r>
      <w:proofErr w:type="spellStart"/>
      <w:proofErr w:type="gramEnd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, j] = </w:t>
      </w:r>
      <w:proofErr w:type="spellStart"/>
      <w:r w:rsidRPr="00C23081">
        <w:rPr>
          <w:lang w:val="en-US"/>
        </w:rPr>
        <w:t>Math.Min</w:t>
      </w:r>
      <w:proofErr w:type="spellEnd"/>
      <w:r w:rsidRPr="00C23081">
        <w:rPr>
          <w:lang w:val="en-US"/>
        </w:rPr>
        <w:t>(matrix[</w:t>
      </w:r>
      <w:proofErr w:type="spellStart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>, j], matrix[</w:t>
      </w:r>
      <w:proofErr w:type="spellStart"/>
      <w:r w:rsidRPr="00C23081">
        <w:rPr>
          <w:lang w:val="en-US"/>
        </w:rPr>
        <w:t>i</w:t>
      </w:r>
      <w:proofErr w:type="spellEnd"/>
      <w:r w:rsidRPr="00C23081">
        <w:rPr>
          <w:lang w:val="en-US"/>
        </w:rPr>
        <w:t xml:space="preserve"> - 2, j - 2] + </w:t>
      </w:r>
      <w:proofErr w:type="spellStart"/>
      <w:r w:rsidRPr="00C23081">
        <w:rPr>
          <w:lang w:val="en-US"/>
        </w:rPr>
        <w:t>symbEqual</w:t>
      </w:r>
      <w:proofErr w:type="spellEnd"/>
      <w:r w:rsidRPr="00C23081">
        <w:rPr>
          <w:lang w:val="en-US"/>
        </w:rPr>
        <w:t>);</w:t>
      </w:r>
    </w:p>
    <w:p w14:paraId="70AEAF04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    }</w:t>
      </w:r>
    </w:p>
    <w:p w14:paraId="787D2CE1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    }</w:t>
      </w:r>
    </w:p>
    <w:p w14:paraId="752F9A76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}</w:t>
      </w:r>
    </w:p>
    <w:p w14:paraId="3E45A245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    return </w:t>
      </w:r>
      <w:proofErr w:type="gramStart"/>
      <w:r w:rsidRPr="00C23081">
        <w:rPr>
          <w:lang w:val="en-US"/>
        </w:rPr>
        <w:t>matrix[</w:t>
      </w:r>
      <w:proofErr w:type="gramEnd"/>
      <w:r w:rsidRPr="00C23081">
        <w:rPr>
          <w:lang w:val="en-US"/>
        </w:rPr>
        <w:t>str1Len, str2Len];</w:t>
      </w:r>
    </w:p>
    <w:p w14:paraId="106EFF38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    }</w:t>
      </w:r>
    </w:p>
    <w:p w14:paraId="0D41CC22" w14:textId="77777777" w:rsidR="00C23081" w:rsidRPr="00C23081" w:rsidRDefault="00C23081" w:rsidP="00C23081">
      <w:pPr>
        <w:rPr>
          <w:lang w:val="en-US"/>
        </w:rPr>
      </w:pPr>
    </w:p>
    <w:p w14:paraId="3040DE17" w14:textId="77777777" w:rsidR="00C23081" w:rsidRPr="00C23081" w:rsidRDefault="00C23081" w:rsidP="00C23081">
      <w:pPr>
        <w:rPr>
          <w:lang w:val="en-US"/>
        </w:rPr>
      </w:pPr>
      <w:r w:rsidRPr="00C23081">
        <w:rPr>
          <w:lang w:val="en-US"/>
        </w:rPr>
        <w:t xml:space="preserve">    }</w:t>
      </w:r>
    </w:p>
    <w:p w14:paraId="68F5D224" w14:textId="4394D280" w:rsidR="003A1F13" w:rsidRPr="00C23081" w:rsidRDefault="00C23081" w:rsidP="00C23081">
      <w:pPr>
        <w:rPr>
          <w:lang w:val="en-US"/>
        </w:rPr>
      </w:pPr>
      <w:r w:rsidRPr="00C23081">
        <w:rPr>
          <w:lang w:val="en-US"/>
        </w:rPr>
        <w:t>}</w:t>
      </w:r>
    </w:p>
    <w:p w14:paraId="3B43D7B2" w14:textId="34B69EF5" w:rsidR="003A1F13" w:rsidRPr="0046675E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CFCE7EE" w14:textId="6D5A87E0" w:rsidR="003A1F13" w:rsidRPr="0046675E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451B843A" w14:textId="4BAC759E" w:rsidR="003A1F13" w:rsidRPr="0046675E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538AA861" w14:textId="77777777" w:rsidR="00C23081" w:rsidRDefault="00C23081" w:rsidP="00000EC7">
      <w:pPr>
        <w:spacing w:after="240" w:line="276" w:lineRule="auto"/>
        <w:rPr>
          <w:rFonts w:ascii="Consolas" w:hAnsi="Consolas" w:cs="Consolas"/>
          <w:color w:val="000000" w:themeColor="text1"/>
          <w:lang w:val="en-US"/>
        </w:rPr>
      </w:pPr>
    </w:p>
    <w:p w14:paraId="0219D16A" w14:textId="3F5C508B" w:rsidR="00AF6E20" w:rsidRPr="0046675E" w:rsidRDefault="00380C45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 w:rsidRPr="00CF16BB">
        <w:rPr>
          <w:b/>
          <w:bCs/>
          <w:color w:val="000000"/>
          <w:spacing w:val="-5"/>
          <w:sz w:val="32"/>
          <w:szCs w:val="30"/>
        </w:rPr>
        <w:lastRenderedPageBreak/>
        <w:t>Анализ</w:t>
      </w:r>
      <w:r w:rsidRPr="0046675E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 w:rsidRPr="00CF16BB">
        <w:rPr>
          <w:b/>
          <w:bCs/>
          <w:color w:val="000000"/>
          <w:spacing w:val="-5"/>
          <w:sz w:val="32"/>
          <w:szCs w:val="30"/>
        </w:rPr>
        <w:t>результатов</w:t>
      </w:r>
      <w:r w:rsidRPr="0046675E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tbl>
      <w:tblPr>
        <w:tblStyle w:val="-1"/>
        <w:tblW w:w="9939" w:type="dxa"/>
        <w:tblLayout w:type="fixed"/>
        <w:tblLook w:val="04A0" w:firstRow="1" w:lastRow="0" w:firstColumn="1" w:lastColumn="0" w:noHBand="0" w:noVBand="1"/>
      </w:tblPr>
      <w:tblGrid>
        <w:gridCol w:w="1023"/>
        <w:gridCol w:w="8916"/>
      </w:tblGrid>
      <w:tr w:rsidR="00AF6E20" w14:paraId="5288A979" w14:textId="77777777" w:rsidTr="004667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338385E8" w14:textId="77777777" w:rsidR="00AF6E20" w:rsidRPr="00AF6E20" w:rsidRDefault="00AF6E20" w:rsidP="00000EC7">
            <w:pPr>
              <w:spacing w:line="276" w:lineRule="auto"/>
              <w:jc w:val="center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Тест</w:t>
            </w:r>
          </w:p>
        </w:tc>
        <w:tc>
          <w:tcPr>
            <w:tcW w:w="8916" w:type="dxa"/>
          </w:tcPr>
          <w:p w14:paraId="57B4EA2D" w14:textId="0BEFEB07" w:rsidR="003B41E3" w:rsidRPr="003B41E3" w:rsidRDefault="00AF6E20" w:rsidP="003B41E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46675E">
        <w:trPr>
          <w:trHeight w:val="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8916" w:type="dxa"/>
          </w:tcPr>
          <w:p w14:paraId="56D76E41" w14:textId="1C0975A9" w:rsidR="00C23081" w:rsidRPr="0073705D" w:rsidRDefault="00C23081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C23081">
              <w:rPr>
                <w:lang w:val="en-US"/>
              </w:rPr>
              <w:drawing>
                <wp:inline distT="0" distB="0" distL="0" distR="0" wp14:anchorId="09E74588" wp14:editId="086334DF">
                  <wp:extent cx="4445000" cy="952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0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14:paraId="27EA3672" w14:textId="77777777" w:rsidTr="0046675E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1E0F1F2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2</w:t>
            </w:r>
          </w:p>
        </w:tc>
        <w:tc>
          <w:tcPr>
            <w:tcW w:w="8916" w:type="dxa"/>
          </w:tcPr>
          <w:p w14:paraId="68BAD4BB" w14:textId="31F3A565" w:rsidR="00AF6E20" w:rsidRDefault="00C23081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23081">
              <w:rPr>
                <w:noProof/>
              </w:rPr>
              <w:drawing>
                <wp:inline distT="0" distB="0" distL="0" distR="0" wp14:anchorId="04F3C31D" wp14:editId="1690E3EA">
                  <wp:extent cx="5143500" cy="25273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CD4BA" w14:textId="4C19D6E2" w:rsidR="00C23081" w:rsidRDefault="00C23081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14:paraId="452B445B" w14:textId="1F6436D2" w:rsidR="003B41E3" w:rsidRPr="00C06FE8" w:rsidRDefault="00C23081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val="en-US"/>
              </w:rPr>
            </w:pPr>
            <w:r w:rsidRPr="00C23081">
              <w:rPr>
                <w:noProof/>
              </w:rPr>
              <w:drawing>
                <wp:inline distT="0" distB="0" distL="0" distR="0" wp14:anchorId="6AB1A061" wp14:editId="3B62A878">
                  <wp:extent cx="4432300" cy="9652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30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1E3" w14:paraId="6D998FB9" w14:textId="77777777" w:rsidTr="0046675E">
        <w:trPr>
          <w:trHeight w:val="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" w:type="dxa"/>
          </w:tcPr>
          <w:p w14:paraId="2D38A1D0" w14:textId="29ED4F95" w:rsidR="003B41E3" w:rsidRPr="003B41E3" w:rsidRDefault="003B41E3" w:rsidP="00000EC7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8916" w:type="dxa"/>
          </w:tcPr>
          <w:p w14:paraId="70A463E7" w14:textId="3C15800C" w:rsidR="003B41E3" w:rsidRPr="0046675E" w:rsidRDefault="00C06FE8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C06FE8">
              <w:rPr>
                <w:noProof/>
              </w:rPr>
              <w:drawing>
                <wp:inline distT="0" distB="0" distL="0" distR="0" wp14:anchorId="6C1B8E3D" wp14:editId="782CBA6F">
                  <wp:extent cx="5359400" cy="8636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9400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41497DBF" w:rsidR="00827F3B" w:rsidRPr="003B41E3" w:rsidRDefault="00827F3B" w:rsidP="00000EC7">
      <w:pPr>
        <w:spacing w:after="240" w:line="276" w:lineRule="auto"/>
        <w:rPr>
          <w:bCs/>
          <w:color w:val="000000"/>
          <w:spacing w:val="-5"/>
          <w:sz w:val="28"/>
          <w:szCs w:val="30"/>
        </w:rPr>
      </w:pPr>
    </w:p>
    <w:sectPr w:rsidR="00827F3B" w:rsidRPr="003B41E3" w:rsidSect="00426EA2">
      <w:footerReference w:type="default" r:id="rId12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AA0AA" w14:textId="77777777" w:rsidR="001D014D" w:rsidRDefault="001D014D">
      <w:r>
        <w:separator/>
      </w:r>
    </w:p>
  </w:endnote>
  <w:endnote w:type="continuationSeparator" w:id="0">
    <w:p w14:paraId="648CDE40" w14:textId="77777777" w:rsidR="001D014D" w:rsidRDefault="001D0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1D014D">
    <w:pPr>
      <w:pStyle w:val="a5"/>
      <w:jc w:val="right"/>
    </w:pPr>
  </w:p>
  <w:p w14:paraId="427728D0" w14:textId="77777777" w:rsidR="00891341" w:rsidRDefault="001D014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F3437" w14:textId="77777777" w:rsidR="001D014D" w:rsidRDefault="001D014D">
      <w:r>
        <w:separator/>
      </w:r>
    </w:p>
  </w:footnote>
  <w:footnote w:type="continuationSeparator" w:id="0">
    <w:p w14:paraId="7430FB9C" w14:textId="77777777" w:rsidR="001D014D" w:rsidRDefault="001D01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11"/>
  </w:num>
  <w:num w:numId="7">
    <w:abstractNumId w:val="15"/>
  </w:num>
  <w:num w:numId="8">
    <w:abstractNumId w:val="1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0"/>
  </w:num>
  <w:num w:numId="16">
    <w:abstractNumId w:val="8"/>
  </w:num>
  <w:num w:numId="17">
    <w:abstractNumId w:val="17"/>
  </w:num>
  <w:num w:numId="18">
    <w:abstractNumId w:val="19"/>
  </w:num>
  <w:num w:numId="19">
    <w:abstractNumId w:val="10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C0F2B"/>
    <w:rsid w:val="001C0F56"/>
    <w:rsid w:val="001C7B8F"/>
    <w:rsid w:val="001D014D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252D1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A1F13"/>
    <w:rsid w:val="003A53D0"/>
    <w:rsid w:val="003B392E"/>
    <w:rsid w:val="003B41E3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6675E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3ABE"/>
    <w:rsid w:val="004E4083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35CE"/>
    <w:rsid w:val="00724947"/>
    <w:rsid w:val="007328EE"/>
    <w:rsid w:val="0073705D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5A7B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4725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6AF3"/>
    <w:rsid w:val="00C06FE8"/>
    <w:rsid w:val="00C07809"/>
    <w:rsid w:val="00C171E6"/>
    <w:rsid w:val="00C23081"/>
    <w:rsid w:val="00C24E9B"/>
    <w:rsid w:val="00C31EA8"/>
    <w:rsid w:val="00C322FE"/>
    <w:rsid w:val="00C42B40"/>
    <w:rsid w:val="00C466AD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57F4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0DEE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11406"/>
    <w:rsid w:val="00E2187A"/>
    <w:rsid w:val="00E473A1"/>
    <w:rsid w:val="00E518B2"/>
    <w:rsid w:val="00E56D32"/>
    <w:rsid w:val="00E70E63"/>
    <w:rsid w:val="00E77077"/>
    <w:rsid w:val="00E77D46"/>
    <w:rsid w:val="00E928BC"/>
    <w:rsid w:val="00EA542D"/>
    <w:rsid w:val="00EA5EAC"/>
    <w:rsid w:val="00EB18F2"/>
    <w:rsid w:val="00EB2B59"/>
    <w:rsid w:val="00EC2228"/>
    <w:rsid w:val="00ED7719"/>
    <w:rsid w:val="00EE5B9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1406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114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Microsoft Office User</cp:lastModifiedBy>
  <cp:revision>9</cp:revision>
  <dcterms:created xsi:type="dcterms:W3CDTF">2020-10-11T21:10:00Z</dcterms:created>
  <dcterms:modified xsi:type="dcterms:W3CDTF">2020-12-17T23:13:00Z</dcterms:modified>
</cp:coreProperties>
</file>