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D0A01B" w14:textId="07E01DC0" w:rsidR="00857077" w:rsidRDefault="00326188" w:rsidP="00857077">
      <w:pPr>
        <w:jc w:val="center"/>
        <w:rPr>
          <w:rFonts w:ascii="Lucida Console" w:hAnsi="Lucida Console" w:cs="Consolas"/>
          <w:sz w:val="20"/>
          <w:szCs w:val="20"/>
        </w:rPr>
      </w:pPr>
      <w:bookmarkStart w:id="0" w:name="_GoBack"/>
      <w:bookmarkEnd w:id="0"/>
      <w:r w:rsidRPr="00326188">
        <w:rPr>
          <w:rFonts w:ascii="Lucida Console" w:hAnsi="Lucida Console" w:cs="Consolas"/>
          <w:sz w:val="20"/>
          <w:szCs w:val="20"/>
        </w:rPr>
        <w:t>Blockchain Orthogonality</w:t>
      </w:r>
    </w:p>
    <w:p w14:paraId="425FC449" w14:textId="06D5F1C3" w:rsidR="000052D9" w:rsidRPr="00326188" w:rsidRDefault="000052D9" w:rsidP="00857077">
      <w:pPr>
        <w:jc w:val="center"/>
        <w:rPr>
          <w:rFonts w:ascii="Lucida Console" w:hAnsi="Lucida Console" w:cs="Consolas"/>
          <w:sz w:val="20"/>
          <w:szCs w:val="20"/>
        </w:rPr>
      </w:pPr>
      <w:r>
        <w:rPr>
          <w:rFonts w:ascii="Lucida Console" w:hAnsi="Lucida Console" w:cs="Consolas"/>
          <w:sz w:val="20"/>
          <w:szCs w:val="20"/>
        </w:rPr>
        <w:t>Execution flow</w:t>
      </w:r>
    </w:p>
    <w:p w14:paraId="1630F512" w14:textId="77777777" w:rsidR="00857077" w:rsidRPr="00326188" w:rsidRDefault="00857077" w:rsidP="00C655BA">
      <w:pPr>
        <w:rPr>
          <w:rFonts w:ascii="Lucida Console" w:hAnsi="Lucida Console" w:cs="Consolas"/>
          <w:sz w:val="20"/>
          <w:szCs w:val="20"/>
        </w:rPr>
      </w:pPr>
    </w:p>
    <w:p w14:paraId="14461FB3" w14:textId="77777777" w:rsidR="00857077" w:rsidRPr="00326188" w:rsidRDefault="00857077" w:rsidP="00326188">
      <w:pPr>
        <w:jc w:val="both"/>
        <w:rPr>
          <w:rFonts w:ascii="Lucida Console" w:hAnsi="Lucida Console" w:cs="Consolas"/>
          <w:sz w:val="20"/>
          <w:szCs w:val="20"/>
        </w:rPr>
      </w:pPr>
    </w:p>
    <w:p w14:paraId="1DF478E8" w14:textId="1991D5B7" w:rsidR="00C655BA" w:rsidRPr="00326188" w:rsidRDefault="004728F6" w:rsidP="00326188">
      <w:pPr>
        <w:jc w:val="both"/>
        <w:rPr>
          <w:rFonts w:ascii="Lucida Console" w:hAnsi="Lucida Console" w:cs="Consolas"/>
          <w:sz w:val="20"/>
          <w:szCs w:val="20"/>
        </w:rPr>
      </w:pPr>
      <w:r w:rsidRPr="00326188">
        <w:rPr>
          <w:rFonts w:ascii="Lucida Console" w:hAnsi="Lucida Console" w:cs="Consolas"/>
          <w:sz w:val="20"/>
          <w:szCs w:val="20"/>
        </w:rPr>
        <w:t>M</w:t>
      </w:r>
      <w:r w:rsidR="00C655BA" w:rsidRPr="00326188">
        <w:rPr>
          <w:rFonts w:ascii="Lucida Console" w:hAnsi="Lucida Console" w:cs="Consolas"/>
          <w:sz w:val="20"/>
          <w:szCs w:val="20"/>
        </w:rPr>
        <w:t xml:space="preserve">ultiple scripts will be used </w:t>
      </w:r>
      <w:r w:rsidRPr="00326188">
        <w:rPr>
          <w:rFonts w:ascii="Lucida Console" w:hAnsi="Lucida Console" w:cs="Consolas"/>
          <w:sz w:val="20"/>
          <w:szCs w:val="20"/>
        </w:rPr>
        <w:t>to</w:t>
      </w:r>
      <w:r w:rsidR="00C655BA" w:rsidRPr="00326188">
        <w:rPr>
          <w:rFonts w:ascii="Lucida Console" w:hAnsi="Lucida Console" w:cs="Consolas"/>
          <w:sz w:val="20"/>
          <w:szCs w:val="20"/>
        </w:rPr>
        <w:t xml:space="preserve"> pars</w:t>
      </w:r>
      <w:r w:rsidRPr="00326188">
        <w:rPr>
          <w:rFonts w:ascii="Lucida Console" w:hAnsi="Lucida Console" w:cs="Consolas"/>
          <w:sz w:val="20"/>
          <w:szCs w:val="20"/>
        </w:rPr>
        <w:t>e</w:t>
      </w:r>
      <w:r w:rsidR="00C655BA" w:rsidRPr="00326188">
        <w:rPr>
          <w:rFonts w:ascii="Lucida Console" w:hAnsi="Lucida Console" w:cs="Consolas"/>
          <w:sz w:val="20"/>
          <w:szCs w:val="20"/>
        </w:rPr>
        <w:t xml:space="preserve"> BLOCK files and</w:t>
      </w:r>
      <w:r w:rsidRPr="00326188">
        <w:rPr>
          <w:rFonts w:ascii="Lucida Console" w:hAnsi="Lucida Console" w:cs="Consolas"/>
          <w:sz w:val="20"/>
          <w:szCs w:val="20"/>
        </w:rPr>
        <w:t xml:space="preserve"> i</w:t>
      </w:r>
      <w:r w:rsidR="00C655BA" w:rsidRPr="00326188">
        <w:rPr>
          <w:rFonts w:ascii="Lucida Console" w:hAnsi="Lucida Console" w:cs="Consolas"/>
          <w:sz w:val="20"/>
          <w:szCs w:val="20"/>
        </w:rPr>
        <w:t xml:space="preserve">nform </w:t>
      </w:r>
      <w:r w:rsidR="00326188">
        <w:rPr>
          <w:rFonts w:ascii="Lucida Console" w:hAnsi="Lucida Console" w:cs="Consolas"/>
          <w:sz w:val="20"/>
          <w:szCs w:val="20"/>
        </w:rPr>
        <w:t>a common</w:t>
      </w:r>
      <w:r w:rsidR="00C655BA" w:rsidRPr="00326188">
        <w:rPr>
          <w:rFonts w:ascii="Lucida Console" w:hAnsi="Lucida Console" w:cs="Consolas"/>
          <w:sz w:val="20"/>
          <w:szCs w:val="20"/>
        </w:rPr>
        <w:t xml:space="preserve"> database, </w:t>
      </w:r>
      <w:r w:rsidR="002A7514">
        <w:rPr>
          <w:rFonts w:ascii="Lucida Console" w:hAnsi="Lucida Console" w:cs="Consolas"/>
          <w:sz w:val="20"/>
          <w:szCs w:val="20"/>
        </w:rPr>
        <w:t xml:space="preserve">with </w:t>
      </w:r>
      <w:r w:rsidR="00C655BA" w:rsidRPr="00326188">
        <w:rPr>
          <w:rFonts w:ascii="Lucida Console" w:hAnsi="Lucida Console" w:cs="Consolas"/>
          <w:sz w:val="20"/>
          <w:szCs w:val="20"/>
        </w:rPr>
        <w:t xml:space="preserve">each </w:t>
      </w:r>
      <w:r w:rsidRPr="00326188">
        <w:rPr>
          <w:rFonts w:ascii="Lucida Console" w:hAnsi="Lucida Console" w:cs="Consolas"/>
          <w:sz w:val="20"/>
          <w:szCs w:val="20"/>
        </w:rPr>
        <w:t xml:space="preserve">script </w:t>
      </w:r>
      <w:r w:rsidR="00C655BA" w:rsidRPr="00326188">
        <w:rPr>
          <w:rFonts w:ascii="Lucida Console" w:hAnsi="Lucida Console" w:cs="Consolas"/>
          <w:sz w:val="20"/>
          <w:szCs w:val="20"/>
        </w:rPr>
        <w:t xml:space="preserve">containing </w:t>
      </w:r>
      <w:r w:rsidR="002A7514">
        <w:rPr>
          <w:rFonts w:ascii="Lucida Console" w:hAnsi="Lucida Console" w:cs="Consolas"/>
          <w:sz w:val="20"/>
          <w:szCs w:val="20"/>
        </w:rPr>
        <w:t xml:space="preserve">the </w:t>
      </w:r>
      <w:r w:rsidR="00326188" w:rsidRPr="00326188">
        <w:rPr>
          <w:rFonts w:ascii="Lucida Console" w:hAnsi="Lucida Console" w:cs="Consolas"/>
          <w:sz w:val="20"/>
          <w:szCs w:val="20"/>
        </w:rPr>
        <w:t>minimal</w:t>
      </w:r>
      <w:r w:rsidR="00C655BA" w:rsidRPr="00326188">
        <w:rPr>
          <w:rFonts w:ascii="Lucida Console" w:hAnsi="Lucida Console" w:cs="Consolas"/>
          <w:sz w:val="20"/>
          <w:szCs w:val="20"/>
        </w:rPr>
        <w:t xml:space="preserve"> </w:t>
      </w:r>
      <w:r w:rsidR="00326188" w:rsidRPr="00326188">
        <w:rPr>
          <w:rFonts w:ascii="Lucida Console" w:hAnsi="Lucida Console" w:cs="Consolas"/>
          <w:sz w:val="20"/>
          <w:szCs w:val="20"/>
        </w:rPr>
        <w:t>function</w:t>
      </w:r>
      <w:r w:rsidR="00326188">
        <w:rPr>
          <w:rFonts w:ascii="Lucida Console" w:hAnsi="Lucida Console" w:cs="Consolas"/>
          <w:sz w:val="20"/>
          <w:szCs w:val="20"/>
        </w:rPr>
        <w:t>ality</w:t>
      </w:r>
      <w:r w:rsidR="00B776F5">
        <w:rPr>
          <w:rFonts w:ascii="Lucida Console" w:hAnsi="Lucida Console" w:cs="Consolas"/>
          <w:sz w:val="20"/>
          <w:szCs w:val="20"/>
        </w:rPr>
        <w:t xml:space="preserve"> needed</w:t>
      </w:r>
      <w:r w:rsidR="00326188">
        <w:rPr>
          <w:rFonts w:ascii="Lucida Console" w:hAnsi="Lucida Console" w:cs="Consolas"/>
          <w:sz w:val="20"/>
          <w:szCs w:val="20"/>
        </w:rPr>
        <w:t xml:space="preserve"> </w:t>
      </w:r>
      <w:r w:rsidR="000052D9">
        <w:rPr>
          <w:rFonts w:ascii="Lucida Console" w:hAnsi="Lucida Console" w:cs="Consolas"/>
          <w:sz w:val="20"/>
          <w:szCs w:val="20"/>
        </w:rPr>
        <w:t xml:space="preserve">to </w:t>
      </w:r>
      <w:r w:rsidR="00326188">
        <w:rPr>
          <w:rFonts w:ascii="Lucida Console" w:hAnsi="Lucida Console" w:cs="Consolas"/>
          <w:sz w:val="20"/>
          <w:szCs w:val="20"/>
        </w:rPr>
        <w:t>perform</w:t>
      </w:r>
      <w:r w:rsidR="00C655BA" w:rsidRPr="00326188">
        <w:rPr>
          <w:rFonts w:ascii="Lucida Console" w:hAnsi="Lucida Console" w:cs="Consolas"/>
          <w:sz w:val="20"/>
          <w:szCs w:val="20"/>
        </w:rPr>
        <w:t xml:space="preserve"> </w:t>
      </w:r>
      <w:r w:rsidR="002A7514">
        <w:rPr>
          <w:rFonts w:ascii="Lucida Console" w:hAnsi="Lucida Console" w:cs="Consolas"/>
          <w:sz w:val="20"/>
          <w:szCs w:val="20"/>
        </w:rPr>
        <w:t>the</w:t>
      </w:r>
      <w:r w:rsidR="00C655BA" w:rsidRPr="00326188">
        <w:rPr>
          <w:rFonts w:ascii="Lucida Console" w:hAnsi="Lucida Console" w:cs="Consolas"/>
          <w:sz w:val="20"/>
          <w:szCs w:val="20"/>
        </w:rPr>
        <w:t xml:space="preserve"> s</w:t>
      </w:r>
      <w:r w:rsidRPr="00326188">
        <w:rPr>
          <w:rFonts w:ascii="Lucida Console" w:hAnsi="Lucida Console" w:cs="Consolas"/>
          <w:sz w:val="20"/>
          <w:szCs w:val="20"/>
        </w:rPr>
        <w:t>ingle</w:t>
      </w:r>
      <w:r w:rsidR="00C655BA" w:rsidRPr="00326188">
        <w:rPr>
          <w:rFonts w:ascii="Lucida Console" w:hAnsi="Lucida Console" w:cs="Consolas"/>
          <w:sz w:val="20"/>
          <w:szCs w:val="20"/>
        </w:rPr>
        <w:t xml:space="preserve"> </w:t>
      </w:r>
      <w:r w:rsidR="002A7514">
        <w:rPr>
          <w:rFonts w:ascii="Lucida Console" w:hAnsi="Lucida Console" w:cs="Consolas"/>
          <w:sz w:val="20"/>
          <w:szCs w:val="20"/>
        </w:rPr>
        <w:t>task of executing an SQL query</w:t>
      </w:r>
      <w:r w:rsidR="00B776F5">
        <w:rPr>
          <w:rFonts w:ascii="Lucida Console" w:hAnsi="Lucida Console" w:cs="Consolas"/>
          <w:sz w:val="20"/>
          <w:szCs w:val="20"/>
        </w:rPr>
        <w:t xml:space="preserve"> that does work satisfying the function’s purpose</w:t>
      </w:r>
      <w:r w:rsidRPr="00326188">
        <w:rPr>
          <w:rFonts w:ascii="Lucida Console" w:hAnsi="Lucida Console" w:cs="Consolas"/>
          <w:sz w:val="20"/>
          <w:szCs w:val="20"/>
        </w:rPr>
        <w:t xml:space="preserve">. </w:t>
      </w:r>
      <w:r w:rsidR="000052D9">
        <w:rPr>
          <w:rFonts w:ascii="Lucida Console" w:hAnsi="Lucida Console" w:cs="Consolas"/>
          <w:sz w:val="20"/>
          <w:szCs w:val="20"/>
        </w:rPr>
        <w:t>T</w:t>
      </w:r>
      <w:r w:rsidR="00C655BA" w:rsidRPr="00326188">
        <w:rPr>
          <w:rFonts w:ascii="Lucida Console" w:hAnsi="Lucida Console" w:cs="Consolas"/>
          <w:sz w:val="20"/>
          <w:szCs w:val="20"/>
        </w:rPr>
        <w:t>hese scripts will</w:t>
      </w:r>
      <w:r w:rsidR="002A7514">
        <w:rPr>
          <w:rFonts w:ascii="Lucida Console" w:hAnsi="Lucida Console" w:cs="Consolas"/>
          <w:sz w:val="20"/>
          <w:szCs w:val="20"/>
        </w:rPr>
        <w:t xml:space="preserve"> require being</w:t>
      </w:r>
      <w:r w:rsidR="00C655BA" w:rsidRPr="00326188">
        <w:rPr>
          <w:rFonts w:ascii="Lucida Console" w:hAnsi="Lucida Console" w:cs="Consolas"/>
          <w:sz w:val="20"/>
          <w:szCs w:val="20"/>
        </w:rPr>
        <w:t xml:space="preserve"> called in a specific order</w:t>
      </w:r>
      <w:r w:rsidR="00B776F5">
        <w:rPr>
          <w:rFonts w:ascii="Lucida Console" w:hAnsi="Lucida Console" w:cs="Consolas"/>
          <w:sz w:val="20"/>
          <w:szCs w:val="20"/>
        </w:rPr>
        <w:t xml:space="preserve">, based </w:t>
      </w:r>
      <w:r w:rsidR="00C40330">
        <w:rPr>
          <w:rFonts w:ascii="Lucida Console" w:hAnsi="Lucida Console" w:cs="Consolas"/>
          <w:sz w:val="20"/>
          <w:szCs w:val="20"/>
        </w:rPr>
        <w:t>on</w:t>
      </w:r>
      <w:r w:rsidR="00B776F5">
        <w:rPr>
          <w:rFonts w:ascii="Lucida Console" w:hAnsi="Lucida Console" w:cs="Consolas"/>
          <w:sz w:val="20"/>
          <w:szCs w:val="20"/>
        </w:rPr>
        <w:t xml:space="preserve"> the success of previous scripts</w:t>
      </w:r>
      <w:r w:rsidRPr="00326188">
        <w:rPr>
          <w:rFonts w:ascii="Lucida Console" w:hAnsi="Lucida Console" w:cs="Consolas"/>
          <w:sz w:val="20"/>
          <w:szCs w:val="20"/>
        </w:rPr>
        <w:t xml:space="preserve">. </w:t>
      </w:r>
    </w:p>
    <w:p w14:paraId="46CF1AC5" w14:textId="1FCD3222" w:rsidR="00C655BA" w:rsidRDefault="00C655BA" w:rsidP="00326188">
      <w:pPr>
        <w:jc w:val="both"/>
        <w:rPr>
          <w:rFonts w:ascii="Lucida Console" w:hAnsi="Lucida Console" w:cs="Consolas"/>
          <w:sz w:val="20"/>
          <w:szCs w:val="20"/>
        </w:rPr>
      </w:pPr>
    </w:p>
    <w:p w14:paraId="1E091826" w14:textId="2595D17E" w:rsidR="00756E10" w:rsidRDefault="00756E10" w:rsidP="00756E10">
      <w:pPr>
        <w:pStyle w:val="ListParagraph"/>
        <w:numPr>
          <w:ilvl w:val="0"/>
          <w:numId w:val="1"/>
        </w:numPr>
        <w:jc w:val="both"/>
        <w:rPr>
          <w:rFonts w:ascii="Lucida Console" w:hAnsi="Lucida Console" w:cs="Consolas"/>
          <w:sz w:val="20"/>
          <w:szCs w:val="20"/>
        </w:rPr>
      </w:pPr>
      <w:r>
        <w:rPr>
          <w:rFonts w:ascii="Lucida Console" w:hAnsi="Lucida Console" w:cs="Consolas"/>
          <w:sz w:val="20"/>
          <w:szCs w:val="20"/>
        </w:rPr>
        <w:t xml:space="preserve">The driver reads </w:t>
      </w:r>
      <w:r w:rsidR="00C53853">
        <w:rPr>
          <w:rFonts w:ascii="Lucida Console" w:hAnsi="Lucida Console" w:cs="Consolas"/>
          <w:sz w:val="20"/>
          <w:szCs w:val="20"/>
        </w:rPr>
        <w:t xml:space="preserve">a set of </w:t>
      </w:r>
      <w:r>
        <w:rPr>
          <w:rFonts w:ascii="Lucida Console" w:hAnsi="Lucida Console" w:cs="Consolas"/>
          <w:sz w:val="20"/>
          <w:szCs w:val="20"/>
        </w:rPr>
        <w:t>BLOCK files from either a local repository or an on</w:t>
      </w:r>
      <w:r w:rsidR="00C53853">
        <w:rPr>
          <w:rFonts w:ascii="Lucida Console" w:hAnsi="Lucida Console" w:cs="Consolas"/>
          <w:sz w:val="20"/>
          <w:szCs w:val="20"/>
        </w:rPr>
        <w:t>-</w:t>
      </w:r>
      <w:r>
        <w:rPr>
          <w:rFonts w:ascii="Lucida Console" w:hAnsi="Lucida Console" w:cs="Consolas"/>
          <w:sz w:val="20"/>
          <w:szCs w:val="20"/>
        </w:rPr>
        <w:t>line vendor.</w:t>
      </w:r>
      <w:r w:rsidR="00C53853">
        <w:rPr>
          <w:rFonts w:ascii="Lucida Console" w:hAnsi="Lucida Console" w:cs="Consolas"/>
          <w:sz w:val="20"/>
          <w:szCs w:val="20"/>
        </w:rPr>
        <w:t xml:space="preserve"> Each BLOCK file will be passed, as it is read, to the first of </w:t>
      </w:r>
      <w:r w:rsidR="00B776F5">
        <w:rPr>
          <w:rFonts w:ascii="Lucida Console" w:hAnsi="Lucida Console" w:cs="Consolas"/>
          <w:sz w:val="20"/>
          <w:szCs w:val="20"/>
        </w:rPr>
        <w:t>the</w:t>
      </w:r>
      <w:r w:rsidR="00C53853">
        <w:rPr>
          <w:rFonts w:ascii="Lucida Console" w:hAnsi="Lucida Console" w:cs="Consolas"/>
          <w:sz w:val="20"/>
          <w:szCs w:val="20"/>
        </w:rPr>
        <w:t xml:space="preserve"> series of script</w:t>
      </w:r>
      <w:r w:rsidR="002A7514">
        <w:rPr>
          <w:rFonts w:ascii="Lucida Console" w:hAnsi="Lucida Console" w:cs="Consolas"/>
          <w:sz w:val="20"/>
          <w:szCs w:val="20"/>
        </w:rPr>
        <w:t>s that modify the database.</w:t>
      </w:r>
      <w:r w:rsidR="00C53853">
        <w:rPr>
          <w:rFonts w:ascii="Lucida Console" w:hAnsi="Lucida Console" w:cs="Consolas"/>
          <w:sz w:val="20"/>
          <w:szCs w:val="20"/>
        </w:rPr>
        <w:t xml:space="preserve">   </w:t>
      </w:r>
    </w:p>
    <w:p w14:paraId="490EBA10" w14:textId="5D395BEA" w:rsidR="00802BE9" w:rsidRDefault="00802BE9" w:rsidP="00802BE9">
      <w:pPr>
        <w:jc w:val="both"/>
        <w:rPr>
          <w:rFonts w:ascii="Lucida Console" w:hAnsi="Lucida Console" w:cs="Consolas"/>
          <w:sz w:val="20"/>
          <w:szCs w:val="20"/>
        </w:rPr>
      </w:pPr>
    </w:p>
    <w:p w14:paraId="7C8804DC" w14:textId="18A3B469" w:rsidR="00802BE9" w:rsidRDefault="00802BE9" w:rsidP="00802BE9">
      <w:pPr>
        <w:ind w:left="720"/>
        <w:jc w:val="both"/>
        <w:rPr>
          <w:rFonts w:ascii="Lucida Console" w:hAnsi="Lucida Console" w:cs="Consolas"/>
          <w:sz w:val="20"/>
          <w:szCs w:val="20"/>
        </w:rPr>
      </w:pPr>
      <w:r>
        <w:rPr>
          <w:rFonts w:ascii="Lucida Console" w:hAnsi="Lucida Console" w:cs="Consolas"/>
          <w:sz w:val="20"/>
          <w:szCs w:val="20"/>
        </w:rPr>
        <w:t xml:space="preserve">Each script will encapsulate a single function or, if appropriate, a related set of functions. </w:t>
      </w:r>
    </w:p>
    <w:p w14:paraId="5B4CD93D" w14:textId="2E36E2BC" w:rsidR="00802BE9" w:rsidRDefault="00802BE9" w:rsidP="00802BE9">
      <w:pPr>
        <w:ind w:left="720"/>
        <w:jc w:val="both"/>
        <w:rPr>
          <w:rFonts w:ascii="Lucida Console" w:hAnsi="Lucida Console" w:cs="Consolas"/>
          <w:sz w:val="20"/>
          <w:szCs w:val="20"/>
        </w:rPr>
      </w:pPr>
    </w:p>
    <w:p w14:paraId="0AA51D84" w14:textId="6D155486" w:rsidR="00802BE9" w:rsidRDefault="00802BE9" w:rsidP="00802BE9">
      <w:pPr>
        <w:ind w:left="720"/>
        <w:jc w:val="both"/>
        <w:rPr>
          <w:rFonts w:ascii="Lucida Console" w:hAnsi="Lucida Console" w:cs="Consolas"/>
          <w:sz w:val="20"/>
          <w:szCs w:val="20"/>
        </w:rPr>
      </w:pPr>
      <w:r>
        <w:rPr>
          <w:rFonts w:ascii="Lucida Console" w:hAnsi="Lucida Console" w:cs="Consolas"/>
          <w:sz w:val="20"/>
          <w:szCs w:val="20"/>
        </w:rPr>
        <w:t>The parsing needed by each function for it to perform is specified work is done by th</w:t>
      </w:r>
      <w:r w:rsidR="009C5133">
        <w:rPr>
          <w:rFonts w:ascii="Lucida Console" w:hAnsi="Lucida Console" w:cs="Consolas"/>
          <w:sz w:val="20"/>
          <w:szCs w:val="20"/>
        </w:rPr>
        <w:t>at specific</w:t>
      </w:r>
      <w:r>
        <w:rPr>
          <w:rFonts w:ascii="Lucida Console" w:hAnsi="Lucida Console" w:cs="Consolas"/>
          <w:sz w:val="20"/>
          <w:szCs w:val="20"/>
        </w:rPr>
        <w:t xml:space="preserve"> function as will error handling and logging.</w:t>
      </w:r>
      <w:r w:rsidR="00C26991">
        <w:rPr>
          <w:rFonts w:ascii="Lucida Console" w:hAnsi="Lucida Console" w:cs="Consolas"/>
          <w:sz w:val="20"/>
          <w:szCs w:val="20"/>
        </w:rPr>
        <w:t xml:space="preserve"> All SQL operations will be done in the script.  </w:t>
      </w:r>
    </w:p>
    <w:p w14:paraId="6A88E61D" w14:textId="20F0D07C" w:rsidR="009C5133" w:rsidRDefault="009C5133" w:rsidP="00802BE9">
      <w:pPr>
        <w:ind w:left="720"/>
        <w:jc w:val="both"/>
        <w:rPr>
          <w:rFonts w:ascii="Lucida Console" w:hAnsi="Lucida Console" w:cs="Consolas"/>
          <w:sz w:val="20"/>
          <w:szCs w:val="20"/>
        </w:rPr>
      </w:pPr>
    </w:p>
    <w:p w14:paraId="7B9B794F" w14:textId="4F2F2678" w:rsidR="00C40330" w:rsidRDefault="009C5133" w:rsidP="00802BE9">
      <w:pPr>
        <w:ind w:left="720"/>
        <w:jc w:val="both"/>
        <w:rPr>
          <w:rFonts w:ascii="Lucida Console" w:hAnsi="Lucida Console" w:cs="Consolas"/>
          <w:sz w:val="20"/>
          <w:szCs w:val="20"/>
        </w:rPr>
      </w:pPr>
      <w:r>
        <w:rPr>
          <w:rFonts w:ascii="Lucida Console" w:hAnsi="Lucida Console" w:cs="Consolas"/>
          <w:sz w:val="20"/>
          <w:szCs w:val="20"/>
        </w:rPr>
        <w:t xml:space="preserve">Each </w:t>
      </w:r>
      <w:r w:rsidR="00C40330">
        <w:rPr>
          <w:rFonts w:ascii="Lucida Console" w:hAnsi="Lucida Console" w:cs="Consolas"/>
          <w:sz w:val="20"/>
          <w:szCs w:val="20"/>
        </w:rPr>
        <w:t xml:space="preserve">script must accomplish its task successfully for the next script in sequence to be activated, unless there are special circumstances that allow the processing to continue. </w:t>
      </w:r>
    </w:p>
    <w:p w14:paraId="402C458F" w14:textId="77777777" w:rsidR="00C40330" w:rsidRDefault="00C40330" w:rsidP="00802BE9">
      <w:pPr>
        <w:ind w:left="720"/>
        <w:jc w:val="both"/>
        <w:rPr>
          <w:rFonts w:ascii="Lucida Console" w:hAnsi="Lucida Console" w:cs="Consolas"/>
          <w:sz w:val="20"/>
          <w:szCs w:val="20"/>
        </w:rPr>
      </w:pPr>
    </w:p>
    <w:p w14:paraId="517AF8BE" w14:textId="0060EBA8" w:rsidR="009C5133" w:rsidRPr="00802BE9" w:rsidRDefault="00C40330" w:rsidP="00802BE9">
      <w:pPr>
        <w:ind w:left="720"/>
        <w:jc w:val="both"/>
        <w:rPr>
          <w:rFonts w:ascii="Lucida Console" w:hAnsi="Lucida Console" w:cs="Consolas"/>
          <w:sz w:val="20"/>
          <w:szCs w:val="20"/>
        </w:rPr>
      </w:pPr>
      <w:r>
        <w:rPr>
          <w:rFonts w:ascii="Lucida Console" w:hAnsi="Lucida Console" w:cs="Consolas"/>
          <w:sz w:val="20"/>
          <w:szCs w:val="20"/>
        </w:rPr>
        <w:t>Note: Here either a given script/function will either call the next script in sequence upon successful completion of its job or there will be a sequence handl</w:t>
      </w:r>
      <w:r w:rsidR="00C26991">
        <w:rPr>
          <w:rFonts w:ascii="Lucida Console" w:hAnsi="Lucida Console" w:cs="Consolas"/>
          <w:sz w:val="20"/>
          <w:szCs w:val="20"/>
        </w:rPr>
        <w:t>er</w:t>
      </w:r>
      <w:r>
        <w:rPr>
          <w:rFonts w:ascii="Lucida Console" w:hAnsi="Lucida Console" w:cs="Consolas"/>
          <w:sz w:val="20"/>
          <w:szCs w:val="20"/>
        </w:rPr>
        <w:t xml:space="preserve"> in the driver.</w:t>
      </w:r>
      <w:r w:rsidR="00AA058A">
        <w:rPr>
          <w:rFonts w:ascii="Lucida Console" w:hAnsi="Lucida Console" w:cs="Consolas"/>
          <w:sz w:val="20"/>
          <w:szCs w:val="20"/>
        </w:rPr>
        <w:t xml:space="preserve"> Data dependencies need to be known for the calling order to work.</w:t>
      </w:r>
    </w:p>
    <w:p w14:paraId="5F808640" w14:textId="77777777" w:rsidR="00756E10" w:rsidRPr="00326188" w:rsidRDefault="00756E10" w:rsidP="00326188">
      <w:pPr>
        <w:jc w:val="both"/>
        <w:rPr>
          <w:rFonts w:ascii="Lucida Console" w:hAnsi="Lucida Console" w:cs="Consolas"/>
          <w:sz w:val="20"/>
          <w:szCs w:val="20"/>
        </w:rPr>
      </w:pPr>
    </w:p>
    <w:p w14:paraId="76402831" w14:textId="18BA7C9C" w:rsidR="00C655BA" w:rsidRDefault="00AA058A" w:rsidP="00AA058A">
      <w:pPr>
        <w:pStyle w:val="ListParagraph"/>
        <w:numPr>
          <w:ilvl w:val="0"/>
          <w:numId w:val="1"/>
        </w:numPr>
        <w:jc w:val="both"/>
        <w:rPr>
          <w:rFonts w:ascii="Lucida Console" w:hAnsi="Lucida Console" w:cs="Consolas"/>
          <w:sz w:val="20"/>
          <w:szCs w:val="20"/>
        </w:rPr>
      </w:pPr>
      <w:r>
        <w:rPr>
          <w:rFonts w:ascii="Lucida Console" w:hAnsi="Lucida Console" w:cs="Consolas"/>
          <w:sz w:val="20"/>
          <w:szCs w:val="20"/>
        </w:rPr>
        <w:t>There will be a library</w:t>
      </w:r>
      <w:r w:rsidR="001C6E6A">
        <w:rPr>
          <w:rFonts w:ascii="Lucida Console" w:hAnsi="Lucida Console" w:cs="Consolas"/>
          <w:sz w:val="20"/>
          <w:szCs w:val="20"/>
        </w:rPr>
        <w:t xml:space="preserve"> of utility </w:t>
      </w:r>
      <w:r>
        <w:rPr>
          <w:rFonts w:ascii="Lucida Console" w:hAnsi="Lucida Console" w:cs="Consolas"/>
          <w:sz w:val="20"/>
          <w:szCs w:val="20"/>
        </w:rPr>
        <w:t>f</w:t>
      </w:r>
      <w:r w:rsidR="001C6E6A">
        <w:rPr>
          <w:rFonts w:ascii="Lucida Console" w:hAnsi="Lucida Console" w:cs="Consolas"/>
          <w:sz w:val="20"/>
          <w:szCs w:val="20"/>
        </w:rPr>
        <w:t>unctions, used by the various block processing files,  collected together in one file in one file.</w:t>
      </w:r>
      <w:r>
        <w:rPr>
          <w:rFonts w:ascii="Lucida Console" w:hAnsi="Lucida Console" w:cs="Consolas"/>
          <w:sz w:val="20"/>
          <w:szCs w:val="20"/>
        </w:rPr>
        <w:t xml:space="preserve"> </w:t>
      </w:r>
    </w:p>
    <w:p w14:paraId="454B36A0" w14:textId="77777777" w:rsidR="00C17465" w:rsidRPr="00C17465" w:rsidRDefault="00C17465" w:rsidP="00C17465">
      <w:pPr>
        <w:jc w:val="both"/>
        <w:rPr>
          <w:rFonts w:ascii="Lucida Console" w:hAnsi="Lucida Console" w:cs="Consolas"/>
          <w:sz w:val="20"/>
          <w:szCs w:val="20"/>
        </w:rPr>
      </w:pPr>
    </w:p>
    <w:p w14:paraId="083CF98D" w14:textId="04E47F1A" w:rsidR="001C6E6A" w:rsidRPr="00C17465" w:rsidRDefault="001C6E6A" w:rsidP="00C17465">
      <w:pPr>
        <w:pStyle w:val="ListParagraph"/>
        <w:numPr>
          <w:ilvl w:val="0"/>
          <w:numId w:val="1"/>
        </w:numPr>
        <w:jc w:val="both"/>
        <w:rPr>
          <w:rFonts w:ascii="Lucida Console" w:hAnsi="Lucida Console" w:cs="Consolas"/>
          <w:sz w:val="20"/>
          <w:szCs w:val="20"/>
        </w:rPr>
      </w:pPr>
      <w:r w:rsidRPr="00C17465">
        <w:rPr>
          <w:rFonts w:ascii="Lucida Console" w:hAnsi="Lucida Console" w:cs="Consolas"/>
          <w:sz w:val="20"/>
          <w:szCs w:val="20"/>
        </w:rPr>
        <w:t>There will be a config file</w:t>
      </w:r>
      <w:r w:rsidR="002B33D4">
        <w:rPr>
          <w:rFonts w:ascii="Lucida Console" w:hAnsi="Lucida Console" w:cs="Consolas"/>
          <w:sz w:val="20"/>
          <w:szCs w:val="20"/>
        </w:rPr>
        <w:t>, accessed by all the scripts</w:t>
      </w:r>
      <w:r w:rsidRPr="00C17465">
        <w:rPr>
          <w:rFonts w:ascii="Lucida Console" w:hAnsi="Lucida Console" w:cs="Consolas"/>
          <w:sz w:val="20"/>
          <w:szCs w:val="20"/>
        </w:rPr>
        <w:t xml:space="preserve"> containing, </w:t>
      </w:r>
      <w:r w:rsidR="00C17465" w:rsidRPr="00C17465">
        <w:rPr>
          <w:rFonts w:ascii="Lucida Console" w:hAnsi="Lucida Console" w:cs="Consolas"/>
          <w:sz w:val="20"/>
          <w:szCs w:val="20"/>
        </w:rPr>
        <w:t>among</w:t>
      </w:r>
      <w:r w:rsidRPr="00C17465">
        <w:rPr>
          <w:rFonts w:ascii="Lucida Console" w:hAnsi="Lucida Console" w:cs="Consolas"/>
          <w:sz w:val="20"/>
          <w:szCs w:val="20"/>
        </w:rPr>
        <w:t xml:space="preserve"> other things database information.</w:t>
      </w:r>
    </w:p>
    <w:p w14:paraId="42F42FD8" w14:textId="2CDC4757" w:rsidR="00AA058A" w:rsidRDefault="00AA058A" w:rsidP="00326188">
      <w:pPr>
        <w:jc w:val="both"/>
        <w:rPr>
          <w:rFonts w:ascii="Lucida Console" w:hAnsi="Lucida Console" w:cs="Consolas"/>
          <w:sz w:val="20"/>
          <w:szCs w:val="20"/>
        </w:rPr>
      </w:pPr>
    </w:p>
    <w:p w14:paraId="65A54699" w14:textId="0678D34A" w:rsidR="007C3CAF" w:rsidRDefault="007C3CAF" w:rsidP="00326188">
      <w:pPr>
        <w:jc w:val="both"/>
        <w:rPr>
          <w:rFonts w:ascii="Lucida Console" w:hAnsi="Lucida Console" w:cs="Consolas"/>
          <w:sz w:val="20"/>
          <w:szCs w:val="20"/>
        </w:rPr>
      </w:pPr>
    </w:p>
    <w:p w14:paraId="5BB875E9"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Based on the information provided in the context and your previous discussions on microservices architecture and orthogonality, it seems that transitioning from your current "Orthogonal" version to a microservices architecture could offer several advantages. Here's a comparison to help you understand the potential benefits:</w:t>
      </w:r>
    </w:p>
    <w:p w14:paraId="4E904E2D" w14:textId="77777777" w:rsidR="00706D20" w:rsidRPr="00706D20" w:rsidRDefault="00706D20" w:rsidP="00706D20">
      <w:pPr>
        <w:jc w:val="both"/>
        <w:rPr>
          <w:rFonts w:ascii="Lucida Console" w:hAnsi="Lucida Console" w:cs="Consolas"/>
          <w:sz w:val="20"/>
          <w:szCs w:val="20"/>
        </w:rPr>
      </w:pPr>
    </w:p>
    <w:p w14:paraId="1113E8B8"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1. **Orthogonal Version**:</w:t>
      </w:r>
    </w:p>
    <w:p w14:paraId="43D3A28D"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 xml:space="preserve">   - The "Orthogonal" version likely follows the principles of orthogonality in software design, focusing on independence and modularity of components.</w:t>
      </w:r>
    </w:p>
    <w:p w14:paraId="290FCE8B"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 xml:space="preserve">   - While orthogonality promotes clean code and reduces dependencies, it may not inherently address scalability, deployment flexibility, and communication between components.</w:t>
      </w:r>
    </w:p>
    <w:p w14:paraId="5E7383BC" w14:textId="77777777" w:rsidR="00706D20" w:rsidRPr="00706D20" w:rsidRDefault="00706D20" w:rsidP="00706D20">
      <w:pPr>
        <w:jc w:val="both"/>
        <w:rPr>
          <w:rFonts w:ascii="Lucida Console" w:hAnsi="Lucida Console" w:cs="Consolas"/>
          <w:sz w:val="20"/>
          <w:szCs w:val="20"/>
        </w:rPr>
      </w:pPr>
    </w:p>
    <w:p w14:paraId="1091A9F4"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2. **Microservices Architecture**:</w:t>
      </w:r>
    </w:p>
    <w:p w14:paraId="3F31A346"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 xml:space="preserve">   - A microservices architecture emphasizes breaking down a system into smaller, independent services, each responsible for a specific business function.</w:t>
      </w:r>
    </w:p>
    <w:p w14:paraId="6E517FA8"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 xml:space="preserve">   - Microservices offer benefits such as scalability, independent deployment, fault isolation, and improved agility in development and deployment.</w:t>
      </w:r>
    </w:p>
    <w:p w14:paraId="479B37F5"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 xml:space="preserve">   - Communication between microservices is typically through well-defined APIs, promoting loose coupling and flexibility in scaling and evolving the system.</w:t>
      </w:r>
    </w:p>
    <w:p w14:paraId="28BE8972" w14:textId="77777777" w:rsidR="00706D20" w:rsidRPr="00706D20" w:rsidRDefault="00706D20" w:rsidP="00706D20">
      <w:pPr>
        <w:jc w:val="both"/>
        <w:rPr>
          <w:rFonts w:ascii="Lucida Console" w:hAnsi="Lucida Console" w:cs="Consolas"/>
          <w:sz w:val="20"/>
          <w:szCs w:val="20"/>
        </w:rPr>
      </w:pPr>
    </w:p>
    <w:p w14:paraId="30ABB348"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 xml:space="preserve">In your case, transitioning to a microservices architecture from your "Orthogonal" version could provide advantages in terms of scalability, independent deployment of services, improved fault tolerance, and better </w:t>
      </w:r>
      <w:r w:rsidRPr="00706D20">
        <w:rPr>
          <w:rFonts w:ascii="Lucida Console" w:hAnsi="Lucida Console" w:cs="Consolas"/>
          <w:sz w:val="20"/>
          <w:szCs w:val="20"/>
        </w:rPr>
        <w:lastRenderedPageBreak/>
        <w:t>support for evolving and expanding your system. It would also align more closely with modern architectural practices that emphasize agility and scalability.</w:t>
      </w:r>
    </w:p>
    <w:p w14:paraId="460994F7" w14:textId="77777777" w:rsidR="00706D20" w:rsidRPr="00706D20" w:rsidRDefault="00706D20" w:rsidP="00706D20">
      <w:pPr>
        <w:jc w:val="both"/>
        <w:rPr>
          <w:rFonts w:ascii="Lucida Console" w:hAnsi="Lucida Console" w:cs="Consolas"/>
          <w:sz w:val="20"/>
          <w:szCs w:val="20"/>
        </w:rPr>
      </w:pPr>
    </w:p>
    <w:p w14:paraId="78A4B054" w14:textId="77777777" w:rsidR="00706D20" w:rsidRPr="00706D20" w:rsidRDefault="00706D20" w:rsidP="00706D20">
      <w:pPr>
        <w:jc w:val="both"/>
        <w:rPr>
          <w:rFonts w:ascii="Lucida Console" w:hAnsi="Lucida Console" w:cs="Consolas"/>
          <w:sz w:val="20"/>
          <w:szCs w:val="20"/>
        </w:rPr>
      </w:pPr>
      <w:r w:rsidRPr="00706D20">
        <w:rPr>
          <w:rFonts w:ascii="Lucida Console" w:hAnsi="Lucida Console" w:cs="Consolas"/>
          <w:sz w:val="20"/>
          <w:szCs w:val="20"/>
        </w:rPr>
        <w:t>If you are considering a transition, it would be essential to carefully plan the decomposition of your existing system into microservices, define clear communication mechanisms between services, and ensure that each service encapsulates a specific business function effectively.</w:t>
      </w:r>
    </w:p>
    <w:p w14:paraId="610D763B" w14:textId="77777777" w:rsidR="00706D20" w:rsidRPr="00706D20" w:rsidRDefault="00706D20" w:rsidP="00706D20">
      <w:pPr>
        <w:jc w:val="both"/>
        <w:rPr>
          <w:rFonts w:ascii="Lucida Console" w:hAnsi="Lucida Console" w:cs="Consolas"/>
          <w:sz w:val="20"/>
          <w:szCs w:val="20"/>
        </w:rPr>
      </w:pPr>
    </w:p>
    <w:p w14:paraId="644E842A" w14:textId="5C7DAF0A" w:rsidR="00E97039" w:rsidRDefault="00706D20" w:rsidP="00706D20">
      <w:pPr>
        <w:jc w:val="both"/>
        <w:rPr>
          <w:rFonts w:ascii="Lucida Console" w:hAnsi="Lucida Console" w:cs="Consolas"/>
          <w:sz w:val="20"/>
          <w:szCs w:val="20"/>
        </w:rPr>
      </w:pPr>
      <w:r w:rsidRPr="00706D20">
        <w:rPr>
          <w:rFonts w:ascii="Lucida Console" w:hAnsi="Lucida Console" w:cs="Consolas"/>
          <w:sz w:val="20"/>
          <w:szCs w:val="20"/>
        </w:rPr>
        <w:t>If you have specific requirements or constraints in mind, feel free to provide more details for a more tailored recommendation.</w:t>
      </w:r>
    </w:p>
    <w:p w14:paraId="7BC3C4E0" w14:textId="2064BD1D" w:rsidR="00706D20" w:rsidRDefault="00706D20" w:rsidP="00326188">
      <w:pPr>
        <w:jc w:val="both"/>
        <w:rPr>
          <w:rFonts w:ascii="Lucida Console" w:hAnsi="Lucida Console" w:cs="Consolas"/>
          <w:sz w:val="20"/>
          <w:szCs w:val="20"/>
        </w:rPr>
      </w:pPr>
    </w:p>
    <w:p w14:paraId="53B7BF33" w14:textId="77777777" w:rsidR="00706D20" w:rsidRDefault="00706D20" w:rsidP="00326188">
      <w:pPr>
        <w:jc w:val="both"/>
        <w:rPr>
          <w:rFonts w:ascii="Lucida Console" w:hAnsi="Lucida Console" w:cs="Consolas"/>
          <w:sz w:val="20"/>
          <w:szCs w:val="20"/>
        </w:rPr>
      </w:pPr>
    </w:p>
    <w:p w14:paraId="3A1852A9" w14:textId="5227ED91" w:rsidR="00982DE3" w:rsidRDefault="00982DE3" w:rsidP="00326188">
      <w:pPr>
        <w:jc w:val="both"/>
        <w:rPr>
          <w:rFonts w:ascii="Lucida Console" w:hAnsi="Lucida Console" w:cs="Consolas"/>
          <w:sz w:val="20"/>
          <w:szCs w:val="20"/>
        </w:rPr>
      </w:pPr>
    </w:p>
    <w:p w14:paraId="56A5F102" w14:textId="77777777" w:rsidR="00982DE3" w:rsidRPr="00982DE3" w:rsidRDefault="00982DE3" w:rsidP="00982DE3">
      <w:pPr>
        <w:jc w:val="both"/>
        <w:rPr>
          <w:rFonts w:ascii="Lucida Console" w:hAnsi="Lucida Console" w:cs="Consolas"/>
          <w:sz w:val="20"/>
          <w:szCs w:val="20"/>
        </w:rPr>
      </w:pPr>
      <w:r w:rsidRPr="00982DE3">
        <w:rPr>
          <w:rFonts w:ascii="Lucida Console" w:hAnsi="Lucida Console" w:cs="Consolas"/>
          <w:sz w:val="20"/>
          <w:szCs w:val="20"/>
        </w:rPr>
        <w:t>Based on the content extracted from the document "Elixir can make you avoid the microservices architecture," the project described seems to focus on the advantages of using Elixir in a microservices architecture. Here is a description of how this project aligns with a microservices architecture:</w:t>
      </w:r>
    </w:p>
    <w:p w14:paraId="371BADCC" w14:textId="77777777" w:rsidR="00982DE3" w:rsidRPr="00982DE3" w:rsidRDefault="00982DE3" w:rsidP="00982DE3">
      <w:pPr>
        <w:jc w:val="both"/>
        <w:rPr>
          <w:rFonts w:ascii="Lucida Console" w:hAnsi="Lucida Console" w:cs="Consolas"/>
          <w:sz w:val="20"/>
          <w:szCs w:val="20"/>
        </w:rPr>
      </w:pPr>
    </w:p>
    <w:p w14:paraId="3BE73D4E" w14:textId="77777777" w:rsidR="00982DE3" w:rsidRPr="00982DE3" w:rsidRDefault="00982DE3" w:rsidP="00982DE3">
      <w:pPr>
        <w:jc w:val="both"/>
        <w:rPr>
          <w:rFonts w:ascii="Lucida Console" w:hAnsi="Lucida Console" w:cs="Consolas"/>
          <w:sz w:val="20"/>
          <w:szCs w:val="20"/>
        </w:rPr>
      </w:pPr>
      <w:r w:rsidRPr="00982DE3">
        <w:rPr>
          <w:rFonts w:ascii="Lucida Console" w:hAnsi="Lucida Console" w:cs="Consolas"/>
          <w:sz w:val="20"/>
          <w:szCs w:val="20"/>
        </w:rPr>
        <w:t>1. **Scalability**: Elixir, leveraging the BEAM (Erlang VM), allows for writing applications as monoliths following the actor model patterns. This enables running operations as "microservices" on the host machine, with each operation running in a lightweight process without sharing memory. The BEAM facilitates sharing data between processes through message passing, utilizing all CPU cores efficiently without requiring changes to the code base. Additionally, multiple BEAM instances on different machines can work together as a cluster with minimal configuration. This scalability feature aligns well with the principles of a microservices architecture, where applications can be independently scalable and distributed.</w:t>
      </w:r>
    </w:p>
    <w:p w14:paraId="3127BD24" w14:textId="77777777" w:rsidR="00982DE3" w:rsidRPr="00982DE3" w:rsidRDefault="00982DE3" w:rsidP="00982DE3">
      <w:pPr>
        <w:jc w:val="both"/>
        <w:rPr>
          <w:rFonts w:ascii="Lucida Console" w:hAnsi="Lucida Console" w:cs="Consolas"/>
          <w:sz w:val="20"/>
          <w:szCs w:val="20"/>
        </w:rPr>
      </w:pPr>
    </w:p>
    <w:p w14:paraId="5C8FE5D1" w14:textId="77777777" w:rsidR="00982DE3" w:rsidRPr="00982DE3" w:rsidRDefault="00982DE3" w:rsidP="00982DE3">
      <w:pPr>
        <w:jc w:val="both"/>
        <w:rPr>
          <w:rFonts w:ascii="Lucida Console" w:hAnsi="Lucida Console" w:cs="Consolas"/>
          <w:sz w:val="20"/>
          <w:szCs w:val="20"/>
        </w:rPr>
      </w:pPr>
      <w:r w:rsidRPr="00982DE3">
        <w:rPr>
          <w:rFonts w:ascii="Lucida Console" w:hAnsi="Lucida Console" w:cs="Consolas"/>
          <w:sz w:val="20"/>
          <w:szCs w:val="20"/>
        </w:rPr>
        <w:t>2. **Functional Split**: Elixir's concept of apps enables breaking a monolith into functional parts. By adding an app as a dependency of another app and leveraging the BEAM, processes can communicate through the Erlang message passing mechanism. This approach allows for managing different parts of the project within a single repository, simplifying the management of multiple Git repositories and their dependencies. This modular and decoupled structure is a key aspect of microservices architecture, where services are designed to be independently deployable and maintainable.</w:t>
      </w:r>
    </w:p>
    <w:p w14:paraId="177077AB" w14:textId="77777777" w:rsidR="00982DE3" w:rsidRPr="00982DE3" w:rsidRDefault="00982DE3" w:rsidP="00982DE3">
      <w:pPr>
        <w:jc w:val="both"/>
        <w:rPr>
          <w:rFonts w:ascii="Lucida Console" w:hAnsi="Lucida Console" w:cs="Consolas"/>
          <w:sz w:val="20"/>
          <w:szCs w:val="20"/>
        </w:rPr>
      </w:pPr>
    </w:p>
    <w:p w14:paraId="60D1BB26" w14:textId="50AB8E72" w:rsidR="00982DE3" w:rsidRPr="00326188" w:rsidRDefault="00982DE3" w:rsidP="00982DE3">
      <w:pPr>
        <w:jc w:val="both"/>
        <w:rPr>
          <w:rFonts w:ascii="Lucida Console" w:hAnsi="Lucida Console" w:cs="Consolas"/>
          <w:sz w:val="20"/>
          <w:szCs w:val="20"/>
        </w:rPr>
      </w:pPr>
      <w:r w:rsidRPr="00982DE3">
        <w:rPr>
          <w:rFonts w:ascii="Lucida Console" w:hAnsi="Lucida Console" w:cs="Consolas"/>
          <w:sz w:val="20"/>
          <w:szCs w:val="20"/>
        </w:rPr>
        <w:t>In summary, this project showcases how Elixir, with its scalability features and support for functional split through apps, can be effectively utilized within a microservices architecture. The project leverages Elixir's capabilities to address scalability challenges and enable a modular, language-agnostic solution that aligns well with the principles of microservices architecture.</w:t>
      </w:r>
    </w:p>
    <w:sectPr w:rsidR="00982DE3" w:rsidRPr="00326188" w:rsidSect="00F72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4CB5364"/>
    <w:multiLevelType w:val="hybridMultilevel"/>
    <w:tmpl w:val="316EA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5BA"/>
    <w:rsid w:val="000052D9"/>
    <w:rsid w:val="00086753"/>
    <w:rsid w:val="0009192F"/>
    <w:rsid w:val="001C6E6A"/>
    <w:rsid w:val="002A7514"/>
    <w:rsid w:val="002B33D4"/>
    <w:rsid w:val="003010AC"/>
    <w:rsid w:val="00326188"/>
    <w:rsid w:val="003761D4"/>
    <w:rsid w:val="004728F6"/>
    <w:rsid w:val="00480E93"/>
    <w:rsid w:val="00706D20"/>
    <w:rsid w:val="00756E10"/>
    <w:rsid w:val="007C3CAF"/>
    <w:rsid w:val="00802BE9"/>
    <w:rsid w:val="00857077"/>
    <w:rsid w:val="00982DE3"/>
    <w:rsid w:val="009C5133"/>
    <w:rsid w:val="00AA058A"/>
    <w:rsid w:val="00B776F5"/>
    <w:rsid w:val="00C17465"/>
    <w:rsid w:val="00C26991"/>
    <w:rsid w:val="00C40330"/>
    <w:rsid w:val="00C53853"/>
    <w:rsid w:val="00C655BA"/>
    <w:rsid w:val="00CE20A7"/>
    <w:rsid w:val="00E0334F"/>
    <w:rsid w:val="00E97039"/>
    <w:rsid w:val="00EC5F6B"/>
    <w:rsid w:val="00F604B6"/>
    <w:rsid w:val="00F72FF2"/>
    <w:rsid w:val="00FF0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7923F5"/>
  <w15:chartTrackingRefBased/>
  <w15:docId w15:val="{931D67A8-494F-CB41-8E0F-05EBB3EF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E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Fox</dc:creator>
  <cp:keywords/>
  <dc:description/>
  <cp:lastModifiedBy>Don Fox</cp:lastModifiedBy>
  <cp:revision>2</cp:revision>
  <dcterms:created xsi:type="dcterms:W3CDTF">2024-06-06T00:40:00Z</dcterms:created>
  <dcterms:modified xsi:type="dcterms:W3CDTF">2024-06-06T00:40:00Z</dcterms:modified>
</cp:coreProperties>
</file>