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62355" w14:textId="755ED5EB" w:rsidR="002B111C" w:rsidRPr="000072D8" w:rsidRDefault="002B111C" w:rsidP="000072D8">
      <w:pPr>
        <w:pStyle w:val="Body"/>
        <w:ind w:left="90" w:right="180"/>
        <w:jc w:val="center"/>
        <w:rPr>
          <w:rFonts w:ascii="Tahoma" w:hAnsi="Tahoma" w:cs="Tahoma"/>
          <w:b/>
          <w:bCs/>
          <w:color w:val="000090"/>
          <w:sz w:val="18"/>
          <w:szCs w:val="18"/>
        </w:rPr>
      </w:pPr>
      <w:bookmarkStart w:id="0" w:name="_GoBack"/>
      <w:bookmarkEnd w:id="0"/>
      <w:r w:rsidRPr="00A76CF7">
        <w:rPr>
          <w:rFonts w:ascii="Tahoma" w:hAnsi="Tahoma" w:cs="Tahoma"/>
          <w:b/>
          <w:bCs/>
          <w:color w:val="000090"/>
          <w:sz w:val="18"/>
          <w:szCs w:val="18"/>
        </w:rPr>
        <w:t>Don Fox</w:t>
      </w:r>
    </w:p>
    <w:p w14:paraId="7F662B2C" w14:textId="77777777" w:rsidR="00FA28BB" w:rsidRPr="005F2275" w:rsidRDefault="00E64F6C" w:rsidP="005F2275">
      <w:pPr>
        <w:pStyle w:val="Body"/>
        <w:ind w:right="180"/>
        <w:jc w:val="center"/>
        <w:rPr>
          <w:rFonts w:ascii="Tahoma" w:hAnsi="Tahoma" w:cs="Tahoma"/>
          <w:color w:val="000090"/>
          <w:sz w:val="18"/>
          <w:szCs w:val="18"/>
        </w:rPr>
      </w:pPr>
      <w:hyperlink r:id="rId7" w:history="1">
        <w:r w:rsidR="00A76CF7" w:rsidRPr="007568B6">
          <w:rPr>
            <w:rStyle w:val="Hyperlink"/>
            <w:rFonts w:ascii="Tahoma" w:hAnsi="Tahoma" w:cs="Tahoma"/>
            <w:sz w:val="18"/>
            <w:szCs w:val="18"/>
          </w:rPr>
          <w:t>donfox1@mac.com</w:t>
        </w:r>
      </w:hyperlink>
      <w:r w:rsidR="00A76CF7">
        <w:rPr>
          <w:rFonts w:ascii="Tahoma" w:hAnsi="Tahoma" w:cs="Tahoma"/>
          <w:color w:val="000090"/>
          <w:sz w:val="18"/>
          <w:szCs w:val="18"/>
        </w:rPr>
        <w:t xml:space="preserve"> | </w:t>
      </w:r>
      <w:r w:rsidR="002B111C" w:rsidRPr="00706B55">
        <w:rPr>
          <w:rFonts w:ascii="Tahoma" w:hAnsi="Tahoma" w:cs="Tahoma"/>
          <w:color w:val="000090"/>
          <w:sz w:val="18"/>
          <w:szCs w:val="18"/>
        </w:rPr>
        <w:t>(865) 360-0089</w:t>
      </w:r>
      <w:r w:rsidR="00A76CF7">
        <w:rPr>
          <w:rFonts w:ascii="Tahoma" w:hAnsi="Tahoma" w:cs="Tahoma"/>
          <w:color w:val="000090"/>
          <w:sz w:val="18"/>
          <w:szCs w:val="18"/>
        </w:rPr>
        <w:t xml:space="preserve"> |</w:t>
      </w:r>
      <w:r w:rsidR="00784BF0">
        <w:rPr>
          <w:rFonts w:ascii="Tahoma" w:hAnsi="Tahoma" w:cs="Tahoma"/>
          <w:color w:val="000090"/>
          <w:sz w:val="18"/>
          <w:szCs w:val="18"/>
        </w:rPr>
        <w:t xml:space="preserve"> 896 Hereford Dr. |</w:t>
      </w:r>
      <w:r w:rsidR="00A76CF7">
        <w:rPr>
          <w:rFonts w:ascii="Tahoma" w:hAnsi="Tahoma" w:cs="Tahoma"/>
          <w:color w:val="000090"/>
          <w:sz w:val="18"/>
          <w:szCs w:val="18"/>
        </w:rPr>
        <w:t xml:space="preserve"> Akron, OH</w:t>
      </w:r>
      <w:r w:rsidR="001353E0">
        <w:rPr>
          <w:rFonts w:ascii="Tahoma" w:hAnsi="Tahoma" w:cs="Tahoma"/>
          <w:color w:val="000090"/>
          <w:sz w:val="18"/>
          <w:szCs w:val="18"/>
        </w:rPr>
        <w:t xml:space="preserve"> 44303</w:t>
      </w:r>
    </w:p>
    <w:p w14:paraId="0D933923" w14:textId="77777777" w:rsidR="00100C53" w:rsidRDefault="00100C53" w:rsidP="002B111C">
      <w:pPr>
        <w:rPr>
          <w:rFonts w:ascii="Arial" w:hAnsi="Arial" w:cs="Arial"/>
          <w:b/>
          <w:bCs/>
          <w:sz w:val="18"/>
          <w:szCs w:val="18"/>
          <w:u w:val="single"/>
        </w:rPr>
      </w:pPr>
    </w:p>
    <w:p w14:paraId="6403BAD2" w14:textId="77777777" w:rsidR="00FD02B7" w:rsidRDefault="002B111C" w:rsidP="00FD02B7">
      <w:pPr>
        <w:rPr>
          <w:rFonts w:ascii="Arial" w:hAnsi="Arial" w:cs="Arial"/>
          <w:sz w:val="18"/>
          <w:szCs w:val="18"/>
        </w:rPr>
      </w:pPr>
      <w:r w:rsidRPr="00E61469">
        <w:rPr>
          <w:rFonts w:ascii="Arial" w:hAnsi="Arial" w:cs="Arial"/>
          <w:b/>
          <w:bCs/>
          <w:sz w:val="18"/>
          <w:szCs w:val="18"/>
          <w:u w:val="single"/>
        </w:rPr>
        <w:t>Summary</w:t>
      </w:r>
      <w:r w:rsidRPr="00E61469">
        <w:rPr>
          <w:rFonts w:ascii="Arial" w:hAnsi="Arial" w:cs="Arial"/>
          <w:sz w:val="18"/>
          <w:szCs w:val="18"/>
        </w:rPr>
        <w:t>:</w:t>
      </w:r>
    </w:p>
    <w:p w14:paraId="7E22F296" w14:textId="77777777" w:rsidR="00FD02B7" w:rsidRDefault="00FD02B7" w:rsidP="00FD02B7">
      <w:pPr>
        <w:rPr>
          <w:rFonts w:ascii="Arial" w:hAnsi="Arial" w:cs="Arial"/>
          <w:sz w:val="18"/>
          <w:szCs w:val="18"/>
        </w:rPr>
      </w:pPr>
    </w:p>
    <w:p w14:paraId="1DC15EB4" w14:textId="77777777" w:rsidR="00D34E03" w:rsidRPr="00A5597D" w:rsidRDefault="00D34E03" w:rsidP="00A5597D">
      <w:pPr>
        <w:rPr>
          <w:rFonts w:ascii="Arial" w:hAnsi="Arial" w:cs="Arial"/>
          <w:sz w:val="18"/>
          <w:szCs w:val="18"/>
        </w:rPr>
      </w:pPr>
      <w:r>
        <w:rPr>
          <w:rFonts w:ascii="Arial" w:hAnsi="Arial" w:cs="Arial"/>
          <w:color w:val="002060"/>
          <w:sz w:val="16"/>
          <w:szCs w:val="16"/>
        </w:rPr>
        <w:t>Thirty years of professional software development spanning telecommunications, warehousing, healthcare IT, and data systems. Primary focus has been backend engineering on Unix/Linux platforms, with experience across a broad range of languages, databases, and system architectures. More recent work includes web development, functional programming, and applied AI/prompt engineering. Proof-of-concept development — particularly in healthcare IT — has been a recurring part of the work, as has occasional intern mentoring.</w:t>
      </w:r>
    </w:p>
    <w:p w14:paraId="1E5ADCC2" w14:textId="77777777" w:rsidR="00A46FCD" w:rsidRPr="0025482F" w:rsidRDefault="00A46FCD" w:rsidP="00A46FCD">
      <w:pPr>
        <w:pStyle w:val="BodyText"/>
        <w:rPr>
          <w:rFonts w:ascii="Arial" w:hAnsi="Arial" w:cs="Arial"/>
          <w:color w:val="7030A0"/>
          <w:sz w:val="16"/>
          <w:szCs w:val="16"/>
        </w:rPr>
      </w:pPr>
      <w:r w:rsidRPr="0025482F">
        <w:rPr>
          <w:rFonts w:ascii="Arial" w:hAnsi="Arial" w:cs="Arial"/>
          <w:color w:val="7030A0"/>
          <w:sz w:val="16"/>
          <w:szCs w:val="16"/>
        </w:rPr>
        <w:t xml:space="preserve">I’ve mentored interns and </w:t>
      </w:r>
      <w:r w:rsidR="00D51DDA">
        <w:rPr>
          <w:rFonts w:ascii="Arial" w:hAnsi="Arial" w:cs="Arial"/>
          <w:color w:val="7030A0"/>
          <w:sz w:val="16"/>
          <w:szCs w:val="16"/>
        </w:rPr>
        <w:t>worked</w:t>
      </w:r>
      <w:r w:rsidRPr="0025482F">
        <w:rPr>
          <w:rFonts w:ascii="Arial" w:hAnsi="Arial" w:cs="Arial"/>
          <w:color w:val="7030A0"/>
          <w:sz w:val="16"/>
          <w:szCs w:val="16"/>
        </w:rPr>
        <w:t xml:space="preserve"> on co</w:t>
      </w:r>
      <w:r w:rsidR="00D51DDA">
        <w:rPr>
          <w:rFonts w:ascii="Arial" w:hAnsi="Arial" w:cs="Arial"/>
          <w:color w:val="7030A0"/>
          <w:sz w:val="16"/>
          <w:szCs w:val="16"/>
        </w:rPr>
        <w:t>llaborative</w:t>
      </w:r>
      <w:r w:rsidRPr="0025482F">
        <w:rPr>
          <w:rFonts w:ascii="Arial" w:hAnsi="Arial" w:cs="Arial"/>
          <w:color w:val="7030A0"/>
          <w:sz w:val="16"/>
          <w:szCs w:val="16"/>
        </w:rPr>
        <w:t xml:space="preserve"> projects,</w:t>
      </w:r>
      <w:r w:rsidR="00D51DDA">
        <w:rPr>
          <w:rFonts w:ascii="Arial" w:hAnsi="Arial" w:cs="Arial"/>
          <w:color w:val="7030A0"/>
          <w:sz w:val="16"/>
          <w:szCs w:val="16"/>
        </w:rPr>
        <w:t xml:space="preserve"> over many occasions.</w:t>
      </w:r>
      <w:r w:rsidRPr="0025482F">
        <w:rPr>
          <w:rFonts w:ascii="Arial" w:hAnsi="Arial" w:cs="Arial"/>
          <w:color w:val="7030A0"/>
          <w:sz w:val="16"/>
          <w:szCs w:val="16"/>
        </w:rPr>
        <w:t xml:space="preserve"> </w:t>
      </w:r>
      <w:r w:rsidR="00D51DDA">
        <w:rPr>
          <w:rFonts w:ascii="Arial" w:hAnsi="Arial" w:cs="Arial"/>
          <w:color w:val="7030A0"/>
          <w:sz w:val="16"/>
          <w:szCs w:val="16"/>
        </w:rPr>
        <w:t>Currently exploring AI engineering and functional programming with Elixir and Haskell.</w:t>
      </w:r>
      <w:r w:rsidRPr="0025482F">
        <w:rPr>
          <w:rFonts w:ascii="Arial" w:hAnsi="Arial" w:cs="Arial"/>
          <w:color w:val="7030A0"/>
          <w:sz w:val="16"/>
          <w:szCs w:val="16"/>
        </w:rPr>
        <w:t xml:space="preserve"> </w:t>
      </w:r>
      <w:r w:rsidR="00D51DDA">
        <w:rPr>
          <w:rFonts w:ascii="Arial" w:hAnsi="Arial" w:cs="Arial"/>
          <w:color w:val="7030A0"/>
          <w:sz w:val="16"/>
          <w:szCs w:val="16"/>
        </w:rPr>
        <w:t xml:space="preserve">Available for </w:t>
      </w:r>
      <w:r w:rsidRPr="0025482F">
        <w:rPr>
          <w:rFonts w:ascii="Arial" w:hAnsi="Arial" w:cs="Arial"/>
          <w:color w:val="7030A0"/>
          <w:sz w:val="16"/>
          <w:szCs w:val="16"/>
        </w:rPr>
        <w:t>remote or freelance opportunities.</w:t>
      </w:r>
    </w:p>
    <w:p w14:paraId="1ED3CF40" w14:textId="77777777" w:rsidR="002B111C" w:rsidRPr="00E61469" w:rsidRDefault="002B111C" w:rsidP="002B111C">
      <w:pPr>
        <w:pStyle w:val="Body"/>
        <w:tabs>
          <w:tab w:val="left" w:pos="7362"/>
        </w:tabs>
        <w:jc w:val="both"/>
        <w:rPr>
          <w:rFonts w:ascii="Arial" w:hAnsi="Arial" w:cs="Arial"/>
          <w:b/>
          <w:color w:val="000090"/>
          <w:sz w:val="18"/>
          <w:szCs w:val="18"/>
        </w:rPr>
      </w:pPr>
      <w:r w:rsidRPr="00E61469">
        <w:rPr>
          <w:rFonts w:ascii="Arial" w:hAnsi="Arial" w:cs="Arial"/>
          <w:b/>
          <w:color w:val="000090"/>
          <w:sz w:val="18"/>
          <w:szCs w:val="18"/>
          <w:u w:val="single"/>
        </w:rPr>
        <w:t>Education</w:t>
      </w:r>
      <w:r w:rsidRPr="00E61469">
        <w:rPr>
          <w:rFonts w:ascii="Arial" w:hAnsi="Arial" w:cs="Arial"/>
          <w:b/>
          <w:color w:val="000090"/>
          <w:sz w:val="18"/>
          <w:szCs w:val="18"/>
        </w:rPr>
        <w:t>:</w:t>
      </w:r>
      <w:r w:rsidRPr="00E61469">
        <w:rPr>
          <w:rFonts w:ascii="Arial" w:hAnsi="Arial" w:cs="Arial"/>
          <w:b/>
          <w:color w:val="000090"/>
          <w:sz w:val="18"/>
          <w:szCs w:val="18"/>
        </w:rPr>
        <w:tab/>
      </w:r>
    </w:p>
    <w:p w14:paraId="3EC29CBF" w14:textId="77777777" w:rsidR="002B111C" w:rsidRPr="009343D7" w:rsidRDefault="002B111C" w:rsidP="002B111C">
      <w:pPr>
        <w:pStyle w:val="Body"/>
        <w:numPr>
          <w:ilvl w:val="0"/>
          <w:numId w:val="2"/>
        </w:numPr>
        <w:jc w:val="both"/>
        <w:rPr>
          <w:rFonts w:ascii="Arial" w:hAnsi="Arial" w:cs="Arial"/>
          <w:b/>
          <w:bCs/>
          <w:color w:val="000090"/>
          <w:sz w:val="16"/>
          <w:szCs w:val="16"/>
        </w:rPr>
      </w:pPr>
      <w:r w:rsidRPr="009343D7">
        <w:rPr>
          <w:rFonts w:ascii="Arial" w:hAnsi="Arial" w:cs="Arial"/>
          <w:b/>
          <w:bCs/>
          <w:color w:val="000090"/>
          <w:sz w:val="16"/>
          <w:szCs w:val="16"/>
        </w:rPr>
        <w:t xml:space="preserve">Bachelor of Arts in </w:t>
      </w:r>
      <w:r w:rsidRPr="009343D7">
        <w:rPr>
          <w:rFonts w:ascii="Arial" w:hAnsi="Arial" w:cs="Arial"/>
          <w:b/>
          <w:bCs/>
          <w:color w:val="001279"/>
          <w:sz w:val="16"/>
          <w:szCs w:val="16"/>
        </w:rPr>
        <w:t>Philosophy</w:t>
      </w:r>
      <w:r w:rsidRPr="009343D7">
        <w:rPr>
          <w:rFonts w:ascii="Arial" w:hAnsi="Arial" w:cs="Arial"/>
          <w:b/>
          <w:bCs/>
          <w:color w:val="000090"/>
          <w:sz w:val="16"/>
          <w:szCs w:val="16"/>
        </w:rPr>
        <w:t>, 1982</w:t>
      </w:r>
    </w:p>
    <w:p w14:paraId="4B0424B3" w14:textId="77777777" w:rsidR="002B111C" w:rsidRPr="00706B55" w:rsidRDefault="002B111C" w:rsidP="002B111C">
      <w:pPr>
        <w:pStyle w:val="Body"/>
        <w:ind w:left="720"/>
        <w:jc w:val="both"/>
        <w:rPr>
          <w:rFonts w:ascii="Arial" w:hAnsi="Arial" w:cs="Arial"/>
          <w:color w:val="000090"/>
          <w:sz w:val="16"/>
          <w:szCs w:val="16"/>
        </w:rPr>
      </w:pPr>
      <w:r w:rsidRPr="00C208EC">
        <w:rPr>
          <w:rFonts w:ascii="Arial" w:hAnsi="Arial" w:cs="Arial"/>
          <w:color w:val="000090"/>
          <w:sz w:val="16"/>
          <w:szCs w:val="16"/>
        </w:rPr>
        <w:t>University of Tennessee, Knoxville TN</w:t>
      </w:r>
    </w:p>
    <w:p w14:paraId="7900D4A5" w14:textId="77777777" w:rsidR="002B111C" w:rsidRPr="00E61469" w:rsidRDefault="002B111C" w:rsidP="002B111C">
      <w:pPr>
        <w:pStyle w:val="Body"/>
        <w:jc w:val="both"/>
        <w:rPr>
          <w:rFonts w:ascii="Arial" w:hAnsi="Arial" w:cs="Arial"/>
          <w:b/>
          <w:bCs/>
          <w:color w:val="000090"/>
          <w:sz w:val="18"/>
          <w:szCs w:val="18"/>
          <w:u w:val="single"/>
        </w:rPr>
      </w:pPr>
      <w:r w:rsidRPr="00E61469">
        <w:rPr>
          <w:rFonts w:ascii="Arial" w:hAnsi="Arial" w:cs="Arial"/>
          <w:b/>
          <w:bCs/>
          <w:color w:val="000090"/>
          <w:sz w:val="18"/>
          <w:szCs w:val="18"/>
          <w:u w:val="single"/>
        </w:rPr>
        <w:t>Technical Training</w:t>
      </w:r>
    </w:p>
    <w:p w14:paraId="2FEAB42E" w14:textId="77777777" w:rsidR="002B111C" w:rsidRPr="009343D7" w:rsidRDefault="002B111C" w:rsidP="009343D7">
      <w:pPr>
        <w:pStyle w:val="Body"/>
        <w:numPr>
          <w:ilvl w:val="0"/>
          <w:numId w:val="2"/>
        </w:numPr>
        <w:rPr>
          <w:rFonts w:ascii="Arial" w:hAnsi="Arial" w:cs="Arial"/>
          <w:b/>
          <w:bCs/>
          <w:color w:val="000090"/>
          <w:sz w:val="16"/>
          <w:szCs w:val="16"/>
        </w:rPr>
      </w:pPr>
      <w:r w:rsidRPr="009343D7">
        <w:rPr>
          <w:rFonts w:ascii="Arial" w:hAnsi="Arial" w:cs="Arial"/>
          <w:b/>
          <w:bCs/>
          <w:color w:val="000090"/>
          <w:sz w:val="16"/>
          <w:szCs w:val="16"/>
        </w:rPr>
        <w:t xml:space="preserve">Associate of Science Degree in Computer Science Technology, </w:t>
      </w:r>
      <w:r w:rsidRPr="00E61469">
        <w:rPr>
          <w:rFonts w:ascii="Arial" w:hAnsi="Arial" w:cs="Arial"/>
          <w:b/>
          <w:bCs/>
          <w:i/>
          <w:iCs/>
          <w:color w:val="000090"/>
          <w:sz w:val="16"/>
          <w:szCs w:val="16"/>
        </w:rPr>
        <w:t>Cum Laude,</w:t>
      </w:r>
      <w:r w:rsidRPr="009343D7">
        <w:rPr>
          <w:rFonts w:ascii="Arial" w:hAnsi="Arial" w:cs="Arial"/>
          <w:b/>
          <w:bCs/>
          <w:color w:val="000090"/>
          <w:sz w:val="16"/>
          <w:szCs w:val="16"/>
        </w:rPr>
        <w:t xml:space="preserve"> 1991</w:t>
      </w:r>
    </w:p>
    <w:p w14:paraId="5A0F1476" w14:textId="77777777" w:rsidR="002B111C" w:rsidRDefault="002B111C" w:rsidP="002B111C">
      <w:pPr>
        <w:pStyle w:val="Body"/>
        <w:ind w:left="720"/>
        <w:jc w:val="both"/>
        <w:outlineLvl w:val="0"/>
        <w:rPr>
          <w:rFonts w:ascii="Arial" w:hAnsi="Arial" w:cs="Arial"/>
          <w:color w:val="000090"/>
          <w:sz w:val="16"/>
          <w:szCs w:val="16"/>
        </w:rPr>
      </w:pPr>
      <w:r w:rsidRPr="00C208EC">
        <w:rPr>
          <w:rFonts w:ascii="Arial" w:hAnsi="Arial" w:cs="Arial"/>
          <w:color w:val="000090"/>
          <w:sz w:val="16"/>
          <w:szCs w:val="16"/>
        </w:rPr>
        <w:t>Pellissippi State Technical Community College, Knoxville TN</w:t>
      </w:r>
    </w:p>
    <w:p w14:paraId="0F90E536" w14:textId="77777777" w:rsidR="000609BD" w:rsidRDefault="000609BD" w:rsidP="000609BD">
      <w:pPr>
        <w:pStyle w:val="Body"/>
        <w:ind w:firstLine="720"/>
        <w:jc w:val="both"/>
        <w:outlineLvl w:val="0"/>
        <w:rPr>
          <w:rFonts w:ascii="Arial" w:hAnsi="Arial" w:cs="Arial"/>
          <w:color w:val="000090"/>
          <w:sz w:val="16"/>
          <w:szCs w:val="16"/>
        </w:rPr>
      </w:pPr>
    </w:p>
    <w:p w14:paraId="44B60323" w14:textId="77777777" w:rsidR="000609BD" w:rsidRDefault="000609BD" w:rsidP="000609BD">
      <w:pPr>
        <w:pStyle w:val="Body"/>
        <w:ind w:left="720" w:hanging="720"/>
        <w:jc w:val="both"/>
        <w:outlineLvl w:val="0"/>
        <w:rPr>
          <w:rFonts w:ascii="Arial" w:hAnsi="Arial" w:cs="Arial"/>
          <w:b/>
          <w:bCs/>
          <w:color w:val="000090"/>
          <w:sz w:val="18"/>
          <w:szCs w:val="18"/>
          <w:u w:val="single"/>
        </w:rPr>
      </w:pPr>
      <w:r w:rsidRPr="000609BD">
        <w:rPr>
          <w:rFonts w:ascii="Arial" w:hAnsi="Arial" w:cs="Arial"/>
          <w:b/>
          <w:bCs/>
          <w:color w:val="000090"/>
          <w:sz w:val="18"/>
          <w:szCs w:val="18"/>
          <w:u w:val="single"/>
        </w:rPr>
        <w:t xml:space="preserve">Technical </w:t>
      </w:r>
      <w:r>
        <w:rPr>
          <w:rFonts w:ascii="Arial" w:hAnsi="Arial" w:cs="Arial"/>
          <w:b/>
          <w:bCs/>
          <w:color w:val="000090"/>
          <w:sz w:val="18"/>
          <w:szCs w:val="18"/>
          <w:u w:val="single"/>
        </w:rPr>
        <w:t>Skills</w:t>
      </w:r>
    </w:p>
    <w:p w14:paraId="15A32A3D" w14:textId="77777777" w:rsidR="000609BD" w:rsidRDefault="000609BD" w:rsidP="000609BD">
      <w:pPr>
        <w:pStyle w:val="Body"/>
        <w:ind w:left="720" w:hanging="720"/>
        <w:jc w:val="both"/>
        <w:outlineLvl w:val="0"/>
        <w:rPr>
          <w:rFonts w:ascii="Arial" w:hAnsi="Arial" w:cs="Arial"/>
          <w:b/>
          <w:bCs/>
          <w:color w:val="000090"/>
          <w:sz w:val="18"/>
          <w:szCs w:val="18"/>
          <w:u w:val="single"/>
        </w:rPr>
      </w:pPr>
    </w:p>
    <w:p w14:paraId="2F981571" w14:textId="77777777" w:rsidR="000609BD" w:rsidRDefault="000609BD" w:rsidP="000609BD">
      <w:pPr>
        <w:pStyle w:val="Body"/>
        <w:ind w:left="720" w:hanging="720"/>
        <w:jc w:val="both"/>
        <w:outlineLvl w:val="0"/>
        <w:rPr>
          <w:rFonts w:ascii="Arial" w:hAnsi="Arial" w:cs="Arial"/>
          <w:color w:val="000090"/>
          <w:sz w:val="18"/>
          <w:szCs w:val="18"/>
        </w:rPr>
      </w:pPr>
      <w:r w:rsidRPr="000609BD">
        <w:rPr>
          <w:rFonts w:ascii="Arial" w:hAnsi="Arial" w:cs="Arial"/>
          <w:b/>
          <w:bCs/>
          <w:color w:val="000090"/>
          <w:sz w:val="16"/>
          <w:szCs w:val="16"/>
        </w:rPr>
        <w:t>Language</w:t>
      </w:r>
      <w:r>
        <w:rPr>
          <w:rFonts w:ascii="Arial" w:hAnsi="Arial" w:cs="Arial"/>
          <w:b/>
          <w:bCs/>
          <w:color w:val="000090"/>
          <w:sz w:val="18"/>
          <w:szCs w:val="18"/>
        </w:rPr>
        <w:t xml:space="preserve">s: </w:t>
      </w:r>
      <w:r>
        <w:rPr>
          <w:rFonts w:ascii="Arial" w:hAnsi="Arial" w:cs="Arial"/>
          <w:color w:val="000090"/>
          <w:sz w:val="18"/>
          <w:szCs w:val="18"/>
        </w:rPr>
        <w:t>Python, C, C++, Perl, Elixir, Haskell, PL/SQL, C#</w:t>
      </w:r>
    </w:p>
    <w:p w14:paraId="787B5B20" w14:textId="77777777" w:rsidR="000609BD" w:rsidRDefault="000609BD" w:rsidP="000609BD">
      <w:pPr>
        <w:pStyle w:val="Body"/>
        <w:ind w:left="720" w:hanging="720"/>
        <w:jc w:val="both"/>
        <w:outlineLvl w:val="0"/>
        <w:rPr>
          <w:rFonts w:ascii="Arial" w:hAnsi="Arial" w:cs="Arial"/>
          <w:color w:val="000090"/>
          <w:sz w:val="18"/>
          <w:szCs w:val="18"/>
        </w:rPr>
      </w:pPr>
      <w:r>
        <w:rPr>
          <w:rFonts w:ascii="Arial" w:hAnsi="Arial" w:cs="Arial"/>
          <w:b/>
          <w:bCs/>
          <w:color w:val="000090"/>
          <w:sz w:val="16"/>
          <w:szCs w:val="16"/>
        </w:rPr>
        <w:t>Frameworks:</w:t>
      </w:r>
      <w:r>
        <w:rPr>
          <w:rFonts w:ascii="Arial" w:hAnsi="Arial" w:cs="Arial"/>
          <w:color w:val="000090"/>
          <w:sz w:val="18"/>
          <w:szCs w:val="18"/>
        </w:rPr>
        <w:t xml:space="preserve"> Django, Flask, Phoenix, SQLAlchemy,</w:t>
      </w:r>
    </w:p>
    <w:p w14:paraId="2F63DAFA" w14:textId="77777777" w:rsidR="00E452CF" w:rsidRDefault="00E452CF" w:rsidP="000609BD">
      <w:pPr>
        <w:pStyle w:val="Body"/>
        <w:ind w:left="720" w:hanging="720"/>
        <w:jc w:val="both"/>
        <w:outlineLvl w:val="0"/>
        <w:rPr>
          <w:rFonts w:ascii="Arial" w:hAnsi="Arial" w:cs="Arial"/>
          <w:color w:val="000090"/>
          <w:sz w:val="18"/>
          <w:szCs w:val="18"/>
        </w:rPr>
      </w:pPr>
      <w:r>
        <w:rPr>
          <w:rFonts w:ascii="Arial" w:hAnsi="Arial" w:cs="Arial"/>
          <w:b/>
          <w:bCs/>
          <w:color w:val="000090"/>
          <w:sz w:val="16"/>
          <w:szCs w:val="16"/>
        </w:rPr>
        <w:t>Databases:</w:t>
      </w:r>
      <w:r>
        <w:rPr>
          <w:rFonts w:ascii="Arial" w:hAnsi="Arial" w:cs="Arial"/>
          <w:color w:val="000090"/>
          <w:sz w:val="18"/>
          <w:szCs w:val="18"/>
        </w:rPr>
        <w:t xml:space="preserve"> PostgreSQL, MySQL, Oracle, MongoDB, MariaDB, Redis, Informix, DB2</w:t>
      </w:r>
    </w:p>
    <w:p w14:paraId="24D48881" w14:textId="77777777" w:rsidR="007F0084" w:rsidRDefault="00E452CF" w:rsidP="000609BD">
      <w:pPr>
        <w:pStyle w:val="Body"/>
        <w:ind w:left="720" w:hanging="720"/>
        <w:jc w:val="both"/>
        <w:outlineLvl w:val="0"/>
        <w:rPr>
          <w:rFonts w:ascii="Arial" w:hAnsi="Arial" w:cs="Arial"/>
          <w:color w:val="000090"/>
          <w:sz w:val="18"/>
          <w:szCs w:val="18"/>
        </w:rPr>
      </w:pPr>
      <w:r>
        <w:rPr>
          <w:rFonts w:ascii="Arial" w:hAnsi="Arial" w:cs="Arial"/>
          <w:b/>
          <w:bCs/>
          <w:color w:val="000090"/>
          <w:sz w:val="16"/>
          <w:szCs w:val="16"/>
        </w:rPr>
        <w:t>Platforms:</w:t>
      </w:r>
      <w:r>
        <w:rPr>
          <w:rFonts w:ascii="Arial" w:hAnsi="Arial" w:cs="Arial"/>
          <w:color w:val="000090"/>
          <w:sz w:val="18"/>
          <w:szCs w:val="18"/>
        </w:rPr>
        <w:t xml:space="preserve"> Linux, Unix, macOS, Solaris, AIX, Windows</w:t>
      </w:r>
    </w:p>
    <w:p w14:paraId="088594FC" w14:textId="77777777" w:rsidR="000609BD" w:rsidRPr="007F0084" w:rsidRDefault="007F0084" w:rsidP="007F0084">
      <w:pPr>
        <w:pStyle w:val="Body"/>
        <w:ind w:left="720" w:hanging="720"/>
        <w:jc w:val="both"/>
        <w:outlineLvl w:val="0"/>
        <w:rPr>
          <w:rFonts w:ascii="Arial" w:hAnsi="Arial" w:cs="Arial"/>
          <w:color w:val="000090"/>
          <w:sz w:val="18"/>
          <w:szCs w:val="18"/>
        </w:rPr>
      </w:pPr>
      <w:r>
        <w:rPr>
          <w:rFonts w:ascii="Arial" w:hAnsi="Arial" w:cs="Arial"/>
          <w:b/>
          <w:bCs/>
          <w:color w:val="000090"/>
          <w:sz w:val="16"/>
          <w:szCs w:val="16"/>
        </w:rPr>
        <w:t>Tools &amp; Technologies:</w:t>
      </w:r>
      <w:r>
        <w:rPr>
          <w:rFonts w:ascii="Arial" w:hAnsi="Arial" w:cs="Arial"/>
          <w:color w:val="000090"/>
          <w:sz w:val="18"/>
          <w:szCs w:val="18"/>
        </w:rPr>
        <w:t xml:space="preserve"> Git, Docker, Node.js, Shell Scripting, RESTful APIs.</w:t>
      </w:r>
      <w:r w:rsidR="00E452CF">
        <w:rPr>
          <w:rFonts w:ascii="Arial" w:hAnsi="Arial" w:cs="Arial"/>
          <w:color w:val="000090"/>
          <w:sz w:val="18"/>
          <w:szCs w:val="18"/>
        </w:rPr>
        <w:t xml:space="preserve"> </w:t>
      </w:r>
    </w:p>
    <w:p w14:paraId="07B12C0A" w14:textId="77777777" w:rsidR="002B111C" w:rsidRPr="00706B55" w:rsidRDefault="002B111C" w:rsidP="002B111C">
      <w:pPr>
        <w:pStyle w:val="Body"/>
        <w:ind w:left="720"/>
        <w:jc w:val="both"/>
        <w:outlineLvl w:val="0"/>
        <w:rPr>
          <w:rFonts w:ascii="Arial" w:hAnsi="Arial" w:cs="Arial"/>
          <w:color w:val="000090"/>
          <w:sz w:val="16"/>
          <w:szCs w:val="16"/>
        </w:rPr>
      </w:pPr>
    </w:p>
    <w:p w14:paraId="32F340B8" w14:textId="77777777" w:rsidR="009315E5" w:rsidRPr="00E61469" w:rsidRDefault="002B111C" w:rsidP="009315E5">
      <w:pPr>
        <w:pStyle w:val="Body"/>
        <w:outlineLvl w:val="0"/>
        <w:rPr>
          <w:rFonts w:ascii="Arial" w:hAnsi="Arial" w:cs="Arial"/>
          <w:b/>
          <w:color w:val="000090"/>
          <w:sz w:val="18"/>
          <w:szCs w:val="18"/>
        </w:rPr>
      </w:pPr>
      <w:r w:rsidRPr="00E61469">
        <w:rPr>
          <w:rFonts w:ascii="Arial" w:hAnsi="Arial" w:cs="Arial"/>
          <w:b/>
          <w:color w:val="000090"/>
          <w:sz w:val="18"/>
          <w:szCs w:val="18"/>
          <w:u w:val="single"/>
        </w:rPr>
        <w:t>Professional History</w:t>
      </w:r>
      <w:r w:rsidRPr="00E61469">
        <w:rPr>
          <w:rFonts w:ascii="Arial" w:hAnsi="Arial" w:cs="Arial"/>
          <w:b/>
          <w:color w:val="000090"/>
          <w:sz w:val="18"/>
          <w:szCs w:val="18"/>
        </w:rPr>
        <w:t>:</w:t>
      </w:r>
    </w:p>
    <w:p w14:paraId="39069874" w14:textId="77777777" w:rsidR="009315E5" w:rsidRDefault="009315E5" w:rsidP="009315E5">
      <w:pPr>
        <w:pStyle w:val="Body"/>
        <w:outlineLvl w:val="0"/>
        <w:rPr>
          <w:rFonts w:ascii="Arial" w:hAnsi="Arial" w:cs="Arial"/>
          <w:b/>
          <w:color w:val="000090"/>
          <w:sz w:val="16"/>
          <w:szCs w:val="16"/>
        </w:rPr>
      </w:pPr>
    </w:p>
    <w:p w14:paraId="4D136A2A" w14:textId="77777777" w:rsidR="009315E5" w:rsidRPr="008F23BC" w:rsidRDefault="009315E5" w:rsidP="009315E5">
      <w:pPr>
        <w:pStyle w:val="Body"/>
        <w:outlineLvl w:val="0"/>
        <w:rPr>
          <w:rFonts w:ascii="Arial" w:hAnsi="Arial" w:cs="Arial"/>
          <w:b/>
          <w:color w:val="1F3864" w:themeColor="accent1" w:themeShade="80"/>
          <w:sz w:val="16"/>
          <w:szCs w:val="16"/>
        </w:rPr>
      </w:pPr>
      <w:r>
        <w:rPr>
          <w:rFonts w:ascii="Arial" w:hAnsi="Arial" w:cs="Arial"/>
          <w:b/>
          <w:color w:val="000090"/>
          <w:sz w:val="16"/>
          <w:szCs w:val="16"/>
        </w:rPr>
        <w:t>EMRTS</w:t>
      </w:r>
    </w:p>
    <w:p w14:paraId="7CDCA6CB" w14:textId="77777777" w:rsidR="009315E5" w:rsidRDefault="00E64F6C" w:rsidP="009315E5">
      <w:pPr>
        <w:rPr>
          <w:rStyle w:val="Hyperlink"/>
          <w:rFonts w:ascii="Arial" w:hAnsi="Arial" w:cs="Arial"/>
          <w:sz w:val="16"/>
          <w:szCs w:val="16"/>
          <w:shd w:val="clear" w:color="auto" w:fill="FFFFFF"/>
        </w:rPr>
      </w:pPr>
      <w:hyperlink r:id="rId8" w:tgtFrame="_blank" w:history="1">
        <w:r w:rsidR="009315E5" w:rsidRPr="009315E5">
          <w:rPr>
            <w:rStyle w:val="Hyperlink"/>
            <w:rFonts w:ascii="Arial" w:hAnsi="Arial" w:cs="Arial"/>
            <w:sz w:val="16"/>
            <w:szCs w:val="16"/>
            <w:shd w:val="clear" w:color="auto" w:fill="FFFFFF"/>
          </w:rPr>
          <w:t>https://emrts.us/</w:t>
        </w:r>
      </w:hyperlink>
    </w:p>
    <w:p w14:paraId="37F7BC46" w14:textId="77777777" w:rsidR="00A65CDB" w:rsidRPr="008F23BC" w:rsidRDefault="00A65CDB" w:rsidP="009315E5">
      <w:pPr>
        <w:rPr>
          <w:rStyle w:val="Hyperlink"/>
          <w:rFonts w:ascii="Arial" w:hAnsi="Arial" w:cs="Arial"/>
          <w:color w:val="002060"/>
          <w:sz w:val="16"/>
          <w:szCs w:val="16"/>
          <w:shd w:val="clear" w:color="auto" w:fill="FFFFFF"/>
        </w:rPr>
      </w:pPr>
    </w:p>
    <w:p w14:paraId="35FE8D17" w14:textId="77777777" w:rsidR="00A65CDB" w:rsidRPr="008F23BC" w:rsidRDefault="00A65CDB" w:rsidP="009315E5">
      <w:pPr>
        <w:rPr>
          <w:rFonts w:ascii="Arial" w:eastAsia="Times New Roman" w:hAnsi="Arial" w:cs="Arial"/>
          <w:color w:val="1F4E79" w:themeColor="accent5" w:themeShade="80"/>
          <w:sz w:val="16"/>
          <w:szCs w:val="16"/>
        </w:rPr>
      </w:pPr>
      <w:r w:rsidRPr="008F23BC">
        <w:rPr>
          <w:rFonts w:ascii="Arial" w:eastAsia="Times New Roman" w:hAnsi="Arial" w:cs="Arial"/>
          <w:color w:val="1F4E79" w:themeColor="accent5" w:themeShade="80"/>
          <w:sz w:val="16"/>
          <w:szCs w:val="16"/>
        </w:rPr>
        <w:t>Software engineer working with a healthcare IT startup across six engagements, developing open-source tools for medical records, billing, provider enrollment, and claims. Work has centered on proof-of-concept development and R&amp;D, often in collaboration with academic and professional partners. Contracts listed below fill the gaps between EMRTS engagements.</w:t>
      </w:r>
    </w:p>
    <w:p w14:paraId="615D3F69" w14:textId="562CA906" w:rsidR="00812006" w:rsidRPr="00812006" w:rsidRDefault="00812006" w:rsidP="0092261C">
      <w:pPr>
        <w:numPr>
          <w:ilvl w:val="0"/>
          <w:numId w:val="3"/>
        </w:numPr>
        <w:shd w:val="clear" w:color="auto" w:fill="FFFFFF"/>
        <w:spacing w:before="100" w:beforeAutospacing="1" w:after="100" w:afterAutospacing="1"/>
        <w:jc w:val="both"/>
        <w:rPr>
          <w:rStyle w:val="Strong"/>
          <w:rFonts w:ascii="Arial" w:hAnsi="Arial" w:cs="Arial"/>
          <w:b w:val="0"/>
          <w:bCs w:val="0"/>
          <w:color w:val="001279"/>
          <w:sz w:val="16"/>
          <w:szCs w:val="16"/>
        </w:rPr>
      </w:pPr>
      <w:r w:rsidRPr="0003297E">
        <w:rPr>
          <w:rFonts w:ascii="Arial" w:hAnsi="Arial" w:cs="Arial"/>
          <w:b w:val="0"/>
          <w:color w:val="001279"/>
          <w:sz w:val="16"/>
          <w:szCs w:val="16"/>
        </w:rPr>
        <w:t>July 2025-</w:t>
      </w:r>
      <w:r w:rsidR="007335BF">
        <w:rPr>
          <w:rFonts w:ascii="Arial" w:hAnsi="Arial" w:cs="Arial"/>
          <w:b w:val="0"/>
          <w:color w:val="001279"/>
          <w:sz w:val="16"/>
          <w:szCs w:val="16"/>
        </w:rPr>
        <w:t>Present</w:t>
      </w:r>
      <w:r w:rsidRPr="0003297E">
        <w:rPr>
          <w:rFonts w:ascii="Arial" w:hAnsi="Arial" w:cs="Arial"/>
          <w:b w:val="0"/>
          <w:color w:val="001279"/>
          <w:sz w:val="16"/>
          <w:szCs w:val="16"/>
        </w:rPr>
        <w:t>:</w:t>
      </w:r>
      <w:r>
        <w:rPr>
          <w:rFonts w:ascii="Arial" w:hAnsi="Arial" w:cs="Arial"/>
          <w:b w:val="0"/>
          <w:bCs w:val="0"/>
          <w:color w:val="001279"/>
          <w:sz w:val="16"/>
          <w:szCs w:val="16"/>
        </w:rPr>
        <w:t xml:space="preserve"> Developing a proof-of-concept application for a Provider Vault medical enrollment website. Combines Elixir/Phoenix for scalability and concurrency with Python components for AI prompting to explore how large </w:t>
      </w:r>
      <w:r w:rsidR="0003297E">
        <w:rPr>
          <w:rFonts w:ascii="Arial" w:hAnsi="Arial" w:cs="Arial"/>
          <w:b w:val="0"/>
          <w:bCs w:val="0"/>
          <w:color w:val="001279"/>
          <w:sz w:val="16"/>
          <w:szCs w:val="16"/>
        </w:rPr>
        <w:t>language</w:t>
      </w:r>
      <w:r>
        <w:rPr>
          <w:rFonts w:ascii="Arial" w:hAnsi="Arial" w:cs="Arial"/>
          <w:b w:val="0"/>
          <w:bCs w:val="0"/>
          <w:color w:val="001279"/>
          <w:sz w:val="16"/>
          <w:szCs w:val="16"/>
        </w:rPr>
        <w:t xml:space="preserve"> models can augment provider data workflows. Mentoring interns on complementary healthcare IT projects and supplementing rapid prototyping.  Tech:</w:t>
      </w:r>
      <w:r w:rsidR="0003297E">
        <w:rPr>
          <w:rFonts w:ascii="Arial" w:hAnsi="Arial" w:cs="Arial"/>
          <w:b w:val="0"/>
          <w:bCs w:val="0"/>
          <w:color w:val="001279"/>
          <w:sz w:val="16"/>
          <w:szCs w:val="16"/>
        </w:rPr>
        <w:t xml:space="preserve"> </w:t>
      </w:r>
      <w:r>
        <w:rPr>
          <w:rFonts w:ascii="Arial" w:hAnsi="Arial" w:cs="Arial"/>
          <w:b w:val="0"/>
          <w:bCs w:val="0"/>
          <w:color w:val="001279"/>
          <w:sz w:val="16"/>
          <w:szCs w:val="16"/>
        </w:rPr>
        <w:t>Elixir, Phoenix, Python 3.</w:t>
      </w:r>
      <w:r w:rsidR="003D49FF">
        <w:rPr>
          <w:rFonts w:ascii="Arial" w:hAnsi="Arial" w:cs="Arial"/>
          <w:b w:val="0"/>
          <w:bCs w:val="0"/>
          <w:color w:val="001279"/>
          <w:sz w:val="16"/>
          <w:szCs w:val="16"/>
        </w:rPr>
        <w:t>x</w:t>
      </w:r>
      <w:r w:rsidR="00A46FCD">
        <w:rPr>
          <w:rFonts w:ascii="Arial" w:hAnsi="Arial" w:cs="Arial"/>
          <w:b w:val="0"/>
          <w:bCs w:val="0"/>
          <w:color w:val="001279"/>
          <w:sz w:val="16"/>
          <w:szCs w:val="16"/>
        </w:rPr>
        <w:t xml:space="preserve">, </w:t>
      </w:r>
    </w:p>
    <w:p w14:paraId="7DB32722" w14:textId="77777777" w:rsidR="00D07A09" w:rsidRDefault="009315E5" w:rsidP="00D07A09">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Fonts w:ascii="Arial" w:hAnsi="Arial" w:cs="Arial"/>
          <w:b w:val="0"/>
          <w:color w:val="001279"/>
          <w:sz w:val="16"/>
          <w:szCs w:val="16"/>
        </w:rPr>
        <w:t>August 23, 202</w:t>
      </w:r>
      <w:r w:rsidR="007A53EB">
        <w:rPr>
          <w:rFonts w:ascii="Arial" w:hAnsi="Arial" w:cs="Arial"/>
          <w:b w:val="0"/>
          <w:color w:val="001279"/>
          <w:sz w:val="16"/>
          <w:szCs w:val="16"/>
        </w:rPr>
        <w:t>4</w:t>
      </w:r>
      <w:r w:rsidRPr="00C12D6C">
        <w:rPr>
          <w:rFonts w:ascii="Arial" w:hAnsi="Arial" w:cs="Arial"/>
          <w:b w:val="0"/>
          <w:color w:val="001279"/>
          <w:sz w:val="16"/>
          <w:szCs w:val="16"/>
        </w:rPr>
        <w:t xml:space="preserve"> – </w:t>
      </w:r>
      <w:r w:rsidR="00A94641">
        <w:rPr>
          <w:rFonts w:ascii="Arial" w:hAnsi="Arial" w:cs="Arial"/>
          <w:b w:val="0"/>
          <w:color w:val="001279"/>
          <w:sz w:val="16"/>
          <w:szCs w:val="16"/>
        </w:rPr>
        <w:t>December</w:t>
      </w:r>
      <w:r w:rsidRPr="00C12D6C">
        <w:rPr>
          <w:rFonts w:ascii="Arial" w:hAnsi="Arial" w:cs="Arial"/>
          <w:b w:val="0"/>
          <w:color w:val="001279"/>
          <w:sz w:val="16"/>
          <w:szCs w:val="16"/>
        </w:rPr>
        <w:t xml:space="preserve"> 2024:</w:t>
      </w:r>
      <w:r w:rsidRPr="00C12D6C">
        <w:rPr>
          <w:rFonts w:ascii="Arial" w:hAnsi="Arial" w:cs="Arial"/>
          <w:color w:val="001279"/>
          <w:sz w:val="16"/>
          <w:szCs w:val="16"/>
        </w:rPr>
        <w:t> </w:t>
      </w:r>
      <w:r w:rsidR="0003297E">
        <w:rPr>
          <w:rFonts w:ascii="Arial" w:hAnsi="Arial" w:cs="Arial"/>
          <w:color w:val="001279"/>
          <w:sz w:val="16"/>
          <w:szCs w:val="16"/>
        </w:rPr>
        <w:t>Collaborated with interns on a Medicaid prediction research project, including</w:t>
      </w:r>
      <w:r w:rsidR="007A53EB">
        <w:rPr>
          <w:rFonts w:ascii="Arial" w:hAnsi="Arial" w:cs="Arial"/>
          <w:color w:val="001279"/>
          <w:sz w:val="16"/>
          <w:szCs w:val="16"/>
        </w:rPr>
        <w:t xml:space="preserve"> foundational data science concepts and workflows. Led a follow-up imitative exploring cryptocurrency. Developing a Bitcoin indexer prototype. Project paused when students returned to academic commitments. Tech</w:t>
      </w:r>
      <w:r w:rsidR="00B72830">
        <w:rPr>
          <w:rFonts w:ascii="Arial" w:hAnsi="Arial" w:cs="Arial"/>
          <w:color w:val="001279"/>
          <w:sz w:val="16"/>
          <w:szCs w:val="16"/>
        </w:rPr>
        <w:t>: macOS, Windows, EMRTS Linux network, GitHub, Python 3.x, Flask, Postgres</w:t>
      </w:r>
      <w:r w:rsidR="00F91407">
        <w:rPr>
          <w:rFonts w:ascii="Arial" w:hAnsi="Arial" w:cs="Arial"/>
          <w:color w:val="001279"/>
          <w:sz w:val="16"/>
          <w:szCs w:val="16"/>
        </w:rPr>
        <w:t>.</w:t>
      </w:r>
      <w:r w:rsidR="00D07A09">
        <w:rPr>
          <w:rFonts w:ascii="Arial" w:hAnsi="Arial" w:cs="Arial"/>
          <w:color w:val="001279"/>
          <w:sz w:val="16"/>
          <w:szCs w:val="16"/>
        </w:rPr>
        <w:t xml:space="preserve">       </w:t>
      </w:r>
    </w:p>
    <w:p w14:paraId="6E7FE87D" w14:textId="0DAE95BD" w:rsidR="00D54519" w:rsidRPr="00015B10" w:rsidRDefault="00D54519" w:rsidP="00015B10">
      <w:pPr>
        <w:numPr>
          <w:ilvl w:val="1"/>
          <w:numId w:val="3"/>
        </w:numPr>
        <w:shd w:val="clear" w:color="auto" w:fill="FFFFFF"/>
        <w:spacing w:before="100" w:beforeAutospacing="1" w:after="100" w:afterAutospacing="1"/>
        <w:jc w:val="both"/>
        <w:rPr>
          <w:rFonts w:ascii="Arial" w:hAnsi="Arial" w:cs="Arial"/>
          <w:i/>
          <w:iCs/>
          <w:color w:val="001279"/>
          <w:sz w:val="16"/>
          <w:szCs w:val="16"/>
        </w:rPr>
      </w:pPr>
      <w:r w:rsidRPr="00015B10">
        <w:rPr>
          <w:rFonts w:ascii="Arial" w:hAnsi="Arial" w:cs="Arial"/>
          <w:b w:val="0"/>
          <w:bCs w:val="0"/>
          <w:i/>
          <w:iCs/>
          <w:color w:val="001279"/>
          <w:sz w:val="16"/>
          <w:szCs w:val="16"/>
        </w:rPr>
        <w:t>Interim contracts: CSpire, Jackson MS (Jul 2018–Jan 2019); Orchid Orthopedic Solutions, Remote (Feb 2020–Dec 2020); Quantuvos, Remote (Jul 2021–Feb 2022) — see entries below.</w:t>
      </w:r>
    </w:p>
    <w:p w14:paraId="020F6346" w14:textId="77777777" w:rsidR="009315E5" w:rsidRPr="00C12D6C" w:rsidRDefault="009315E5" w:rsidP="0092261C">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Fonts w:ascii="Arial" w:hAnsi="Arial" w:cs="Arial"/>
          <w:b w:val="0"/>
          <w:color w:val="001279"/>
          <w:sz w:val="16"/>
          <w:szCs w:val="16"/>
        </w:rPr>
        <w:t>July 2015 – January 2017:</w:t>
      </w:r>
      <w:r w:rsidRPr="00C12D6C">
        <w:rPr>
          <w:rFonts w:ascii="Arial" w:hAnsi="Arial" w:cs="Arial"/>
          <w:color w:val="001279"/>
          <w:sz w:val="16"/>
          <w:szCs w:val="16"/>
        </w:rPr>
        <w:t> Developed proof-of-concept tools and prototypes for processing medical transaction data (EDI_X12_837) and handling large medical provider datasets (JSON, XML). Extended a web services application for state governments and clinics to facilitate medical provider data registration and validation.</w:t>
      </w:r>
      <w:r w:rsidRPr="00C12D6C">
        <w:rPr>
          <w:rFonts w:ascii="Arial" w:hAnsi="Arial" w:cs="Arial"/>
          <w:color w:val="001279"/>
          <w:sz w:val="16"/>
          <w:szCs w:val="16"/>
        </w:rPr>
        <w:br/>
      </w:r>
      <w:r w:rsidRPr="00C12D6C">
        <w:rPr>
          <w:rFonts w:ascii="Arial" w:hAnsi="Arial" w:cs="Arial"/>
          <w:b w:val="0"/>
          <w:color w:val="001279"/>
          <w:sz w:val="16"/>
          <w:szCs w:val="16"/>
        </w:rPr>
        <w:t>Tech:</w:t>
      </w:r>
      <w:r w:rsidRPr="00C12D6C">
        <w:rPr>
          <w:rFonts w:ascii="Arial" w:hAnsi="Arial" w:cs="Arial"/>
          <w:color w:val="001279"/>
          <w:sz w:val="16"/>
          <w:szCs w:val="16"/>
        </w:rPr>
        <w:t> Python 3.5, PostgreSQL, Django, JavaScript | </w:t>
      </w:r>
      <w:r w:rsidRPr="00C12D6C">
        <w:rPr>
          <w:rFonts w:ascii="Arial" w:hAnsi="Arial" w:cs="Arial"/>
          <w:b w:val="0"/>
          <w:color w:val="001279"/>
          <w:sz w:val="16"/>
          <w:szCs w:val="16"/>
        </w:rPr>
        <w:t>Platform:</w:t>
      </w:r>
      <w:r w:rsidRPr="00C12D6C">
        <w:rPr>
          <w:rFonts w:ascii="Arial" w:hAnsi="Arial" w:cs="Arial"/>
          <w:color w:val="001279"/>
          <w:sz w:val="16"/>
          <w:szCs w:val="16"/>
        </w:rPr>
        <w:t> Unix</w:t>
      </w:r>
    </w:p>
    <w:p w14:paraId="731069BE" w14:textId="77777777" w:rsidR="00D07A09" w:rsidRDefault="009315E5" w:rsidP="00D07A09">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Fonts w:ascii="Arial" w:hAnsi="Arial" w:cs="Arial"/>
          <w:b w:val="0"/>
          <w:color w:val="001279"/>
          <w:sz w:val="16"/>
          <w:szCs w:val="16"/>
        </w:rPr>
        <w:t>October 201</w:t>
      </w:r>
      <w:r w:rsidR="00E248ED">
        <w:rPr>
          <w:rFonts w:ascii="Arial" w:hAnsi="Arial" w:cs="Arial"/>
          <w:b w:val="0"/>
          <w:color w:val="001279"/>
          <w:sz w:val="16"/>
          <w:szCs w:val="16"/>
        </w:rPr>
        <w:t>3</w:t>
      </w:r>
      <w:r w:rsidRPr="00C12D6C">
        <w:rPr>
          <w:rFonts w:ascii="Arial" w:hAnsi="Arial" w:cs="Arial"/>
          <w:b w:val="0"/>
          <w:color w:val="001279"/>
          <w:sz w:val="16"/>
          <w:szCs w:val="16"/>
        </w:rPr>
        <w:t xml:space="preserve"> – March 201</w:t>
      </w:r>
      <w:r w:rsidR="00E248ED">
        <w:rPr>
          <w:rFonts w:ascii="Arial" w:hAnsi="Arial" w:cs="Arial"/>
          <w:b w:val="0"/>
          <w:color w:val="001279"/>
          <w:sz w:val="16"/>
          <w:szCs w:val="16"/>
        </w:rPr>
        <w:t>5</w:t>
      </w:r>
      <w:r w:rsidRPr="00C12D6C">
        <w:rPr>
          <w:rFonts w:ascii="Arial" w:hAnsi="Arial" w:cs="Arial"/>
          <w:b w:val="0"/>
          <w:color w:val="001279"/>
          <w:sz w:val="16"/>
          <w:szCs w:val="16"/>
        </w:rPr>
        <w:t>:</w:t>
      </w:r>
      <w:r w:rsidRPr="00C12D6C">
        <w:rPr>
          <w:rFonts w:ascii="Arial" w:hAnsi="Arial" w:cs="Arial"/>
          <w:color w:val="001279"/>
          <w:sz w:val="16"/>
          <w:szCs w:val="16"/>
        </w:rPr>
        <w:t> </w:t>
      </w:r>
      <w:r w:rsidR="00D12A6E">
        <w:rPr>
          <w:rFonts w:ascii="Arial" w:hAnsi="Arial" w:cs="Arial"/>
          <w:color w:val="001279"/>
          <w:sz w:val="16"/>
          <w:szCs w:val="16"/>
        </w:rPr>
        <w:t>Developed research-driven</w:t>
      </w:r>
      <w:r w:rsidR="00446E02">
        <w:rPr>
          <w:rFonts w:ascii="Arial" w:hAnsi="Arial" w:cs="Arial"/>
          <w:color w:val="001279"/>
          <w:sz w:val="16"/>
          <w:szCs w:val="16"/>
        </w:rPr>
        <w:t xml:space="preserve"> projects for mobile medical screenings and provider enrollment</w:t>
      </w:r>
      <w:r w:rsidR="00D12A6E" w:rsidRPr="00C12D6C">
        <w:rPr>
          <w:rFonts w:ascii="Arial" w:hAnsi="Arial" w:cs="Arial"/>
          <w:b w:val="0"/>
          <w:color w:val="001279"/>
          <w:sz w:val="16"/>
          <w:szCs w:val="16"/>
        </w:rPr>
        <w:t xml:space="preserve"> </w:t>
      </w:r>
      <w:r w:rsidR="00446E02" w:rsidRPr="00446E02">
        <w:rPr>
          <w:rFonts w:ascii="Arial" w:hAnsi="Arial" w:cs="Arial"/>
          <w:b w:val="0"/>
          <w:bCs w:val="0"/>
          <w:color w:val="001279"/>
          <w:sz w:val="16"/>
          <w:szCs w:val="16"/>
        </w:rPr>
        <w:t>for state</w:t>
      </w:r>
      <w:r w:rsidR="00446E02">
        <w:rPr>
          <w:rFonts w:ascii="Arial" w:hAnsi="Arial" w:cs="Arial"/>
          <w:b w:val="0"/>
          <w:bCs w:val="0"/>
          <w:color w:val="001279"/>
          <w:sz w:val="16"/>
          <w:szCs w:val="16"/>
        </w:rPr>
        <w:t xml:space="preserve"> </w:t>
      </w:r>
      <w:r w:rsidR="00446E02" w:rsidRPr="00446E02">
        <w:rPr>
          <w:rFonts w:ascii="Arial" w:hAnsi="Arial" w:cs="Arial"/>
          <w:b w:val="0"/>
          <w:bCs w:val="0"/>
          <w:color w:val="001279"/>
          <w:sz w:val="16"/>
          <w:szCs w:val="16"/>
        </w:rPr>
        <w:t>governments</w:t>
      </w:r>
      <w:r w:rsidR="00446E02">
        <w:rPr>
          <w:rFonts w:ascii="Arial" w:hAnsi="Arial" w:cs="Arial"/>
          <w:b w:val="0"/>
          <w:color w:val="001279"/>
          <w:sz w:val="16"/>
          <w:szCs w:val="16"/>
        </w:rPr>
        <w:t>.</w:t>
      </w:r>
      <w:r w:rsidR="00446E02" w:rsidRPr="00C12D6C">
        <w:rPr>
          <w:rFonts w:ascii="Arial" w:hAnsi="Arial" w:cs="Arial"/>
          <w:b w:val="0"/>
          <w:color w:val="001279"/>
          <w:sz w:val="16"/>
          <w:szCs w:val="16"/>
        </w:rPr>
        <w:t xml:space="preserve"> </w:t>
      </w:r>
      <w:r w:rsidR="00446E02">
        <w:rPr>
          <w:rFonts w:ascii="Arial" w:hAnsi="Arial" w:cs="Arial"/>
          <w:b w:val="0"/>
          <w:color w:val="001279"/>
          <w:sz w:val="16"/>
          <w:szCs w:val="16"/>
        </w:rPr>
        <w:t xml:space="preserve"> </w:t>
      </w:r>
      <w:r w:rsidR="00446E02" w:rsidRPr="00446E02">
        <w:rPr>
          <w:rFonts w:ascii="Arial" w:hAnsi="Arial" w:cs="Arial"/>
          <w:b w:val="0"/>
          <w:bCs w:val="0"/>
          <w:color w:val="001279"/>
          <w:sz w:val="16"/>
          <w:szCs w:val="16"/>
        </w:rPr>
        <w:t>Contributed</w:t>
      </w:r>
      <w:r w:rsidR="00446E02">
        <w:rPr>
          <w:rFonts w:ascii="Arial" w:hAnsi="Arial" w:cs="Arial"/>
          <w:b w:val="0"/>
          <w:bCs w:val="0"/>
          <w:color w:val="001279"/>
          <w:sz w:val="16"/>
          <w:szCs w:val="16"/>
        </w:rPr>
        <w:t xml:space="preserve"> to developing a Health Information Exchange(HIE) application for hospitals.</w:t>
      </w:r>
      <w:r w:rsidR="00446E02">
        <w:rPr>
          <w:rFonts w:ascii="Arial" w:hAnsi="Arial" w:cs="Arial"/>
          <w:b w:val="0"/>
          <w:color w:val="001279"/>
          <w:sz w:val="16"/>
          <w:szCs w:val="16"/>
        </w:rPr>
        <w:t xml:space="preserve"> </w:t>
      </w:r>
      <w:r w:rsidR="00446E02" w:rsidRPr="00C12D6C">
        <w:rPr>
          <w:rFonts w:ascii="Arial" w:hAnsi="Arial" w:cs="Arial"/>
          <w:b w:val="0"/>
          <w:color w:val="001279"/>
          <w:sz w:val="16"/>
          <w:szCs w:val="16"/>
        </w:rPr>
        <w:t>Tech</w:t>
      </w:r>
      <w:r w:rsidRPr="00C12D6C">
        <w:rPr>
          <w:rFonts w:ascii="Arial" w:hAnsi="Arial" w:cs="Arial"/>
          <w:b w:val="0"/>
          <w:color w:val="001279"/>
          <w:sz w:val="16"/>
          <w:szCs w:val="16"/>
        </w:rPr>
        <w:t>:</w:t>
      </w:r>
      <w:r w:rsidRPr="00C12D6C">
        <w:rPr>
          <w:rFonts w:ascii="Arial" w:hAnsi="Arial" w:cs="Arial"/>
          <w:color w:val="001279"/>
          <w:sz w:val="16"/>
          <w:szCs w:val="16"/>
        </w:rPr>
        <w:t> Elixir/Phoenix | </w:t>
      </w:r>
      <w:r w:rsidRPr="00C12D6C">
        <w:rPr>
          <w:rFonts w:ascii="Arial" w:hAnsi="Arial" w:cs="Arial"/>
          <w:b w:val="0"/>
          <w:color w:val="001279"/>
          <w:sz w:val="16"/>
          <w:szCs w:val="16"/>
        </w:rPr>
        <w:t>Platform:</w:t>
      </w:r>
      <w:r w:rsidRPr="00C12D6C">
        <w:rPr>
          <w:rFonts w:ascii="Arial" w:hAnsi="Arial" w:cs="Arial"/>
          <w:color w:val="001279"/>
          <w:sz w:val="16"/>
          <w:szCs w:val="16"/>
        </w:rPr>
        <w:t> Ubuntu Linux, macOS | </w:t>
      </w:r>
      <w:r w:rsidRPr="00C12D6C">
        <w:rPr>
          <w:rFonts w:ascii="Arial" w:hAnsi="Arial" w:cs="Arial"/>
          <w:b w:val="0"/>
          <w:color w:val="001279"/>
          <w:sz w:val="16"/>
          <w:szCs w:val="16"/>
        </w:rPr>
        <w:t>Databases:</w:t>
      </w:r>
      <w:r w:rsidRPr="00C12D6C">
        <w:rPr>
          <w:rFonts w:ascii="Arial" w:hAnsi="Arial" w:cs="Arial"/>
          <w:color w:val="001279"/>
          <w:sz w:val="16"/>
          <w:szCs w:val="16"/>
        </w:rPr>
        <w:t> MariaDB, PostgreSQL, MongoDB</w:t>
      </w:r>
    </w:p>
    <w:p w14:paraId="17FFBF83" w14:textId="3002B617" w:rsidR="00D54519" w:rsidRPr="00015B10" w:rsidRDefault="00D54519" w:rsidP="00015B10">
      <w:pPr>
        <w:numPr>
          <w:ilvl w:val="1"/>
          <w:numId w:val="3"/>
        </w:numPr>
        <w:shd w:val="clear" w:color="auto" w:fill="FFFFFF"/>
        <w:spacing w:before="100" w:beforeAutospacing="1" w:after="100" w:afterAutospacing="1"/>
        <w:jc w:val="both"/>
        <w:rPr>
          <w:rFonts w:ascii="Arial" w:hAnsi="Arial" w:cs="Arial"/>
          <w:i/>
          <w:iCs/>
          <w:color w:val="001279"/>
          <w:sz w:val="16"/>
          <w:szCs w:val="16"/>
        </w:rPr>
      </w:pPr>
      <w:r w:rsidRPr="00D07A09">
        <w:rPr>
          <w:rFonts w:ascii="Arial" w:hAnsi="Arial" w:cs="Arial"/>
          <w:b w:val="0"/>
          <w:bCs w:val="0"/>
          <w:color w:val="001279"/>
          <w:sz w:val="16"/>
          <w:szCs w:val="16"/>
        </w:rPr>
        <w:t>Interim contracts: Hilton, Memphis TN (Apr 2012–Aug 2012); Lowes Inc., Mooresville NC (Aug 2012–Jun 2013) — see entries below.</w:t>
      </w:r>
    </w:p>
    <w:p w14:paraId="196E09D3" w14:textId="77777777" w:rsidR="00D07A09" w:rsidRDefault="00A94641" w:rsidP="00D07A09">
      <w:pPr>
        <w:numPr>
          <w:ilvl w:val="0"/>
          <w:numId w:val="3"/>
        </w:numPr>
        <w:shd w:val="clear" w:color="auto" w:fill="FFFFFF"/>
        <w:spacing w:before="100" w:beforeAutospacing="1" w:after="100" w:afterAutospacing="1"/>
        <w:rPr>
          <w:rFonts w:ascii="Arial" w:hAnsi="Arial" w:cs="Arial"/>
          <w:color w:val="001279"/>
          <w:sz w:val="16"/>
          <w:szCs w:val="16"/>
        </w:rPr>
      </w:pPr>
      <w:r>
        <w:rPr>
          <w:rFonts w:ascii="Arial" w:hAnsi="Arial" w:cs="Arial"/>
          <w:b w:val="0"/>
          <w:color w:val="001279"/>
          <w:sz w:val="16"/>
          <w:szCs w:val="16"/>
        </w:rPr>
        <w:t>January 2012 – March 2012: Focused on electronic medical records, claims processing, and provider enrollment applications on GNU/Linux. Developed tools for handling JSON data and extended the application’s support for additional records processing.</w:t>
      </w:r>
      <w:r>
        <w:rPr>
          <w:rFonts w:ascii="Arial" w:hAnsi="Arial" w:cs="Arial"/>
          <w:b w:val="0"/>
          <w:color w:val="001279"/>
          <w:sz w:val="16"/>
          <w:szCs w:val="16"/>
        </w:rPr>
        <w:br/>
        <w:t>Tech: Python, Django, JavaScript (jQuery, Node.js) | Databases: MariaDB, PostgreSQL, Redis</w:t>
      </w:r>
    </w:p>
    <w:p w14:paraId="2C889FBF" w14:textId="6E874D72" w:rsidR="00C15F78" w:rsidRPr="00015B10" w:rsidRDefault="00C15F78" w:rsidP="00015B10">
      <w:pPr>
        <w:numPr>
          <w:ilvl w:val="1"/>
          <w:numId w:val="3"/>
        </w:numPr>
        <w:shd w:val="clear" w:color="auto" w:fill="FFFFFF"/>
        <w:spacing w:before="100" w:beforeAutospacing="1" w:after="100" w:afterAutospacing="1"/>
        <w:rPr>
          <w:rFonts w:ascii="Arial" w:hAnsi="Arial" w:cs="Arial"/>
          <w:i/>
          <w:iCs/>
          <w:color w:val="001279"/>
          <w:sz w:val="16"/>
          <w:szCs w:val="16"/>
        </w:rPr>
      </w:pPr>
      <w:r w:rsidRPr="00015B10">
        <w:rPr>
          <w:rFonts w:ascii="Arial" w:hAnsi="Arial" w:cs="Arial"/>
          <w:i/>
          <w:iCs/>
          <w:color w:val="001279"/>
          <w:sz w:val="16"/>
          <w:szCs w:val="16"/>
        </w:rPr>
        <w:t>Interim contract: Hewlett-Packard, Nashville TN (May 2010–Dec 2011) — see entry below.</w:t>
      </w:r>
    </w:p>
    <w:p w14:paraId="3A31F1DB" w14:textId="77777777" w:rsidR="00107A46" w:rsidRPr="00107A46" w:rsidRDefault="009315E5" w:rsidP="00107A46">
      <w:pPr>
        <w:numPr>
          <w:ilvl w:val="0"/>
          <w:numId w:val="3"/>
        </w:numPr>
        <w:shd w:val="clear" w:color="auto" w:fill="FFFFFF"/>
        <w:spacing w:before="100" w:beforeAutospacing="1" w:after="100" w:afterAutospacing="1"/>
        <w:jc w:val="both"/>
        <w:rPr>
          <w:rFonts w:ascii="Arial" w:hAnsi="Arial" w:cs="Arial"/>
          <w:color w:val="001279"/>
          <w:sz w:val="16"/>
          <w:szCs w:val="16"/>
        </w:rPr>
      </w:pPr>
      <w:r w:rsidRPr="00C12D6C">
        <w:rPr>
          <w:rFonts w:ascii="Arial" w:hAnsi="Arial" w:cs="Arial"/>
          <w:b w:val="0"/>
          <w:color w:val="001279"/>
          <w:sz w:val="16"/>
          <w:szCs w:val="16"/>
        </w:rPr>
        <w:t>July 2009 – May 2010:</w:t>
      </w:r>
      <w:r w:rsidRPr="00C12D6C">
        <w:rPr>
          <w:rFonts w:ascii="Arial" w:hAnsi="Arial" w:cs="Arial"/>
          <w:color w:val="001279"/>
          <w:sz w:val="16"/>
          <w:szCs w:val="16"/>
        </w:rPr>
        <w:t> Conducted code analysis for GNUmed, an open-source electronic medical record system, to evaluate its suitability for client needs. Built a RESTful web service for state medical provider validation.</w:t>
      </w:r>
      <w:r w:rsidRPr="00C12D6C">
        <w:rPr>
          <w:rFonts w:ascii="Arial" w:hAnsi="Arial" w:cs="Arial"/>
          <w:color w:val="001279"/>
          <w:sz w:val="16"/>
          <w:szCs w:val="16"/>
        </w:rPr>
        <w:br/>
      </w:r>
      <w:r w:rsidRPr="00C12D6C">
        <w:rPr>
          <w:rFonts w:ascii="Arial" w:hAnsi="Arial" w:cs="Arial"/>
          <w:b w:val="0"/>
          <w:color w:val="001279"/>
          <w:sz w:val="16"/>
          <w:szCs w:val="16"/>
        </w:rPr>
        <w:t>Tech:</w:t>
      </w:r>
      <w:r w:rsidRPr="00C12D6C">
        <w:rPr>
          <w:rFonts w:ascii="Arial" w:hAnsi="Arial" w:cs="Arial"/>
          <w:color w:val="001279"/>
          <w:sz w:val="16"/>
          <w:szCs w:val="16"/>
        </w:rPr>
        <w:t> Python, Django | </w:t>
      </w:r>
      <w:r w:rsidRPr="00C12D6C">
        <w:rPr>
          <w:rFonts w:ascii="Arial" w:hAnsi="Arial" w:cs="Arial"/>
          <w:b w:val="0"/>
          <w:color w:val="001279"/>
          <w:sz w:val="16"/>
          <w:szCs w:val="16"/>
        </w:rPr>
        <w:t>Platform:</w:t>
      </w:r>
      <w:r w:rsidRPr="00C12D6C">
        <w:rPr>
          <w:rFonts w:ascii="Arial" w:hAnsi="Arial" w:cs="Arial"/>
          <w:color w:val="001279"/>
          <w:sz w:val="16"/>
          <w:szCs w:val="16"/>
        </w:rPr>
        <w:t> GNU/Linu</w:t>
      </w:r>
      <w:r w:rsidR="00107A46">
        <w:rPr>
          <w:rFonts w:ascii="Arial" w:hAnsi="Arial" w:cs="Arial"/>
          <w:color w:val="001279"/>
          <w:sz w:val="16"/>
          <w:szCs w:val="16"/>
        </w:rPr>
        <w:t>x</w:t>
      </w:r>
    </w:p>
    <w:p w14:paraId="6319343C" w14:textId="77777777" w:rsidR="00206680" w:rsidRDefault="00206680" w:rsidP="005B7404">
      <w:pPr>
        <w:pStyle w:val="Body"/>
        <w:jc w:val="both"/>
        <w:outlineLvl w:val="0"/>
        <w:rPr>
          <w:rFonts w:ascii="Tahoma" w:hAnsi="Tahoma" w:cs="Arial"/>
          <w:b/>
          <w:bCs/>
          <w:color w:val="000090"/>
          <w:sz w:val="18"/>
          <w:szCs w:val="18"/>
        </w:rPr>
      </w:pPr>
    </w:p>
    <w:p w14:paraId="6BA40EE7" w14:textId="77777777" w:rsidR="00206680" w:rsidRDefault="00206680" w:rsidP="005B7404">
      <w:pPr>
        <w:pStyle w:val="Body"/>
        <w:jc w:val="both"/>
        <w:outlineLvl w:val="0"/>
        <w:rPr>
          <w:rFonts w:ascii="Tahoma" w:hAnsi="Tahoma" w:cs="Arial"/>
          <w:b/>
          <w:bCs/>
          <w:color w:val="000090"/>
          <w:sz w:val="18"/>
          <w:szCs w:val="18"/>
        </w:rPr>
      </w:pPr>
    </w:p>
    <w:p w14:paraId="2918266B" w14:textId="58F5E020" w:rsidR="005B7404" w:rsidRDefault="00107A46" w:rsidP="005B7404">
      <w:pPr>
        <w:pStyle w:val="Body"/>
        <w:jc w:val="both"/>
        <w:outlineLvl w:val="0"/>
        <w:rPr>
          <w:rFonts w:ascii="Tahoma" w:hAnsi="Tahoma" w:cs="Arial"/>
          <w:b/>
          <w:bCs/>
          <w:color w:val="000090"/>
          <w:sz w:val="18"/>
          <w:szCs w:val="18"/>
        </w:rPr>
      </w:pPr>
      <w:r w:rsidRPr="00107A46">
        <w:rPr>
          <w:rFonts w:ascii="Tahoma" w:hAnsi="Tahoma" w:cs="Arial"/>
          <w:b/>
          <w:bCs/>
          <w:color w:val="000090"/>
          <w:sz w:val="18"/>
          <w:szCs w:val="18"/>
        </w:rPr>
        <w:t>Quantuvos</w:t>
      </w:r>
    </w:p>
    <w:p w14:paraId="1E8691C4" w14:textId="77777777" w:rsidR="005B7404" w:rsidRPr="00336A90" w:rsidRDefault="005B7404" w:rsidP="005B7404">
      <w:pPr>
        <w:pStyle w:val="Body"/>
        <w:jc w:val="both"/>
        <w:outlineLvl w:val="0"/>
        <w:rPr>
          <w:rFonts w:ascii="Arial" w:hAnsi="Arial" w:cs="Arial"/>
          <w:b/>
          <w:bCs/>
          <w:color w:val="002060"/>
          <w:sz w:val="16"/>
          <w:szCs w:val="16"/>
        </w:rPr>
      </w:pPr>
      <w:r w:rsidRPr="00336A90">
        <w:rPr>
          <w:rFonts w:ascii="Arial" w:hAnsi="Arial" w:cs="Arial"/>
          <w:b/>
          <w:bCs/>
          <w:color w:val="002060"/>
          <w:sz w:val="16"/>
          <w:szCs w:val="16"/>
        </w:rPr>
        <w:t>Remote | Jul 2021 – Feb 2022</w:t>
      </w:r>
    </w:p>
    <w:p w14:paraId="2B92DD34" w14:textId="77777777" w:rsidR="00F16641" w:rsidRPr="00336A90" w:rsidRDefault="005B7404" w:rsidP="005B7404">
      <w:pPr>
        <w:pStyle w:val="Body"/>
        <w:jc w:val="both"/>
        <w:outlineLvl w:val="0"/>
        <w:rPr>
          <w:rFonts w:ascii="Arial" w:hAnsi="Arial" w:cs="Arial"/>
          <w:color w:val="7030A0"/>
          <w:sz w:val="16"/>
          <w:szCs w:val="16"/>
        </w:rPr>
      </w:pPr>
      <w:r w:rsidRPr="00336A90">
        <w:rPr>
          <w:rFonts w:ascii="Arial" w:hAnsi="Arial" w:cs="Arial"/>
          <w:color w:val="002060"/>
          <w:sz w:val="16"/>
          <w:szCs w:val="16"/>
        </w:rPr>
        <w:t>Technical consulting for Quantuvos, a coaching-platform startup. Reviewed and evaluated code for the client-facing MVP, supporting coaches and clients in scheduling workshops and sessions. Performed code reviews, identified issues, and recommended improvements. Contract position.</w:t>
      </w:r>
    </w:p>
    <w:p w14:paraId="3C3CD4EE" w14:textId="77777777" w:rsidR="001F341F" w:rsidRPr="00336A90" w:rsidRDefault="001F341F" w:rsidP="005B7404">
      <w:pPr>
        <w:pStyle w:val="Body"/>
        <w:jc w:val="both"/>
        <w:outlineLvl w:val="0"/>
        <w:rPr>
          <w:rFonts w:ascii="Tahoma" w:hAnsi="Tahoma" w:cs="Arial"/>
          <w:b/>
          <w:bCs/>
          <w:color w:val="7030A0"/>
          <w:sz w:val="18"/>
          <w:szCs w:val="18"/>
        </w:rPr>
      </w:pPr>
    </w:p>
    <w:p w14:paraId="04C17B6B" w14:textId="77777777" w:rsidR="005B7404" w:rsidRDefault="00107A46" w:rsidP="005B7404">
      <w:pPr>
        <w:pStyle w:val="Body"/>
        <w:outlineLvl w:val="0"/>
        <w:rPr>
          <w:rFonts w:ascii="Arial" w:hAnsi="Arial" w:cs="Arial"/>
          <w:b/>
          <w:color w:val="000090"/>
          <w:sz w:val="16"/>
          <w:szCs w:val="16"/>
        </w:rPr>
      </w:pPr>
      <w:r w:rsidRPr="005B7404">
        <w:rPr>
          <w:rFonts w:ascii="Arial" w:hAnsi="Arial" w:cs="Arial"/>
          <w:b/>
          <w:color w:val="000090"/>
          <w:sz w:val="16"/>
          <w:szCs w:val="16"/>
        </w:rPr>
        <w:t>O</w:t>
      </w:r>
      <w:r w:rsidR="002B111C" w:rsidRPr="005B7404">
        <w:rPr>
          <w:rFonts w:ascii="Arial" w:hAnsi="Arial" w:cs="Arial"/>
          <w:b/>
          <w:color w:val="000090"/>
          <w:sz w:val="16"/>
          <w:szCs w:val="16"/>
        </w:rPr>
        <w:t>rchid Orthopedic Solutions</w:t>
      </w:r>
    </w:p>
    <w:p w14:paraId="0DA859E4" w14:textId="77777777" w:rsidR="005B7404" w:rsidRPr="00336A90" w:rsidRDefault="005B7404" w:rsidP="005B7404">
      <w:pPr>
        <w:pStyle w:val="Body"/>
        <w:outlineLvl w:val="0"/>
        <w:rPr>
          <w:rFonts w:ascii="Arial" w:hAnsi="Arial" w:cs="Arial"/>
          <w:color w:val="002060"/>
          <w:sz w:val="16"/>
          <w:szCs w:val="16"/>
        </w:rPr>
      </w:pPr>
      <w:r w:rsidRPr="00336A90">
        <w:rPr>
          <w:rFonts w:ascii="Arial" w:hAnsi="Arial" w:cs="Arial"/>
          <w:b/>
          <w:bCs/>
          <w:color w:val="002060"/>
          <w:sz w:val="16"/>
          <w:szCs w:val="16"/>
        </w:rPr>
        <w:t>Remote | Feb 2020 – Dec 2020</w:t>
      </w:r>
      <w:r w:rsidRPr="00336A90">
        <w:rPr>
          <w:rFonts w:ascii="Arial" w:hAnsi="Arial" w:cs="Arial"/>
          <w:color w:val="002060"/>
          <w:sz w:val="16"/>
          <w:szCs w:val="16"/>
        </w:rPr>
        <w:t xml:space="preserve"> </w:t>
      </w:r>
      <w:hyperlink r:id="rId9" w:history="1">
        <w:r w:rsidRPr="00336A90">
          <w:rPr>
            <w:rStyle w:val="Hyperlink"/>
            <w:rFonts w:ascii="Arial" w:hAnsi="Arial" w:cs="Arial"/>
            <w:color w:val="002060"/>
            <w:sz w:val="16"/>
            <w:szCs w:val="16"/>
          </w:rPr>
          <w:t>https://www.orchid-ortho.com</w:t>
        </w:r>
      </w:hyperlink>
    </w:p>
    <w:p w14:paraId="0E8D4524" w14:textId="77777777" w:rsidR="005B7404" w:rsidRPr="00DF5B17" w:rsidRDefault="000B1470" w:rsidP="00DF5B17">
      <w:pPr>
        <w:pStyle w:val="Body"/>
        <w:outlineLvl w:val="0"/>
        <w:rPr>
          <w:rFonts w:ascii="Arial" w:hAnsi="Arial" w:cs="Arial"/>
          <w:b/>
          <w:color w:val="002060"/>
          <w:sz w:val="16"/>
          <w:szCs w:val="16"/>
        </w:rPr>
      </w:pPr>
      <w:r w:rsidRPr="00336A90">
        <w:rPr>
          <w:rFonts w:ascii="Arial" w:hAnsi="Arial" w:cs="Arial"/>
          <w:color w:val="002060"/>
          <w:sz w:val="16"/>
          <w:szCs w:val="16"/>
        </w:rPr>
        <w:t>Contract work preparing Word, Excel, and PDF documents for archival submission to EtQ Reliance. Programmatically inserted tags and formatting in Word documents and validated spreadsheet metadata for accuracy and completeness. Contract position.</w:t>
      </w:r>
    </w:p>
    <w:p w14:paraId="5CA22A3A" w14:textId="77777777" w:rsidR="001F341F" w:rsidRDefault="001F341F" w:rsidP="002E4B2F">
      <w:pPr>
        <w:rPr>
          <w:rFonts w:ascii="Tahoma" w:hAnsi="Tahoma" w:cs="Arial"/>
          <w:b/>
          <w:color w:val="000090"/>
          <w:sz w:val="18"/>
          <w:szCs w:val="18"/>
        </w:rPr>
      </w:pPr>
    </w:p>
    <w:p w14:paraId="543ADD18" w14:textId="77777777" w:rsidR="001F341F" w:rsidRPr="001F341F" w:rsidRDefault="001F341F" w:rsidP="001F341F">
      <w:pPr>
        <w:pStyle w:val="Heading3"/>
        <w:rPr>
          <w:rFonts w:ascii="Arial" w:hAnsi="Arial" w:cs="Arial"/>
          <w:b/>
          <w:bCs/>
          <w:sz w:val="16"/>
          <w:szCs w:val="16"/>
        </w:rPr>
      </w:pPr>
      <w:proofErr w:type="spellStart"/>
      <w:r w:rsidRPr="001F341F">
        <w:rPr>
          <w:rFonts w:ascii="Arial" w:hAnsi="Arial" w:cs="Arial"/>
          <w:b/>
          <w:bCs/>
          <w:sz w:val="16"/>
          <w:szCs w:val="16"/>
        </w:rPr>
        <w:t>CSpire</w:t>
      </w:r>
      <w:proofErr w:type="spellEnd"/>
    </w:p>
    <w:p w14:paraId="7140BC61" w14:textId="77777777" w:rsidR="001F341F" w:rsidRDefault="001F341F" w:rsidP="001F341F">
      <w:pPr>
        <w:pStyle w:val="Heading3"/>
        <w:rPr>
          <w:rFonts w:ascii="Arial" w:hAnsi="Arial" w:cs="Arial"/>
          <w:sz w:val="16"/>
          <w:szCs w:val="16"/>
        </w:rPr>
      </w:pPr>
      <w:r>
        <w:rPr>
          <w:rFonts w:ascii="Arial" w:hAnsi="Arial" w:cs="Arial"/>
          <w:sz w:val="16"/>
          <w:szCs w:val="16"/>
        </w:rPr>
        <w:t>J</w:t>
      </w:r>
      <w:r w:rsidRPr="001F341F">
        <w:rPr>
          <w:rFonts w:ascii="Arial" w:hAnsi="Arial" w:cs="Arial"/>
          <w:b/>
          <w:bCs/>
          <w:sz w:val="16"/>
          <w:szCs w:val="16"/>
        </w:rPr>
        <w:t>ackson, MS | July 2018 – Jan 2019</w:t>
      </w:r>
      <w:r w:rsidRPr="001F341F">
        <w:rPr>
          <w:rFonts w:ascii="Arial" w:hAnsi="Arial" w:cs="Arial"/>
          <w:sz w:val="16"/>
          <w:szCs w:val="16"/>
        </w:rPr>
        <w:t xml:space="preserve"> </w:t>
      </w:r>
      <w:hyperlink r:id="rId10" w:history="1">
        <w:r w:rsidRPr="00343CE8">
          <w:rPr>
            <w:rStyle w:val="Hyperlink"/>
            <w:rFonts w:ascii="Arial" w:hAnsi="Arial" w:cs="Arial"/>
            <w:sz w:val="16"/>
            <w:szCs w:val="16"/>
          </w:rPr>
          <w:t>https://www.cspire.com</w:t>
        </w:r>
      </w:hyperlink>
    </w:p>
    <w:p w14:paraId="5B87CD32" w14:textId="77777777" w:rsidR="008E1BAC" w:rsidRPr="00336A90" w:rsidRDefault="000548AD" w:rsidP="00DF5B17">
      <w:pPr>
        <w:pStyle w:val="Heading3"/>
        <w:rPr>
          <w:rFonts w:ascii="Arial" w:hAnsi="Arial" w:cs="Arial"/>
          <w:color w:val="002060"/>
          <w:sz w:val="16"/>
          <w:szCs w:val="16"/>
        </w:rPr>
      </w:pPr>
      <w:r>
        <w:rPr>
          <w:rFonts w:ascii="Arial" w:hAnsi="Arial" w:cs="Arial"/>
          <w:color w:val="002060"/>
          <w:sz w:val="16"/>
          <w:szCs w:val="16"/>
        </w:rPr>
        <w:t>Led development of a RESTful auto-provisioning API for tracking and managing customer services delivered through CSpire and its third-party vendor partners. The application supported logging, reporting, and administration for both business office and network teams. Contract position.</w:t>
      </w:r>
    </w:p>
    <w:p w14:paraId="03D7F007" w14:textId="77777777" w:rsidR="00E731B2" w:rsidRDefault="00E731B2" w:rsidP="00E731B2">
      <w:pPr>
        <w:pStyle w:val="Heading3"/>
        <w:rPr>
          <w:rFonts w:ascii="Arial" w:hAnsi="Arial" w:cs="Arial"/>
          <w:sz w:val="16"/>
          <w:szCs w:val="16"/>
        </w:rPr>
      </w:pPr>
      <w:r w:rsidRPr="00E731B2">
        <w:rPr>
          <w:rFonts w:ascii="Arial" w:hAnsi="Arial" w:cs="Arial"/>
          <w:b/>
          <w:bCs/>
          <w:sz w:val="16"/>
          <w:szCs w:val="16"/>
        </w:rPr>
        <w:t>Lowes Inc</w:t>
      </w:r>
      <w:r w:rsidRPr="00E731B2">
        <w:rPr>
          <w:rFonts w:ascii="Arial" w:hAnsi="Arial" w:cs="Arial"/>
          <w:sz w:val="16"/>
          <w:szCs w:val="16"/>
        </w:rPr>
        <w:t>.</w:t>
      </w:r>
    </w:p>
    <w:p w14:paraId="0E1FEF7F" w14:textId="77777777" w:rsidR="00DF5B17" w:rsidRDefault="00E731B2" w:rsidP="00DF5B17">
      <w:pPr>
        <w:pStyle w:val="Heading3"/>
        <w:rPr>
          <w:rFonts w:ascii="Arial" w:hAnsi="Arial" w:cs="Arial"/>
          <w:sz w:val="16"/>
          <w:szCs w:val="16"/>
        </w:rPr>
      </w:pPr>
      <w:r w:rsidRPr="00E731B2">
        <w:rPr>
          <w:rFonts w:ascii="Arial" w:hAnsi="Arial" w:cs="Arial"/>
          <w:b/>
          <w:bCs/>
          <w:sz w:val="16"/>
          <w:szCs w:val="16"/>
        </w:rPr>
        <w:t>Mooresville, NC | Aug 2012 – Jun 2013</w:t>
      </w:r>
      <w:r w:rsidRPr="00E731B2">
        <w:rPr>
          <w:rFonts w:ascii="Arial" w:hAnsi="Arial" w:cs="Arial"/>
          <w:sz w:val="16"/>
          <w:szCs w:val="16"/>
        </w:rPr>
        <w:t xml:space="preserve"> </w:t>
      </w:r>
      <w:hyperlink r:id="rId11" w:history="1">
        <w:r w:rsidR="00DF5B17" w:rsidRPr="000710CD">
          <w:rPr>
            <w:rStyle w:val="Hyperlink"/>
            <w:rFonts w:ascii="Arial" w:hAnsi="Arial" w:cs="Arial"/>
            <w:sz w:val="16"/>
            <w:szCs w:val="16"/>
          </w:rPr>
          <w:t>https://corporate.lowes.com</w:t>
        </w:r>
      </w:hyperlink>
    </w:p>
    <w:p w14:paraId="7A33A264" w14:textId="77777777" w:rsidR="00E731B2" w:rsidRDefault="00E731B2" w:rsidP="00DF5B17">
      <w:pPr>
        <w:pStyle w:val="Heading3"/>
        <w:rPr>
          <w:rFonts w:ascii="Arial" w:hAnsi="Arial" w:cs="Arial"/>
          <w:sz w:val="16"/>
          <w:szCs w:val="16"/>
        </w:rPr>
      </w:pPr>
      <w:r w:rsidRPr="00E731B2">
        <w:rPr>
          <w:rFonts w:ascii="Arial" w:hAnsi="Arial" w:cs="Arial"/>
          <w:sz w:val="16"/>
          <w:szCs w:val="16"/>
        </w:rPr>
        <w:t>Refactored and extended legacy C code to support EMV (chip-based credit and debit card) transaction processing as part of Lowe’s transition away from magnetic stripe. Work included code analysis, bug fixes, and documentation. Contract position.</w:t>
      </w:r>
    </w:p>
    <w:p w14:paraId="29E9CC91" w14:textId="77777777" w:rsidR="00DF5B17" w:rsidRPr="00DF5B17" w:rsidRDefault="00DF5B17" w:rsidP="00DF5B17"/>
    <w:p w14:paraId="0959A26F" w14:textId="77777777" w:rsidR="00DF5B17" w:rsidRDefault="008E1BAC" w:rsidP="008E1BAC">
      <w:pPr>
        <w:pStyle w:val="Heading3"/>
        <w:rPr>
          <w:rFonts w:ascii="Arial" w:hAnsi="Arial" w:cs="Arial"/>
          <w:b/>
          <w:bCs/>
          <w:sz w:val="16"/>
          <w:szCs w:val="16"/>
        </w:rPr>
      </w:pPr>
      <w:r w:rsidRPr="00DF5B17">
        <w:rPr>
          <w:rFonts w:ascii="Arial" w:hAnsi="Arial" w:cs="Arial"/>
          <w:b/>
          <w:bCs/>
          <w:sz w:val="16"/>
          <w:szCs w:val="16"/>
        </w:rPr>
        <w:t>Hilton</w:t>
      </w:r>
    </w:p>
    <w:p w14:paraId="4EB921F0" w14:textId="77777777" w:rsidR="00DF5B17" w:rsidRDefault="008E1BAC" w:rsidP="00DF5B17">
      <w:pPr>
        <w:pStyle w:val="Heading3"/>
        <w:rPr>
          <w:rFonts w:ascii="Arial" w:hAnsi="Arial" w:cs="Arial"/>
          <w:b/>
          <w:bCs/>
          <w:sz w:val="16"/>
          <w:szCs w:val="16"/>
        </w:rPr>
      </w:pPr>
      <w:r w:rsidRPr="008E1BAC">
        <w:rPr>
          <w:rFonts w:ascii="Arial" w:hAnsi="Arial" w:cs="Arial"/>
          <w:b/>
          <w:bCs/>
          <w:sz w:val="16"/>
          <w:szCs w:val="16"/>
        </w:rPr>
        <w:t>Memphis, TN | Apr 2012 – Aug 2012</w:t>
      </w:r>
    </w:p>
    <w:p w14:paraId="2F57D512" w14:textId="77777777" w:rsidR="008E1BAC" w:rsidRPr="00DF5B17" w:rsidRDefault="008E1BAC" w:rsidP="00DF5B17">
      <w:pPr>
        <w:pStyle w:val="Heading3"/>
        <w:rPr>
          <w:rFonts w:ascii="Arial" w:hAnsi="Arial" w:cs="Arial"/>
          <w:b/>
          <w:bCs/>
          <w:sz w:val="16"/>
          <w:szCs w:val="16"/>
        </w:rPr>
      </w:pPr>
      <w:r w:rsidRPr="008E1BAC">
        <w:rPr>
          <w:rFonts w:ascii="Arial" w:hAnsi="Arial" w:cs="Arial"/>
          <w:sz w:val="16"/>
          <w:szCs w:val="16"/>
        </w:rPr>
        <w:t>Provided production support for Hilton’s Central Reservation System. Contributed programming support using C, Perl, and shell scripting.</w:t>
      </w:r>
      <w:r w:rsidR="00DF5B17">
        <w:rPr>
          <w:rFonts w:ascii="Arial" w:hAnsi="Arial" w:cs="Arial"/>
          <w:sz w:val="16"/>
          <w:szCs w:val="16"/>
        </w:rPr>
        <w:t xml:space="preserve"> </w:t>
      </w:r>
      <w:r w:rsidRPr="008E1BAC">
        <w:rPr>
          <w:rFonts w:ascii="Arial" w:hAnsi="Arial" w:cs="Arial"/>
          <w:b/>
          <w:bCs/>
          <w:sz w:val="16"/>
          <w:szCs w:val="16"/>
        </w:rPr>
        <w:t>Tech:</w:t>
      </w:r>
      <w:r w:rsidRPr="008E1BAC">
        <w:rPr>
          <w:rFonts w:ascii="Arial" w:hAnsi="Arial" w:cs="Arial"/>
          <w:sz w:val="16"/>
          <w:szCs w:val="16"/>
        </w:rPr>
        <w:t xml:space="preserve"> Solaris, GNU/Linux, Informix, MySQL</w:t>
      </w:r>
    </w:p>
    <w:p w14:paraId="5795E80F" w14:textId="77777777" w:rsidR="002B111C" w:rsidRPr="00D47A7D" w:rsidRDefault="002B111C" w:rsidP="002B111C">
      <w:pPr>
        <w:pStyle w:val="Body"/>
        <w:jc w:val="both"/>
        <w:rPr>
          <w:rFonts w:ascii="Tahoma" w:hAnsi="Tahoma" w:cs="Tahoma"/>
          <w:color w:val="001279"/>
          <w:sz w:val="16"/>
          <w:szCs w:val="16"/>
        </w:rPr>
      </w:pPr>
    </w:p>
    <w:p w14:paraId="2CF45D18" w14:textId="77777777" w:rsidR="00DF5B17" w:rsidRDefault="007A0503" w:rsidP="00DF5B17">
      <w:pPr>
        <w:pStyle w:val="Heading3"/>
        <w:rPr>
          <w:rFonts w:ascii="Arial" w:hAnsi="Arial" w:cs="Arial"/>
          <w:b/>
          <w:bCs/>
          <w:color w:val="7030A0"/>
          <w:sz w:val="16"/>
          <w:szCs w:val="16"/>
        </w:rPr>
      </w:pPr>
      <w:r w:rsidRPr="00DF5B17">
        <w:rPr>
          <w:rFonts w:ascii="Arial" w:hAnsi="Arial" w:cs="Arial"/>
          <w:b/>
          <w:bCs/>
          <w:color w:val="7030A0"/>
          <w:sz w:val="16"/>
          <w:szCs w:val="16"/>
        </w:rPr>
        <w:t>Hewlett-Packard</w:t>
      </w:r>
    </w:p>
    <w:p w14:paraId="35A42CCC" w14:textId="77777777" w:rsidR="00DF5B17" w:rsidRDefault="007A0503" w:rsidP="00DF5B17">
      <w:pPr>
        <w:pStyle w:val="Heading3"/>
        <w:rPr>
          <w:rFonts w:ascii="Arial" w:hAnsi="Arial" w:cs="Arial"/>
          <w:b/>
          <w:bCs/>
          <w:color w:val="7030A0"/>
          <w:sz w:val="16"/>
          <w:szCs w:val="16"/>
        </w:rPr>
      </w:pPr>
      <w:r w:rsidRPr="00336A90">
        <w:rPr>
          <w:rFonts w:ascii="Arial" w:hAnsi="Arial" w:cs="Arial"/>
          <w:b/>
          <w:bCs/>
          <w:color w:val="7030A0"/>
          <w:sz w:val="16"/>
          <w:szCs w:val="16"/>
        </w:rPr>
        <w:t>Nashville, TN | May 2010 – Dec 2011</w:t>
      </w:r>
    </w:p>
    <w:p w14:paraId="76576818" w14:textId="77777777" w:rsidR="007A0503" w:rsidRPr="00DF5B17" w:rsidRDefault="007A0503" w:rsidP="00DF5B17">
      <w:pPr>
        <w:pStyle w:val="Heading3"/>
        <w:rPr>
          <w:rFonts w:ascii="Arial" w:hAnsi="Arial" w:cs="Arial"/>
          <w:b/>
          <w:bCs/>
          <w:color w:val="7030A0"/>
          <w:sz w:val="16"/>
          <w:szCs w:val="16"/>
        </w:rPr>
      </w:pPr>
      <w:r w:rsidRPr="00336A90">
        <w:rPr>
          <w:rFonts w:ascii="Arial" w:hAnsi="Arial" w:cs="Arial"/>
          <w:color w:val="7030A0"/>
          <w:sz w:val="16"/>
          <w:szCs w:val="16"/>
        </w:rPr>
        <w:t>Performed software maintenance and troubleshooting for TennCare (State of Tennessee). Key projects included:</w:t>
      </w:r>
    </w:p>
    <w:p w14:paraId="124166B2"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Refactored and extended a SOAP server (written in C) for enhanced data exchange within the Medicaid Management Information System (MMIS).</w:t>
      </w:r>
    </w:p>
    <w:p w14:paraId="720D6572"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Developed monthly report generators for medical claims processing.</w:t>
      </w:r>
    </w:p>
    <w:p w14:paraId="06F9BBC1"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Ported the entire application codebase to a new 64-bit Solaris network with updated compilers and Oracle database version.</w:t>
      </w:r>
    </w:p>
    <w:p w14:paraId="35A49FF9" w14:textId="77777777" w:rsidR="007A0503" w:rsidRPr="00336A90" w:rsidRDefault="007A0503" w:rsidP="007A0503">
      <w:pPr>
        <w:pStyle w:val="Compact"/>
        <w:numPr>
          <w:ilvl w:val="0"/>
          <w:numId w:val="4"/>
        </w:numPr>
        <w:rPr>
          <w:rFonts w:ascii="Arial" w:hAnsi="Arial" w:cs="Arial"/>
          <w:color w:val="7030A0"/>
          <w:sz w:val="16"/>
          <w:szCs w:val="16"/>
        </w:rPr>
      </w:pPr>
      <w:r w:rsidRPr="00336A90">
        <w:rPr>
          <w:rFonts w:ascii="Arial" w:hAnsi="Arial" w:cs="Arial"/>
          <w:color w:val="7030A0"/>
          <w:sz w:val="16"/>
          <w:szCs w:val="16"/>
        </w:rPr>
        <w:t>Contributed to technical writing and documentation.</w:t>
      </w:r>
    </w:p>
    <w:p w14:paraId="0799EA87" w14:textId="77777777" w:rsidR="002B111C" w:rsidRPr="00336A90" w:rsidRDefault="007A0503" w:rsidP="00175158">
      <w:pPr>
        <w:pStyle w:val="FirstParagraph"/>
        <w:rPr>
          <w:rFonts w:ascii="Arial" w:hAnsi="Arial" w:cs="Arial"/>
          <w:color w:val="002060"/>
          <w:sz w:val="16"/>
          <w:szCs w:val="16"/>
        </w:rPr>
      </w:pPr>
      <w:r w:rsidRPr="00336A90">
        <w:rPr>
          <w:rFonts w:ascii="Arial" w:hAnsi="Arial" w:cs="Arial"/>
          <w:b/>
          <w:bCs/>
          <w:color w:val="7030A0"/>
          <w:sz w:val="16"/>
          <w:szCs w:val="16"/>
        </w:rPr>
        <w:t>Tech:</w:t>
      </w:r>
      <w:r w:rsidRPr="00336A90">
        <w:rPr>
          <w:rFonts w:ascii="Arial" w:hAnsi="Arial" w:cs="Arial"/>
          <w:color w:val="7030A0"/>
          <w:sz w:val="16"/>
          <w:szCs w:val="16"/>
        </w:rPr>
        <w:t xml:space="preserve"> C, PL/SQL, SOAP, Oracle</w:t>
      </w:r>
      <w:r w:rsidRPr="00336A90">
        <w:rPr>
          <w:rFonts w:ascii="Arial" w:hAnsi="Arial" w:cs="Arial"/>
          <w:color w:val="002060"/>
          <w:sz w:val="16"/>
          <w:szCs w:val="16"/>
        </w:rPr>
        <w:t>, Solaris</w:t>
      </w:r>
    </w:p>
    <w:p w14:paraId="36C6F311" w14:textId="77777777" w:rsidR="00DF5B17" w:rsidRDefault="00175158" w:rsidP="00175158">
      <w:pPr>
        <w:pStyle w:val="Heading3"/>
        <w:rPr>
          <w:rFonts w:ascii="Arial" w:hAnsi="Arial" w:cs="Arial"/>
          <w:b/>
          <w:bCs/>
          <w:sz w:val="16"/>
          <w:szCs w:val="16"/>
        </w:rPr>
      </w:pPr>
      <w:r w:rsidRPr="00175158">
        <w:rPr>
          <w:rFonts w:ascii="Arial" w:hAnsi="Arial" w:cs="Arial"/>
          <w:b/>
          <w:bCs/>
          <w:sz w:val="16"/>
          <w:szCs w:val="16"/>
        </w:rPr>
        <w:t>ACS</w:t>
      </w:r>
    </w:p>
    <w:p w14:paraId="0967AB98" w14:textId="77777777" w:rsidR="00DF5B17" w:rsidRDefault="00175158" w:rsidP="00DF5B17">
      <w:pPr>
        <w:pStyle w:val="Heading3"/>
        <w:rPr>
          <w:rFonts w:ascii="Arial" w:hAnsi="Arial" w:cs="Arial"/>
          <w:b/>
          <w:bCs/>
          <w:sz w:val="16"/>
          <w:szCs w:val="16"/>
        </w:rPr>
      </w:pPr>
      <w:r w:rsidRPr="00175158">
        <w:rPr>
          <w:rFonts w:ascii="Arial" w:hAnsi="Arial" w:cs="Arial"/>
          <w:b/>
          <w:bCs/>
          <w:sz w:val="16"/>
          <w:szCs w:val="16"/>
        </w:rPr>
        <w:t>Nashville, TN | Feb 2009 – Jun 2009</w:t>
      </w:r>
    </w:p>
    <w:p w14:paraId="692EA694" w14:textId="77777777" w:rsidR="00175158" w:rsidRPr="00DF5B17" w:rsidRDefault="00175158" w:rsidP="00DF5B17">
      <w:pPr>
        <w:pStyle w:val="Heading3"/>
        <w:rPr>
          <w:rFonts w:ascii="Arial" w:hAnsi="Arial" w:cs="Arial"/>
          <w:b/>
          <w:bCs/>
          <w:sz w:val="16"/>
          <w:szCs w:val="16"/>
        </w:rPr>
      </w:pPr>
      <w:r w:rsidRPr="00336A90">
        <w:rPr>
          <w:rFonts w:ascii="Arial" w:hAnsi="Arial" w:cs="Arial"/>
          <w:color w:val="002060"/>
          <w:sz w:val="16"/>
          <w:szCs w:val="16"/>
        </w:rPr>
        <w:t>Migrated MMIS (Medicaid Management Information System) software for TennCare from Hewlett-Packard’s infrastructure to ACS. Developed automation scripts and analyzed legacy C modules. Contract position.</w:t>
      </w:r>
    </w:p>
    <w:p w14:paraId="3DB97D18" w14:textId="77777777" w:rsidR="002B111C" w:rsidRPr="00485DA6" w:rsidRDefault="002B111C" w:rsidP="002B111C">
      <w:pPr>
        <w:pStyle w:val="Body"/>
        <w:jc w:val="both"/>
        <w:rPr>
          <w:rFonts w:ascii="Arial" w:hAnsi="Arial" w:cs="Arial"/>
          <w:color w:val="001279"/>
          <w:sz w:val="16"/>
          <w:szCs w:val="16"/>
        </w:rPr>
      </w:pPr>
    </w:p>
    <w:p w14:paraId="1000C8D4" w14:textId="77777777" w:rsidR="00DF5B17" w:rsidRPr="00DF5B17" w:rsidRDefault="00944EA8" w:rsidP="00DF5B17">
      <w:pPr>
        <w:pStyle w:val="Heading3"/>
        <w:rPr>
          <w:rFonts w:ascii="Arial" w:hAnsi="Arial" w:cs="Arial"/>
          <w:b/>
          <w:bCs/>
          <w:sz w:val="16"/>
          <w:szCs w:val="16"/>
        </w:rPr>
      </w:pPr>
      <w:r w:rsidRPr="00DF5B17">
        <w:rPr>
          <w:rFonts w:ascii="Arial" w:hAnsi="Arial" w:cs="Arial"/>
          <w:b/>
          <w:bCs/>
          <w:sz w:val="16"/>
          <w:szCs w:val="16"/>
        </w:rPr>
        <w:t>Nationwide</w:t>
      </w:r>
    </w:p>
    <w:p w14:paraId="09252EF5" w14:textId="77777777" w:rsidR="00944EA8" w:rsidRPr="00944EA8" w:rsidRDefault="00944EA8" w:rsidP="00DF5B17">
      <w:pPr>
        <w:pStyle w:val="Heading3"/>
        <w:rPr>
          <w:rFonts w:ascii="Arial" w:hAnsi="Arial" w:cs="Arial"/>
          <w:sz w:val="16"/>
          <w:szCs w:val="16"/>
        </w:rPr>
      </w:pPr>
      <w:r w:rsidRPr="00944EA8">
        <w:rPr>
          <w:rFonts w:ascii="Arial" w:hAnsi="Arial" w:cs="Arial"/>
          <w:b/>
          <w:bCs/>
          <w:sz w:val="16"/>
          <w:szCs w:val="16"/>
        </w:rPr>
        <w:t>Columbus, OH | Oct 2008 – Feb 2009</w:t>
      </w:r>
      <w:r w:rsidR="00DF5B17">
        <w:rPr>
          <w:rFonts w:ascii="Arial" w:hAnsi="Arial" w:cs="Arial"/>
          <w:b/>
          <w:bCs/>
          <w:sz w:val="16"/>
          <w:szCs w:val="16"/>
        </w:rPr>
        <w:t xml:space="preserve"> </w:t>
      </w:r>
      <w:r w:rsidRPr="00944EA8">
        <w:rPr>
          <w:rFonts w:ascii="Arial" w:hAnsi="Arial" w:cs="Arial"/>
          <w:sz w:val="16"/>
          <w:szCs w:val="16"/>
        </w:rPr>
        <w:t>Analyzed annuity and financial data daily to detect anomalies in high-volume datasets. Proposed and developed a Python-based data validation and reporting tool to modernize and replace aging shell scripts used in production.</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Solaris, Oracle, proprietary scripting</w:t>
      </w:r>
    </w:p>
    <w:p w14:paraId="72871A7C" w14:textId="77777777" w:rsidR="002B111C" w:rsidRPr="008401DB" w:rsidRDefault="002B111C" w:rsidP="002B111C">
      <w:pPr>
        <w:pStyle w:val="Body"/>
        <w:jc w:val="both"/>
        <w:outlineLvl w:val="0"/>
        <w:rPr>
          <w:rFonts w:ascii="Tahoma" w:hAnsi="Tahoma" w:cs="Tahoma"/>
          <w:i/>
          <w:color w:val="000090"/>
          <w:sz w:val="16"/>
          <w:szCs w:val="16"/>
        </w:rPr>
      </w:pPr>
    </w:p>
    <w:p w14:paraId="440FEAB4"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Lexmark</w:t>
      </w:r>
    </w:p>
    <w:p w14:paraId="31ABC559" w14:textId="77777777" w:rsidR="00DF5B17" w:rsidRDefault="00944EA8" w:rsidP="00DF5B17">
      <w:pPr>
        <w:pStyle w:val="Heading3"/>
        <w:rPr>
          <w:rFonts w:ascii="Arial" w:hAnsi="Arial" w:cs="Arial"/>
          <w:sz w:val="16"/>
          <w:szCs w:val="16"/>
        </w:rPr>
      </w:pPr>
      <w:r w:rsidRPr="00944EA8">
        <w:rPr>
          <w:rFonts w:ascii="Arial" w:hAnsi="Arial" w:cs="Arial"/>
          <w:b/>
          <w:bCs/>
          <w:sz w:val="16"/>
          <w:szCs w:val="16"/>
        </w:rPr>
        <w:t>Lexington, KY | May 2007 – Oct 2008</w:t>
      </w:r>
      <w:r w:rsidRPr="00944EA8">
        <w:rPr>
          <w:rFonts w:ascii="Arial" w:hAnsi="Arial" w:cs="Arial"/>
          <w:sz w:val="16"/>
          <w:szCs w:val="16"/>
        </w:rPr>
        <w:t xml:space="preserve"> </w:t>
      </w:r>
      <w:hyperlink r:id="rId12" w:history="1">
        <w:r w:rsidR="00DF5B17" w:rsidRPr="000710CD">
          <w:rPr>
            <w:rStyle w:val="Hyperlink"/>
            <w:rFonts w:ascii="Arial" w:hAnsi="Arial" w:cs="Arial"/>
            <w:sz w:val="16"/>
            <w:szCs w:val="16"/>
          </w:rPr>
          <w:t>https://www.lexmark.com/en_us.html</w:t>
        </w:r>
      </w:hyperlink>
    </w:p>
    <w:p w14:paraId="25BEA586" w14:textId="77777777" w:rsidR="00944EA8" w:rsidRDefault="00944EA8" w:rsidP="00DF5B17">
      <w:pPr>
        <w:pStyle w:val="Heading3"/>
        <w:rPr>
          <w:rFonts w:ascii="Arial" w:hAnsi="Arial" w:cs="Arial"/>
          <w:sz w:val="16"/>
          <w:szCs w:val="16"/>
        </w:rPr>
      </w:pPr>
      <w:r w:rsidRPr="00944EA8">
        <w:rPr>
          <w:rFonts w:ascii="Arial" w:hAnsi="Arial" w:cs="Arial"/>
          <w:sz w:val="16"/>
          <w:szCs w:val="16"/>
        </w:rPr>
        <w:t>Bug fixes, code analysis, and refactoring of C code for high-end prototype printers designed for secure environments (government, military, finance). Developed Python scripts for daily integration testing. Contract position.</w:t>
      </w:r>
    </w:p>
    <w:p w14:paraId="1DE0D661" w14:textId="77777777" w:rsidR="00DF5B17" w:rsidRPr="00DF5B17" w:rsidRDefault="00DF5B17" w:rsidP="00DF5B17"/>
    <w:p w14:paraId="558D12C4"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IBM Internet Security Systems</w:t>
      </w:r>
    </w:p>
    <w:p w14:paraId="2015C6A4"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Atlanta, GA | Jan 2007 – May 2007</w:t>
      </w:r>
    </w:p>
    <w:p w14:paraId="7E724875" w14:textId="77777777" w:rsidR="00944EA8" w:rsidRDefault="00944EA8" w:rsidP="00DF5B17">
      <w:pPr>
        <w:pStyle w:val="Heading3"/>
        <w:rPr>
          <w:rFonts w:ascii="Arial" w:hAnsi="Arial" w:cs="Arial"/>
          <w:sz w:val="16"/>
          <w:szCs w:val="16"/>
        </w:rPr>
      </w:pPr>
      <w:r w:rsidRPr="00944EA8">
        <w:rPr>
          <w:rFonts w:ascii="Arial" w:hAnsi="Arial" w:cs="Arial"/>
          <w:sz w:val="16"/>
          <w:szCs w:val="16"/>
        </w:rPr>
        <w:t>Developed tools for porting and rebuilding C/C++ applications from Microsoft Visual Studio to Unix environments, using Visual Studio build artifacts rather than traditional makefile-based builds. Contract position.</w:t>
      </w:r>
    </w:p>
    <w:p w14:paraId="0152AA44" w14:textId="77777777" w:rsidR="00DF5B17" w:rsidRPr="00DF5B17" w:rsidRDefault="00DF5B17" w:rsidP="00DF5B17"/>
    <w:p w14:paraId="5B5AAC9F"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lastRenderedPageBreak/>
        <w:t>Lowe’s Inc.</w:t>
      </w:r>
    </w:p>
    <w:p w14:paraId="409D3943"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Wilkesboro, NC | Feb 2006 – Dec 2006</w:t>
      </w:r>
    </w:p>
    <w:p w14:paraId="6AAA9B0D" w14:textId="77777777" w:rsidR="00DF5B17" w:rsidRDefault="00DF5B17" w:rsidP="00DF5B17">
      <w:pPr>
        <w:pStyle w:val="Heading3"/>
        <w:rPr>
          <w:rFonts w:ascii="Arial" w:hAnsi="Arial" w:cs="Arial"/>
          <w:sz w:val="16"/>
          <w:szCs w:val="16"/>
        </w:rPr>
      </w:pPr>
      <w:r>
        <w:rPr>
          <w:rFonts w:ascii="Arial" w:hAnsi="Arial" w:cs="Arial"/>
          <w:b/>
          <w:bCs/>
          <w:sz w:val="16"/>
          <w:szCs w:val="16"/>
        </w:rPr>
        <w:t>I</w:t>
      </w:r>
      <w:r w:rsidR="00944EA8" w:rsidRPr="00944EA8">
        <w:rPr>
          <w:rFonts w:ascii="Arial" w:hAnsi="Arial" w:cs="Arial"/>
          <w:sz w:val="16"/>
          <w:szCs w:val="16"/>
        </w:rPr>
        <w:t>nternationalized software for Lowe’s first Canadian store. Maintained and extended existing C and shell scripting on AIX.</w:t>
      </w:r>
    </w:p>
    <w:p w14:paraId="2E0B2827" w14:textId="77777777" w:rsidR="00944EA8" w:rsidRPr="00DF5B17" w:rsidRDefault="00944EA8" w:rsidP="00DF5B17">
      <w:pPr>
        <w:pStyle w:val="Heading3"/>
        <w:rPr>
          <w:rFonts w:ascii="Arial" w:hAnsi="Arial" w:cs="Arial"/>
          <w:b/>
          <w:bCs/>
          <w:sz w:val="16"/>
          <w:szCs w:val="16"/>
        </w:rPr>
      </w:pPr>
      <w:r w:rsidRPr="00944EA8">
        <w:rPr>
          <w:rFonts w:ascii="Arial" w:hAnsi="Arial" w:cs="Arial"/>
          <w:b/>
          <w:bCs/>
          <w:sz w:val="16"/>
          <w:szCs w:val="16"/>
        </w:rPr>
        <w:t>Tech:</w:t>
      </w:r>
      <w:r w:rsidRPr="00944EA8">
        <w:rPr>
          <w:rFonts w:ascii="Arial" w:hAnsi="Arial" w:cs="Arial"/>
          <w:sz w:val="16"/>
          <w:szCs w:val="16"/>
        </w:rPr>
        <w:t xml:space="preserve"> C, AIX, Oracle, DB2</w:t>
      </w:r>
    </w:p>
    <w:p w14:paraId="7D101F41" w14:textId="77777777" w:rsidR="002B111C" w:rsidRPr="00915F05" w:rsidRDefault="002B111C" w:rsidP="002B111C">
      <w:pPr>
        <w:pStyle w:val="Body"/>
        <w:jc w:val="both"/>
        <w:rPr>
          <w:rFonts w:ascii="Tahoma" w:hAnsi="Tahoma" w:cs="Tahoma"/>
          <w:color w:val="001279"/>
          <w:sz w:val="16"/>
          <w:szCs w:val="16"/>
        </w:rPr>
      </w:pPr>
    </w:p>
    <w:p w14:paraId="6E8BFE91" w14:textId="77777777" w:rsidR="00DF5B17" w:rsidRDefault="00944EA8" w:rsidP="00DF5B17">
      <w:pPr>
        <w:pStyle w:val="Heading3"/>
        <w:rPr>
          <w:rFonts w:ascii="Arial" w:hAnsi="Arial" w:cs="Arial"/>
          <w:b/>
          <w:bCs/>
          <w:sz w:val="16"/>
          <w:szCs w:val="16"/>
        </w:rPr>
      </w:pPr>
      <w:r w:rsidRPr="00DF5B17">
        <w:rPr>
          <w:rFonts w:ascii="Arial" w:hAnsi="Arial" w:cs="Arial"/>
          <w:b/>
          <w:bCs/>
          <w:sz w:val="16"/>
          <w:szCs w:val="16"/>
        </w:rPr>
        <w:t>Cingular Wireless</w:t>
      </w:r>
    </w:p>
    <w:p w14:paraId="0BB1E78E"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Alpharetta, GA | Aug 2004 – Feb 2006</w:t>
      </w:r>
    </w:p>
    <w:p w14:paraId="430CF533" w14:textId="77777777" w:rsidR="00944EA8" w:rsidRPr="00DF5B17" w:rsidRDefault="00944EA8" w:rsidP="00DF5B17">
      <w:pPr>
        <w:pStyle w:val="Heading3"/>
        <w:rPr>
          <w:rFonts w:ascii="Arial" w:hAnsi="Arial" w:cs="Arial"/>
          <w:b/>
          <w:bCs/>
          <w:sz w:val="16"/>
          <w:szCs w:val="16"/>
        </w:rPr>
      </w:pPr>
      <w:r w:rsidRPr="00944EA8">
        <w:rPr>
          <w:rFonts w:ascii="Arial" w:hAnsi="Arial" w:cs="Arial"/>
          <w:sz w:val="16"/>
          <w:szCs w:val="16"/>
        </w:rPr>
        <w:t>Maintained and extended a legacy billing engine running on AIX and GNU/Linux using Oracle. The system was written primarily in C++ with shell scripts. Taught a C++ course to the code acceptance testing group and developed a Perl application that automated the configuration of their test boxes.</w:t>
      </w:r>
      <w:r w:rsidR="00DF5B17">
        <w:rPr>
          <w:rFonts w:ascii="Arial" w:hAnsi="Arial" w:cs="Arial"/>
          <w:sz w:val="16"/>
          <w:szCs w:val="16"/>
        </w:rPr>
        <w:t xml:space="preserve"> </w:t>
      </w:r>
      <w:r w:rsidRPr="00944EA8">
        <w:rPr>
          <w:rFonts w:ascii="Arial" w:hAnsi="Arial" w:cs="Arial"/>
          <w:b/>
          <w:bCs/>
          <w:sz w:val="16"/>
          <w:szCs w:val="16"/>
        </w:rPr>
        <w:t>Tech:</w:t>
      </w:r>
      <w:r w:rsidRPr="00944EA8">
        <w:rPr>
          <w:rFonts w:ascii="Arial" w:hAnsi="Arial" w:cs="Arial"/>
          <w:sz w:val="16"/>
          <w:szCs w:val="16"/>
        </w:rPr>
        <w:t xml:space="preserve"> C, C++, Perl, Oracle, AIX</w:t>
      </w:r>
    </w:p>
    <w:p w14:paraId="63276B5C" w14:textId="77777777" w:rsidR="004D598F" w:rsidRPr="004D598F" w:rsidRDefault="004D598F" w:rsidP="004D598F">
      <w:pPr>
        <w:rPr>
          <w:rFonts w:ascii="Arial" w:eastAsia="Times New Roman" w:hAnsi="Arial" w:cs="Arial"/>
          <w:color w:val="001279"/>
          <w:sz w:val="16"/>
          <w:szCs w:val="16"/>
        </w:rPr>
      </w:pPr>
    </w:p>
    <w:p w14:paraId="7A4E8D59" w14:textId="77777777" w:rsidR="00AF4A4A" w:rsidRDefault="00944EA8" w:rsidP="00AF4A4A">
      <w:pPr>
        <w:pStyle w:val="Heading3"/>
        <w:rPr>
          <w:rFonts w:ascii="Arial" w:hAnsi="Arial" w:cs="Arial"/>
          <w:b/>
          <w:bCs/>
          <w:sz w:val="16"/>
          <w:szCs w:val="16"/>
        </w:rPr>
      </w:pPr>
      <w:r w:rsidRPr="00AF4A4A">
        <w:rPr>
          <w:rFonts w:ascii="Arial" w:hAnsi="Arial" w:cs="Arial"/>
          <w:b/>
          <w:bCs/>
          <w:sz w:val="16"/>
          <w:szCs w:val="16"/>
        </w:rPr>
        <w:t>SAIC</w:t>
      </w:r>
    </w:p>
    <w:p w14:paraId="329182DF" w14:textId="77777777" w:rsidR="00DF5B17" w:rsidRDefault="00944EA8" w:rsidP="00DF5B17">
      <w:pPr>
        <w:pStyle w:val="Heading3"/>
        <w:rPr>
          <w:rFonts w:ascii="Arial" w:hAnsi="Arial" w:cs="Arial"/>
          <w:sz w:val="16"/>
          <w:szCs w:val="16"/>
        </w:rPr>
      </w:pPr>
      <w:r w:rsidRPr="00944EA8">
        <w:rPr>
          <w:rFonts w:ascii="Arial" w:hAnsi="Arial" w:cs="Arial"/>
          <w:b/>
          <w:bCs/>
          <w:sz w:val="16"/>
          <w:szCs w:val="16"/>
        </w:rPr>
        <w:t>Oak Ridge, TN | Feb 2003 – Aug 2004</w:t>
      </w:r>
      <w:r w:rsidRPr="00944EA8">
        <w:rPr>
          <w:rFonts w:ascii="Arial" w:hAnsi="Arial" w:cs="Arial"/>
          <w:sz w:val="16"/>
          <w:szCs w:val="16"/>
        </w:rPr>
        <w:t xml:space="preserve"> </w:t>
      </w:r>
      <w:hyperlink r:id="rId13" w:history="1">
        <w:r w:rsidR="00AF4A4A" w:rsidRPr="000710CD">
          <w:rPr>
            <w:rStyle w:val="Hyperlink"/>
            <w:rFonts w:ascii="Arial" w:hAnsi="Arial" w:cs="Arial"/>
            <w:sz w:val="16"/>
            <w:szCs w:val="16"/>
          </w:rPr>
          <w:t>https://saic.com</w:t>
        </w:r>
      </w:hyperlink>
    </w:p>
    <w:p w14:paraId="13568273" w14:textId="77777777" w:rsidR="00944EA8" w:rsidRDefault="00944EA8" w:rsidP="00DF5B17">
      <w:pPr>
        <w:pStyle w:val="Heading3"/>
        <w:rPr>
          <w:rFonts w:ascii="Arial" w:hAnsi="Arial" w:cs="Arial"/>
          <w:sz w:val="16"/>
          <w:szCs w:val="16"/>
        </w:rPr>
      </w:pPr>
      <w:r w:rsidRPr="00944EA8">
        <w:rPr>
          <w:rFonts w:ascii="Arial" w:hAnsi="Arial" w:cs="Arial"/>
          <w:sz w:val="16"/>
          <w:szCs w:val="16"/>
        </w:rPr>
        <w:t>Maintained and extended a legacy Perl application for network-wide resource and account management at Oak Ridge and Los Alamos National Laboratories until it was decommissioned.</w:t>
      </w:r>
    </w:p>
    <w:p w14:paraId="78D73CA8" w14:textId="77777777" w:rsidR="00DF5B17" w:rsidRPr="00DF5B17" w:rsidRDefault="00DF5B17" w:rsidP="00DF5B17"/>
    <w:p w14:paraId="743EF2C9" w14:textId="77777777" w:rsidR="00AF4A4A" w:rsidRDefault="00944EA8" w:rsidP="00AF4A4A">
      <w:pPr>
        <w:pStyle w:val="Heading3"/>
        <w:rPr>
          <w:rFonts w:ascii="Arial" w:hAnsi="Arial" w:cs="Arial"/>
          <w:b/>
          <w:bCs/>
          <w:sz w:val="16"/>
          <w:szCs w:val="16"/>
        </w:rPr>
      </w:pPr>
      <w:r w:rsidRPr="00AF4A4A">
        <w:rPr>
          <w:rFonts w:ascii="Arial" w:hAnsi="Arial" w:cs="Arial"/>
          <w:b/>
          <w:bCs/>
          <w:sz w:val="16"/>
          <w:szCs w:val="16"/>
        </w:rPr>
        <w:t>University of Tennessee – Center for Environmental Biotechnology</w:t>
      </w:r>
    </w:p>
    <w:p w14:paraId="2DF50FAB" w14:textId="77777777" w:rsidR="00944EA8" w:rsidRPr="00DF5B17" w:rsidRDefault="00944EA8" w:rsidP="00DF5B17">
      <w:pPr>
        <w:pStyle w:val="Heading3"/>
        <w:rPr>
          <w:rFonts w:ascii="Arial" w:hAnsi="Arial" w:cs="Arial"/>
          <w:b/>
          <w:bCs/>
          <w:sz w:val="16"/>
          <w:szCs w:val="16"/>
        </w:rPr>
      </w:pPr>
      <w:r w:rsidRPr="00944EA8">
        <w:rPr>
          <w:rFonts w:ascii="Arial" w:hAnsi="Arial" w:cs="Arial"/>
          <w:b/>
          <w:bCs/>
          <w:sz w:val="16"/>
          <w:szCs w:val="16"/>
        </w:rPr>
        <w:t>Knoxville, TN | Aug 2002 – Dec 2002</w:t>
      </w:r>
      <w:r w:rsidRPr="00944EA8">
        <w:rPr>
          <w:rFonts w:ascii="Arial" w:hAnsi="Arial" w:cs="Arial"/>
          <w:sz w:val="16"/>
          <w:szCs w:val="16"/>
        </w:rPr>
        <w:t xml:space="preserve"> </w:t>
      </w:r>
      <w:hyperlink r:id="rId14" w:history="1">
        <w:r w:rsidR="00DF5B17" w:rsidRPr="000710CD">
          <w:rPr>
            <w:rStyle w:val="Hyperlink"/>
            <w:rFonts w:ascii="Arial" w:hAnsi="Arial" w:cs="Arial"/>
            <w:sz w:val="16"/>
            <w:szCs w:val="16"/>
          </w:rPr>
          <w:t>https://ceb.utk.edu/</w:t>
        </w:r>
      </w:hyperlink>
      <w:r w:rsidR="00DF5B17">
        <w:rPr>
          <w:rFonts w:ascii="Arial" w:hAnsi="Arial" w:cs="Arial"/>
          <w:sz w:val="16"/>
          <w:szCs w:val="16"/>
        </w:rPr>
        <w:t xml:space="preserve"> </w:t>
      </w:r>
      <w:r w:rsidRPr="00944EA8">
        <w:rPr>
          <w:rFonts w:ascii="Arial" w:hAnsi="Arial" w:cs="Arial"/>
          <w:sz w:val="16"/>
          <w:szCs w:val="16"/>
        </w:rPr>
        <w:t xml:space="preserve">Built bioinformatics tools for monitoring, reporting, and analysis of microarray gene data. Tutored professional staff and graduate students in Perl programming for bioinformatics </w:t>
      </w:r>
      <w:proofErr w:type="spellStart"/>
      <w:r w:rsidRPr="00944EA8">
        <w:rPr>
          <w:rFonts w:ascii="Arial" w:hAnsi="Arial" w:cs="Arial"/>
          <w:sz w:val="16"/>
          <w:szCs w:val="16"/>
        </w:rPr>
        <w:t>research.</w:t>
      </w:r>
      <w:r w:rsidRPr="00944EA8">
        <w:rPr>
          <w:rFonts w:ascii="Arial" w:hAnsi="Arial" w:cs="Arial"/>
          <w:b/>
          <w:bCs/>
          <w:sz w:val="16"/>
          <w:szCs w:val="16"/>
        </w:rPr>
        <w:t>Tech</w:t>
      </w:r>
      <w:proofErr w:type="spellEnd"/>
      <w:r w:rsidRPr="00944EA8">
        <w:rPr>
          <w:rFonts w:ascii="Arial" w:hAnsi="Arial" w:cs="Arial"/>
          <w:b/>
          <w:bCs/>
          <w:sz w:val="16"/>
          <w:szCs w:val="16"/>
        </w:rPr>
        <w:t>:</w:t>
      </w:r>
      <w:r w:rsidRPr="00944EA8">
        <w:rPr>
          <w:rFonts w:ascii="Arial" w:hAnsi="Arial" w:cs="Arial"/>
          <w:sz w:val="16"/>
          <w:szCs w:val="16"/>
        </w:rPr>
        <w:t xml:space="preserve"> Perl, C, MySQL, Red Hat Linux</w:t>
      </w:r>
    </w:p>
    <w:p w14:paraId="2D66D655" w14:textId="77777777" w:rsidR="00744051" w:rsidRPr="00744051" w:rsidRDefault="00744051" w:rsidP="00744051"/>
    <w:p w14:paraId="5D395218" w14:textId="77777777" w:rsidR="00DF5B17" w:rsidRDefault="00944EA8" w:rsidP="00DF5B17">
      <w:pPr>
        <w:pStyle w:val="Heading3"/>
        <w:rPr>
          <w:rFonts w:ascii="Arial" w:hAnsi="Arial" w:cs="Arial"/>
          <w:b/>
          <w:bCs/>
          <w:sz w:val="16"/>
          <w:szCs w:val="16"/>
        </w:rPr>
      </w:pPr>
      <w:r w:rsidRPr="00AF4A4A">
        <w:rPr>
          <w:rFonts w:ascii="Arial" w:hAnsi="Arial" w:cs="Arial"/>
          <w:b/>
          <w:bCs/>
          <w:sz w:val="16"/>
          <w:szCs w:val="16"/>
        </w:rPr>
        <w:t>Manhattan Associates</w:t>
      </w:r>
    </w:p>
    <w:p w14:paraId="7B0F4D0A"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Atlanta, GA | Jul 2001 – Jul 2002</w:t>
      </w:r>
    </w:p>
    <w:p w14:paraId="150B6F2C" w14:textId="77777777" w:rsidR="00944EA8" w:rsidRPr="00DF5B17" w:rsidRDefault="00944EA8" w:rsidP="00DF5B17">
      <w:pPr>
        <w:pStyle w:val="Heading3"/>
        <w:rPr>
          <w:rFonts w:ascii="Arial" w:hAnsi="Arial" w:cs="Arial"/>
          <w:b/>
          <w:bCs/>
          <w:sz w:val="16"/>
          <w:szCs w:val="16"/>
        </w:rPr>
      </w:pPr>
      <w:r w:rsidRPr="00944EA8">
        <w:rPr>
          <w:rFonts w:ascii="Arial" w:hAnsi="Arial" w:cs="Arial"/>
          <w:sz w:val="16"/>
          <w:szCs w:val="16"/>
        </w:rPr>
        <w:t>Performed code maintenance on a cross-platform warehouse management system written in C++ for Linux and Windows. Contract position.</w:t>
      </w:r>
    </w:p>
    <w:p w14:paraId="72B4AC3F" w14:textId="77777777" w:rsidR="002B111C" w:rsidRPr="00A36E38" w:rsidRDefault="002B111C" w:rsidP="00F60EEE">
      <w:pPr>
        <w:pStyle w:val="Body"/>
        <w:jc w:val="both"/>
        <w:rPr>
          <w:rFonts w:ascii="Tahoma" w:hAnsi="Tahoma" w:cs="Tahoma"/>
          <w:color w:val="001279"/>
          <w:sz w:val="16"/>
          <w:szCs w:val="16"/>
        </w:rPr>
      </w:pPr>
    </w:p>
    <w:p w14:paraId="1840CEBF" w14:textId="77777777" w:rsidR="00994779" w:rsidRPr="00AF4A4A" w:rsidRDefault="00944EA8" w:rsidP="00994779">
      <w:pPr>
        <w:pStyle w:val="Heading3"/>
        <w:rPr>
          <w:rFonts w:ascii="Arial" w:hAnsi="Arial" w:cs="Arial"/>
          <w:b/>
          <w:bCs/>
          <w:sz w:val="16"/>
          <w:szCs w:val="16"/>
        </w:rPr>
      </w:pPr>
      <w:r w:rsidRPr="00AF4A4A">
        <w:rPr>
          <w:rFonts w:ascii="Arial" w:hAnsi="Arial" w:cs="Arial"/>
          <w:b/>
          <w:bCs/>
          <w:sz w:val="16"/>
          <w:szCs w:val="16"/>
        </w:rPr>
        <w:t>LHS/Sema Group Telecom</w:t>
      </w:r>
    </w:p>
    <w:p w14:paraId="0948318F" w14:textId="77777777" w:rsidR="00DF5B17" w:rsidRDefault="00944EA8" w:rsidP="00DF5B17">
      <w:pPr>
        <w:pStyle w:val="Heading3"/>
        <w:rPr>
          <w:rFonts w:ascii="Arial" w:hAnsi="Arial" w:cs="Arial"/>
          <w:b/>
          <w:bCs/>
          <w:sz w:val="16"/>
          <w:szCs w:val="16"/>
        </w:rPr>
      </w:pPr>
      <w:r w:rsidRPr="00944EA8">
        <w:rPr>
          <w:rFonts w:ascii="Arial" w:hAnsi="Arial" w:cs="Arial"/>
          <w:b/>
          <w:bCs/>
          <w:sz w:val="16"/>
          <w:szCs w:val="16"/>
        </w:rPr>
        <w:t>Atlanta, GA | Jan 2000 – Jul 2001</w:t>
      </w:r>
    </w:p>
    <w:p w14:paraId="31A1E8F5" w14:textId="77777777" w:rsidR="00944EA8" w:rsidRDefault="00944EA8" w:rsidP="00DF5B17">
      <w:pPr>
        <w:pStyle w:val="Heading3"/>
        <w:rPr>
          <w:rFonts w:ascii="Arial" w:hAnsi="Arial" w:cs="Arial"/>
          <w:sz w:val="16"/>
          <w:szCs w:val="16"/>
        </w:rPr>
      </w:pPr>
      <w:r w:rsidRPr="00944EA8">
        <w:rPr>
          <w:rFonts w:ascii="Arial" w:hAnsi="Arial" w:cs="Arial"/>
          <w:sz w:val="16"/>
          <w:szCs w:val="16"/>
        </w:rPr>
        <w:t>Performed code maintenance and enhancement for a large legacy billing engine written in C/C++ using Oracle, spanning multiple Unix platforms. Contributed to major technical documentation rewrites.</w:t>
      </w:r>
      <w:r w:rsidR="00DF5B17">
        <w:rPr>
          <w:rFonts w:ascii="Arial" w:hAnsi="Arial" w:cs="Arial"/>
          <w:sz w:val="16"/>
          <w:szCs w:val="16"/>
        </w:rPr>
        <w:t xml:space="preserve"> </w:t>
      </w:r>
      <w:r w:rsidRPr="00DF5B17">
        <w:rPr>
          <w:rFonts w:ascii="Arial" w:hAnsi="Arial" w:cs="Arial"/>
          <w:b/>
          <w:bCs/>
          <w:sz w:val="16"/>
          <w:szCs w:val="16"/>
        </w:rPr>
        <w:t>Tech:</w:t>
      </w:r>
      <w:r w:rsidRPr="00DF5B17">
        <w:rPr>
          <w:rFonts w:ascii="Arial" w:hAnsi="Arial" w:cs="Arial"/>
          <w:sz w:val="16"/>
          <w:szCs w:val="16"/>
        </w:rPr>
        <w:t xml:space="preserve"> C, C++, Oracle, Unix</w:t>
      </w:r>
    </w:p>
    <w:p w14:paraId="2B72C6B6" w14:textId="77777777" w:rsidR="00DF5B17" w:rsidRPr="00DF5B17" w:rsidRDefault="00DF5B17" w:rsidP="00DF5B17"/>
    <w:p w14:paraId="6D3E076F" w14:textId="77777777" w:rsidR="00994779" w:rsidRPr="00994779" w:rsidRDefault="000548AD" w:rsidP="00994779">
      <w:pPr>
        <w:pStyle w:val="Heading3"/>
        <w:rPr>
          <w:rFonts w:ascii="Arial" w:hAnsi="Arial" w:cs="Arial"/>
          <w:b/>
          <w:bCs/>
          <w:sz w:val="16"/>
          <w:szCs w:val="16"/>
        </w:rPr>
      </w:pPr>
      <w:r w:rsidRPr="00994779">
        <w:rPr>
          <w:rFonts w:ascii="Arial" w:hAnsi="Arial" w:cs="Arial"/>
          <w:b/>
          <w:bCs/>
          <w:sz w:val="16"/>
          <w:szCs w:val="16"/>
        </w:rPr>
        <w:t>Intellivoice / Premier Technologies</w:t>
      </w:r>
    </w:p>
    <w:p w14:paraId="7FB02CEC" w14:textId="77777777" w:rsidR="00CE43D8" w:rsidRDefault="000548AD" w:rsidP="00CE43D8">
      <w:pPr>
        <w:pStyle w:val="Heading3"/>
        <w:rPr>
          <w:rFonts w:ascii="Arial" w:hAnsi="Arial" w:cs="Arial"/>
          <w:b/>
          <w:bCs/>
          <w:sz w:val="16"/>
          <w:szCs w:val="16"/>
        </w:rPr>
      </w:pPr>
      <w:r w:rsidRPr="000548AD">
        <w:rPr>
          <w:rFonts w:ascii="Arial" w:hAnsi="Arial" w:cs="Arial"/>
          <w:b/>
          <w:bCs/>
          <w:sz w:val="16"/>
          <w:szCs w:val="16"/>
        </w:rPr>
        <w:t>Atlanta, GA | Nov 1998 – Jan 2000</w:t>
      </w:r>
    </w:p>
    <w:p w14:paraId="24B866D4" w14:textId="77777777" w:rsidR="000548AD" w:rsidRPr="000548AD" w:rsidRDefault="000548AD" w:rsidP="00DF5B17">
      <w:pPr>
        <w:pStyle w:val="Heading3"/>
        <w:rPr>
          <w:rFonts w:ascii="Arial" w:hAnsi="Arial" w:cs="Arial"/>
          <w:sz w:val="16"/>
          <w:szCs w:val="16"/>
        </w:rPr>
      </w:pPr>
      <w:r w:rsidRPr="000548AD">
        <w:rPr>
          <w:rFonts w:ascii="Arial" w:hAnsi="Arial" w:cs="Arial"/>
          <w:sz w:val="16"/>
          <w:szCs w:val="16"/>
        </w:rPr>
        <w:t>Worked on multimedia integration R&amp;D for distributed Solaris networks. Developed coding projects using C++ and evaluated third-party middleware (such as CORBA) to facilitate network communication.</w:t>
      </w:r>
      <w:r w:rsidR="00DF5B17">
        <w:rPr>
          <w:rFonts w:ascii="Arial" w:hAnsi="Arial" w:cs="Arial"/>
          <w:sz w:val="16"/>
          <w:szCs w:val="16"/>
        </w:rPr>
        <w:t xml:space="preserve"> </w:t>
      </w:r>
      <w:r w:rsidRPr="000548AD">
        <w:rPr>
          <w:rFonts w:ascii="Arial" w:hAnsi="Arial" w:cs="Arial"/>
          <w:b/>
          <w:bCs/>
          <w:sz w:val="16"/>
          <w:szCs w:val="16"/>
        </w:rPr>
        <w:t>Tech:</w:t>
      </w:r>
      <w:r w:rsidRPr="000548AD">
        <w:rPr>
          <w:rFonts w:ascii="Arial" w:hAnsi="Arial" w:cs="Arial"/>
          <w:sz w:val="16"/>
          <w:szCs w:val="16"/>
        </w:rPr>
        <w:t xml:space="preserve"> C++, CORBA, Solaris</w:t>
      </w:r>
    </w:p>
    <w:p w14:paraId="514D87B1" w14:textId="77777777" w:rsidR="002B111C" w:rsidRPr="00A36E38" w:rsidRDefault="002B111C" w:rsidP="002B111C">
      <w:pPr>
        <w:pStyle w:val="Body"/>
        <w:jc w:val="both"/>
        <w:rPr>
          <w:rFonts w:ascii="Tahoma" w:hAnsi="Tahoma" w:cs="Tahoma"/>
          <w:i/>
          <w:color w:val="001279"/>
          <w:sz w:val="16"/>
          <w:szCs w:val="16"/>
        </w:rPr>
      </w:pPr>
    </w:p>
    <w:p w14:paraId="265B5F61" w14:textId="77777777" w:rsidR="00994779" w:rsidRPr="00994779" w:rsidRDefault="000548AD" w:rsidP="00994779">
      <w:pPr>
        <w:pStyle w:val="Heading3"/>
        <w:rPr>
          <w:rFonts w:ascii="Arial" w:hAnsi="Arial" w:cs="Arial"/>
          <w:b/>
          <w:bCs/>
          <w:sz w:val="16"/>
          <w:szCs w:val="16"/>
        </w:rPr>
      </w:pPr>
      <w:bookmarkStart w:id="1" w:name="mciworldcom"/>
      <w:r w:rsidRPr="00994779">
        <w:rPr>
          <w:rFonts w:ascii="Arial" w:hAnsi="Arial" w:cs="Arial"/>
          <w:b/>
          <w:bCs/>
          <w:sz w:val="16"/>
          <w:szCs w:val="16"/>
        </w:rPr>
        <w:t>MCI/WorldCom</w:t>
      </w:r>
    </w:p>
    <w:p w14:paraId="1A66CA0F" w14:textId="77777777" w:rsidR="00CE43D8" w:rsidRDefault="000548AD" w:rsidP="00CE43D8">
      <w:pPr>
        <w:pStyle w:val="Heading3"/>
        <w:rPr>
          <w:rFonts w:ascii="Arial" w:hAnsi="Arial" w:cs="Arial"/>
          <w:b/>
          <w:bCs/>
          <w:sz w:val="16"/>
          <w:szCs w:val="16"/>
        </w:rPr>
      </w:pPr>
      <w:r w:rsidRPr="000548AD">
        <w:rPr>
          <w:rFonts w:ascii="Arial" w:hAnsi="Arial" w:cs="Arial"/>
          <w:b/>
          <w:bCs/>
          <w:sz w:val="16"/>
          <w:szCs w:val="16"/>
        </w:rPr>
        <w:t>Atlanta, GA | Feb 1996 – Nov 1998</w:t>
      </w:r>
    </w:p>
    <w:p w14:paraId="74624F4D" w14:textId="77777777" w:rsidR="000548AD" w:rsidRPr="000548AD" w:rsidRDefault="000548AD" w:rsidP="00DF5B17">
      <w:pPr>
        <w:pStyle w:val="Heading3"/>
        <w:rPr>
          <w:rFonts w:ascii="Arial" w:hAnsi="Arial" w:cs="Arial"/>
          <w:sz w:val="16"/>
          <w:szCs w:val="16"/>
        </w:rPr>
      </w:pPr>
      <w:r w:rsidRPr="000548AD">
        <w:rPr>
          <w:rFonts w:ascii="Arial" w:hAnsi="Arial" w:cs="Arial"/>
          <w:sz w:val="16"/>
          <w:szCs w:val="16"/>
        </w:rPr>
        <w:t>Full-cycle project to implement a billing engine on AIX using C++, Pro*C, and Oracle. Developed a Perl application that processed firearm purchase applications for the State of California (an MCI client).</w:t>
      </w:r>
      <w:r w:rsidR="00DF5B17">
        <w:rPr>
          <w:rFonts w:ascii="Arial" w:hAnsi="Arial" w:cs="Arial"/>
          <w:sz w:val="16"/>
          <w:szCs w:val="16"/>
        </w:rPr>
        <w:t xml:space="preserve"> </w:t>
      </w:r>
      <w:r w:rsidRPr="000548AD">
        <w:rPr>
          <w:rFonts w:ascii="Arial" w:hAnsi="Arial" w:cs="Arial"/>
          <w:b/>
          <w:bCs/>
          <w:sz w:val="16"/>
          <w:szCs w:val="16"/>
        </w:rPr>
        <w:t>Tech:</w:t>
      </w:r>
      <w:r w:rsidRPr="000548AD">
        <w:rPr>
          <w:rFonts w:ascii="Arial" w:hAnsi="Arial" w:cs="Arial"/>
          <w:sz w:val="16"/>
          <w:szCs w:val="16"/>
        </w:rPr>
        <w:t xml:space="preserve"> C++, SQL, Unix, Perl</w:t>
      </w:r>
    </w:p>
    <w:bookmarkEnd w:id="1"/>
    <w:p w14:paraId="7A894377" w14:textId="77777777" w:rsidR="00D47A7D" w:rsidRDefault="00D47A7D"/>
    <w:p w14:paraId="7EEE2E3A" w14:textId="77777777" w:rsidR="000E1B79" w:rsidRDefault="000E1B79"/>
    <w:sectPr w:rsidR="000E1B79" w:rsidSect="00F25C70">
      <w:pgSz w:w="12240" w:h="15840"/>
      <w:pgMar w:top="1440" w:right="1530" w:bottom="144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DFA961" w14:textId="77777777" w:rsidR="00E64F6C" w:rsidRDefault="00E64F6C">
      <w:r>
        <w:separator/>
      </w:r>
    </w:p>
  </w:endnote>
  <w:endnote w:type="continuationSeparator" w:id="0">
    <w:p w14:paraId="3E9C1054" w14:textId="77777777" w:rsidR="00E64F6C" w:rsidRDefault="00E64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E424F0" w14:textId="77777777" w:rsidR="00E64F6C" w:rsidRDefault="00E64F6C">
      <w:r>
        <w:separator/>
      </w:r>
    </w:p>
  </w:footnote>
  <w:footnote w:type="continuationSeparator" w:id="0">
    <w:p w14:paraId="41038E96" w14:textId="77777777" w:rsidR="00E64F6C" w:rsidRDefault="00E64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1"/>
    <w:multiLevelType w:val="multilevel"/>
    <w:tmpl w:val="409A9E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38276D9F"/>
    <w:multiLevelType w:val="hybridMultilevel"/>
    <w:tmpl w:val="66006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D54D14"/>
    <w:multiLevelType w:val="multilevel"/>
    <w:tmpl w:val="946C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66218"/>
    <w:multiLevelType w:val="hybridMultilevel"/>
    <w:tmpl w:val="ED84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11C"/>
    <w:rsid w:val="000072D8"/>
    <w:rsid w:val="00015B10"/>
    <w:rsid w:val="0003297E"/>
    <w:rsid w:val="000408EB"/>
    <w:rsid w:val="000548AD"/>
    <w:rsid w:val="000609BD"/>
    <w:rsid w:val="000B1470"/>
    <w:rsid w:val="000E0D64"/>
    <w:rsid w:val="000E1B79"/>
    <w:rsid w:val="00100C53"/>
    <w:rsid w:val="00107A46"/>
    <w:rsid w:val="0011617A"/>
    <w:rsid w:val="001353E0"/>
    <w:rsid w:val="00175158"/>
    <w:rsid w:val="001A36CA"/>
    <w:rsid w:val="001B1383"/>
    <w:rsid w:val="001D4793"/>
    <w:rsid w:val="001F341F"/>
    <w:rsid w:val="00206680"/>
    <w:rsid w:val="002340CA"/>
    <w:rsid w:val="0025482F"/>
    <w:rsid w:val="00254A7B"/>
    <w:rsid w:val="002637DB"/>
    <w:rsid w:val="002B111C"/>
    <w:rsid w:val="002D164F"/>
    <w:rsid w:val="002E4B2F"/>
    <w:rsid w:val="002E74C4"/>
    <w:rsid w:val="00314CC6"/>
    <w:rsid w:val="00317471"/>
    <w:rsid w:val="0032137B"/>
    <w:rsid w:val="00322BE0"/>
    <w:rsid w:val="00323029"/>
    <w:rsid w:val="003352E9"/>
    <w:rsid w:val="00336A90"/>
    <w:rsid w:val="00355DD5"/>
    <w:rsid w:val="00370783"/>
    <w:rsid w:val="003D49FF"/>
    <w:rsid w:val="004207D1"/>
    <w:rsid w:val="00446E02"/>
    <w:rsid w:val="00462040"/>
    <w:rsid w:val="00485DA6"/>
    <w:rsid w:val="004D598F"/>
    <w:rsid w:val="004D7302"/>
    <w:rsid w:val="004E05EE"/>
    <w:rsid w:val="004F30ED"/>
    <w:rsid w:val="005223D7"/>
    <w:rsid w:val="00526510"/>
    <w:rsid w:val="00531C92"/>
    <w:rsid w:val="0056280E"/>
    <w:rsid w:val="005B7404"/>
    <w:rsid w:val="005C50B3"/>
    <w:rsid w:val="005E6672"/>
    <w:rsid w:val="005F2275"/>
    <w:rsid w:val="00632477"/>
    <w:rsid w:val="00635796"/>
    <w:rsid w:val="00651B3B"/>
    <w:rsid w:val="006610F7"/>
    <w:rsid w:val="006A2B80"/>
    <w:rsid w:val="006B5EAC"/>
    <w:rsid w:val="007335BF"/>
    <w:rsid w:val="00744051"/>
    <w:rsid w:val="00780F3F"/>
    <w:rsid w:val="00784BF0"/>
    <w:rsid w:val="007A0503"/>
    <w:rsid w:val="007A06C4"/>
    <w:rsid w:val="007A53EB"/>
    <w:rsid w:val="007B3313"/>
    <w:rsid w:val="007C3CAF"/>
    <w:rsid w:val="007F0084"/>
    <w:rsid w:val="00812006"/>
    <w:rsid w:val="00871138"/>
    <w:rsid w:val="008D38B1"/>
    <w:rsid w:val="008E1BAC"/>
    <w:rsid w:val="008E4065"/>
    <w:rsid w:val="008F23BC"/>
    <w:rsid w:val="00915F05"/>
    <w:rsid w:val="0092060A"/>
    <w:rsid w:val="0092261C"/>
    <w:rsid w:val="009315E5"/>
    <w:rsid w:val="009343D7"/>
    <w:rsid w:val="00944EA8"/>
    <w:rsid w:val="009834DD"/>
    <w:rsid w:val="00994779"/>
    <w:rsid w:val="009B5A8D"/>
    <w:rsid w:val="009F6A48"/>
    <w:rsid w:val="00A06721"/>
    <w:rsid w:val="00A36E38"/>
    <w:rsid w:val="00A4145F"/>
    <w:rsid w:val="00A46FCD"/>
    <w:rsid w:val="00A5597D"/>
    <w:rsid w:val="00A65CDB"/>
    <w:rsid w:val="00A75ECC"/>
    <w:rsid w:val="00A76CF7"/>
    <w:rsid w:val="00A94641"/>
    <w:rsid w:val="00AF4A4A"/>
    <w:rsid w:val="00B26557"/>
    <w:rsid w:val="00B4017A"/>
    <w:rsid w:val="00B515ED"/>
    <w:rsid w:val="00B72830"/>
    <w:rsid w:val="00BA3575"/>
    <w:rsid w:val="00BA38C1"/>
    <w:rsid w:val="00BC658E"/>
    <w:rsid w:val="00BD0FDD"/>
    <w:rsid w:val="00C0428B"/>
    <w:rsid w:val="00C12D6C"/>
    <w:rsid w:val="00C15F78"/>
    <w:rsid w:val="00C545D7"/>
    <w:rsid w:val="00C756B0"/>
    <w:rsid w:val="00C85E2C"/>
    <w:rsid w:val="00C933B0"/>
    <w:rsid w:val="00C94119"/>
    <w:rsid w:val="00CA315D"/>
    <w:rsid w:val="00CC38D3"/>
    <w:rsid w:val="00CE43D8"/>
    <w:rsid w:val="00D07A09"/>
    <w:rsid w:val="00D12A6E"/>
    <w:rsid w:val="00D25F9F"/>
    <w:rsid w:val="00D34E03"/>
    <w:rsid w:val="00D47A7D"/>
    <w:rsid w:val="00D51DDA"/>
    <w:rsid w:val="00D54519"/>
    <w:rsid w:val="00D61BAE"/>
    <w:rsid w:val="00D66E8C"/>
    <w:rsid w:val="00D86DE6"/>
    <w:rsid w:val="00DA018F"/>
    <w:rsid w:val="00DB0216"/>
    <w:rsid w:val="00DF5238"/>
    <w:rsid w:val="00DF5B17"/>
    <w:rsid w:val="00E0334F"/>
    <w:rsid w:val="00E248ED"/>
    <w:rsid w:val="00E30128"/>
    <w:rsid w:val="00E452CF"/>
    <w:rsid w:val="00E518C8"/>
    <w:rsid w:val="00E56887"/>
    <w:rsid w:val="00E61469"/>
    <w:rsid w:val="00E64F6C"/>
    <w:rsid w:val="00E731B2"/>
    <w:rsid w:val="00E82FCE"/>
    <w:rsid w:val="00E86D00"/>
    <w:rsid w:val="00EA7C02"/>
    <w:rsid w:val="00EB3670"/>
    <w:rsid w:val="00EB61CB"/>
    <w:rsid w:val="00EC141C"/>
    <w:rsid w:val="00EF12B3"/>
    <w:rsid w:val="00EF141C"/>
    <w:rsid w:val="00EF637C"/>
    <w:rsid w:val="00F00FBD"/>
    <w:rsid w:val="00F024E9"/>
    <w:rsid w:val="00F12D43"/>
    <w:rsid w:val="00F16641"/>
    <w:rsid w:val="00F179C9"/>
    <w:rsid w:val="00F353E8"/>
    <w:rsid w:val="00F60EEE"/>
    <w:rsid w:val="00F72FF2"/>
    <w:rsid w:val="00F91407"/>
    <w:rsid w:val="00FA28BB"/>
    <w:rsid w:val="00FD0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1A3A"/>
  <w15:chartTrackingRefBased/>
  <w15:docId w15:val="{BE98A8B5-4C79-5C48-B34B-A2FB8399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11C"/>
    <w:rPr>
      <w:rFonts w:eastAsiaTheme="minorEastAsia"/>
    </w:rPr>
  </w:style>
  <w:style w:type="paragraph" w:styleId="Heading1">
    <w:name w:val="heading 1"/>
    <w:basedOn w:val="Normal"/>
    <w:next w:val="Normal"/>
    <w:link w:val="Heading1Char"/>
    <w:uiPriority w:val="9"/>
    <w:qFormat/>
    <w:rsid w:val="00F60EE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341F"/>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link w:val="Heading5Char"/>
    <w:uiPriority w:val="9"/>
    <w:qFormat/>
    <w:rsid w:val="009315E5"/>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2B111C"/>
    <w:rPr>
      <w:rFonts w:ascii="Helvetica" w:eastAsia="ヒラギノ角ゴ Pro W3" w:hAnsi="Helvetica" w:cs="Times New Roman"/>
      <w:color w:val="000000"/>
      <w:szCs w:val="20"/>
    </w:rPr>
  </w:style>
  <w:style w:type="character" w:styleId="Hyperlink">
    <w:name w:val="Hyperlink"/>
    <w:rsid w:val="002B111C"/>
    <w:rPr>
      <w:color w:val="0000FF"/>
      <w:u w:val="single"/>
    </w:rPr>
  </w:style>
  <w:style w:type="paragraph" w:styleId="Header">
    <w:name w:val="header"/>
    <w:basedOn w:val="Normal"/>
    <w:link w:val="HeaderChar"/>
    <w:uiPriority w:val="99"/>
    <w:unhideWhenUsed/>
    <w:rsid w:val="002B111C"/>
    <w:pPr>
      <w:tabs>
        <w:tab w:val="center" w:pos="4320"/>
        <w:tab w:val="right" w:pos="8640"/>
      </w:tabs>
    </w:pPr>
  </w:style>
  <w:style w:type="character" w:customStyle="1" w:styleId="HeaderChar">
    <w:name w:val="Header Char"/>
    <w:basedOn w:val="DefaultParagraphFont"/>
    <w:link w:val="Header"/>
    <w:uiPriority w:val="99"/>
    <w:rsid w:val="002B111C"/>
    <w:rPr>
      <w:rFonts w:eastAsiaTheme="minorEastAsia"/>
    </w:rPr>
  </w:style>
  <w:style w:type="paragraph" w:styleId="Footer">
    <w:name w:val="footer"/>
    <w:basedOn w:val="Normal"/>
    <w:link w:val="FooterChar"/>
    <w:uiPriority w:val="99"/>
    <w:unhideWhenUsed/>
    <w:rsid w:val="002B111C"/>
    <w:pPr>
      <w:tabs>
        <w:tab w:val="center" w:pos="4320"/>
        <w:tab w:val="right" w:pos="8640"/>
      </w:tabs>
    </w:pPr>
  </w:style>
  <w:style w:type="character" w:customStyle="1" w:styleId="FooterChar">
    <w:name w:val="Footer Char"/>
    <w:basedOn w:val="DefaultParagraphFont"/>
    <w:link w:val="Footer"/>
    <w:uiPriority w:val="99"/>
    <w:rsid w:val="002B111C"/>
    <w:rPr>
      <w:rFonts w:eastAsiaTheme="minorEastAsia"/>
    </w:rPr>
  </w:style>
  <w:style w:type="paragraph" w:styleId="NormalWeb">
    <w:name w:val="Normal (Web)"/>
    <w:basedOn w:val="Normal"/>
    <w:uiPriority w:val="99"/>
    <w:unhideWhenUsed/>
    <w:rsid w:val="009315E5"/>
    <w:pPr>
      <w:spacing w:before="100" w:beforeAutospacing="1" w:after="100" w:afterAutospacing="1"/>
    </w:pPr>
    <w:rPr>
      <w:rFonts w:ascii="Times New Roman" w:eastAsia="Times New Roman" w:hAnsi="Times New Roman" w:cs="Times New Roman"/>
    </w:rPr>
  </w:style>
  <w:style w:type="character" w:customStyle="1" w:styleId="Heading5Char">
    <w:name w:val="Heading 5 Char"/>
    <w:basedOn w:val="DefaultParagraphFont"/>
    <w:link w:val="Heading5"/>
    <w:uiPriority w:val="9"/>
    <w:rsid w:val="009315E5"/>
    <w:rPr>
      <w:rFonts w:ascii="Times New Roman" w:eastAsia="Times New Roman" w:hAnsi="Times New Roman" w:cs="Times New Roman"/>
      <w:b/>
      <w:bCs/>
      <w:sz w:val="20"/>
      <w:szCs w:val="20"/>
    </w:rPr>
  </w:style>
  <w:style w:type="character" w:styleId="Emphasis">
    <w:name w:val="Emphasis"/>
    <w:basedOn w:val="DefaultParagraphFont"/>
    <w:uiPriority w:val="20"/>
    <w:qFormat/>
    <w:rsid w:val="009315E5"/>
    <w:rPr>
      <w:i/>
      <w:iCs/>
    </w:rPr>
  </w:style>
  <w:style w:type="character" w:styleId="Strong">
    <w:name w:val="Strong"/>
    <w:basedOn w:val="DefaultParagraphFont"/>
    <w:uiPriority w:val="22"/>
    <w:qFormat/>
    <w:rsid w:val="009315E5"/>
    <w:rPr>
      <w:b/>
      <w:bCs/>
    </w:rPr>
  </w:style>
  <w:style w:type="character" w:styleId="FollowedHyperlink">
    <w:name w:val="FollowedHyperlink"/>
    <w:basedOn w:val="DefaultParagraphFont"/>
    <w:uiPriority w:val="99"/>
    <w:semiHidden/>
    <w:unhideWhenUsed/>
    <w:rsid w:val="009315E5"/>
    <w:rPr>
      <w:color w:val="954F72" w:themeColor="followedHyperlink"/>
      <w:u w:val="single"/>
    </w:rPr>
  </w:style>
  <w:style w:type="character" w:styleId="UnresolvedMention">
    <w:name w:val="Unresolved Mention"/>
    <w:basedOn w:val="DefaultParagraphFont"/>
    <w:uiPriority w:val="99"/>
    <w:semiHidden/>
    <w:unhideWhenUsed/>
    <w:rsid w:val="009315E5"/>
    <w:rPr>
      <w:color w:val="605E5C"/>
      <w:shd w:val="clear" w:color="auto" w:fill="E1DFDD"/>
    </w:rPr>
  </w:style>
  <w:style w:type="character" w:customStyle="1" w:styleId="Heading1Char">
    <w:name w:val="Heading 1 Char"/>
    <w:basedOn w:val="DefaultParagraphFont"/>
    <w:link w:val="Heading1"/>
    <w:uiPriority w:val="9"/>
    <w:rsid w:val="00F60EE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07A46"/>
    <w:pPr>
      <w:ind w:left="720"/>
      <w:contextualSpacing/>
    </w:pPr>
  </w:style>
  <w:style w:type="paragraph" w:styleId="BalloonText">
    <w:name w:val="Balloon Text"/>
    <w:basedOn w:val="Normal"/>
    <w:link w:val="BalloonTextChar"/>
    <w:uiPriority w:val="99"/>
    <w:semiHidden/>
    <w:unhideWhenUsed/>
    <w:rsid w:val="002637D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637DB"/>
    <w:rPr>
      <w:rFonts w:ascii="Times New Roman" w:eastAsiaTheme="minorEastAsia" w:hAnsi="Times New Roman" w:cs="Times New Roman"/>
      <w:sz w:val="18"/>
      <w:szCs w:val="18"/>
    </w:rPr>
  </w:style>
  <w:style w:type="paragraph" w:styleId="BodyText">
    <w:name w:val="Body Text"/>
    <w:basedOn w:val="Normal"/>
    <w:link w:val="BodyTextChar"/>
    <w:qFormat/>
    <w:rsid w:val="00A46FCD"/>
    <w:pPr>
      <w:spacing w:before="180" w:after="180"/>
    </w:pPr>
    <w:rPr>
      <w:lang w:eastAsia="zh-CN"/>
    </w:rPr>
  </w:style>
  <w:style w:type="character" w:customStyle="1" w:styleId="BodyTextChar">
    <w:name w:val="Body Text Char"/>
    <w:basedOn w:val="DefaultParagraphFont"/>
    <w:link w:val="BodyText"/>
    <w:rsid w:val="00A46FCD"/>
    <w:rPr>
      <w:rFonts w:eastAsiaTheme="minorEastAsia"/>
      <w:lang w:eastAsia="zh-CN"/>
    </w:rPr>
  </w:style>
  <w:style w:type="paragraph" w:customStyle="1" w:styleId="FirstParagraph">
    <w:name w:val="First Paragraph"/>
    <w:basedOn w:val="BodyText"/>
    <w:next w:val="BodyText"/>
    <w:qFormat/>
    <w:rsid w:val="00A46FCD"/>
  </w:style>
  <w:style w:type="character" w:customStyle="1" w:styleId="Heading3Char">
    <w:name w:val="Heading 3 Char"/>
    <w:basedOn w:val="DefaultParagraphFont"/>
    <w:link w:val="Heading3"/>
    <w:uiPriority w:val="9"/>
    <w:rsid w:val="001F341F"/>
    <w:rPr>
      <w:rFonts w:asciiTheme="majorHAnsi" w:eastAsiaTheme="majorEastAsia" w:hAnsiTheme="majorHAnsi" w:cstheme="majorBidi"/>
      <w:color w:val="1F3763" w:themeColor="accent1" w:themeShade="7F"/>
    </w:rPr>
  </w:style>
  <w:style w:type="paragraph" w:customStyle="1" w:styleId="Compact">
    <w:name w:val="Compact"/>
    <w:basedOn w:val="BodyText"/>
    <w:qFormat/>
    <w:rsid w:val="007A0503"/>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76250">
      <w:bodyDiv w:val="1"/>
      <w:marLeft w:val="0"/>
      <w:marRight w:val="0"/>
      <w:marTop w:val="0"/>
      <w:marBottom w:val="0"/>
      <w:divBdr>
        <w:top w:val="none" w:sz="0" w:space="0" w:color="auto"/>
        <w:left w:val="none" w:sz="0" w:space="0" w:color="auto"/>
        <w:bottom w:val="none" w:sz="0" w:space="0" w:color="auto"/>
        <w:right w:val="none" w:sz="0" w:space="0" w:color="auto"/>
      </w:divBdr>
    </w:div>
    <w:div w:id="203444907">
      <w:bodyDiv w:val="1"/>
      <w:marLeft w:val="0"/>
      <w:marRight w:val="0"/>
      <w:marTop w:val="0"/>
      <w:marBottom w:val="0"/>
      <w:divBdr>
        <w:top w:val="none" w:sz="0" w:space="0" w:color="auto"/>
        <w:left w:val="none" w:sz="0" w:space="0" w:color="auto"/>
        <w:bottom w:val="none" w:sz="0" w:space="0" w:color="auto"/>
        <w:right w:val="none" w:sz="0" w:space="0" w:color="auto"/>
      </w:divBdr>
    </w:div>
    <w:div w:id="228854511">
      <w:bodyDiv w:val="1"/>
      <w:marLeft w:val="0"/>
      <w:marRight w:val="0"/>
      <w:marTop w:val="0"/>
      <w:marBottom w:val="0"/>
      <w:divBdr>
        <w:top w:val="none" w:sz="0" w:space="0" w:color="auto"/>
        <w:left w:val="none" w:sz="0" w:space="0" w:color="auto"/>
        <w:bottom w:val="none" w:sz="0" w:space="0" w:color="auto"/>
        <w:right w:val="none" w:sz="0" w:space="0" w:color="auto"/>
      </w:divBdr>
    </w:div>
    <w:div w:id="293105118">
      <w:bodyDiv w:val="1"/>
      <w:marLeft w:val="0"/>
      <w:marRight w:val="0"/>
      <w:marTop w:val="0"/>
      <w:marBottom w:val="0"/>
      <w:divBdr>
        <w:top w:val="none" w:sz="0" w:space="0" w:color="auto"/>
        <w:left w:val="none" w:sz="0" w:space="0" w:color="auto"/>
        <w:bottom w:val="none" w:sz="0" w:space="0" w:color="auto"/>
        <w:right w:val="none" w:sz="0" w:space="0" w:color="auto"/>
      </w:divBdr>
    </w:div>
    <w:div w:id="370351816">
      <w:bodyDiv w:val="1"/>
      <w:marLeft w:val="0"/>
      <w:marRight w:val="0"/>
      <w:marTop w:val="0"/>
      <w:marBottom w:val="0"/>
      <w:divBdr>
        <w:top w:val="none" w:sz="0" w:space="0" w:color="auto"/>
        <w:left w:val="none" w:sz="0" w:space="0" w:color="auto"/>
        <w:bottom w:val="none" w:sz="0" w:space="0" w:color="auto"/>
        <w:right w:val="none" w:sz="0" w:space="0" w:color="auto"/>
      </w:divBdr>
    </w:div>
    <w:div w:id="393429977">
      <w:bodyDiv w:val="1"/>
      <w:marLeft w:val="0"/>
      <w:marRight w:val="0"/>
      <w:marTop w:val="0"/>
      <w:marBottom w:val="0"/>
      <w:divBdr>
        <w:top w:val="none" w:sz="0" w:space="0" w:color="auto"/>
        <w:left w:val="none" w:sz="0" w:space="0" w:color="auto"/>
        <w:bottom w:val="none" w:sz="0" w:space="0" w:color="auto"/>
        <w:right w:val="none" w:sz="0" w:space="0" w:color="auto"/>
      </w:divBdr>
    </w:div>
    <w:div w:id="600069511">
      <w:bodyDiv w:val="1"/>
      <w:marLeft w:val="0"/>
      <w:marRight w:val="0"/>
      <w:marTop w:val="0"/>
      <w:marBottom w:val="0"/>
      <w:divBdr>
        <w:top w:val="none" w:sz="0" w:space="0" w:color="auto"/>
        <w:left w:val="none" w:sz="0" w:space="0" w:color="auto"/>
        <w:bottom w:val="none" w:sz="0" w:space="0" w:color="auto"/>
        <w:right w:val="none" w:sz="0" w:space="0" w:color="auto"/>
      </w:divBdr>
    </w:div>
    <w:div w:id="689260837">
      <w:bodyDiv w:val="1"/>
      <w:marLeft w:val="0"/>
      <w:marRight w:val="0"/>
      <w:marTop w:val="0"/>
      <w:marBottom w:val="0"/>
      <w:divBdr>
        <w:top w:val="none" w:sz="0" w:space="0" w:color="auto"/>
        <w:left w:val="none" w:sz="0" w:space="0" w:color="auto"/>
        <w:bottom w:val="none" w:sz="0" w:space="0" w:color="auto"/>
        <w:right w:val="none" w:sz="0" w:space="0" w:color="auto"/>
      </w:divBdr>
    </w:div>
    <w:div w:id="730811676">
      <w:bodyDiv w:val="1"/>
      <w:marLeft w:val="0"/>
      <w:marRight w:val="0"/>
      <w:marTop w:val="0"/>
      <w:marBottom w:val="0"/>
      <w:divBdr>
        <w:top w:val="none" w:sz="0" w:space="0" w:color="auto"/>
        <w:left w:val="none" w:sz="0" w:space="0" w:color="auto"/>
        <w:bottom w:val="none" w:sz="0" w:space="0" w:color="auto"/>
        <w:right w:val="none" w:sz="0" w:space="0" w:color="auto"/>
      </w:divBdr>
    </w:div>
    <w:div w:id="734201977">
      <w:bodyDiv w:val="1"/>
      <w:marLeft w:val="0"/>
      <w:marRight w:val="0"/>
      <w:marTop w:val="0"/>
      <w:marBottom w:val="0"/>
      <w:divBdr>
        <w:top w:val="none" w:sz="0" w:space="0" w:color="auto"/>
        <w:left w:val="none" w:sz="0" w:space="0" w:color="auto"/>
        <w:bottom w:val="none" w:sz="0" w:space="0" w:color="auto"/>
        <w:right w:val="none" w:sz="0" w:space="0" w:color="auto"/>
      </w:divBdr>
    </w:div>
    <w:div w:id="799231936">
      <w:bodyDiv w:val="1"/>
      <w:marLeft w:val="0"/>
      <w:marRight w:val="0"/>
      <w:marTop w:val="0"/>
      <w:marBottom w:val="0"/>
      <w:divBdr>
        <w:top w:val="none" w:sz="0" w:space="0" w:color="auto"/>
        <w:left w:val="none" w:sz="0" w:space="0" w:color="auto"/>
        <w:bottom w:val="none" w:sz="0" w:space="0" w:color="auto"/>
        <w:right w:val="none" w:sz="0" w:space="0" w:color="auto"/>
      </w:divBdr>
    </w:div>
    <w:div w:id="838345679">
      <w:bodyDiv w:val="1"/>
      <w:marLeft w:val="0"/>
      <w:marRight w:val="0"/>
      <w:marTop w:val="0"/>
      <w:marBottom w:val="0"/>
      <w:divBdr>
        <w:top w:val="none" w:sz="0" w:space="0" w:color="auto"/>
        <w:left w:val="none" w:sz="0" w:space="0" w:color="auto"/>
        <w:bottom w:val="none" w:sz="0" w:space="0" w:color="auto"/>
        <w:right w:val="none" w:sz="0" w:space="0" w:color="auto"/>
      </w:divBdr>
    </w:div>
    <w:div w:id="839663853">
      <w:bodyDiv w:val="1"/>
      <w:marLeft w:val="0"/>
      <w:marRight w:val="0"/>
      <w:marTop w:val="0"/>
      <w:marBottom w:val="0"/>
      <w:divBdr>
        <w:top w:val="none" w:sz="0" w:space="0" w:color="auto"/>
        <w:left w:val="none" w:sz="0" w:space="0" w:color="auto"/>
        <w:bottom w:val="none" w:sz="0" w:space="0" w:color="auto"/>
        <w:right w:val="none" w:sz="0" w:space="0" w:color="auto"/>
      </w:divBdr>
    </w:div>
    <w:div w:id="840892718">
      <w:bodyDiv w:val="1"/>
      <w:marLeft w:val="0"/>
      <w:marRight w:val="0"/>
      <w:marTop w:val="0"/>
      <w:marBottom w:val="0"/>
      <w:divBdr>
        <w:top w:val="none" w:sz="0" w:space="0" w:color="auto"/>
        <w:left w:val="none" w:sz="0" w:space="0" w:color="auto"/>
        <w:bottom w:val="none" w:sz="0" w:space="0" w:color="auto"/>
        <w:right w:val="none" w:sz="0" w:space="0" w:color="auto"/>
      </w:divBdr>
    </w:div>
    <w:div w:id="869925500">
      <w:bodyDiv w:val="1"/>
      <w:marLeft w:val="0"/>
      <w:marRight w:val="0"/>
      <w:marTop w:val="0"/>
      <w:marBottom w:val="0"/>
      <w:divBdr>
        <w:top w:val="none" w:sz="0" w:space="0" w:color="auto"/>
        <w:left w:val="none" w:sz="0" w:space="0" w:color="auto"/>
        <w:bottom w:val="none" w:sz="0" w:space="0" w:color="auto"/>
        <w:right w:val="none" w:sz="0" w:space="0" w:color="auto"/>
      </w:divBdr>
    </w:div>
    <w:div w:id="922373504">
      <w:bodyDiv w:val="1"/>
      <w:marLeft w:val="0"/>
      <w:marRight w:val="0"/>
      <w:marTop w:val="0"/>
      <w:marBottom w:val="0"/>
      <w:divBdr>
        <w:top w:val="none" w:sz="0" w:space="0" w:color="auto"/>
        <w:left w:val="none" w:sz="0" w:space="0" w:color="auto"/>
        <w:bottom w:val="none" w:sz="0" w:space="0" w:color="auto"/>
        <w:right w:val="none" w:sz="0" w:space="0" w:color="auto"/>
      </w:divBdr>
    </w:div>
    <w:div w:id="938173642">
      <w:bodyDiv w:val="1"/>
      <w:marLeft w:val="0"/>
      <w:marRight w:val="0"/>
      <w:marTop w:val="0"/>
      <w:marBottom w:val="0"/>
      <w:divBdr>
        <w:top w:val="none" w:sz="0" w:space="0" w:color="auto"/>
        <w:left w:val="none" w:sz="0" w:space="0" w:color="auto"/>
        <w:bottom w:val="none" w:sz="0" w:space="0" w:color="auto"/>
        <w:right w:val="none" w:sz="0" w:space="0" w:color="auto"/>
      </w:divBdr>
    </w:div>
    <w:div w:id="1011180749">
      <w:bodyDiv w:val="1"/>
      <w:marLeft w:val="0"/>
      <w:marRight w:val="0"/>
      <w:marTop w:val="0"/>
      <w:marBottom w:val="0"/>
      <w:divBdr>
        <w:top w:val="none" w:sz="0" w:space="0" w:color="auto"/>
        <w:left w:val="none" w:sz="0" w:space="0" w:color="auto"/>
        <w:bottom w:val="none" w:sz="0" w:space="0" w:color="auto"/>
        <w:right w:val="none" w:sz="0" w:space="0" w:color="auto"/>
      </w:divBdr>
    </w:div>
    <w:div w:id="1073552149">
      <w:bodyDiv w:val="1"/>
      <w:marLeft w:val="0"/>
      <w:marRight w:val="0"/>
      <w:marTop w:val="0"/>
      <w:marBottom w:val="0"/>
      <w:divBdr>
        <w:top w:val="none" w:sz="0" w:space="0" w:color="auto"/>
        <w:left w:val="none" w:sz="0" w:space="0" w:color="auto"/>
        <w:bottom w:val="none" w:sz="0" w:space="0" w:color="auto"/>
        <w:right w:val="none" w:sz="0" w:space="0" w:color="auto"/>
      </w:divBdr>
    </w:div>
    <w:div w:id="1093890566">
      <w:bodyDiv w:val="1"/>
      <w:marLeft w:val="0"/>
      <w:marRight w:val="0"/>
      <w:marTop w:val="0"/>
      <w:marBottom w:val="0"/>
      <w:divBdr>
        <w:top w:val="none" w:sz="0" w:space="0" w:color="auto"/>
        <w:left w:val="none" w:sz="0" w:space="0" w:color="auto"/>
        <w:bottom w:val="none" w:sz="0" w:space="0" w:color="auto"/>
        <w:right w:val="none" w:sz="0" w:space="0" w:color="auto"/>
      </w:divBdr>
    </w:div>
    <w:div w:id="1362130511">
      <w:bodyDiv w:val="1"/>
      <w:marLeft w:val="0"/>
      <w:marRight w:val="0"/>
      <w:marTop w:val="0"/>
      <w:marBottom w:val="0"/>
      <w:divBdr>
        <w:top w:val="none" w:sz="0" w:space="0" w:color="auto"/>
        <w:left w:val="none" w:sz="0" w:space="0" w:color="auto"/>
        <w:bottom w:val="none" w:sz="0" w:space="0" w:color="auto"/>
        <w:right w:val="none" w:sz="0" w:space="0" w:color="auto"/>
      </w:divBdr>
    </w:div>
    <w:div w:id="1401824938">
      <w:bodyDiv w:val="1"/>
      <w:marLeft w:val="0"/>
      <w:marRight w:val="0"/>
      <w:marTop w:val="0"/>
      <w:marBottom w:val="0"/>
      <w:divBdr>
        <w:top w:val="none" w:sz="0" w:space="0" w:color="auto"/>
        <w:left w:val="none" w:sz="0" w:space="0" w:color="auto"/>
        <w:bottom w:val="none" w:sz="0" w:space="0" w:color="auto"/>
        <w:right w:val="none" w:sz="0" w:space="0" w:color="auto"/>
      </w:divBdr>
    </w:div>
    <w:div w:id="1446608316">
      <w:bodyDiv w:val="1"/>
      <w:marLeft w:val="0"/>
      <w:marRight w:val="0"/>
      <w:marTop w:val="0"/>
      <w:marBottom w:val="0"/>
      <w:divBdr>
        <w:top w:val="none" w:sz="0" w:space="0" w:color="auto"/>
        <w:left w:val="none" w:sz="0" w:space="0" w:color="auto"/>
        <w:bottom w:val="none" w:sz="0" w:space="0" w:color="auto"/>
        <w:right w:val="none" w:sz="0" w:space="0" w:color="auto"/>
      </w:divBdr>
    </w:div>
    <w:div w:id="1504665007">
      <w:bodyDiv w:val="1"/>
      <w:marLeft w:val="0"/>
      <w:marRight w:val="0"/>
      <w:marTop w:val="0"/>
      <w:marBottom w:val="0"/>
      <w:divBdr>
        <w:top w:val="none" w:sz="0" w:space="0" w:color="auto"/>
        <w:left w:val="none" w:sz="0" w:space="0" w:color="auto"/>
        <w:bottom w:val="none" w:sz="0" w:space="0" w:color="auto"/>
        <w:right w:val="none" w:sz="0" w:space="0" w:color="auto"/>
      </w:divBdr>
    </w:div>
    <w:div w:id="1646811416">
      <w:bodyDiv w:val="1"/>
      <w:marLeft w:val="0"/>
      <w:marRight w:val="0"/>
      <w:marTop w:val="0"/>
      <w:marBottom w:val="0"/>
      <w:divBdr>
        <w:top w:val="none" w:sz="0" w:space="0" w:color="auto"/>
        <w:left w:val="none" w:sz="0" w:space="0" w:color="auto"/>
        <w:bottom w:val="none" w:sz="0" w:space="0" w:color="auto"/>
        <w:right w:val="none" w:sz="0" w:space="0" w:color="auto"/>
      </w:divBdr>
    </w:div>
    <w:div w:id="1658076563">
      <w:bodyDiv w:val="1"/>
      <w:marLeft w:val="0"/>
      <w:marRight w:val="0"/>
      <w:marTop w:val="0"/>
      <w:marBottom w:val="0"/>
      <w:divBdr>
        <w:top w:val="none" w:sz="0" w:space="0" w:color="auto"/>
        <w:left w:val="none" w:sz="0" w:space="0" w:color="auto"/>
        <w:bottom w:val="none" w:sz="0" w:space="0" w:color="auto"/>
        <w:right w:val="none" w:sz="0" w:space="0" w:color="auto"/>
      </w:divBdr>
    </w:div>
    <w:div w:id="1722249741">
      <w:bodyDiv w:val="1"/>
      <w:marLeft w:val="0"/>
      <w:marRight w:val="0"/>
      <w:marTop w:val="0"/>
      <w:marBottom w:val="0"/>
      <w:divBdr>
        <w:top w:val="none" w:sz="0" w:space="0" w:color="auto"/>
        <w:left w:val="none" w:sz="0" w:space="0" w:color="auto"/>
        <w:bottom w:val="none" w:sz="0" w:space="0" w:color="auto"/>
        <w:right w:val="none" w:sz="0" w:space="0" w:color="auto"/>
      </w:divBdr>
    </w:div>
    <w:div w:id="1723094551">
      <w:bodyDiv w:val="1"/>
      <w:marLeft w:val="0"/>
      <w:marRight w:val="0"/>
      <w:marTop w:val="0"/>
      <w:marBottom w:val="0"/>
      <w:divBdr>
        <w:top w:val="none" w:sz="0" w:space="0" w:color="auto"/>
        <w:left w:val="none" w:sz="0" w:space="0" w:color="auto"/>
        <w:bottom w:val="none" w:sz="0" w:space="0" w:color="auto"/>
        <w:right w:val="none" w:sz="0" w:space="0" w:color="auto"/>
      </w:divBdr>
    </w:div>
    <w:div w:id="201268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rts.us/" TargetMode="External"/><Relationship Id="rId13" Type="http://schemas.openxmlformats.org/officeDocument/2006/relationships/hyperlink" Target="https://saic.com" TargetMode="External"/><Relationship Id="rId3" Type="http://schemas.openxmlformats.org/officeDocument/2006/relationships/settings" Target="settings.xml"/><Relationship Id="rId7" Type="http://schemas.openxmlformats.org/officeDocument/2006/relationships/hyperlink" Target="mailto:donfox1@mac.com" TargetMode="External"/><Relationship Id="rId12" Type="http://schemas.openxmlformats.org/officeDocument/2006/relationships/hyperlink" Target="https://www.lexmark.com/en_u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rporate.lowes.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cspire.com" TargetMode="External"/><Relationship Id="rId4" Type="http://schemas.openxmlformats.org/officeDocument/2006/relationships/webSettings" Target="webSettings.xml"/><Relationship Id="rId9" Type="http://schemas.openxmlformats.org/officeDocument/2006/relationships/hyperlink" Target="https://www.orchid-ortho.com" TargetMode="External"/><Relationship Id="rId14" Type="http://schemas.openxmlformats.org/officeDocument/2006/relationships/hyperlink" Target="https://ceb.utk.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1515</Words>
  <Characters>8637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Fox</dc:creator>
  <cp:keywords/>
  <dc:description/>
  <cp:lastModifiedBy>Don Fox</cp:lastModifiedBy>
  <cp:revision>5</cp:revision>
  <cp:lastPrinted>2026-02-07T01:43:00Z</cp:lastPrinted>
  <dcterms:created xsi:type="dcterms:W3CDTF">2026-02-07T01:43:00Z</dcterms:created>
  <dcterms:modified xsi:type="dcterms:W3CDTF">2026-04-06T19:50:00Z</dcterms:modified>
</cp:coreProperties>
</file>