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6D" w:rsidRDefault="00B607D2" w:rsidP="000738B8">
      <w:r>
        <w:rPr>
          <w:rFonts w:hint="eastAsia"/>
        </w:rPr>
        <w:t>README</w:t>
      </w:r>
    </w:p>
    <w:p w:rsidR="00B607D2" w:rsidRDefault="00A4501C" w:rsidP="00B607D2">
      <w:pPr>
        <w:jc w:val="left"/>
      </w:pPr>
      <w:r>
        <w:rPr>
          <w:rFonts w:hint="eastAsia"/>
        </w:rPr>
        <w:t>运行所需环境：</w:t>
      </w:r>
    </w:p>
    <w:p w:rsidR="000738B8" w:rsidRDefault="00920ECD" w:rsidP="00B607D2">
      <w:pPr>
        <w:jc w:val="left"/>
      </w:pPr>
      <w:r w:rsidRPr="009D72C1">
        <w:t>QT5.9+mingw53_32</w:t>
      </w:r>
      <w:r>
        <w:t>+QT Creator 4.3.0</w:t>
      </w:r>
    </w:p>
    <w:p w:rsidR="00920ECD" w:rsidRDefault="008B148E" w:rsidP="00B607D2">
      <w:pPr>
        <w:jc w:val="left"/>
      </w:pPr>
      <w:r>
        <w:rPr>
          <w:rFonts w:hint="eastAsia"/>
        </w:rPr>
        <w:t>exe</w:t>
      </w:r>
      <w:r>
        <w:rPr>
          <w:rFonts w:hint="eastAsia"/>
        </w:rPr>
        <w:t>文件位置：</w:t>
      </w:r>
    </w:p>
    <w:p w:rsidR="008B148E" w:rsidRDefault="00861094" w:rsidP="00B607D2">
      <w:pPr>
        <w:jc w:val="left"/>
      </w:pPr>
      <w:r w:rsidRPr="00861094">
        <w:rPr>
          <w:rFonts w:hint="eastAsia"/>
        </w:rPr>
        <w:t>源文件以及可执行文件</w:t>
      </w:r>
      <w:r w:rsidRPr="00861094">
        <w:rPr>
          <w:rFonts w:hint="eastAsia"/>
        </w:rPr>
        <w:t>\exe</w:t>
      </w:r>
      <w:r>
        <w:t>\</w:t>
      </w:r>
      <w:r>
        <w:rPr>
          <w:rFonts w:hint="eastAsia"/>
        </w:rPr>
        <w:t>wor</w:t>
      </w:r>
      <w:r>
        <w:t>k2_interpolation.exe</w:t>
      </w:r>
    </w:p>
    <w:p w:rsidR="00861094" w:rsidRDefault="00F256E9" w:rsidP="00B607D2">
      <w:pPr>
        <w:jc w:val="left"/>
      </w:pPr>
      <w:r>
        <w:rPr>
          <w:rFonts w:hint="eastAsia"/>
        </w:rPr>
        <w:t>操作方式：</w:t>
      </w:r>
    </w:p>
    <w:p w:rsidR="00B6544B" w:rsidRDefault="00B6544B" w:rsidP="00B607D2">
      <w:pPr>
        <w:jc w:val="left"/>
      </w:pPr>
      <w:r>
        <w:rPr>
          <w:rFonts w:hint="eastAsia"/>
        </w:rPr>
        <w:t>File</w:t>
      </w:r>
      <w:r>
        <w:t>-&gt;Open</w:t>
      </w:r>
      <w:r>
        <w:rPr>
          <w:rFonts w:hint="eastAsia"/>
        </w:rPr>
        <w:t>：打开图片</w:t>
      </w:r>
    </w:p>
    <w:p w:rsidR="00B6544B" w:rsidRDefault="00B6544B" w:rsidP="00B607D2">
      <w:pPr>
        <w:jc w:val="left"/>
      </w:pPr>
      <w:r>
        <w:rPr>
          <w:rFonts w:hint="eastAsia"/>
        </w:rPr>
        <w:t>File-&gt;Save</w:t>
      </w:r>
      <w:r>
        <w:rPr>
          <w:rFonts w:hint="eastAsia"/>
        </w:rPr>
        <w:t>：储存图片</w:t>
      </w:r>
    </w:p>
    <w:p w:rsidR="00B6544B" w:rsidRDefault="00B6544B" w:rsidP="00B607D2">
      <w:pPr>
        <w:jc w:val="left"/>
      </w:pPr>
      <w:r>
        <w:rPr>
          <w:rFonts w:hint="eastAsia"/>
        </w:rPr>
        <w:t>Edit</w:t>
      </w:r>
      <w:r>
        <w:t>-&gt;Source</w:t>
      </w:r>
      <w:r>
        <w:rPr>
          <w:rFonts w:hint="eastAsia"/>
        </w:rPr>
        <w:t>：一键还原</w:t>
      </w:r>
    </w:p>
    <w:p w:rsidR="00B6544B" w:rsidRDefault="00B6544B" w:rsidP="00B607D2">
      <w:pPr>
        <w:jc w:val="left"/>
        <w:rPr>
          <w:rFonts w:hint="eastAsia"/>
        </w:rPr>
      </w:pPr>
      <w:r>
        <w:rPr>
          <w:rFonts w:hint="eastAsia"/>
        </w:rPr>
        <w:t>Edit</w:t>
      </w:r>
      <w:r>
        <w:t>-&gt;Undo</w:t>
      </w:r>
      <w:r>
        <w:rPr>
          <w:rFonts w:hint="eastAsia"/>
        </w:rPr>
        <w:t>：撤销动作</w:t>
      </w:r>
    </w:p>
    <w:p w:rsidR="00686DF7" w:rsidRDefault="00686DF7" w:rsidP="00686DF7">
      <w:pPr>
        <w:pStyle w:val="Defaul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旋转扭曲：【旋转中心坐标】可以键盘输入，也可以鼠标点击图上的点。【旋转半径】和【旋转角度】都需要键盘输入，选择好插值方法之后点击【确定】即会显示变形结果。</w:t>
      </w:r>
    </w:p>
    <w:p w:rsidR="00686DF7" w:rsidRDefault="00686DF7" w:rsidP="00686DF7">
      <w:pPr>
        <w:pStyle w:val="Defaul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水波纹：【中心点坐标】可以键盘输入，也可以鼠标点击。【水波纹参数设置】【半径】都需要键盘输入。若勾选了动态最终将会动态显示。选择好插值方法即可点击【确定】，此时便会显示水波纹变形结果。</w:t>
      </w:r>
    </w:p>
    <w:p w:rsidR="00F256E9" w:rsidRDefault="00686DF7" w:rsidP="00686DF7">
      <w:pPr>
        <w:pStyle w:val="Default"/>
        <w:ind w:firstLineChars="200" w:firstLine="42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Ansi="Times New Roman" w:hint="eastAsia"/>
          <w:sz w:val="21"/>
          <w:szCs w:val="21"/>
        </w:rPr>
        <w:t>样条：键盘输入控制方格大小，点击确定，然后拖动图片上的点，拖动完成会立即显示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Ansi="Times New Roman" w:hint="eastAsia"/>
          <w:sz w:val="21"/>
          <w:szCs w:val="21"/>
        </w:rPr>
        <w:t>样条变形结果。</w:t>
      </w:r>
    </w:p>
    <w:p w:rsidR="006E67F1" w:rsidRDefault="006E67F1" w:rsidP="00686DF7">
      <w:pPr>
        <w:pStyle w:val="Default"/>
        <w:ind w:firstLineChars="200" w:firstLine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联系方式：</w:t>
      </w:r>
    </w:p>
    <w:p w:rsidR="006E67F1" w:rsidRDefault="006E67F1" w:rsidP="00686DF7">
      <w:pPr>
        <w:pStyle w:val="Default"/>
        <w:ind w:firstLineChars="200" w:firstLine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13020025601 手机</w:t>
      </w:r>
    </w:p>
    <w:p w:rsidR="006E67F1" w:rsidRDefault="006E67F1" w:rsidP="00686DF7">
      <w:pPr>
        <w:pStyle w:val="Default"/>
        <w:ind w:firstLineChars="200" w:firstLine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Jia</w:t>
      </w:r>
      <w:r>
        <w:rPr>
          <w:rFonts w:hAnsi="Times New Roman"/>
          <w:sz w:val="21"/>
          <w:szCs w:val="21"/>
        </w:rPr>
        <w:t>1234</w:t>
      </w:r>
      <w:r>
        <w:rPr>
          <w:rFonts w:hAnsi="Times New Roman" w:hint="eastAsia"/>
          <w:sz w:val="21"/>
          <w:szCs w:val="21"/>
        </w:rPr>
        <w:t>fu</w:t>
      </w:r>
      <w:r>
        <w:rPr>
          <w:rFonts w:hAnsi="Times New Roman"/>
          <w:sz w:val="21"/>
          <w:szCs w:val="21"/>
        </w:rPr>
        <w:t xml:space="preserve">    </w:t>
      </w:r>
      <w:r>
        <w:rPr>
          <w:rFonts w:hAnsi="Times New Roman" w:hint="eastAsia"/>
          <w:sz w:val="21"/>
          <w:szCs w:val="21"/>
        </w:rPr>
        <w:t>微信</w:t>
      </w:r>
    </w:p>
    <w:p w:rsidR="006E67F1" w:rsidRDefault="006E67F1" w:rsidP="00686DF7">
      <w:pPr>
        <w:pStyle w:val="Default"/>
        <w:ind w:firstLineChars="200" w:firstLine="420"/>
        <w:rPr>
          <w:rFonts w:hint="eastAsia"/>
        </w:rPr>
      </w:pPr>
      <w:hyperlink r:id="rId6" w:history="1">
        <w:r w:rsidRPr="00713AAE">
          <w:rPr>
            <w:rStyle w:val="a6"/>
            <w:rFonts w:hAnsi="Times New Roman"/>
            <w:sz w:val="21"/>
            <w:szCs w:val="21"/>
          </w:rPr>
          <w:t>Dong-jf15@mails.tsinghua.edu.cn</w:t>
        </w:r>
      </w:hyperlink>
      <w:r>
        <w:rPr>
          <w:rFonts w:hAnsi="Times New Roman"/>
          <w:sz w:val="21"/>
          <w:szCs w:val="21"/>
        </w:rPr>
        <w:t xml:space="preserve">  </w:t>
      </w:r>
      <w:r>
        <w:rPr>
          <w:rFonts w:hAnsi="Times New Roman" w:hint="eastAsia"/>
          <w:sz w:val="21"/>
          <w:szCs w:val="21"/>
        </w:rPr>
        <w:t>邮箱</w:t>
      </w:r>
    </w:p>
    <w:sectPr w:rsidR="006E67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088" w:rsidRDefault="00FF4088" w:rsidP="00C91496">
      <w:pPr>
        <w:spacing w:before="0" w:after="0" w:line="240" w:lineRule="auto"/>
      </w:pPr>
      <w:r>
        <w:separator/>
      </w:r>
    </w:p>
  </w:endnote>
  <w:endnote w:type="continuationSeparator" w:id="0">
    <w:p w:rsidR="00FF4088" w:rsidRDefault="00FF4088" w:rsidP="00C914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 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496" w:rsidRDefault="00C9149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496" w:rsidRDefault="00C9149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496" w:rsidRDefault="00C914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088" w:rsidRDefault="00FF4088" w:rsidP="00C91496">
      <w:pPr>
        <w:spacing w:before="0" w:after="0" w:line="240" w:lineRule="auto"/>
      </w:pPr>
      <w:r>
        <w:separator/>
      </w:r>
    </w:p>
  </w:footnote>
  <w:footnote w:type="continuationSeparator" w:id="0">
    <w:p w:rsidR="00FF4088" w:rsidRDefault="00FF4088" w:rsidP="00C914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496" w:rsidRDefault="00C9149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496" w:rsidRDefault="00C91496">
    <w:pPr>
      <w:pStyle w:val="a7"/>
    </w:pPr>
    <w:r>
      <w:rPr>
        <w:rFonts w:hint="eastAsia"/>
      </w:rPr>
      <w:t>2015011462</w:t>
    </w:r>
    <w:r>
      <w:rPr>
        <w:rFonts w:hint="eastAsia"/>
      </w:rPr>
      <w:tab/>
    </w:r>
    <w:r>
      <w:rPr>
        <w:rFonts w:hint="eastAsia"/>
      </w:rPr>
      <w:t>董家富</w:t>
    </w:r>
    <w:r>
      <w:tab/>
    </w:r>
    <w:r>
      <w:rPr>
        <w:rFonts w:hint="eastAsia"/>
      </w:rPr>
      <w:t>自</w:t>
    </w:r>
    <w:r>
      <w:rPr>
        <w:rFonts w:hint="eastAsia"/>
      </w:rPr>
      <w:t>54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496" w:rsidRDefault="00C9149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F5"/>
    <w:rsid w:val="000738B8"/>
    <w:rsid w:val="00323B05"/>
    <w:rsid w:val="003F396D"/>
    <w:rsid w:val="00686DF7"/>
    <w:rsid w:val="006E67F1"/>
    <w:rsid w:val="00740E12"/>
    <w:rsid w:val="00861094"/>
    <w:rsid w:val="008B148E"/>
    <w:rsid w:val="00920ECD"/>
    <w:rsid w:val="00A4501C"/>
    <w:rsid w:val="00AD497F"/>
    <w:rsid w:val="00B607D2"/>
    <w:rsid w:val="00B6544B"/>
    <w:rsid w:val="00C91496"/>
    <w:rsid w:val="00D409F5"/>
    <w:rsid w:val="00F256E9"/>
    <w:rsid w:val="00F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AC8F"/>
  <w15:chartTrackingRefBased/>
  <w15:docId w15:val="{5BAB6B9D-DB5F-4C58-A762-57C3F78B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225" w:after="225" w:line="360" w:lineRule="auto"/>
        <w:ind w:firstLine="4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05"/>
  </w:style>
  <w:style w:type="paragraph" w:styleId="1">
    <w:name w:val="heading 1"/>
    <w:basedOn w:val="a"/>
    <w:next w:val="a"/>
    <w:link w:val="10"/>
    <w:uiPriority w:val="9"/>
    <w:qFormat/>
    <w:rsid w:val="00323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B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3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3B05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3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3B05"/>
  </w:style>
  <w:style w:type="paragraph" w:customStyle="1" w:styleId="Default">
    <w:name w:val="Default"/>
    <w:rsid w:val="00686DF7"/>
    <w:pPr>
      <w:widowControl w:val="0"/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华文楷体" w:eastAsia="华文楷体" w:cs="华文楷体"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E67F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91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9149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14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91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ong-jf15@mails.tsinghua.edu.cn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华文楷体"/>
        <a:cs typeface=""/>
      </a:majorFont>
      <a:minorFont>
        <a:latin typeface="Times New Roman"/>
        <a:ea typeface="华文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Dong</dc:creator>
  <cp:keywords/>
  <dc:description/>
  <cp:lastModifiedBy>Mark Dong</cp:lastModifiedBy>
  <cp:revision>14</cp:revision>
  <dcterms:created xsi:type="dcterms:W3CDTF">2017-11-22T13:24:00Z</dcterms:created>
  <dcterms:modified xsi:type="dcterms:W3CDTF">2017-11-22T13:32:00Z</dcterms:modified>
</cp:coreProperties>
</file>