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D328" w14:textId="77777777" w:rsidR="00661C0D" w:rsidRDefault="00661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8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07"/>
        <w:gridCol w:w="3905"/>
        <w:gridCol w:w="1057"/>
        <w:gridCol w:w="2819"/>
      </w:tblGrid>
      <w:tr w:rsidR="00661C0D" w:rsidRPr="00EF45F0" w14:paraId="330BC9E3" w14:textId="77777777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4DD28331" w14:textId="19032D9B" w:rsidR="00661C0D" w:rsidRPr="001A3D1B" w:rsidRDefault="00C00C9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1A3D1B">
              <w:rPr>
                <w:rFonts w:hint="eastAsia"/>
                <w:b/>
                <w:bCs/>
                <w:sz w:val="22"/>
                <w:szCs w:val="22"/>
              </w:rPr>
              <w:t>과정</w:t>
            </w:r>
            <w:r w:rsidR="00EB3600" w:rsidRPr="001A3D1B">
              <w:rPr>
                <w:b/>
                <w:bCs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78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FFCA97" w14:textId="44393646" w:rsidR="00661C0D" w:rsidRPr="00EF45F0" w:rsidRDefault="00C04C91">
            <w:pPr>
              <w:spacing w:after="0" w:line="240" w:lineRule="auto"/>
              <w:jc w:val="center"/>
            </w:pP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빅데이터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기반</w:t>
            </w:r>
            <w:r>
              <w:rPr>
                <w:rFonts w:ascii="Calibri" w:hAnsi="Calibri" w:cs="Calibri"/>
                <w:b/>
                <w:bCs/>
                <w:color w:val="202124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AI</w:t>
            </w:r>
            <w:r>
              <w:rPr>
                <w:rFonts w:ascii="Calibri" w:hAnsi="Calibri" w:cs="Calibri"/>
                <w:b/>
                <w:bCs/>
                <w:color w:val="202124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개발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전문가</w:t>
            </w:r>
            <w:bookmarkStart w:id="0" w:name="_GoBack"/>
            <w:bookmarkEnd w:id="0"/>
          </w:p>
        </w:tc>
      </w:tr>
      <w:tr w:rsidR="00EF45F0" w:rsidRPr="00EF45F0" w14:paraId="1E6DCEDD" w14:textId="77777777" w:rsidTr="00EF45F0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664CEACB" w14:textId="6F3A0B1B" w:rsidR="00EF45F0" w:rsidRPr="001A3D1B" w:rsidRDefault="00EF45F0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1A3D1B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3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B6F82F" w14:textId="3C32E942" w:rsidR="00EF45F0" w:rsidRPr="00EF45F0" w:rsidRDefault="00336CB0">
            <w:pPr>
              <w:spacing w:after="0" w:line="240" w:lineRule="auto"/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25BF067" w14:textId="63276F29" w:rsidR="00EF45F0" w:rsidRPr="001A3D1B" w:rsidRDefault="00EF45F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  <w:sz w:val="22"/>
                <w:szCs w:val="22"/>
              </w:rPr>
              <w:t>팀</w:t>
            </w:r>
            <w:r w:rsidRPr="001A3D1B">
              <w:rPr>
                <w:b/>
                <w:bCs/>
                <w:sz w:val="22"/>
                <w:szCs w:val="22"/>
              </w:rPr>
              <w:t>장</w:t>
            </w:r>
          </w:p>
        </w:tc>
        <w:tc>
          <w:tcPr>
            <w:tcW w:w="2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226448" w14:textId="2FCC4194" w:rsidR="00336CB0" w:rsidRPr="00EF45F0" w:rsidRDefault="00336CB0" w:rsidP="00336CB0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이보윤</w:t>
            </w:r>
            <w:proofErr w:type="spellEnd"/>
          </w:p>
        </w:tc>
      </w:tr>
      <w:tr w:rsidR="00EF45F0" w:rsidRPr="00EF45F0" w14:paraId="67558160" w14:textId="77777777" w:rsidTr="00EF45F0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75A5AA4E" w14:textId="2E14C536" w:rsidR="00EF45F0" w:rsidRPr="001A3D1B" w:rsidRDefault="00EF45F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  <w:sz w:val="22"/>
                <w:szCs w:val="22"/>
              </w:rPr>
              <w:t>팀</w:t>
            </w:r>
            <w:r w:rsidRPr="001A3D1B">
              <w:rPr>
                <w:b/>
                <w:bCs/>
                <w:sz w:val="22"/>
                <w:szCs w:val="22"/>
              </w:rPr>
              <w:t>원</w:t>
            </w:r>
          </w:p>
        </w:tc>
        <w:tc>
          <w:tcPr>
            <w:tcW w:w="778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974C44" w14:textId="0AD787DB" w:rsidR="00EF45F0" w:rsidRPr="00EF45F0" w:rsidRDefault="00336CB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박재현,</w:t>
            </w:r>
            <w:r>
              <w:t xml:space="preserve"> </w:t>
            </w:r>
            <w:r>
              <w:rPr>
                <w:rFonts w:hint="eastAsia"/>
              </w:rPr>
              <w:t>김동욱,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조재경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최서윤</w:t>
            </w:r>
          </w:p>
        </w:tc>
      </w:tr>
    </w:tbl>
    <w:p w14:paraId="56513450" w14:textId="77777777" w:rsidR="00661C0D" w:rsidRPr="00EF45F0" w:rsidRDefault="00661C0D">
      <w:pPr>
        <w:rPr>
          <w:sz w:val="2"/>
          <w:szCs w:val="2"/>
        </w:rPr>
      </w:pPr>
    </w:p>
    <w:tbl>
      <w:tblPr>
        <w:tblStyle w:val="ae"/>
        <w:tblW w:w="9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01"/>
        <w:gridCol w:w="7356"/>
      </w:tblGrid>
      <w:tr w:rsidR="00661C0D" w:rsidRPr="00EF45F0" w14:paraId="3A81EC28" w14:textId="77777777" w:rsidTr="00E460A9">
        <w:trPr>
          <w:trHeight w:val="346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450C53F" w14:textId="22462CA6" w:rsidR="00661C0D" w:rsidRPr="001A3D1B" w:rsidRDefault="002F5AC7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t>프로젝트명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BAFBF" w14:textId="33A9F2DC" w:rsidR="00661C0D" w:rsidRPr="002F5AC7" w:rsidRDefault="00053DCC">
            <w:pPr>
              <w:spacing w:after="0" w:line="240" w:lineRule="auto"/>
              <w:rPr>
                <w:b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Roboto" w:hAnsi="Roboto" w:hint="eastAsia"/>
                <w:color w:val="000000"/>
                <w:shd w:val="clear" w:color="auto" w:fill="FFFFFF"/>
              </w:rPr>
              <w:t>머신러닝을</w:t>
            </w:r>
            <w:proofErr w:type="spellEnd"/>
            <w:r>
              <w:rPr>
                <w:rFonts w:ascii="Roboto" w:hAnsi="Roboto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000000"/>
                <w:shd w:val="clear" w:color="auto" w:fill="FFFFFF"/>
              </w:rPr>
              <w:t>활용한</w:t>
            </w:r>
            <w:r>
              <w:rPr>
                <w:rFonts w:ascii="Roboto" w:hAnsi="Roboto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선박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대기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시간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예측을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위한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선박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항차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데이터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분석</w:t>
            </w:r>
          </w:p>
        </w:tc>
      </w:tr>
      <w:tr w:rsidR="00661C0D" w:rsidRPr="00EF45F0" w14:paraId="5FE06E28" w14:textId="77777777" w:rsidTr="00E460A9">
        <w:trPr>
          <w:trHeight w:val="346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54D9618" w14:textId="58CC1E48" w:rsidR="00661C0D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t>분석</w:t>
            </w:r>
            <w:r w:rsidR="00187D83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배경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D78D5" w14:textId="27250A90" w:rsidR="00963C52" w:rsidRDefault="00342F9C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643FD5">
              <w:rPr>
                <w:rFonts w:hint="eastAsia"/>
                <w:b/>
                <w:color w:val="0D0D0D"/>
                <w:sz w:val="24"/>
                <w:szCs w:val="24"/>
              </w:rPr>
              <w:t xml:space="preserve">분석 </w:t>
            </w:r>
            <w:r w:rsidR="00530D56">
              <w:rPr>
                <w:rFonts w:hint="eastAsia"/>
                <w:b/>
                <w:color w:val="0D0D0D"/>
                <w:sz w:val="24"/>
                <w:szCs w:val="24"/>
              </w:rPr>
              <w:t>배경</w:t>
            </w:r>
          </w:p>
          <w:p w14:paraId="7A81F142" w14:textId="2986EEC6" w:rsidR="00631C9C" w:rsidRPr="00136EE5" w:rsidRDefault="00963C52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136EE5">
              <w:rPr>
                <w:rFonts w:hint="eastAsia"/>
                <w:b/>
                <w:color w:val="0D0D0D"/>
                <w:szCs w:val="24"/>
              </w:rPr>
              <w:t>코로나</w:t>
            </w:r>
            <w:r w:rsidRPr="00136EE5">
              <w:rPr>
                <w:b/>
                <w:color w:val="0D0D0D"/>
                <w:szCs w:val="24"/>
              </w:rPr>
              <w:t xml:space="preserve">19 </w:t>
            </w:r>
            <w:r w:rsidR="00631C9C" w:rsidRPr="00136EE5">
              <w:rPr>
                <w:rFonts w:hint="eastAsia"/>
                <w:b/>
                <w:color w:val="0D0D0D"/>
                <w:szCs w:val="24"/>
              </w:rPr>
              <w:t>이후 해운 물류 현황</w:t>
            </w:r>
          </w:p>
          <w:p w14:paraId="3BF284B7" w14:textId="1FD4FA10" w:rsidR="00631C9C" w:rsidRDefault="00136EE5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코로나19 대유행으로 세계 각국</w:t>
            </w:r>
            <w:r w:rsidR="00631C9C">
              <w:rPr>
                <w:rFonts w:hint="eastAsia"/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항만 운영에 대한 제약</w:t>
            </w:r>
            <w:r w:rsidR="00631C9C">
              <w:rPr>
                <w:rFonts w:hint="eastAsia"/>
                <w:color w:val="0D0D0D"/>
                <w:szCs w:val="24"/>
              </w:rPr>
              <w:t xml:space="preserve"> 발생</w:t>
            </w:r>
          </w:p>
          <w:p w14:paraId="750ABFBB" w14:textId="7110E527" w:rsidR="00963C52" w:rsidRDefault="00136EE5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물동량</w:t>
            </w:r>
            <w:r w:rsidR="00631C9C"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 xml:space="preserve">증가로 </w:t>
            </w:r>
            <w:r w:rsidR="00963C52" w:rsidRPr="00631C9C">
              <w:rPr>
                <w:color w:val="0D0D0D"/>
                <w:szCs w:val="24"/>
              </w:rPr>
              <w:t>선박</w:t>
            </w:r>
            <w:r w:rsidR="00631C9C">
              <w:rPr>
                <w:rFonts w:hint="eastAsia"/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대기 시간이 길어지고</w:t>
            </w:r>
            <w:r w:rsidR="00631C9C">
              <w:rPr>
                <w:rFonts w:hint="eastAsia"/>
                <w:color w:val="0D0D0D"/>
                <w:szCs w:val="24"/>
              </w:rPr>
              <w:t>,</w:t>
            </w:r>
            <w:r w:rsidR="00631C9C"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>이로 인한</w:t>
            </w:r>
            <w:r w:rsidR="00963C52" w:rsidRPr="00631C9C">
              <w:rPr>
                <w:color w:val="0D0D0D"/>
                <w:szCs w:val="24"/>
              </w:rPr>
              <w:t xml:space="preserve"> 물류 지연 발생</w:t>
            </w:r>
            <w:r w:rsidR="00631C9C">
              <w:rPr>
                <w:rFonts w:hint="eastAsia"/>
                <w:color w:val="0D0D0D"/>
                <w:szCs w:val="24"/>
              </w:rPr>
              <w:t>에 따른 새로운 해결방안 제시</w:t>
            </w:r>
            <w:r w:rsidR="00631C9C"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>필요</w:t>
            </w:r>
          </w:p>
          <w:p w14:paraId="29AA9DAB" w14:textId="77777777" w:rsidR="00631C9C" w:rsidRPr="00136EE5" w:rsidRDefault="00631C9C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410EB6B3" w14:textId="33ABA92B" w:rsidR="005B61CE" w:rsidRPr="00136EE5" w:rsidRDefault="005B61CE" w:rsidP="005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136EE5">
              <w:rPr>
                <w:rFonts w:hint="eastAsia"/>
                <w:b/>
                <w:color w:val="0D0D0D"/>
                <w:szCs w:val="24"/>
              </w:rPr>
              <w:t>항만</w:t>
            </w:r>
            <w:r w:rsidRPr="00136EE5">
              <w:rPr>
                <w:b/>
                <w:color w:val="0D0D0D"/>
                <w:szCs w:val="24"/>
              </w:rPr>
              <w:t xml:space="preserve"> 정체의 심각성</w:t>
            </w:r>
          </w:p>
          <w:p w14:paraId="38749E27" w14:textId="43EF5B72" w:rsidR="005B61CE" w:rsidRDefault="00136EE5" w:rsidP="005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B61CE" w:rsidRPr="008E4182">
              <w:rPr>
                <w:color w:val="0D0D0D"/>
                <w:szCs w:val="24"/>
              </w:rPr>
              <w:t>해운 물류 분야에서 항만 정체</w:t>
            </w:r>
            <w:r w:rsidR="00631C9C">
              <w:rPr>
                <w:rFonts w:hint="eastAsia"/>
                <w:color w:val="0D0D0D"/>
                <w:szCs w:val="24"/>
              </w:rPr>
              <w:t xml:space="preserve"> 심각성 대두</w:t>
            </w:r>
            <w:r>
              <w:rPr>
                <w:rFonts w:hint="eastAsia"/>
                <w:color w:val="0D0D0D"/>
                <w:szCs w:val="24"/>
              </w:rPr>
              <w:t xml:space="preserve"> (</w:t>
            </w:r>
            <w:r w:rsidRPr="008E4182">
              <w:rPr>
                <w:color w:val="0D0D0D"/>
                <w:szCs w:val="24"/>
              </w:rPr>
              <w:t>세계 물동량의 85%</w:t>
            </w:r>
            <w:r>
              <w:rPr>
                <w:color w:val="0D0D0D"/>
                <w:szCs w:val="24"/>
              </w:rPr>
              <w:t>)</w:t>
            </w:r>
          </w:p>
          <w:p w14:paraId="6CE41F0C" w14:textId="3EB4CCAC" w:rsidR="005B61CE" w:rsidRPr="008E4182" w:rsidRDefault="00136EE5" w:rsidP="005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 xml:space="preserve">선박 대기 시간 문제는 </w:t>
            </w:r>
            <w:r w:rsidR="005B61CE" w:rsidRPr="008E4182">
              <w:rPr>
                <w:color w:val="0D0D0D"/>
                <w:szCs w:val="24"/>
              </w:rPr>
              <w:t>물류 지연 야기</w:t>
            </w:r>
            <w:r>
              <w:rPr>
                <w:color w:val="0D0D0D"/>
                <w:szCs w:val="24"/>
              </w:rPr>
              <w:t xml:space="preserve"> </w:t>
            </w:r>
            <w:r>
              <w:rPr>
                <w:rFonts w:hint="eastAsia"/>
                <w:color w:val="0D0D0D"/>
                <w:szCs w:val="24"/>
              </w:rPr>
              <w:t>→</w:t>
            </w:r>
            <w:r w:rsidR="005B61CE" w:rsidRPr="008E4182">
              <w:rPr>
                <w:color w:val="0D0D0D"/>
                <w:szCs w:val="24"/>
              </w:rPr>
              <w:t xml:space="preserve"> 비용</w:t>
            </w:r>
            <w:r>
              <w:rPr>
                <w:rFonts w:hint="eastAsia"/>
                <w:color w:val="0D0D0D"/>
                <w:szCs w:val="24"/>
              </w:rPr>
              <w:t xml:space="preserve"> 증가의 원인</w:t>
            </w:r>
          </w:p>
          <w:p w14:paraId="1DEDE99B" w14:textId="77777777" w:rsidR="008E4182" w:rsidRPr="00136EE5" w:rsidRDefault="008E4182" w:rsidP="008E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048ED072" w14:textId="77777777" w:rsidR="008E4182" w:rsidRPr="00136EE5" w:rsidRDefault="008E4182" w:rsidP="008E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136EE5">
              <w:rPr>
                <w:rFonts w:hint="eastAsia"/>
                <w:b/>
                <w:color w:val="0D0D0D"/>
                <w:szCs w:val="24"/>
              </w:rPr>
              <w:t>환경적</w:t>
            </w:r>
            <w:r w:rsidRPr="00136EE5">
              <w:rPr>
                <w:b/>
                <w:color w:val="0D0D0D"/>
                <w:szCs w:val="24"/>
              </w:rPr>
              <w:t xml:space="preserve"> 영향</w:t>
            </w:r>
          </w:p>
          <w:p w14:paraId="69FD9221" w14:textId="27C69432" w:rsidR="00136EE5" w:rsidRDefault="00136EE5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8E4182" w:rsidRPr="008E4182">
              <w:rPr>
                <w:color w:val="0D0D0D"/>
                <w:szCs w:val="24"/>
              </w:rPr>
              <w:t>선박 대기 시간 증가</w:t>
            </w:r>
            <w:r>
              <w:rPr>
                <w:rFonts w:hint="eastAsia"/>
                <w:color w:val="0D0D0D"/>
                <w:szCs w:val="24"/>
              </w:rPr>
              <w:t>로</w:t>
            </w:r>
            <w:r w:rsidR="008E4182" w:rsidRPr="008E4182">
              <w:rPr>
                <w:color w:val="0D0D0D"/>
                <w:szCs w:val="24"/>
              </w:rPr>
              <w:t xml:space="preserve"> 연료 소비 증가</w:t>
            </w:r>
            <w:r>
              <w:rPr>
                <w:rFonts w:hint="eastAsia"/>
                <w:color w:val="0D0D0D"/>
                <w:szCs w:val="24"/>
              </w:rPr>
              <w:t xml:space="preserve"> →</w:t>
            </w:r>
            <w:r w:rsidR="008E4182" w:rsidRPr="008E4182">
              <w:rPr>
                <w:color w:val="0D0D0D"/>
                <w:szCs w:val="24"/>
              </w:rPr>
              <w:t xml:space="preserve"> 온실가스 배출량 증가로 </w:t>
            </w:r>
            <w:r>
              <w:rPr>
                <w:rFonts w:hint="eastAsia"/>
                <w:color w:val="0D0D0D"/>
                <w:szCs w:val="24"/>
              </w:rPr>
              <w:t>직결</w:t>
            </w:r>
          </w:p>
          <w:p w14:paraId="5EA7A136" w14:textId="2967E111" w:rsidR="00661C0D" w:rsidRPr="00643FD5" w:rsidRDefault="00136EE5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8E4182" w:rsidRPr="008E4182">
              <w:rPr>
                <w:color w:val="0D0D0D"/>
                <w:szCs w:val="24"/>
              </w:rPr>
              <w:t xml:space="preserve">선박 대기 시간 </w:t>
            </w:r>
            <w:r w:rsidR="000A4E52">
              <w:rPr>
                <w:rFonts w:hint="eastAsia"/>
                <w:color w:val="0D0D0D"/>
                <w:szCs w:val="24"/>
              </w:rPr>
              <w:t>감소</w:t>
            </w:r>
            <w:r w:rsidR="00630984">
              <w:rPr>
                <w:rFonts w:hint="eastAsia"/>
                <w:color w:val="0D0D0D"/>
                <w:szCs w:val="24"/>
              </w:rPr>
              <w:t>로</w:t>
            </w:r>
            <w:r>
              <w:rPr>
                <w:rFonts w:hint="eastAsia"/>
                <w:color w:val="0D0D0D"/>
                <w:szCs w:val="24"/>
              </w:rPr>
              <w:t xml:space="preserve"> 환경에 긍정적 영향</w:t>
            </w:r>
            <w:bookmarkStart w:id="1" w:name="_heading=h.9r6kunmzctmj" w:colFirst="0" w:colLast="0"/>
            <w:bookmarkStart w:id="2" w:name="_heading=h.u1rq1f3lbs1o" w:colFirst="0" w:colLast="0"/>
            <w:bookmarkEnd w:id="1"/>
            <w:bookmarkEnd w:id="2"/>
          </w:p>
        </w:tc>
      </w:tr>
      <w:tr w:rsidR="00661C0D" w:rsidRPr="00EF45F0" w14:paraId="05188B14" w14:textId="77777777" w:rsidTr="00E460A9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FEED0B2" w14:textId="763262CC" w:rsidR="00661C0D" w:rsidRPr="001A3D1B" w:rsidRDefault="00187D83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t xml:space="preserve">전체 </w:t>
            </w:r>
            <w:r w:rsidR="00EB3600" w:rsidRPr="001A3D1B">
              <w:rPr>
                <w:b/>
                <w:bCs/>
              </w:rPr>
              <w:t>일정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C1081" w14:textId="73E923CF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[</w:t>
            </w:r>
            <w:r w:rsidR="00EB3600" w:rsidRPr="00EF45F0">
              <w:rPr>
                <w:color w:val="0D0D0D"/>
              </w:rPr>
              <w:t>202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</w:t>
            </w:r>
            <w:r w:rsidR="00336CB0">
              <w:rPr>
                <w:color w:val="0D0D0D"/>
              </w:rPr>
              <w:t>1</w:t>
            </w:r>
            <w:r w:rsidR="00EB3600" w:rsidRPr="00EF45F0">
              <w:rPr>
                <w:color w:val="0D0D0D"/>
              </w:rPr>
              <w:t xml:space="preserve"> ~ 202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08</w:t>
            </w:r>
            <w:r>
              <w:rPr>
                <w:rFonts w:hint="eastAsia"/>
                <w:color w:val="0D0D0D"/>
              </w:rPr>
              <w:t>]</w:t>
            </w:r>
          </w:p>
          <w:p w14:paraId="5FADCA54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프로젝트 주제 선정 및 데이터 수집(</w:t>
            </w:r>
            <w:r>
              <w:rPr>
                <w:color w:val="0D0D0D"/>
              </w:rPr>
              <w:t>1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 :</w:t>
            </w:r>
            <w:proofErr w:type="gramEnd"/>
            <w:r>
              <w:rPr>
                <w:color w:val="0D0D0D"/>
              </w:rPr>
              <w:t xml:space="preserve"> 2024.04.01</w:t>
            </w:r>
          </w:p>
          <w:p w14:paraId="30EB8283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 xml:space="preserve">데이터 </w:t>
            </w:r>
            <w:proofErr w:type="spellStart"/>
            <w:r>
              <w:rPr>
                <w:rFonts w:hint="eastAsia"/>
                <w:color w:val="0D0D0D"/>
              </w:rPr>
              <w:t>전처리</w:t>
            </w:r>
            <w:proofErr w:type="spellEnd"/>
            <w:r>
              <w:rPr>
                <w:color w:val="0D0D0D"/>
              </w:rPr>
              <w:t>(2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 :</w:t>
            </w:r>
            <w:proofErr w:type="gramEnd"/>
            <w:r>
              <w:rPr>
                <w:color w:val="0D0D0D"/>
              </w:rPr>
              <w:t xml:space="preserve"> 2024.04.02~2024.04.03</w:t>
            </w:r>
          </w:p>
          <w:p w14:paraId="264F617C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EDA </w:t>
            </w:r>
            <w:r>
              <w:rPr>
                <w:rFonts w:hint="eastAsia"/>
                <w:color w:val="0D0D0D"/>
              </w:rPr>
              <w:t>및 특성추출(</w:t>
            </w:r>
            <w:r>
              <w:rPr>
                <w:color w:val="0D0D0D"/>
              </w:rPr>
              <w:t>1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rFonts w:hint="eastAsia"/>
                <w:color w:val="0D0D0D"/>
              </w:rPr>
              <w:t>)</w:t>
            </w:r>
            <w:r>
              <w:rPr>
                <w:color w:val="0D0D0D"/>
              </w:rPr>
              <w:t xml:space="preserve"> :</w:t>
            </w:r>
            <w:proofErr w:type="gramEnd"/>
            <w:r>
              <w:rPr>
                <w:color w:val="0D0D0D"/>
              </w:rPr>
              <w:t xml:space="preserve"> 2024.04.04</w:t>
            </w:r>
          </w:p>
          <w:p w14:paraId="57CCDBEE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모델 생성 및 검증(</w:t>
            </w:r>
            <w:r>
              <w:rPr>
                <w:color w:val="0D0D0D"/>
              </w:rPr>
              <w:t>3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</w:t>
            </w:r>
            <w:r>
              <w:rPr>
                <w:rFonts w:hint="eastAsia"/>
                <w:color w:val="0D0D0D"/>
              </w:rPr>
              <w:t xml:space="preserve"> </w:t>
            </w:r>
            <w:r>
              <w:rPr>
                <w:color w:val="0D0D0D"/>
              </w:rPr>
              <w:t>:</w:t>
            </w:r>
            <w:proofErr w:type="gramEnd"/>
            <w:r>
              <w:rPr>
                <w:color w:val="0D0D0D"/>
              </w:rPr>
              <w:t xml:space="preserve"> 2024.04.05~2024.04.07</w:t>
            </w:r>
          </w:p>
          <w:p w14:paraId="47C9002D" w14:textId="03483B56" w:rsidR="002D4BA9" w:rsidRPr="002D4BA9" w:rsidRDefault="002D4BA9">
            <w:pPr>
              <w:spacing w:after="0" w:line="240" w:lineRule="auto"/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발표</w:t>
            </w:r>
            <w:r>
              <w:rPr>
                <w:color w:val="0D0D0D"/>
              </w:rPr>
              <w:t>(1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 :</w:t>
            </w:r>
            <w:proofErr w:type="gramEnd"/>
            <w:r>
              <w:rPr>
                <w:color w:val="0D0D0D"/>
              </w:rPr>
              <w:t xml:space="preserve"> 2024.04.08</w:t>
            </w:r>
          </w:p>
        </w:tc>
      </w:tr>
      <w:tr w:rsidR="00661C0D" w:rsidRPr="00EF45F0" w14:paraId="4005A7B4" w14:textId="77777777" w:rsidTr="00E460A9">
        <w:trPr>
          <w:trHeight w:val="90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99C31BE" w14:textId="664D18CA" w:rsidR="00661C0D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t>역할</w:t>
            </w:r>
            <w:r w:rsidR="0065309A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분담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35A9E" w14:textId="1C4D62EB" w:rsidR="003D24B9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 xml:space="preserve">데이터 </w:t>
            </w:r>
            <w:proofErr w:type="spellStart"/>
            <w:r w:rsidR="00EB3600" w:rsidRPr="00EF45F0">
              <w:rPr>
                <w:b/>
                <w:color w:val="0D0D0D"/>
                <w:sz w:val="24"/>
                <w:szCs w:val="24"/>
              </w:rPr>
              <w:t>전처리</w:t>
            </w:r>
            <w:proofErr w:type="spellEnd"/>
            <w:r w:rsidR="00EB3600" w:rsidRPr="00EF45F0">
              <w:rPr>
                <w:b/>
                <w:color w:val="0D0D0D"/>
                <w:sz w:val="24"/>
                <w:szCs w:val="24"/>
              </w:rPr>
              <w:t xml:space="preserve"> 및 분석 모델링</w:t>
            </w:r>
            <w:r w:rsidR="00B87F9E"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</w:p>
          <w:tbl>
            <w:tblPr>
              <w:tblStyle w:val="af6"/>
              <w:tblW w:w="0" w:type="auto"/>
              <w:tblInd w:w="152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2977"/>
            </w:tblGrid>
            <w:tr w:rsidR="003D24B9" w14:paraId="17722140" w14:textId="77777777" w:rsidTr="00630984">
              <w:tc>
                <w:tcPr>
                  <w:tcW w:w="2693" w:type="dxa"/>
                  <w:shd w:val="clear" w:color="auto" w:fill="F2F2F2" w:themeFill="background1" w:themeFillShade="F2"/>
                </w:tcPr>
                <w:p w14:paraId="52AF54A5" w14:textId="1B1C421C" w:rsidR="003D24B9" w:rsidRDefault="003D24B9" w:rsidP="00342F9C">
                  <w:pPr>
                    <w:jc w:val="center"/>
                  </w:pPr>
                  <w:r>
                    <w:rPr>
                      <w:rFonts w:hint="eastAsia"/>
                    </w:rPr>
                    <w:t>역할</w:t>
                  </w:r>
                </w:p>
              </w:tc>
              <w:tc>
                <w:tcPr>
                  <w:tcW w:w="2977" w:type="dxa"/>
                  <w:shd w:val="clear" w:color="auto" w:fill="F2F2F2" w:themeFill="background1" w:themeFillShade="F2"/>
                </w:tcPr>
                <w:p w14:paraId="2B4F2CB0" w14:textId="0B1895F4" w:rsidR="003D24B9" w:rsidRDefault="003D24B9" w:rsidP="00342F9C">
                  <w:pPr>
                    <w:jc w:val="center"/>
                  </w:pPr>
                  <w:r>
                    <w:rPr>
                      <w:rFonts w:hint="eastAsia"/>
                    </w:rPr>
                    <w:t>담당자</w:t>
                  </w:r>
                </w:p>
              </w:tc>
            </w:tr>
            <w:tr w:rsidR="003D24B9" w14:paraId="003DF168" w14:textId="77777777" w:rsidTr="00630984">
              <w:tc>
                <w:tcPr>
                  <w:tcW w:w="2693" w:type="dxa"/>
                </w:tcPr>
                <w:p w14:paraId="29E6D198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 수집</w:t>
                  </w:r>
                </w:p>
                <w:p w14:paraId="35A6F1F2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데이터 </w:t>
                  </w:r>
                  <w:proofErr w:type="spellStart"/>
                  <w:r>
                    <w:rPr>
                      <w:rFonts w:hint="eastAsia"/>
                    </w:rPr>
                    <w:t>전처리</w:t>
                  </w:r>
                  <w:proofErr w:type="spellEnd"/>
                </w:p>
                <w:p w14:paraId="5FEC2801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특성 선택 및 추출</w:t>
                  </w:r>
                </w:p>
                <w:p w14:paraId="3153C414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머신러닝</w:t>
                  </w:r>
                  <w:proofErr w:type="spellEnd"/>
                  <w:r>
                    <w:rPr>
                      <w:rFonts w:hint="eastAsia"/>
                    </w:rPr>
                    <w:t xml:space="preserve"> 모델 선택</w:t>
                  </w:r>
                </w:p>
                <w:p w14:paraId="2AD07ACB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 훈련</w:t>
                  </w:r>
                </w:p>
                <w:p w14:paraId="6D1F0613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 평가</w:t>
                  </w:r>
                </w:p>
                <w:p w14:paraId="4BB1ECEC" w14:textId="079D9C78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 개선</w:t>
                  </w:r>
                </w:p>
              </w:tc>
              <w:tc>
                <w:tcPr>
                  <w:tcW w:w="2977" w:type="dxa"/>
                </w:tcPr>
                <w:p w14:paraId="5E9ECE36" w14:textId="3A8FB17C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전원</w:t>
                  </w:r>
                </w:p>
                <w:p w14:paraId="48D2DC98" w14:textId="1B452F91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김동욱</w:t>
                  </w:r>
                </w:p>
                <w:p w14:paraId="53C457CE" w14:textId="24C49A9D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박재현</w:t>
                  </w:r>
                </w:p>
                <w:p w14:paraId="2340A8EC" w14:textId="43645EB5" w:rsidR="00342F9C" w:rsidRDefault="00342F9C" w:rsidP="00342F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이보윤</w:t>
                  </w:r>
                  <w:proofErr w:type="spellEnd"/>
                </w:p>
                <w:p w14:paraId="1BC42AB3" w14:textId="0E318C1E" w:rsidR="00342F9C" w:rsidRDefault="00342F9C" w:rsidP="00342F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조재경</w:t>
                  </w:r>
                  <w:proofErr w:type="spellEnd"/>
                </w:p>
                <w:p w14:paraId="03DAE989" w14:textId="2A5CD24F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최서윤</w:t>
                  </w:r>
                </w:p>
              </w:tc>
            </w:tr>
          </w:tbl>
          <w:p w14:paraId="6FDC40FB" w14:textId="77777777" w:rsidR="00342F9C" w:rsidRDefault="00342F9C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419E3FD" w14:textId="7ECEEF43" w:rsidR="00661C0D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B87F9E">
              <w:rPr>
                <w:rFonts w:hint="eastAsia"/>
                <w:b/>
                <w:color w:val="0D0D0D"/>
                <w:sz w:val="24"/>
                <w:szCs w:val="24"/>
              </w:rPr>
              <w:t>서류작업</w:t>
            </w:r>
            <w:r w:rsidR="00342F9C">
              <w:rPr>
                <w:rFonts w:hint="eastAsia"/>
                <w:b/>
                <w:color w:val="0D0D0D"/>
                <w:sz w:val="24"/>
                <w:szCs w:val="24"/>
              </w:rPr>
              <w:t xml:space="preserve"> 및 발표</w:t>
            </w:r>
          </w:p>
          <w:tbl>
            <w:tblPr>
              <w:tblStyle w:val="af6"/>
              <w:tblW w:w="0" w:type="auto"/>
              <w:tblInd w:w="152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2977"/>
            </w:tblGrid>
            <w:tr w:rsidR="00342F9C" w14:paraId="009B71DA" w14:textId="77777777" w:rsidTr="00630984">
              <w:tc>
                <w:tcPr>
                  <w:tcW w:w="2693" w:type="dxa"/>
                  <w:shd w:val="clear" w:color="auto" w:fill="F2F2F2" w:themeFill="background1" w:themeFillShade="F2"/>
                </w:tcPr>
                <w:p w14:paraId="6A4507E0" w14:textId="4E5A610E" w:rsidR="00342F9C" w:rsidRPr="00342F9C" w:rsidRDefault="00342F9C" w:rsidP="00342F9C">
                  <w:pPr>
                    <w:jc w:val="center"/>
                    <w:rPr>
                      <w:color w:val="0D0D0D"/>
                      <w:szCs w:val="24"/>
                    </w:rPr>
                  </w:pPr>
                  <w:r w:rsidRPr="00342F9C">
                    <w:rPr>
                      <w:rFonts w:hint="eastAsia"/>
                      <w:color w:val="0D0D0D"/>
                      <w:szCs w:val="24"/>
                    </w:rPr>
                    <w:t>역할</w:t>
                  </w:r>
                </w:p>
              </w:tc>
              <w:tc>
                <w:tcPr>
                  <w:tcW w:w="2977" w:type="dxa"/>
                  <w:shd w:val="clear" w:color="auto" w:fill="F2F2F2" w:themeFill="background1" w:themeFillShade="F2"/>
                </w:tcPr>
                <w:p w14:paraId="754C0652" w14:textId="5219E805" w:rsidR="00342F9C" w:rsidRPr="00342F9C" w:rsidRDefault="00342F9C" w:rsidP="00342F9C">
                  <w:pPr>
                    <w:jc w:val="center"/>
                    <w:rPr>
                      <w:color w:val="0D0D0D"/>
                      <w:szCs w:val="24"/>
                    </w:rPr>
                  </w:pPr>
                  <w:r w:rsidRPr="00342F9C">
                    <w:rPr>
                      <w:rFonts w:hint="eastAsia"/>
                      <w:color w:val="0D0D0D"/>
                      <w:szCs w:val="24"/>
                    </w:rPr>
                    <w:t>담당자</w:t>
                  </w:r>
                </w:p>
              </w:tc>
            </w:tr>
            <w:tr w:rsidR="00342F9C" w14:paraId="7D23C849" w14:textId="77777777" w:rsidTr="00630984">
              <w:tc>
                <w:tcPr>
                  <w:tcW w:w="2693" w:type="dxa"/>
                </w:tcPr>
                <w:p w14:paraId="666B679F" w14:textId="7D4061CF" w:rsidR="00342F9C" w:rsidRP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프로젝트 수행계획서 작성</w:t>
                  </w:r>
                </w:p>
              </w:tc>
              <w:tc>
                <w:tcPr>
                  <w:tcW w:w="2977" w:type="dxa"/>
                </w:tcPr>
                <w:p w14:paraId="41733E24" w14:textId="03329AD2" w:rsidR="00342F9C" w:rsidRP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color w:val="0D0D0D"/>
                      <w:szCs w:val="24"/>
                    </w:rPr>
                    <w:t>이보윤</w:t>
                  </w:r>
                  <w:proofErr w:type="spellEnd"/>
                  <w:r>
                    <w:rPr>
                      <w:color w:val="0D0D0D"/>
                      <w:szCs w:val="24"/>
                    </w:rPr>
                    <w:t xml:space="preserve">, </w:t>
                  </w:r>
                  <w:r>
                    <w:rPr>
                      <w:rFonts w:hint="eastAsia"/>
                      <w:color w:val="0D0D0D"/>
                      <w:szCs w:val="24"/>
                    </w:rPr>
                    <w:t>최서윤</w:t>
                  </w:r>
                </w:p>
              </w:tc>
            </w:tr>
            <w:tr w:rsidR="00342F9C" w14:paraId="30AB9C88" w14:textId="77777777" w:rsidTr="00630984">
              <w:tc>
                <w:tcPr>
                  <w:tcW w:w="2693" w:type="dxa"/>
                </w:tcPr>
                <w:p w14:paraId="37C13DC4" w14:textId="5475B86B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프로젝트 회의록 작성</w:t>
                  </w:r>
                </w:p>
              </w:tc>
              <w:tc>
                <w:tcPr>
                  <w:tcW w:w="2977" w:type="dxa"/>
                </w:tcPr>
                <w:p w14:paraId="0B6B5BC0" w14:textId="2697BBCD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color w:val="0D0D0D"/>
                      <w:szCs w:val="24"/>
                    </w:rPr>
                    <w:t>이보윤</w:t>
                  </w:r>
                  <w:proofErr w:type="spellEnd"/>
                  <w:r>
                    <w:rPr>
                      <w:color w:val="0D0D0D"/>
                      <w:szCs w:val="24"/>
                    </w:rPr>
                    <w:t xml:space="preserve">, </w:t>
                  </w:r>
                  <w:r>
                    <w:rPr>
                      <w:rFonts w:hint="eastAsia"/>
                      <w:color w:val="0D0D0D"/>
                      <w:szCs w:val="24"/>
                    </w:rPr>
                    <w:t>최서윤</w:t>
                  </w:r>
                </w:p>
              </w:tc>
            </w:tr>
            <w:tr w:rsidR="00342F9C" w14:paraId="45331782" w14:textId="77777777" w:rsidTr="00630984">
              <w:tc>
                <w:tcPr>
                  <w:tcW w:w="2693" w:type="dxa"/>
                </w:tcPr>
                <w:p w14:paraId="4962122C" w14:textId="11A1540D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 xml:space="preserve">프로젝트 발표 </w:t>
                  </w:r>
                  <w:r>
                    <w:rPr>
                      <w:color w:val="0D0D0D"/>
                      <w:szCs w:val="24"/>
                    </w:rPr>
                    <w:t>PPT</w:t>
                  </w:r>
                  <w:r>
                    <w:rPr>
                      <w:rFonts w:hint="eastAsia"/>
                      <w:color w:val="0D0D0D"/>
                      <w:szCs w:val="24"/>
                    </w:rPr>
                    <w:t xml:space="preserve"> 제작</w:t>
                  </w:r>
                </w:p>
              </w:tc>
              <w:tc>
                <w:tcPr>
                  <w:tcW w:w="2977" w:type="dxa"/>
                </w:tcPr>
                <w:p w14:paraId="525FEDD0" w14:textId="43B81378" w:rsidR="00342F9C" w:rsidRP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박재현,</w:t>
                  </w:r>
                  <w:r>
                    <w:rPr>
                      <w:color w:val="0D0D0D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0D0D0D"/>
                      <w:szCs w:val="24"/>
                    </w:rPr>
                    <w:t>조재경</w:t>
                  </w:r>
                  <w:proofErr w:type="spellEnd"/>
                </w:p>
              </w:tc>
            </w:tr>
            <w:tr w:rsidR="00342F9C" w14:paraId="1CAB2450" w14:textId="77777777" w:rsidTr="00630984">
              <w:tc>
                <w:tcPr>
                  <w:tcW w:w="2693" w:type="dxa"/>
                </w:tcPr>
                <w:p w14:paraId="7613F0A8" w14:textId="6822843D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발표</w:t>
                  </w:r>
                </w:p>
              </w:tc>
              <w:tc>
                <w:tcPr>
                  <w:tcW w:w="2977" w:type="dxa"/>
                </w:tcPr>
                <w:p w14:paraId="760443D4" w14:textId="755BF7D7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김동욱</w:t>
                  </w:r>
                  <w:r w:rsidR="00130AF5">
                    <w:rPr>
                      <w:rFonts w:hint="eastAsia"/>
                      <w:color w:val="0D0D0D"/>
                      <w:szCs w:val="24"/>
                    </w:rPr>
                    <w:t>,</w:t>
                  </w:r>
                  <w:r w:rsidR="00130AF5">
                    <w:rPr>
                      <w:color w:val="0D0D0D"/>
                      <w:szCs w:val="24"/>
                    </w:rPr>
                    <w:t xml:space="preserve"> </w:t>
                  </w:r>
                  <w:r w:rsidR="00130AF5">
                    <w:rPr>
                      <w:rFonts w:hint="eastAsia"/>
                      <w:color w:val="0D0D0D"/>
                      <w:szCs w:val="24"/>
                    </w:rPr>
                    <w:t>박재현,</w:t>
                  </w:r>
                  <w:r w:rsidR="00130AF5">
                    <w:rPr>
                      <w:color w:val="0D0D0D"/>
                      <w:szCs w:val="24"/>
                    </w:rPr>
                    <w:t xml:space="preserve"> </w:t>
                  </w:r>
                  <w:proofErr w:type="spellStart"/>
                  <w:r w:rsidR="00130AF5">
                    <w:rPr>
                      <w:rFonts w:hint="eastAsia"/>
                      <w:color w:val="0D0D0D"/>
                      <w:szCs w:val="24"/>
                    </w:rPr>
                    <w:t>조재경</w:t>
                  </w:r>
                  <w:proofErr w:type="spellEnd"/>
                </w:p>
              </w:tc>
            </w:tr>
          </w:tbl>
          <w:p w14:paraId="7BBDEBA2" w14:textId="6E62A503" w:rsidR="00A6137F" w:rsidRPr="00B87F9E" w:rsidRDefault="00A6137F" w:rsidP="00342F9C">
            <w:pPr>
              <w:spacing w:after="0" w:line="240" w:lineRule="auto"/>
              <w:rPr>
                <w:color w:val="0D0D0D"/>
              </w:rPr>
            </w:pPr>
          </w:p>
        </w:tc>
      </w:tr>
      <w:tr w:rsidR="00661C0D" w:rsidRPr="00EF45F0" w14:paraId="266FA078" w14:textId="77777777" w:rsidTr="00E460A9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217BD55" w14:textId="77777777" w:rsidR="00387AF1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lastRenderedPageBreak/>
              <w:t>비즈니스 이해 및</w:t>
            </w:r>
          </w:p>
          <w:p w14:paraId="33FF75FD" w14:textId="107420B7" w:rsidR="00661C0D" w:rsidRPr="001A3D1B" w:rsidRDefault="00EF4C4C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t>수행 목표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E3D54" w14:textId="75A05AEC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프로젝트 시나리오</w:t>
            </w:r>
          </w:p>
          <w:p w14:paraId="3C63B83A" w14:textId="3E647C6D" w:rsidR="00661C0D" w:rsidRPr="00E460A9" w:rsidRDefault="00EB36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4546A" w:themeColor="text2"/>
                <w:sz w:val="18"/>
                <w:szCs w:val="18"/>
              </w:rPr>
            </w:pPr>
            <w:r w:rsidRPr="00E460A9">
              <w:rPr>
                <w:color w:val="44546A" w:themeColor="text2"/>
                <w:sz w:val="18"/>
                <w:szCs w:val="18"/>
              </w:rPr>
              <w:t xml:space="preserve">[그림 1] </w:t>
            </w:r>
            <w:r w:rsidR="00751D92" w:rsidRPr="00E460A9">
              <w:rPr>
                <w:color w:val="44546A" w:themeColor="text2"/>
                <w:sz w:val="18"/>
                <w:szCs w:val="18"/>
              </w:rPr>
              <w:t xml:space="preserve">해운 </w:t>
            </w:r>
            <w:r w:rsidR="00751D92" w:rsidRPr="00E460A9">
              <w:rPr>
                <w:rFonts w:hint="eastAsia"/>
                <w:color w:val="44546A" w:themeColor="text2"/>
                <w:sz w:val="18"/>
                <w:szCs w:val="18"/>
              </w:rPr>
              <w:t>물류</w:t>
            </w:r>
            <w:r w:rsidR="00751D92" w:rsidRPr="00E460A9">
              <w:rPr>
                <w:color w:val="44546A" w:themeColor="text2"/>
                <w:sz w:val="18"/>
                <w:szCs w:val="18"/>
              </w:rPr>
              <w:t xml:space="preserve"> </w:t>
            </w:r>
            <w:r w:rsidR="00751D92" w:rsidRPr="00E460A9">
              <w:rPr>
                <w:rFonts w:hint="eastAsia"/>
                <w:color w:val="44546A" w:themeColor="text2"/>
                <w:sz w:val="18"/>
                <w:szCs w:val="18"/>
              </w:rPr>
              <w:t xml:space="preserve">항만 </w:t>
            </w:r>
            <w:proofErr w:type="spellStart"/>
            <w:r w:rsidR="00751D92" w:rsidRPr="00E460A9">
              <w:rPr>
                <w:rFonts w:hint="eastAsia"/>
                <w:color w:val="44546A" w:themeColor="text2"/>
                <w:sz w:val="18"/>
                <w:szCs w:val="18"/>
              </w:rPr>
              <w:t>항차</w:t>
            </w:r>
            <w:proofErr w:type="spellEnd"/>
            <w:r w:rsidRPr="00E460A9">
              <w:rPr>
                <w:color w:val="44546A" w:themeColor="text2"/>
                <w:sz w:val="18"/>
                <w:szCs w:val="18"/>
              </w:rPr>
              <w:t xml:space="preserve"> 프로세스</w:t>
            </w:r>
          </w:p>
          <w:p w14:paraId="589F5472" w14:textId="0C70771D" w:rsidR="00661C0D" w:rsidRPr="00EF45F0" w:rsidRDefault="00717843">
            <w:pPr>
              <w:keepNext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1963E3F" wp14:editId="4FB44BA4">
                  <wp:extent cx="4429760" cy="144843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A536F" w14:textId="77777777" w:rsidR="00630984" w:rsidRDefault="00630984">
            <w:pPr>
              <w:spacing w:after="0" w:line="240" w:lineRule="auto"/>
              <w:rPr>
                <w:color w:val="0D0D0D"/>
              </w:rPr>
            </w:pPr>
          </w:p>
          <w:p w14:paraId="73778F46" w14:textId="4B58C495" w:rsidR="00661C0D" w:rsidRPr="00630984" w:rsidRDefault="00EB3600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color w:val="0D0D0D"/>
              </w:rPr>
              <w:t xml:space="preserve">[그림 1]의 </w:t>
            </w:r>
            <w:r w:rsidR="00751D92" w:rsidRPr="00630984">
              <w:rPr>
                <w:color w:val="000000"/>
              </w:rPr>
              <w:t xml:space="preserve">해운 </w:t>
            </w:r>
            <w:r w:rsidR="00751D92" w:rsidRPr="00630984">
              <w:rPr>
                <w:rFonts w:hint="eastAsia"/>
                <w:color w:val="000000"/>
              </w:rPr>
              <w:t>물류</w:t>
            </w:r>
            <w:r w:rsidR="00751D92" w:rsidRPr="00630984">
              <w:rPr>
                <w:color w:val="000000"/>
              </w:rPr>
              <w:t xml:space="preserve"> </w:t>
            </w:r>
            <w:r w:rsidR="00751D92" w:rsidRPr="00630984">
              <w:rPr>
                <w:rFonts w:hint="eastAsia"/>
                <w:color w:val="000000"/>
              </w:rPr>
              <w:t xml:space="preserve">항만 </w:t>
            </w:r>
            <w:proofErr w:type="spellStart"/>
            <w:r w:rsidR="00751D92" w:rsidRPr="00630984">
              <w:rPr>
                <w:rFonts w:hint="eastAsia"/>
                <w:color w:val="000000"/>
              </w:rPr>
              <w:t>항차</w:t>
            </w:r>
            <w:proofErr w:type="spellEnd"/>
            <w:r w:rsidR="00751D92" w:rsidRPr="00630984">
              <w:rPr>
                <w:color w:val="000000"/>
              </w:rPr>
              <w:t xml:space="preserve"> </w:t>
            </w:r>
            <w:r w:rsidR="00751D92" w:rsidRPr="00630984">
              <w:rPr>
                <w:rFonts w:hint="eastAsia"/>
                <w:color w:val="000000"/>
              </w:rPr>
              <w:t>과정 중 항구 입항</w:t>
            </w:r>
            <w:r w:rsidR="00751D92" w:rsidRPr="00630984">
              <w:rPr>
                <w:color w:val="000000"/>
              </w:rPr>
              <w:t xml:space="preserve"> </w:t>
            </w:r>
            <w:r w:rsidR="00751D92" w:rsidRPr="00630984">
              <w:rPr>
                <w:rFonts w:hint="eastAsia"/>
                <w:color w:val="000000"/>
              </w:rPr>
              <w:t>과정에서 선박이</w:t>
            </w:r>
            <w:r w:rsidR="00751D92" w:rsidRPr="00630984">
              <w:rPr>
                <w:color w:val="000000"/>
              </w:rPr>
              <w:t xml:space="preserve"> 항구에서 대기하는 시간을 예측하여 물류 및 운송 효율성 향상</w:t>
            </w:r>
            <w:r w:rsidR="00751D92" w:rsidRPr="00630984">
              <w:rPr>
                <w:rFonts w:hint="eastAsia"/>
                <w:color w:val="000000"/>
              </w:rPr>
              <w:t xml:space="preserve"> 목표</w:t>
            </w:r>
          </w:p>
          <w:p w14:paraId="6F39DDEE" w14:textId="77777777" w:rsidR="0066059B" w:rsidRPr="00630984" w:rsidRDefault="0066059B">
            <w:pPr>
              <w:spacing w:after="0" w:line="240" w:lineRule="auto"/>
              <w:rPr>
                <w:color w:val="0D0D0D"/>
              </w:rPr>
            </w:pPr>
          </w:p>
          <w:p w14:paraId="0C12BB05" w14:textId="77777777" w:rsidR="00661C0D" w:rsidRPr="00E460A9" w:rsidRDefault="00EB36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4546A" w:themeColor="text2"/>
                <w:sz w:val="18"/>
                <w:szCs w:val="18"/>
              </w:rPr>
            </w:pPr>
            <w:r w:rsidRPr="00E460A9">
              <w:rPr>
                <w:color w:val="44546A" w:themeColor="text2"/>
                <w:sz w:val="18"/>
                <w:szCs w:val="18"/>
              </w:rPr>
              <w:t>[그림 2] 분석 시나리오</w:t>
            </w:r>
          </w:p>
          <w:p w14:paraId="459D6FB4" w14:textId="3E345380" w:rsidR="00661C0D" w:rsidRPr="00EF45F0" w:rsidRDefault="0066059B">
            <w:pPr>
              <w:spacing w:after="0" w:line="240" w:lineRule="auto"/>
              <w:rPr>
                <w:color w:val="0D0D0D"/>
              </w:rPr>
            </w:pPr>
            <w:r>
              <w:rPr>
                <w:noProof/>
                <w:color w:val="0D0D0D"/>
              </w:rPr>
              <w:drawing>
                <wp:inline distT="0" distB="0" distL="0" distR="0" wp14:anchorId="7874254C" wp14:editId="3885C202">
                  <wp:extent cx="4429145" cy="2814761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187" cy="283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338FA" w14:textId="77777777" w:rsidR="00630984" w:rsidRDefault="00630984" w:rsidP="00A7481C">
            <w:pPr>
              <w:spacing w:after="0" w:line="240" w:lineRule="auto"/>
              <w:rPr>
                <w:color w:val="0D0D0D"/>
              </w:rPr>
            </w:pPr>
          </w:p>
          <w:p w14:paraId="40DDAA73" w14:textId="1ADFA03E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[그림 2]의 분석 시나리오를 토대로 분석 모델링을 진행 예정</w:t>
            </w:r>
          </w:p>
          <w:p w14:paraId="7920B1A8" w14:textId="023831DD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데이터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color w:val="0D0D0D"/>
              </w:rPr>
              <w:t>수집 :</w:t>
            </w:r>
            <w:proofErr w:type="gramEnd"/>
            <w:r w:rsidRPr="00630984">
              <w:rPr>
                <w:color w:val="0D0D0D"/>
              </w:rPr>
              <w:t xml:space="preserve"> 선박 </w:t>
            </w:r>
            <w:proofErr w:type="spellStart"/>
            <w:r w:rsidRPr="00630984">
              <w:rPr>
                <w:color w:val="0D0D0D"/>
              </w:rPr>
              <w:t>항차</w:t>
            </w:r>
            <w:proofErr w:type="spellEnd"/>
            <w:r w:rsidRPr="00630984">
              <w:rPr>
                <w:color w:val="0D0D0D"/>
              </w:rPr>
              <w:t xml:space="preserve"> 데이터 수집</w:t>
            </w:r>
            <w:r w:rsidRPr="00630984">
              <w:rPr>
                <w:rFonts w:hint="eastAsia"/>
                <w:color w:val="0D0D0D"/>
              </w:rPr>
              <w:t xml:space="preserve"> 및</w:t>
            </w:r>
            <w:r w:rsidRPr="00630984">
              <w:rPr>
                <w:color w:val="0D0D0D"/>
              </w:rPr>
              <w:t xml:space="preserve"> 저장</w:t>
            </w:r>
          </w:p>
          <w:p w14:paraId="764C7BBB" w14:textId="338680F6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lastRenderedPageBreak/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데이터</w:t>
            </w:r>
            <w:r w:rsidRPr="00630984">
              <w:rPr>
                <w:color w:val="0D0D0D"/>
              </w:rPr>
              <w:t xml:space="preserve"> </w:t>
            </w:r>
            <w:proofErr w:type="spellStart"/>
            <w:proofErr w:type="gramStart"/>
            <w:r w:rsidRPr="00630984">
              <w:rPr>
                <w:color w:val="0D0D0D"/>
              </w:rPr>
              <w:t>전처리</w:t>
            </w:r>
            <w:proofErr w:type="spellEnd"/>
            <w:r w:rsidRPr="00630984">
              <w:rPr>
                <w:color w:val="0D0D0D"/>
              </w:rPr>
              <w:t xml:space="preserve"> :</w:t>
            </w:r>
            <w:proofErr w:type="gramEnd"/>
            <w:r w:rsidRPr="00630984">
              <w:rPr>
                <w:color w:val="0D0D0D"/>
              </w:rPr>
              <w:t xml:space="preserve"> 수집된 데이터</w:t>
            </w:r>
            <w:r w:rsidRPr="00630984">
              <w:rPr>
                <w:rFonts w:hint="eastAsia"/>
                <w:color w:val="0D0D0D"/>
              </w:rPr>
              <w:t xml:space="preserve"> </w:t>
            </w:r>
            <w:proofErr w:type="spellStart"/>
            <w:r w:rsidRPr="00630984">
              <w:rPr>
                <w:color w:val="0D0D0D"/>
              </w:rPr>
              <w:t>전처리</w:t>
            </w:r>
            <w:proofErr w:type="spellEnd"/>
            <w:r w:rsidRPr="00630984">
              <w:rPr>
                <w:color w:val="0D0D0D"/>
              </w:rPr>
              <w:t xml:space="preserve"> </w:t>
            </w:r>
            <w:r w:rsidR="00190A94">
              <w:rPr>
                <w:rFonts w:hint="eastAsia"/>
                <w:color w:val="0D0D0D"/>
              </w:rPr>
              <w:t>→</w:t>
            </w:r>
            <w:r w:rsidRPr="00630984">
              <w:rPr>
                <w:color w:val="0D0D0D"/>
              </w:rPr>
              <w:t xml:space="preserve"> 모델 학습에 적합한 형태로 가공</w:t>
            </w:r>
          </w:p>
          <w:p w14:paraId="6F339EF4" w14:textId="77777777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특성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color w:val="0D0D0D"/>
              </w:rPr>
              <w:t>추출 :</w:t>
            </w:r>
            <w:proofErr w:type="gramEnd"/>
            <w:r w:rsidRPr="00630984">
              <w:rPr>
                <w:color w:val="0D0D0D"/>
              </w:rPr>
              <w:t xml:space="preserve"> 수집된 데이터로부터 유의미한 특성 추출</w:t>
            </w:r>
          </w:p>
          <w:p w14:paraId="2A65F7BE" w14:textId="77777777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특성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color w:val="0D0D0D"/>
              </w:rPr>
              <w:t>변환 :</w:t>
            </w:r>
            <w:proofErr w:type="gramEnd"/>
            <w:r w:rsidRPr="00630984">
              <w:rPr>
                <w:color w:val="0D0D0D"/>
              </w:rPr>
              <w:t xml:space="preserve"> 추출된 특성을 모델이 이해할 수 있는 형태로 변환</w:t>
            </w:r>
          </w:p>
          <w:p w14:paraId="24DE0CAA" w14:textId="77777777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rFonts w:hint="eastAsia"/>
                <w:color w:val="0D0D0D"/>
              </w:rPr>
              <w:t>학습</w:t>
            </w:r>
            <w:r w:rsidRPr="00630984">
              <w:rPr>
                <w:color w:val="0D0D0D"/>
              </w:rPr>
              <w:t xml:space="preserve"> :</w:t>
            </w:r>
            <w:proofErr w:type="gramEnd"/>
            <w:r w:rsidRPr="00630984">
              <w:rPr>
                <w:color w:val="0D0D0D"/>
              </w:rPr>
              <w:t xml:space="preserve"> </w:t>
            </w:r>
            <w:proofErr w:type="spellStart"/>
            <w:r w:rsidRPr="00630984">
              <w:rPr>
                <w:color w:val="0D0D0D"/>
              </w:rPr>
              <w:t>전처리된</w:t>
            </w:r>
            <w:proofErr w:type="spellEnd"/>
            <w:r w:rsidRPr="00630984">
              <w:rPr>
                <w:color w:val="0D0D0D"/>
              </w:rPr>
              <w:t xml:space="preserve"> 데이터를 사용하여 </w:t>
            </w:r>
            <w:proofErr w:type="spellStart"/>
            <w:r w:rsidRPr="00630984">
              <w:rPr>
                <w:color w:val="0D0D0D"/>
              </w:rPr>
              <w:t>머신러닝</w:t>
            </w:r>
            <w:proofErr w:type="spellEnd"/>
            <w:r w:rsidRPr="00630984">
              <w:rPr>
                <w:color w:val="0D0D0D"/>
              </w:rPr>
              <w:t xml:space="preserve"> 모델 학습</w:t>
            </w:r>
          </w:p>
          <w:p w14:paraId="3E153728" w14:textId="374E3C4E" w:rsidR="00A7481C" w:rsidRDefault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rFonts w:hint="eastAsia"/>
                <w:color w:val="0D0D0D"/>
              </w:rPr>
              <w:t>검증</w:t>
            </w:r>
            <w:r w:rsidRPr="00630984">
              <w:rPr>
                <w:color w:val="0D0D0D"/>
              </w:rPr>
              <w:t xml:space="preserve"> :</w:t>
            </w:r>
            <w:proofErr w:type="gramEnd"/>
            <w:r w:rsidRPr="00630984">
              <w:rPr>
                <w:color w:val="0D0D0D"/>
              </w:rPr>
              <w:t xml:space="preserve"> 학습된 모델의 성능을 검증</w:t>
            </w:r>
            <w:r w:rsidRPr="00630984">
              <w:rPr>
                <w:rFonts w:hint="eastAsia"/>
                <w:color w:val="0D0D0D"/>
              </w:rPr>
              <w:t xml:space="preserve"> 및</w:t>
            </w:r>
            <w:r w:rsidRPr="00630984">
              <w:rPr>
                <w:color w:val="0D0D0D"/>
              </w:rPr>
              <w:t xml:space="preserve"> 평가</w:t>
            </w:r>
          </w:p>
          <w:p w14:paraId="4F6C3D39" w14:textId="77777777" w:rsidR="00F325D2" w:rsidRPr="00EF45F0" w:rsidRDefault="00F325D2">
            <w:pPr>
              <w:spacing w:after="0" w:line="240" w:lineRule="auto"/>
              <w:rPr>
                <w:color w:val="0D0D0D"/>
              </w:rPr>
            </w:pPr>
          </w:p>
          <w:p w14:paraId="61B451FA" w14:textId="746FE658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프로젝트 아키텍처</w:t>
            </w:r>
          </w:p>
          <w:p w14:paraId="5DB9D0D7" w14:textId="77777777" w:rsidR="00661C0D" w:rsidRPr="00E460A9" w:rsidRDefault="00EB36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4546A" w:themeColor="text2"/>
                <w:sz w:val="18"/>
                <w:szCs w:val="18"/>
              </w:rPr>
            </w:pPr>
            <w:r w:rsidRPr="00E460A9">
              <w:rPr>
                <w:color w:val="44546A" w:themeColor="text2"/>
                <w:sz w:val="18"/>
                <w:szCs w:val="18"/>
              </w:rPr>
              <w:t>[그림 3] 프로젝트 아키텍처</w:t>
            </w:r>
          </w:p>
          <w:p w14:paraId="3C8DACF6" w14:textId="2A30C427" w:rsidR="00661C0D" w:rsidRPr="00EF45F0" w:rsidRDefault="00E460A9">
            <w:pPr>
              <w:spacing w:after="0" w:line="240" w:lineRule="auto"/>
              <w:rPr>
                <w:color w:val="0D0D0D"/>
              </w:rPr>
            </w:pPr>
            <w:r>
              <w:rPr>
                <w:noProof/>
                <w:color w:val="0D0D0D"/>
              </w:rPr>
              <w:drawing>
                <wp:inline distT="0" distB="0" distL="0" distR="0" wp14:anchorId="2BE1D599" wp14:editId="7A206EB9">
                  <wp:extent cx="4540195" cy="21780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780" cy="21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ECA00" w14:textId="77777777" w:rsidR="00A7481C" w:rsidRPr="00EF45F0" w:rsidRDefault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</w:p>
          <w:p w14:paraId="51952BCF" w14:textId="4596EC84" w:rsidR="00661C0D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프로젝트 수행 목표</w:t>
            </w:r>
          </w:p>
          <w:p w14:paraId="235CEA8A" w14:textId="25102899" w:rsidR="00A7481C" w:rsidRPr="00342F9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>1</w:t>
            </w:r>
            <w:r w:rsidRPr="00342F9C">
              <w:rPr>
                <w:b/>
                <w:color w:val="0D0D0D"/>
                <w:szCs w:val="18"/>
              </w:rPr>
              <w:t xml:space="preserve">. </w:t>
            </w:r>
            <w:r w:rsidRPr="00342F9C">
              <w:rPr>
                <w:rFonts w:hint="eastAsia"/>
                <w:b/>
                <w:color w:val="0D0D0D"/>
                <w:szCs w:val="18"/>
              </w:rPr>
              <w:t>대기</w:t>
            </w:r>
            <w:r w:rsidRPr="00342F9C">
              <w:rPr>
                <w:b/>
                <w:color w:val="0D0D0D"/>
                <w:szCs w:val="18"/>
              </w:rPr>
              <w:t xml:space="preserve"> 시간 최적화</w:t>
            </w:r>
          </w:p>
          <w:p w14:paraId="4EF54CA6" w14:textId="3B903342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  <w:r w:rsidRPr="00A7481C">
              <w:rPr>
                <w:color w:val="0D0D0D"/>
                <w:szCs w:val="18"/>
              </w:rPr>
              <w:t>선박</w:t>
            </w:r>
            <w:r w:rsidR="003C3BD0">
              <w:rPr>
                <w:rFonts w:hint="eastAsia"/>
                <w:color w:val="0D0D0D"/>
                <w:szCs w:val="18"/>
              </w:rPr>
              <w:t xml:space="preserve">의 </w:t>
            </w:r>
            <w:r w:rsidRPr="00A7481C">
              <w:rPr>
                <w:color w:val="0D0D0D"/>
                <w:szCs w:val="18"/>
              </w:rPr>
              <w:t>항구 대기 시간 최소화</w:t>
            </w:r>
            <w:r w:rsidR="003C3BD0">
              <w:rPr>
                <w:rFonts w:hint="eastAsia"/>
                <w:color w:val="0D0D0D"/>
                <w:szCs w:val="18"/>
              </w:rPr>
              <w:t>를 통한</w:t>
            </w:r>
            <w:r w:rsidRPr="00A7481C">
              <w:rPr>
                <w:color w:val="0D0D0D"/>
                <w:szCs w:val="18"/>
              </w:rPr>
              <w:t xml:space="preserve"> 물류 및 운송 효율성 향상</w:t>
            </w:r>
            <w:r w:rsidR="003C3BD0">
              <w:rPr>
                <w:rFonts w:hint="eastAsia"/>
                <w:color w:val="0D0D0D"/>
                <w:szCs w:val="18"/>
              </w:rPr>
              <w:t xml:space="preserve"> 목표</w:t>
            </w:r>
          </w:p>
          <w:p w14:paraId="338A4A75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14D5CE4B" w14:textId="21180ADF" w:rsidR="003C3BD0" w:rsidRPr="00342F9C" w:rsidRDefault="003C3BD0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 xml:space="preserve">2.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정확한</w:t>
            </w:r>
            <w:r w:rsidR="00A7481C" w:rsidRPr="00342F9C">
              <w:rPr>
                <w:b/>
                <w:color w:val="0D0D0D"/>
                <w:szCs w:val="18"/>
              </w:rPr>
              <w:t xml:space="preserve"> 예측 제공</w:t>
            </w:r>
          </w:p>
          <w:p w14:paraId="5B572F49" w14:textId="45F6F0C6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  <w:r w:rsidRPr="00A7481C">
              <w:rPr>
                <w:color w:val="0D0D0D"/>
                <w:szCs w:val="18"/>
              </w:rPr>
              <w:t>다양한 요인을 고려</w:t>
            </w:r>
            <w:r w:rsidR="003C3BD0">
              <w:rPr>
                <w:rFonts w:hint="eastAsia"/>
                <w:color w:val="0D0D0D"/>
                <w:szCs w:val="18"/>
              </w:rPr>
              <w:t>하여</w:t>
            </w:r>
            <w:r w:rsidRPr="00A7481C">
              <w:rPr>
                <w:color w:val="0D0D0D"/>
                <w:szCs w:val="18"/>
              </w:rPr>
              <w:t xml:space="preserve"> 신뢰할 수 있는 선박 대기 시간 예측 모델 개발</w:t>
            </w:r>
            <w:r w:rsidR="003C3BD0">
              <w:rPr>
                <w:rFonts w:hint="eastAsia"/>
                <w:color w:val="0D0D0D"/>
                <w:szCs w:val="18"/>
              </w:rPr>
              <w:t>로</w:t>
            </w:r>
            <w:r w:rsidRPr="00A7481C">
              <w:rPr>
                <w:color w:val="0D0D0D"/>
                <w:szCs w:val="18"/>
              </w:rPr>
              <w:t xml:space="preserve"> 항구 운영자 및 물류 관리자에게 정확한 정보</w:t>
            </w:r>
            <w:r w:rsidR="003C3BD0">
              <w:rPr>
                <w:rFonts w:hint="eastAsia"/>
                <w:color w:val="0D0D0D"/>
                <w:szCs w:val="18"/>
              </w:rPr>
              <w:t xml:space="preserve"> </w:t>
            </w:r>
            <w:r w:rsidRPr="00A7481C">
              <w:rPr>
                <w:color w:val="0D0D0D"/>
                <w:szCs w:val="18"/>
              </w:rPr>
              <w:t>제공</w:t>
            </w:r>
          </w:p>
          <w:p w14:paraId="3ABDF9FB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156463B3" w14:textId="084AE268" w:rsidR="003C3BD0" w:rsidRPr="00342F9C" w:rsidRDefault="003C3BD0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 xml:space="preserve">3.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효율적인</w:t>
            </w:r>
            <w:r w:rsidR="00A7481C" w:rsidRPr="00342F9C">
              <w:rPr>
                <w:b/>
                <w:color w:val="0D0D0D"/>
                <w:szCs w:val="18"/>
              </w:rPr>
              <w:t xml:space="preserve"> 자원 할당</w:t>
            </w:r>
          </w:p>
          <w:p w14:paraId="252BF2B1" w14:textId="63BDCC62" w:rsidR="00A7481C" w:rsidRPr="003C3BD0" w:rsidRDefault="00A7481C" w:rsidP="003C3BD0">
            <w:r w:rsidRPr="003C3BD0">
              <w:t>선박 도착 및 출발 시간을 더욱 정확하게 예측함으로써 항구 내 자원</w:t>
            </w:r>
            <w:r w:rsidR="003C3BD0">
              <w:rPr>
                <w:rFonts w:hint="eastAsia"/>
              </w:rPr>
              <w:t>의</w:t>
            </w:r>
            <w:r w:rsidRPr="003C3BD0">
              <w:t xml:space="preserve"> 효율</w:t>
            </w:r>
            <w:r w:rsidR="003C3BD0">
              <w:rPr>
                <w:rFonts w:hint="eastAsia"/>
              </w:rPr>
              <w:t xml:space="preserve">적 </w:t>
            </w:r>
            <w:r w:rsidRPr="003C3BD0">
              <w:t>할당</w:t>
            </w:r>
            <w:r w:rsidR="003C3BD0">
              <w:rPr>
                <w:rFonts w:hint="eastAsia"/>
              </w:rPr>
              <w:t xml:space="preserve"> 및</w:t>
            </w:r>
            <w:r w:rsidRPr="003C3BD0">
              <w:t xml:space="preserve"> 운영 비용 절감</w:t>
            </w:r>
          </w:p>
          <w:p w14:paraId="220A4858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7F837DD1" w14:textId="13F208F5" w:rsidR="003C3BD0" w:rsidRPr="00342F9C" w:rsidRDefault="003C3BD0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 xml:space="preserve">4.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서비스</w:t>
            </w:r>
            <w:r w:rsidR="00A7481C" w:rsidRPr="00342F9C">
              <w:rPr>
                <w:b/>
                <w:color w:val="0D0D0D"/>
                <w:szCs w:val="18"/>
              </w:rPr>
              <w:t xml:space="preserve"> 수준 향상</w:t>
            </w:r>
          </w:p>
          <w:p w14:paraId="7F861BDA" w14:textId="22C865EE" w:rsidR="00A7481C" w:rsidRPr="003C3BD0" w:rsidRDefault="00A7481C" w:rsidP="003C3BD0">
            <w:r w:rsidRPr="003C3BD0">
              <w:t>물류 및 운송 관련 기업 및 단체들에게 대기 시간 예측 서비스를 제공함으로써 고객 만족도</w:t>
            </w:r>
            <w:r w:rsidR="003C3BD0">
              <w:t xml:space="preserve"> </w:t>
            </w:r>
            <w:r w:rsidR="003C3BD0">
              <w:rPr>
                <w:rFonts w:hint="eastAsia"/>
              </w:rPr>
              <w:t>및</w:t>
            </w:r>
            <w:r w:rsidRPr="003C3BD0">
              <w:t xml:space="preserve"> 서비스 수준 향상</w:t>
            </w:r>
          </w:p>
          <w:p w14:paraId="56E769C3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46D89FF5" w14:textId="24B333DB" w:rsidR="003C3BD0" w:rsidRPr="00342F9C" w:rsidRDefault="003C3BD0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>5</w:t>
            </w:r>
            <w:r w:rsidRPr="00342F9C">
              <w:rPr>
                <w:b/>
                <w:color w:val="0D0D0D"/>
                <w:szCs w:val="18"/>
              </w:rPr>
              <w:t xml:space="preserve">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장기적인</w:t>
            </w:r>
            <w:r w:rsidR="00A7481C" w:rsidRPr="00342F9C">
              <w:rPr>
                <w:b/>
                <w:color w:val="0D0D0D"/>
                <w:szCs w:val="18"/>
              </w:rPr>
              <w:t xml:space="preserve"> 이점 확보</w:t>
            </w:r>
          </w:p>
          <w:p w14:paraId="4D2BDAA4" w14:textId="328CC068" w:rsidR="00661C0D" w:rsidRPr="003C3BD0" w:rsidRDefault="00A7481C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  <w:r w:rsidRPr="00A7481C">
              <w:rPr>
                <w:color w:val="0D0D0D"/>
                <w:szCs w:val="18"/>
              </w:rPr>
              <w:lastRenderedPageBreak/>
              <w:t>정확한 대기 시간 예측을 통해 더욱 효율적인 운송 및 물류 체인을 구축함으로써 장기적</w:t>
            </w:r>
            <w:r w:rsidR="003C3BD0">
              <w:rPr>
                <w:rFonts w:hint="eastAsia"/>
                <w:color w:val="0D0D0D"/>
                <w:szCs w:val="18"/>
              </w:rPr>
              <w:t>인</w:t>
            </w:r>
            <w:r w:rsidRPr="00A7481C">
              <w:rPr>
                <w:color w:val="0D0D0D"/>
                <w:szCs w:val="18"/>
              </w:rPr>
              <w:t xml:space="preserve"> 경쟁력 확보</w:t>
            </w:r>
            <w:r w:rsidR="003C3BD0">
              <w:rPr>
                <w:rFonts w:hint="eastAsia"/>
                <w:color w:val="0D0D0D"/>
                <w:szCs w:val="18"/>
              </w:rPr>
              <w:t xml:space="preserve"> 및</w:t>
            </w:r>
            <w:r w:rsidRPr="00A7481C">
              <w:rPr>
                <w:color w:val="0D0D0D"/>
                <w:szCs w:val="18"/>
              </w:rPr>
              <w:t xml:space="preserve"> 기업 가치 향상</w:t>
            </w:r>
          </w:p>
        </w:tc>
      </w:tr>
      <w:tr w:rsidR="00661C0D" w:rsidRPr="00EF45F0" w14:paraId="71407ECA" w14:textId="77777777" w:rsidTr="00E460A9">
        <w:trPr>
          <w:trHeight w:val="213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C375065" w14:textId="2A8525FD" w:rsidR="001A3D1B" w:rsidRPr="001A3D1B" w:rsidRDefault="001A3D1B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lastRenderedPageBreak/>
              <w:t>수집</w:t>
            </w:r>
          </w:p>
          <w:p w14:paraId="7BD9815A" w14:textId="11094FE4" w:rsidR="00661C0D" w:rsidRPr="00EF45F0" w:rsidRDefault="00EB3600" w:rsidP="001A3D1B">
            <w:pPr>
              <w:spacing w:after="0" w:line="240" w:lineRule="auto"/>
              <w:jc w:val="center"/>
            </w:pPr>
            <w:r w:rsidRPr="001A3D1B">
              <w:rPr>
                <w:b/>
                <w:bCs/>
              </w:rPr>
              <w:t xml:space="preserve">데이터 </w:t>
            </w:r>
            <w:r w:rsidR="001A3D1B" w:rsidRPr="001A3D1B">
              <w:rPr>
                <w:rFonts w:hint="eastAsia"/>
                <w:b/>
                <w:bCs/>
              </w:rPr>
              <w:t>목록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22943E" w14:textId="1A6A15A6" w:rsidR="0057541D" w:rsidRPr="003D24B9" w:rsidRDefault="003D24B9" w:rsidP="003D24B9">
            <w:pPr>
              <w:spacing w:after="0" w:line="192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b/>
                <w:color w:val="0D0D0D"/>
                <w:sz w:val="24"/>
                <w:szCs w:val="24"/>
              </w:rPr>
              <w:t xml:space="preserve"> </w:t>
            </w:r>
            <w:r w:rsidR="0057541D" w:rsidRPr="003D24B9">
              <w:rPr>
                <w:b/>
                <w:color w:val="0D0D0D"/>
                <w:sz w:val="24"/>
                <w:szCs w:val="24"/>
              </w:rPr>
              <w:t xml:space="preserve">HD현대 </w:t>
            </w:r>
            <w:r w:rsidR="0057541D" w:rsidRPr="003D24B9">
              <w:rPr>
                <w:rFonts w:hint="eastAsia"/>
                <w:b/>
                <w:color w:val="0D0D0D"/>
                <w:sz w:val="24"/>
                <w:szCs w:val="24"/>
              </w:rPr>
              <w:t>제공</w:t>
            </w:r>
          </w:p>
          <w:p w14:paraId="11062139" w14:textId="77777777" w:rsidR="0057541D" w:rsidRPr="0057541D" w:rsidRDefault="0057541D" w:rsidP="0057541D">
            <w:pPr>
              <w:spacing w:after="0" w:line="192" w:lineRule="auto"/>
              <w:rPr>
                <w:b/>
                <w:color w:val="0D0D0D"/>
                <w:sz w:val="24"/>
                <w:szCs w:val="24"/>
              </w:rPr>
            </w:pPr>
          </w:p>
          <w:tbl>
            <w:tblPr>
              <w:tblStyle w:val="af6"/>
              <w:tblW w:w="0" w:type="auto"/>
              <w:tblInd w:w="294" w:type="dxa"/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2410"/>
              <w:gridCol w:w="1417"/>
            </w:tblGrid>
            <w:tr w:rsidR="00E460A9" w14:paraId="4375E73A" w14:textId="64DB05A9" w:rsidTr="0057541D">
              <w:tc>
                <w:tcPr>
                  <w:tcW w:w="2126" w:type="dxa"/>
                  <w:shd w:val="clear" w:color="auto" w:fill="F2F2F2" w:themeFill="background1" w:themeFillShade="F2"/>
                </w:tcPr>
                <w:p w14:paraId="1B79B9C7" w14:textId="7E3ECD83" w:rsidR="00E460A9" w:rsidRPr="0057541D" w:rsidRDefault="00E460A9" w:rsidP="0057541D">
                  <w:pPr>
                    <w:jc w:val="center"/>
                    <w:rPr>
                      <w:b/>
                      <w:color w:val="0D0D0D"/>
                    </w:rPr>
                  </w:pPr>
                  <w:r w:rsidRPr="0057541D">
                    <w:rPr>
                      <w:b/>
                      <w:color w:val="0D0D0D"/>
                    </w:rPr>
                    <w:t>Feature Name</w:t>
                  </w:r>
                </w:p>
              </w:tc>
              <w:tc>
                <w:tcPr>
                  <w:tcW w:w="2410" w:type="dxa"/>
                  <w:shd w:val="clear" w:color="auto" w:fill="F2F2F2" w:themeFill="background1" w:themeFillShade="F2"/>
                </w:tcPr>
                <w:p w14:paraId="27D8CE7A" w14:textId="1D238DAC" w:rsidR="00E460A9" w:rsidRPr="0057541D" w:rsidRDefault="00E460A9" w:rsidP="0057541D">
                  <w:pPr>
                    <w:jc w:val="center"/>
                    <w:rPr>
                      <w:b/>
                      <w:color w:val="0D0D0D"/>
                    </w:rPr>
                  </w:pPr>
                  <w:r w:rsidRPr="0057541D">
                    <w:rPr>
                      <w:b/>
                      <w:color w:val="0D0D0D"/>
                    </w:rPr>
                    <w:t>Description</w:t>
                  </w:r>
                </w:p>
              </w:tc>
              <w:tc>
                <w:tcPr>
                  <w:tcW w:w="1417" w:type="dxa"/>
                  <w:shd w:val="clear" w:color="auto" w:fill="F2F2F2" w:themeFill="background1" w:themeFillShade="F2"/>
                </w:tcPr>
                <w:p w14:paraId="41751C48" w14:textId="25486381" w:rsidR="00E460A9" w:rsidRPr="0057541D" w:rsidRDefault="0064372F" w:rsidP="0057541D">
                  <w:pPr>
                    <w:jc w:val="center"/>
                    <w:rPr>
                      <w:b/>
                      <w:color w:val="0D0D0D"/>
                    </w:rPr>
                  </w:pPr>
                  <w:r w:rsidRPr="0057541D">
                    <w:rPr>
                      <w:rFonts w:hint="eastAsia"/>
                      <w:b/>
                      <w:color w:val="0D0D0D"/>
                    </w:rPr>
                    <w:t>단위</w:t>
                  </w:r>
                </w:p>
              </w:tc>
            </w:tr>
            <w:tr w:rsidR="00E460A9" w14:paraId="5DC74E93" w14:textId="44CAC19C" w:rsidTr="0057541D">
              <w:tc>
                <w:tcPr>
                  <w:tcW w:w="2126" w:type="dxa"/>
                </w:tcPr>
                <w:p w14:paraId="1D346BCC" w14:textId="4C7A4B86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ARI_CO</w:t>
                  </w:r>
                </w:p>
              </w:tc>
              <w:tc>
                <w:tcPr>
                  <w:tcW w:w="2410" w:type="dxa"/>
                </w:tcPr>
                <w:p w14:paraId="7F182EC6" w14:textId="30C0346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도착항 소속국가</w:t>
                  </w:r>
                </w:p>
              </w:tc>
              <w:tc>
                <w:tcPr>
                  <w:tcW w:w="1417" w:type="dxa"/>
                </w:tcPr>
                <w:p w14:paraId="31725424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6981C51F" w14:textId="0A12B416" w:rsidTr="0057541D">
              <w:tc>
                <w:tcPr>
                  <w:tcW w:w="2126" w:type="dxa"/>
                </w:tcPr>
                <w:p w14:paraId="421E45ED" w14:textId="3F07C23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ARI_PO</w:t>
                  </w:r>
                </w:p>
              </w:tc>
              <w:tc>
                <w:tcPr>
                  <w:tcW w:w="2410" w:type="dxa"/>
                </w:tcPr>
                <w:p w14:paraId="1E6D7DDA" w14:textId="42ACCFE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도착항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항구명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A935CA7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7C55DB10" w14:textId="52563009" w:rsidTr="0057541D">
              <w:tc>
                <w:tcPr>
                  <w:tcW w:w="2126" w:type="dxa"/>
                </w:tcPr>
                <w:p w14:paraId="3274278E" w14:textId="0592EA6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SHIP_TYPE_CATEGORY</w:t>
                  </w:r>
                </w:p>
              </w:tc>
              <w:tc>
                <w:tcPr>
                  <w:tcW w:w="2410" w:type="dxa"/>
                </w:tcPr>
                <w:p w14:paraId="2D1E3EA4" w14:textId="1AE9AFEE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5대 선종</w:t>
                  </w:r>
                </w:p>
              </w:tc>
              <w:tc>
                <w:tcPr>
                  <w:tcW w:w="1417" w:type="dxa"/>
                </w:tcPr>
                <w:p w14:paraId="4F7D9A0B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5F58A2A9" w14:textId="208B6A7F" w:rsidTr="0057541D">
              <w:tc>
                <w:tcPr>
                  <w:tcW w:w="2126" w:type="dxa"/>
                </w:tcPr>
                <w:p w14:paraId="04C1EB94" w14:textId="500E047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DIST</w:t>
                  </w:r>
                </w:p>
              </w:tc>
              <w:tc>
                <w:tcPr>
                  <w:tcW w:w="2410" w:type="dxa"/>
                </w:tcPr>
                <w:p w14:paraId="1E773C7F" w14:textId="3784C33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정박지와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접안지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사이 거리</w:t>
                  </w:r>
                </w:p>
              </w:tc>
              <w:tc>
                <w:tcPr>
                  <w:tcW w:w="1417" w:type="dxa"/>
                </w:tcPr>
                <w:p w14:paraId="1F813D17" w14:textId="026E058C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k</w:t>
                  </w:r>
                  <w:r w:rsidRPr="0057541D">
                    <w:rPr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25DEA2DE" w14:textId="3C11629D" w:rsidTr="0057541D">
              <w:tc>
                <w:tcPr>
                  <w:tcW w:w="2126" w:type="dxa"/>
                </w:tcPr>
                <w:p w14:paraId="66651505" w14:textId="4DDF0CB8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ATA</w:t>
                  </w:r>
                </w:p>
              </w:tc>
              <w:tc>
                <w:tcPr>
                  <w:tcW w:w="2410" w:type="dxa"/>
                </w:tcPr>
                <w:p w14:paraId="4EE442AC" w14:textId="7C5F3E79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실제 정박 시간</w:t>
                  </w:r>
                </w:p>
              </w:tc>
              <w:tc>
                <w:tcPr>
                  <w:tcW w:w="1417" w:type="dxa"/>
                </w:tcPr>
                <w:p w14:paraId="0200F0EA" w14:textId="1AC58DED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h</w:t>
                  </w:r>
                  <w:r w:rsidRPr="0057541D">
                    <w:rPr>
                      <w:color w:val="0D0D0D"/>
                      <w:sz w:val="18"/>
                    </w:rPr>
                    <w:t>our</w:t>
                  </w:r>
                </w:p>
              </w:tc>
            </w:tr>
            <w:tr w:rsidR="00E460A9" w14:paraId="0A7BCE57" w14:textId="7926E63E" w:rsidTr="0057541D">
              <w:tc>
                <w:tcPr>
                  <w:tcW w:w="2126" w:type="dxa"/>
                </w:tcPr>
                <w:p w14:paraId="691AE514" w14:textId="50504348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ID</w:t>
                  </w:r>
                </w:p>
              </w:tc>
              <w:tc>
                <w:tcPr>
                  <w:tcW w:w="2410" w:type="dxa"/>
                </w:tcPr>
                <w:p w14:paraId="47D32694" w14:textId="3A04DF4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 식별 일련번호</w:t>
                  </w:r>
                </w:p>
              </w:tc>
              <w:tc>
                <w:tcPr>
                  <w:tcW w:w="1417" w:type="dxa"/>
                </w:tcPr>
                <w:p w14:paraId="645BE34B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5C501BF5" w14:textId="342B8E16" w:rsidTr="0057541D">
              <w:tc>
                <w:tcPr>
                  <w:tcW w:w="2126" w:type="dxa"/>
                </w:tcPr>
                <w:p w14:paraId="4AA79986" w14:textId="2B4A0050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BREADTH</w:t>
                  </w:r>
                </w:p>
              </w:tc>
              <w:tc>
                <w:tcPr>
                  <w:tcW w:w="2410" w:type="dxa"/>
                </w:tcPr>
                <w:p w14:paraId="1AB9932E" w14:textId="5C01AB2D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폭</w:t>
                  </w:r>
                </w:p>
              </w:tc>
              <w:tc>
                <w:tcPr>
                  <w:tcW w:w="1417" w:type="dxa"/>
                </w:tcPr>
                <w:p w14:paraId="05F6B3AB" w14:textId="27E27466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2A230567" w14:textId="64575A25" w:rsidTr="0057541D">
              <w:tc>
                <w:tcPr>
                  <w:tcW w:w="2126" w:type="dxa"/>
                </w:tcPr>
                <w:p w14:paraId="084D7474" w14:textId="049B854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BUILT</w:t>
                  </w:r>
                </w:p>
              </w:tc>
              <w:tc>
                <w:tcPr>
                  <w:tcW w:w="2410" w:type="dxa"/>
                </w:tcPr>
                <w:p w14:paraId="1E792F94" w14:textId="3CFAB92F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연령</w:t>
                  </w:r>
                </w:p>
              </w:tc>
              <w:tc>
                <w:tcPr>
                  <w:tcW w:w="1417" w:type="dxa"/>
                </w:tcPr>
                <w:p w14:paraId="062A3209" w14:textId="41684387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y</w:t>
                  </w:r>
                  <w:r w:rsidRPr="0057541D">
                    <w:rPr>
                      <w:color w:val="0D0D0D"/>
                      <w:sz w:val="18"/>
                    </w:rPr>
                    <w:t>ear</w:t>
                  </w:r>
                </w:p>
              </w:tc>
            </w:tr>
            <w:tr w:rsidR="00E460A9" w14:paraId="220A2F3F" w14:textId="1BCE28A9" w:rsidTr="0057541D">
              <w:tc>
                <w:tcPr>
                  <w:tcW w:w="2126" w:type="dxa"/>
                </w:tcPr>
                <w:p w14:paraId="1C930295" w14:textId="4CA0E15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DEADWEIGHT</w:t>
                  </w:r>
                </w:p>
              </w:tc>
              <w:tc>
                <w:tcPr>
                  <w:tcW w:w="2410" w:type="dxa"/>
                </w:tcPr>
                <w:p w14:paraId="4ED6D084" w14:textId="43E9E14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재화중량톤</w:t>
                  </w:r>
                  <w:r w:rsidR="00DF5D0B">
                    <w:rPr>
                      <w:rFonts w:hint="eastAsia"/>
                      <w:color w:val="0D0D0D"/>
                      <w:sz w:val="18"/>
                    </w:rPr>
                    <w:t xml:space="preserve"> </w:t>
                  </w:r>
                  <w:r w:rsidRPr="0064372F">
                    <w:rPr>
                      <w:rFonts w:hint="eastAsia"/>
                      <w:color w:val="0D0D0D"/>
                      <w:sz w:val="18"/>
                    </w:rPr>
                    <w:t>수</w:t>
                  </w:r>
                </w:p>
              </w:tc>
              <w:tc>
                <w:tcPr>
                  <w:tcW w:w="1417" w:type="dxa"/>
                </w:tcPr>
                <w:p w14:paraId="4EFAA75F" w14:textId="42E0C4C7" w:rsidR="00E460A9" w:rsidRPr="0057541D" w:rsidRDefault="00DF5D0B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t</w:t>
                  </w:r>
                  <w:r w:rsidRPr="0057541D">
                    <w:rPr>
                      <w:color w:val="0D0D0D"/>
                      <w:sz w:val="18"/>
                    </w:rPr>
                    <w:t>on</w:t>
                  </w:r>
                </w:p>
              </w:tc>
            </w:tr>
            <w:tr w:rsidR="00E460A9" w14:paraId="157525C0" w14:textId="00F3C866" w:rsidTr="0057541D">
              <w:tc>
                <w:tcPr>
                  <w:tcW w:w="2126" w:type="dxa"/>
                </w:tcPr>
                <w:p w14:paraId="7BC34ED0" w14:textId="2B009D2F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DEPTH</w:t>
                  </w:r>
                </w:p>
              </w:tc>
              <w:tc>
                <w:tcPr>
                  <w:tcW w:w="2410" w:type="dxa"/>
                </w:tcPr>
                <w:p w14:paraId="0EB373FB" w14:textId="577B081A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깊이</w:t>
                  </w:r>
                </w:p>
              </w:tc>
              <w:tc>
                <w:tcPr>
                  <w:tcW w:w="1417" w:type="dxa"/>
                </w:tcPr>
                <w:p w14:paraId="235B9F36" w14:textId="34935814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1448A006" w14:textId="0CF7B044" w:rsidTr="0057541D">
              <w:tc>
                <w:tcPr>
                  <w:tcW w:w="2126" w:type="dxa"/>
                </w:tcPr>
                <w:p w14:paraId="4A35E7C1" w14:textId="30E3BF76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DRAUGHT</w:t>
                  </w:r>
                </w:p>
              </w:tc>
              <w:tc>
                <w:tcPr>
                  <w:tcW w:w="2410" w:type="dxa"/>
                </w:tcPr>
                <w:p w14:paraId="1108A903" w14:textId="2EC523AF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흘수 높이</w:t>
                  </w:r>
                </w:p>
              </w:tc>
              <w:tc>
                <w:tcPr>
                  <w:tcW w:w="1417" w:type="dxa"/>
                </w:tcPr>
                <w:p w14:paraId="1531D0EC" w14:textId="13A6CDE3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4185C4CA" w14:textId="3328B002" w:rsidTr="0057541D">
              <w:tc>
                <w:tcPr>
                  <w:tcW w:w="2126" w:type="dxa"/>
                </w:tcPr>
                <w:p w14:paraId="412FC80B" w14:textId="006B3DD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GT</w:t>
                  </w:r>
                </w:p>
              </w:tc>
              <w:tc>
                <w:tcPr>
                  <w:tcW w:w="2410" w:type="dxa"/>
                </w:tcPr>
                <w:p w14:paraId="611A1ADF" w14:textId="3CD7885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용적톤수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AF51CBF" w14:textId="35392D5B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G</w:t>
                  </w:r>
                  <w:r w:rsidRPr="0057541D">
                    <w:rPr>
                      <w:color w:val="0D0D0D"/>
                      <w:sz w:val="18"/>
                    </w:rPr>
                    <w:t>T(m^3)</w:t>
                  </w:r>
                </w:p>
              </w:tc>
            </w:tr>
            <w:tr w:rsidR="00E460A9" w14:paraId="67C46392" w14:textId="685CAFAD" w:rsidTr="0057541D">
              <w:tc>
                <w:tcPr>
                  <w:tcW w:w="2126" w:type="dxa"/>
                </w:tcPr>
                <w:p w14:paraId="43DB42D0" w14:textId="050EB75D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LENGTH</w:t>
                  </w:r>
                </w:p>
              </w:tc>
              <w:tc>
                <w:tcPr>
                  <w:tcW w:w="2410" w:type="dxa"/>
                </w:tcPr>
                <w:p w14:paraId="4D9EFFB3" w14:textId="7EDB36B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길이</w:t>
                  </w:r>
                </w:p>
              </w:tc>
              <w:tc>
                <w:tcPr>
                  <w:tcW w:w="1417" w:type="dxa"/>
                </w:tcPr>
                <w:p w14:paraId="46CC71BD" w14:textId="298414BD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5AC8A043" w14:textId="2C343D19" w:rsidTr="0057541D">
              <w:tc>
                <w:tcPr>
                  <w:tcW w:w="2126" w:type="dxa"/>
                </w:tcPr>
                <w:p w14:paraId="742CC74E" w14:textId="3BE8D88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SHIPMANAGER</w:t>
                  </w:r>
                </w:p>
              </w:tc>
              <w:tc>
                <w:tcPr>
                  <w:tcW w:w="2410" w:type="dxa"/>
                </w:tcPr>
                <w:p w14:paraId="74E6F16C" w14:textId="4A7C1320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 소유주</w:t>
                  </w:r>
                </w:p>
              </w:tc>
              <w:tc>
                <w:tcPr>
                  <w:tcW w:w="1417" w:type="dxa"/>
                </w:tcPr>
                <w:p w14:paraId="6B18AEF6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15D10771" w14:textId="2CFD0D21" w:rsidTr="0057541D">
              <w:tc>
                <w:tcPr>
                  <w:tcW w:w="2126" w:type="dxa"/>
                </w:tcPr>
                <w:p w14:paraId="5DB9170F" w14:textId="1EA57C8E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FLAG</w:t>
                  </w:r>
                </w:p>
              </w:tc>
              <w:tc>
                <w:tcPr>
                  <w:tcW w:w="2410" w:type="dxa"/>
                </w:tcPr>
                <w:p w14:paraId="20B689CB" w14:textId="16DDED87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국적</w:t>
                  </w:r>
                </w:p>
              </w:tc>
              <w:tc>
                <w:tcPr>
                  <w:tcW w:w="1417" w:type="dxa"/>
                </w:tcPr>
                <w:p w14:paraId="02ED64E9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4AA47803" w14:textId="684501C7" w:rsidTr="0057541D">
              <w:tc>
                <w:tcPr>
                  <w:tcW w:w="2126" w:type="dxa"/>
                </w:tcPr>
                <w:p w14:paraId="0F173399" w14:textId="2C0CEC3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U_WIND</w:t>
                  </w:r>
                </w:p>
              </w:tc>
              <w:tc>
                <w:tcPr>
                  <w:tcW w:w="2410" w:type="dxa"/>
                </w:tcPr>
                <w:p w14:paraId="08233B3E" w14:textId="381CE2A7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풍향 </w:t>
                  </w:r>
                  <w:r w:rsidRPr="0064372F">
                    <w:rPr>
                      <w:color w:val="0D0D0D"/>
                      <w:sz w:val="18"/>
                    </w:rPr>
                    <w:t>u</w:t>
                  </w:r>
                  <w:r w:rsidRPr="0064372F">
                    <w:rPr>
                      <w:rFonts w:hint="eastAsia"/>
                      <w:color w:val="0D0D0D"/>
                      <w:sz w:val="18"/>
                    </w:rPr>
                    <w:t>벡터</w:t>
                  </w:r>
                </w:p>
              </w:tc>
              <w:tc>
                <w:tcPr>
                  <w:tcW w:w="1417" w:type="dxa"/>
                </w:tcPr>
                <w:p w14:paraId="3A6225E8" w14:textId="0CB5BE7F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  <w:r w:rsidRPr="0057541D">
                    <w:rPr>
                      <w:color w:val="0D0D0D"/>
                      <w:sz w:val="18"/>
                    </w:rPr>
                    <w:t>/s</w:t>
                  </w:r>
                </w:p>
              </w:tc>
            </w:tr>
            <w:tr w:rsidR="00E460A9" w14:paraId="7C5D6A67" w14:textId="6255145D" w:rsidTr="0057541D">
              <w:tc>
                <w:tcPr>
                  <w:tcW w:w="2126" w:type="dxa"/>
                </w:tcPr>
                <w:p w14:paraId="229CF7AA" w14:textId="20A7E4C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V_WIND</w:t>
                  </w:r>
                </w:p>
              </w:tc>
              <w:tc>
                <w:tcPr>
                  <w:tcW w:w="2410" w:type="dxa"/>
                </w:tcPr>
                <w:p w14:paraId="7AD5EFCC" w14:textId="38084E9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풍향 v벡터</w:t>
                  </w:r>
                </w:p>
              </w:tc>
              <w:tc>
                <w:tcPr>
                  <w:tcW w:w="1417" w:type="dxa"/>
                </w:tcPr>
                <w:p w14:paraId="74FB20E1" w14:textId="505EBEBB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  <w:r w:rsidRPr="0057541D">
                    <w:rPr>
                      <w:color w:val="0D0D0D"/>
                      <w:sz w:val="18"/>
                    </w:rPr>
                    <w:t>/s</w:t>
                  </w:r>
                </w:p>
              </w:tc>
            </w:tr>
            <w:tr w:rsidR="00E460A9" w14:paraId="4AA54DB6" w14:textId="6129438F" w:rsidTr="0057541D">
              <w:tc>
                <w:tcPr>
                  <w:tcW w:w="2126" w:type="dxa"/>
                </w:tcPr>
                <w:p w14:paraId="26C7F704" w14:textId="3920F31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AIR_TEMPERATURE</w:t>
                  </w:r>
                </w:p>
              </w:tc>
              <w:tc>
                <w:tcPr>
                  <w:tcW w:w="2410" w:type="dxa"/>
                </w:tcPr>
                <w:p w14:paraId="605C2932" w14:textId="5D0CC249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기온</w:t>
                  </w:r>
                </w:p>
              </w:tc>
              <w:tc>
                <w:tcPr>
                  <w:tcW w:w="1417" w:type="dxa"/>
                </w:tcPr>
                <w:p w14:paraId="0711AD7A" w14:textId="5ACDCD2F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℃</w:t>
                  </w:r>
                </w:p>
              </w:tc>
            </w:tr>
            <w:tr w:rsidR="00E460A9" w14:paraId="165D11D7" w14:textId="4C38E3B5" w:rsidTr="0057541D">
              <w:tc>
                <w:tcPr>
                  <w:tcW w:w="2126" w:type="dxa"/>
                </w:tcPr>
                <w:p w14:paraId="42A32432" w14:textId="410EDB1D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BN</w:t>
                  </w:r>
                </w:p>
              </w:tc>
              <w:tc>
                <w:tcPr>
                  <w:tcW w:w="2410" w:type="dxa"/>
                </w:tcPr>
                <w:p w14:paraId="07B06D48" w14:textId="0280751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보펀트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풍량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계급</w:t>
                  </w:r>
                </w:p>
              </w:tc>
              <w:tc>
                <w:tcPr>
                  <w:tcW w:w="1417" w:type="dxa"/>
                </w:tcPr>
                <w:p w14:paraId="3D846E0C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6C1F2FC9" w14:textId="1C7E8D4A" w:rsidTr="0057541D">
              <w:tc>
                <w:tcPr>
                  <w:tcW w:w="2126" w:type="dxa"/>
                </w:tcPr>
                <w:p w14:paraId="0B821ECE" w14:textId="4133A696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ATA_LT</w:t>
                  </w:r>
                </w:p>
              </w:tc>
              <w:tc>
                <w:tcPr>
                  <w:tcW w:w="2410" w:type="dxa"/>
                </w:tcPr>
                <w:p w14:paraId="19E47312" w14:textId="5F397F84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현지 정박 시간</w:t>
                  </w:r>
                </w:p>
              </w:tc>
              <w:tc>
                <w:tcPr>
                  <w:tcW w:w="1417" w:type="dxa"/>
                </w:tcPr>
                <w:p w14:paraId="3DFF1BEF" w14:textId="365BF239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h</w:t>
                  </w:r>
                  <w:r w:rsidRPr="0057541D">
                    <w:rPr>
                      <w:color w:val="0D0D0D"/>
                      <w:sz w:val="18"/>
                    </w:rPr>
                    <w:t>our</w:t>
                  </w:r>
                </w:p>
              </w:tc>
            </w:tr>
            <w:tr w:rsidR="00E460A9" w14:paraId="124AB40E" w14:textId="7EDF87AC" w:rsidTr="0057541D">
              <w:tc>
                <w:tcPr>
                  <w:tcW w:w="2126" w:type="dxa"/>
                </w:tcPr>
                <w:p w14:paraId="03791F58" w14:textId="2E5749C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PORT_SIZE</w:t>
                  </w:r>
                </w:p>
              </w:tc>
              <w:tc>
                <w:tcPr>
                  <w:tcW w:w="2410" w:type="dxa"/>
                </w:tcPr>
                <w:p w14:paraId="58B4270B" w14:textId="22CE5754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접안지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폴리곤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영역의 크기</w:t>
                  </w:r>
                </w:p>
              </w:tc>
              <w:tc>
                <w:tcPr>
                  <w:tcW w:w="1417" w:type="dxa"/>
                </w:tcPr>
                <w:p w14:paraId="6064C83E" w14:textId="3010BC96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color w:val="0D0D0D"/>
                      <w:sz w:val="18"/>
                    </w:rPr>
                    <w:t>Km^2</w:t>
                  </w:r>
                </w:p>
              </w:tc>
            </w:tr>
            <w:tr w:rsidR="00E460A9" w14:paraId="73264AB8" w14:textId="1562EEFB" w:rsidTr="0057541D">
              <w:tc>
                <w:tcPr>
                  <w:tcW w:w="2126" w:type="dxa"/>
                </w:tcPr>
                <w:p w14:paraId="56EA3582" w14:textId="55B89017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CI_HOUR</w:t>
                  </w:r>
                </w:p>
              </w:tc>
              <w:tc>
                <w:tcPr>
                  <w:tcW w:w="2410" w:type="dxa"/>
                </w:tcPr>
                <w:p w14:paraId="72138D72" w14:textId="385C4EF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대기시간</w:t>
                  </w:r>
                </w:p>
              </w:tc>
              <w:tc>
                <w:tcPr>
                  <w:tcW w:w="1417" w:type="dxa"/>
                </w:tcPr>
                <w:p w14:paraId="0F76E1B6" w14:textId="756B9F15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h</w:t>
                  </w:r>
                  <w:r w:rsidRPr="0057541D">
                    <w:rPr>
                      <w:color w:val="0D0D0D"/>
                      <w:sz w:val="18"/>
                    </w:rPr>
                    <w:t>our</w:t>
                  </w:r>
                </w:p>
              </w:tc>
            </w:tr>
          </w:tbl>
          <w:p w14:paraId="37D7EA33" w14:textId="089DFC99" w:rsidR="0057541D" w:rsidRPr="00EF45F0" w:rsidRDefault="0057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</w:p>
        </w:tc>
      </w:tr>
      <w:tr w:rsidR="00661C0D" w:rsidRPr="00EF45F0" w14:paraId="6B25E18F" w14:textId="77777777" w:rsidTr="00E460A9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24D0A89" w14:textId="77777777" w:rsidR="00661C0D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t xml:space="preserve">데이터 </w:t>
            </w:r>
          </w:p>
          <w:p w14:paraId="709A0D0C" w14:textId="2D4A86BE" w:rsidR="00661C0D" w:rsidRPr="00EF45F0" w:rsidRDefault="00EB3600">
            <w:pPr>
              <w:spacing w:after="0" w:line="240" w:lineRule="auto"/>
              <w:jc w:val="center"/>
            </w:pPr>
            <w:r w:rsidRPr="001A3D1B">
              <w:rPr>
                <w:b/>
                <w:bCs/>
              </w:rPr>
              <w:t>확보</w:t>
            </w:r>
            <w:r w:rsidR="001A3D1B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방안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3790C" w14:textId="48C8D729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 xml:space="preserve">데이터 </w:t>
            </w:r>
            <w:proofErr w:type="spellStart"/>
            <w:r w:rsidR="00EB3600" w:rsidRPr="00EF45F0">
              <w:rPr>
                <w:b/>
                <w:color w:val="0D0D0D"/>
                <w:sz w:val="24"/>
                <w:szCs w:val="24"/>
              </w:rPr>
              <w:t>수집처</w:t>
            </w:r>
            <w:proofErr w:type="spellEnd"/>
          </w:p>
          <w:p w14:paraId="7777AC94" w14:textId="51203FC0" w:rsidR="00661C0D" w:rsidRPr="00EF45F0" w:rsidRDefault="003D24B9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A6137F">
              <w:rPr>
                <w:color w:val="0D0D0D"/>
              </w:rPr>
              <w:t>DACON</w:t>
            </w:r>
            <w:r w:rsidR="00D408B6">
              <w:rPr>
                <w:color w:val="0D0D0D"/>
              </w:rPr>
              <w:t>(</w:t>
            </w:r>
            <w:r w:rsidR="00D408B6">
              <w:rPr>
                <w:rFonts w:hint="eastAsia"/>
                <w:color w:val="0D0D0D"/>
              </w:rPr>
              <w:t>인공지능 경진대회 플랫폼</w:t>
            </w:r>
            <w:r w:rsidR="00D408B6">
              <w:rPr>
                <w:color w:val="0D0D0D"/>
              </w:rPr>
              <w:t>)</w:t>
            </w:r>
          </w:p>
          <w:p w14:paraId="2A2F05B4" w14:textId="49E9FA1D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수집기간</w:t>
            </w:r>
          </w:p>
          <w:p w14:paraId="6E9B89B8" w14:textId="4AAEACA1" w:rsidR="00661C0D" w:rsidRPr="002D4BA9" w:rsidRDefault="003D24B9">
            <w:pPr>
              <w:spacing w:after="0" w:line="240" w:lineRule="auto"/>
              <w:rPr>
                <w:rFonts w:hint="eastAsia"/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2D4BA9">
              <w:rPr>
                <w:color w:val="0D0D0D"/>
              </w:rPr>
              <w:t>2014.09 ~ 2023.02</w:t>
            </w:r>
          </w:p>
          <w:p w14:paraId="5FFF59EB" w14:textId="225C133B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데이터 가격</w:t>
            </w:r>
          </w:p>
          <w:p w14:paraId="622972CC" w14:textId="69213D57" w:rsidR="00661C0D" w:rsidRPr="00EF45F0" w:rsidRDefault="003D24B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EB3600" w:rsidRPr="00EF45F0">
              <w:rPr>
                <w:color w:val="0D0D0D"/>
              </w:rPr>
              <w:t>무료</w:t>
            </w:r>
          </w:p>
        </w:tc>
      </w:tr>
      <w:tr w:rsidR="00661C0D" w:rsidRPr="00EF45F0" w14:paraId="7AC5B03F" w14:textId="77777777" w:rsidTr="00E460A9">
        <w:trPr>
          <w:trHeight w:val="1435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F7D64FC" w14:textId="77777777" w:rsidR="001A3D1B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t>분석</w:t>
            </w:r>
            <w:r w:rsidR="001A3D1B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방안</w:t>
            </w:r>
          </w:p>
          <w:p w14:paraId="44D58F2B" w14:textId="6142ECA5" w:rsidR="00661C0D" w:rsidRPr="00EF45F0" w:rsidRDefault="00EB3600">
            <w:pPr>
              <w:spacing w:after="0" w:line="240" w:lineRule="auto"/>
              <w:jc w:val="center"/>
            </w:pPr>
            <w:r w:rsidRPr="001A3D1B">
              <w:rPr>
                <w:b/>
                <w:bCs/>
              </w:rPr>
              <w:t>수립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24DAB" w14:textId="01E22BEB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사용할 패키지</w:t>
            </w:r>
          </w:p>
          <w:p w14:paraId="37CA8C49" w14:textId="4366E378" w:rsidR="00661C0D" w:rsidRDefault="00EB3600">
            <w:pPr>
              <w:spacing w:after="0" w:line="240" w:lineRule="auto"/>
              <w:rPr>
                <w:color w:val="0D0D0D"/>
              </w:rPr>
            </w:pPr>
            <w:r w:rsidRPr="00EF45F0">
              <w:rPr>
                <w:color w:val="0D0D0D"/>
              </w:rPr>
              <w:t xml:space="preserve">Pandas, </w:t>
            </w:r>
            <w:proofErr w:type="spellStart"/>
            <w:r w:rsidRPr="00EF45F0">
              <w:rPr>
                <w:color w:val="0D0D0D"/>
              </w:rPr>
              <w:t>Numpy</w:t>
            </w:r>
            <w:proofErr w:type="spellEnd"/>
            <w:r w:rsidRPr="00EF45F0">
              <w:rPr>
                <w:color w:val="0D0D0D"/>
              </w:rPr>
              <w:t xml:space="preserve">, Matplotlib, </w:t>
            </w:r>
            <w:proofErr w:type="spellStart"/>
            <w:r w:rsidRPr="00EF45F0">
              <w:rPr>
                <w:color w:val="0D0D0D"/>
              </w:rPr>
              <w:t>scikit</w:t>
            </w:r>
            <w:proofErr w:type="spellEnd"/>
            <w:r w:rsidRPr="00EF45F0">
              <w:rPr>
                <w:color w:val="0D0D0D"/>
              </w:rPr>
              <w:t>-lear</w:t>
            </w:r>
            <w:r w:rsidR="002D4BA9">
              <w:rPr>
                <w:color w:val="0D0D0D"/>
              </w:rPr>
              <w:t>n, MariaDB</w:t>
            </w:r>
            <w:r w:rsidRPr="00EF45F0">
              <w:rPr>
                <w:color w:val="0D0D0D"/>
              </w:rPr>
              <w:t xml:space="preserve"> 등</w:t>
            </w:r>
          </w:p>
          <w:p w14:paraId="54EFDBC9" w14:textId="05A72892" w:rsidR="00CE03C2" w:rsidRPr="00EF45F0" w:rsidRDefault="00CE03C2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noProof/>
                <w:color w:val="0D0D0D"/>
              </w:rPr>
              <w:lastRenderedPageBreak/>
              <w:drawing>
                <wp:inline distT="0" distB="0" distL="0" distR="0" wp14:anchorId="78CC1C70" wp14:editId="55F379D8">
                  <wp:extent cx="4533900" cy="232600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4AD53" w14:textId="77777777" w:rsidR="00661C0D" w:rsidRPr="00EF45F0" w:rsidRDefault="00661C0D">
            <w:pPr>
              <w:spacing w:after="0" w:line="240" w:lineRule="auto"/>
              <w:rPr>
                <w:color w:val="0D0D0D"/>
              </w:rPr>
            </w:pPr>
          </w:p>
          <w:p w14:paraId="6F653A33" w14:textId="2B3B67E0" w:rsidR="00661C0D" w:rsidRPr="0013503A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rFonts w:hint="eastAsia"/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B6368F">
              <w:rPr>
                <w:rFonts w:hint="eastAsia"/>
                <w:b/>
                <w:color w:val="0D0D0D"/>
                <w:sz w:val="24"/>
                <w:szCs w:val="24"/>
              </w:rPr>
              <w:t>모델</w:t>
            </w:r>
            <w:r w:rsidR="0013503A"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B6368F">
              <w:rPr>
                <w:rFonts w:hint="eastAsia"/>
                <w:b/>
                <w:color w:val="0D0D0D"/>
                <w:sz w:val="24"/>
                <w:szCs w:val="24"/>
              </w:rPr>
              <w:t>구축을 위한</w:t>
            </w:r>
            <w:r w:rsidR="0013503A">
              <w:rPr>
                <w:rFonts w:hint="eastAsia"/>
                <w:b/>
                <w:color w:val="0D0D0D"/>
                <w:sz w:val="24"/>
                <w:szCs w:val="24"/>
              </w:rPr>
              <w:t xml:space="preserve"> 단계적</w:t>
            </w:r>
            <w:r w:rsidR="00B6368F">
              <w:rPr>
                <w:rFonts w:hint="eastAsia"/>
                <w:b/>
                <w:color w:val="0D0D0D"/>
                <w:sz w:val="24"/>
                <w:szCs w:val="24"/>
              </w:rPr>
              <w:t xml:space="preserve"> 분석</w:t>
            </w:r>
            <w:r w:rsidR="0013503A">
              <w:rPr>
                <w:rFonts w:hint="eastAsia"/>
                <w:b/>
                <w:color w:val="0D0D0D"/>
                <w:sz w:val="24"/>
                <w:szCs w:val="24"/>
              </w:rPr>
              <w:t xml:space="preserve"> 절차</w:t>
            </w:r>
          </w:p>
          <w:p w14:paraId="223A253F" w14:textId="17C6B100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bookmarkStart w:id="3" w:name="_heading=h.1fob9te" w:colFirst="0" w:colLast="0"/>
            <w:bookmarkEnd w:id="3"/>
            <w:r>
              <w:rPr>
                <w:b/>
                <w:color w:val="0D0D0D"/>
              </w:rPr>
              <w:t xml:space="preserve">1. </w:t>
            </w:r>
            <w:r w:rsidR="00B6368F" w:rsidRPr="0013503A">
              <w:rPr>
                <w:rFonts w:hint="eastAsia"/>
                <w:b/>
                <w:color w:val="0D0D0D"/>
              </w:rPr>
              <w:t>데이터</w:t>
            </w:r>
            <w:r w:rsidR="00B6368F" w:rsidRPr="0013503A">
              <w:rPr>
                <w:b/>
                <w:color w:val="0D0D0D"/>
              </w:rPr>
              <w:t xml:space="preserve"> </w:t>
            </w:r>
            <w:proofErr w:type="spellStart"/>
            <w:r w:rsidR="00B6368F" w:rsidRPr="0013503A">
              <w:rPr>
                <w:b/>
                <w:color w:val="0D0D0D"/>
              </w:rPr>
              <w:t>전처리</w:t>
            </w:r>
            <w:proofErr w:type="spellEnd"/>
          </w:p>
          <w:p w14:paraId="7C183C4B" w14:textId="05C02A42" w:rsidR="00B6368F" w:rsidRDefault="00B6368F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rFonts w:hint="eastAsia"/>
                <w:color w:val="0D0D0D"/>
              </w:rPr>
              <w:t>수집한</w:t>
            </w:r>
            <w:r w:rsidRPr="00B6368F">
              <w:rPr>
                <w:color w:val="0D0D0D"/>
              </w:rPr>
              <w:t xml:space="preserve"> 데이터</w:t>
            </w:r>
            <w:r>
              <w:rPr>
                <w:rFonts w:hint="eastAsia"/>
                <w:color w:val="0D0D0D"/>
              </w:rPr>
              <w:t xml:space="preserve"> </w:t>
            </w:r>
            <w:r w:rsidRPr="00B6368F">
              <w:rPr>
                <w:color w:val="0D0D0D"/>
              </w:rPr>
              <w:t>정제</w:t>
            </w:r>
            <w:r>
              <w:rPr>
                <w:rFonts w:hint="eastAsia"/>
                <w:color w:val="0D0D0D"/>
              </w:rPr>
              <w:t xml:space="preserve"> 및</w:t>
            </w:r>
            <w:r w:rsidRPr="00B6368F">
              <w:rPr>
                <w:color w:val="0D0D0D"/>
              </w:rPr>
              <w:t xml:space="preserve"> </w:t>
            </w:r>
            <w:proofErr w:type="spellStart"/>
            <w:r w:rsidRPr="00B6368F">
              <w:rPr>
                <w:color w:val="0D0D0D"/>
              </w:rPr>
              <w:t>전처리</w:t>
            </w:r>
            <w:proofErr w:type="spellEnd"/>
          </w:p>
          <w:p w14:paraId="2D2DF5D2" w14:textId="573C4471" w:rsidR="00B6368F" w:rsidRDefault="00B6368F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proofErr w:type="spellStart"/>
            <w:r w:rsidRPr="00B6368F">
              <w:rPr>
                <w:color w:val="0D0D0D"/>
              </w:rPr>
              <w:t>결측치</w:t>
            </w:r>
            <w:proofErr w:type="spellEnd"/>
            <w:r>
              <w:rPr>
                <w:rFonts w:hint="eastAsia"/>
                <w:color w:val="0D0D0D"/>
              </w:rPr>
              <w:t>,</w:t>
            </w:r>
            <w:r w:rsidRPr="00B6368F">
              <w:rPr>
                <w:color w:val="0D0D0D"/>
              </w:rPr>
              <w:t xml:space="preserve"> 이상치</w:t>
            </w:r>
            <w:r>
              <w:rPr>
                <w:rFonts w:hint="eastAsia"/>
                <w:color w:val="0D0D0D"/>
              </w:rPr>
              <w:t>,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중복치</w:t>
            </w:r>
            <w:r w:rsidRPr="00B6368F">
              <w:rPr>
                <w:color w:val="0D0D0D"/>
              </w:rPr>
              <w:t xml:space="preserve"> 처리</w:t>
            </w:r>
            <w:r>
              <w:rPr>
                <w:rFonts w:hint="eastAsia"/>
                <w:color w:val="0D0D0D"/>
              </w:rPr>
              <w:t xml:space="preserve"> 후</w:t>
            </w:r>
            <w:r w:rsidRPr="00B6368F">
              <w:rPr>
                <w:color w:val="0D0D0D"/>
              </w:rPr>
              <w:t xml:space="preserve"> 필요한 데이터 형식으로 변</w:t>
            </w:r>
            <w:r>
              <w:rPr>
                <w:rFonts w:hint="eastAsia"/>
                <w:color w:val="0D0D0D"/>
              </w:rPr>
              <w:t>환</w:t>
            </w:r>
            <w:r w:rsidRPr="00B6368F">
              <w:rPr>
                <w:color w:val="0D0D0D"/>
              </w:rPr>
              <w:t xml:space="preserve"> </w:t>
            </w:r>
          </w:p>
          <w:p w14:paraId="3EA1CA65" w14:textId="4383249F" w:rsidR="00B6368F" w:rsidRDefault="00B6368F" w:rsidP="00B6368F">
            <w:pPr>
              <w:spacing w:after="0" w:line="240" w:lineRule="auto"/>
              <w:ind w:firstLineChars="100" w:firstLine="200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color w:val="0D0D0D"/>
              </w:rPr>
              <w:t>날짜 및 시간 데이터</w:t>
            </w:r>
            <w:r>
              <w:rPr>
                <w:rFonts w:hint="eastAsia"/>
                <w:color w:val="0D0D0D"/>
              </w:rPr>
              <w:t xml:space="preserve"> →</w:t>
            </w:r>
            <w:r w:rsidRPr="00B6368F">
              <w:rPr>
                <w:color w:val="0D0D0D"/>
              </w:rPr>
              <w:t xml:space="preserve"> datetime 형식 변환 </w:t>
            </w:r>
          </w:p>
          <w:p w14:paraId="268C5EE5" w14:textId="1A50CFDE" w:rsidR="00B6368F" w:rsidRPr="00B6368F" w:rsidRDefault="00B6368F" w:rsidP="00B6368F">
            <w:pPr>
              <w:spacing w:after="0" w:line="240" w:lineRule="auto"/>
              <w:ind w:firstLineChars="100" w:firstLine="200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color w:val="0D0D0D"/>
              </w:rPr>
              <w:t>범주형 데이터</w:t>
            </w:r>
            <w:r>
              <w:rPr>
                <w:rFonts w:hint="eastAsia"/>
                <w:color w:val="0D0D0D"/>
              </w:rPr>
              <w:t xml:space="preserve"> →</w:t>
            </w:r>
            <w:r w:rsidR="00A175A9">
              <w:rPr>
                <w:color w:val="0D0D0D"/>
              </w:rPr>
              <w:t xml:space="preserve"> </w:t>
            </w:r>
            <w:r w:rsidRPr="00B6368F">
              <w:rPr>
                <w:color w:val="0D0D0D"/>
              </w:rPr>
              <w:t>원-핫 인코딩 또는 레이블 인코딩 변환</w:t>
            </w:r>
          </w:p>
          <w:p w14:paraId="72213BD3" w14:textId="77777777" w:rsidR="00B6368F" w:rsidRPr="00516173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3FF1052C" w14:textId="7060D0C5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2. </w:t>
            </w:r>
            <w:r w:rsidR="00B6368F" w:rsidRPr="0013503A">
              <w:rPr>
                <w:rFonts w:hint="eastAsia"/>
                <w:b/>
                <w:color w:val="0D0D0D"/>
              </w:rPr>
              <w:t>특성</w:t>
            </w:r>
            <w:r w:rsidR="00B6368F" w:rsidRPr="0013503A">
              <w:rPr>
                <w:b/>
                <w:color w:val="0D0D0D"/>
              </w:rPr>
              <w:t xml:space="preserve"> 공학</w:t>
            </w:r>
          </w:p>
          <w:p w14:paraId="6C826B47" w14:textId="3B040DFB" w:rsidR="00A175A9" w:rsidRDefault="00B6368F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rFonts w:hint="eastAsia"/>
                <w:color w:val="0D0D0D"/>
              </w:rPr>
              <w:t>선박</w:t>
            </w:r>
            <w:r w:rsidRPr="00B6368F">
              <w:rPr>
                <w:color w:val="0D0D0D"/>
              </w:rPr>
              <w:t xml:space="preserve"> 대기 시간에 영향을 미치는 요인을 고려하여 새로운 특성 생성</w:t>
            </w:r>
            <w:r>
              <w:rPr>
                <w:rFonts w:hint="eastAsia"/>
                <w:color w:val="0D0D0D"/>
              </w:rPr>
              <w:t xml:space="preserve"> 또는</w:t>
            </w:r>
            <w:r w:rsidRPr="00B6368F">
              <w:rPr>
                <w:color w:val="0D0D0D"/>
              </w:rPr>
              <w:t xml:space="preserve"> 기존 특성 변환 </w:t>
            </w:r>
          </w:p>
          <w:p w14:paraId="00139085" w14:textId="6C396EEF" w:rsidR="00A175A9" w:rsidRPr="00B6368F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상관성이 없는 특성 제거하여 차원 축소</w:t>
            </w:r>
          </w:p>
          <w:p w14:paraId="349A107B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155EF992" w14:textId="3648EA7D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3.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선택</w:t>
            </w:r>
          </w:p>
          <w:p w14:paraId="2641E430" w14:textId="3D74E892" w:rsidR="00B6368F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rFonts w:hint="eastAsia"/>
                <w:color w:val="0D0D0D"/>
              </w:rPr>
              <w:t>대기</w:t>
            </w:r>
            <w:r w:rsidR="00B6368F" w:rsidRPr="00B6368F">
              <w:rPr>
                <w:color w:val="0D0D0D"/>
              </w:rPr>
              <w:t xml:space="preserve"> 시간 예측에 적합한 </w:t>
            </w:r>
            <w:proofErr w:type="spellStart"/>
            <w:r w:rsidR="00B6368F" w:rsidRPr="00B6368F">
              <w:rPr>
                <w:color w:val="0D0D0D"/>
              </w:rPr>
              <w:t>머신러닝</w:t>
            </w:r>
            <w:proofErr w:type="spellEnd"/>
            <w:r w:rsidR="00B6368F" w:rsidRPr="00B6368F">
              <w:rPr>
                <w:color w:val="0D0D0D"/>
              </w:rPr>
              <w:t xml:space="preserve"> 모델 선</w:t>
            </w:r>
            <w:r w:rsidR="00B6368F">
              <w:rPr>
                <w:rFonts w:hint="eastAsia"/>
                <w:color w:val="0D0D0D"/>
              </w:rPr>
              <w:t>택</w:t>
            </w:r>
          </w:p>
          <w:p w14:paraId="77990A09" w14:textId="572EAFFA" w:rsidR="00B6368F" w:rsidRPr="00B6368F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 xml:space="preserve">회귀 문제로 접근하므로 선형 회귀, 의사결정 트리, 랜덤 </w:t>
            </w:r>
            <w:proofErr w:type="spellStart"/>
            <w:r w:rsidR="00B6368F" w:rsidRPr="00B6368F">
              <w:rPr>
                <w:color w:val="0D0D0D"/>
              </w:rPr>
              <w:t>포레스트</w:t>
            </w:r>
            <w:proofErr w:type="spellEnd"/>
            <w:r w:rsidR="00B6368F" w:rsidRPr="00B6368F">
              <w:rPr>
                <w:color w:val="0D0D0D"/>
              </w:rPr>
              <w:t xml:space="preserve">, </w:t>
            </w:r>
            <w:proofErr w:type="spellStart"/>
            <w:r w:rsidR="00B6368F" w:rsidRPr="00B6368F">
              <w:rPr>
                <w:color w:val="0D0D0D"/>
              </w:rPr>
              <w:t>그래디언트</w:t>
            </w:r>
            <w:proofErr w:type="spellEnd"/>
            <w:r w:rsidR="00B6368F" w:rsidRPr="00B6368F">
              <w:rPr>
                <w:color w:val="0D0D0D"/>
              </w:rPr>
              <w:t xml:space="preserve"> </w:t>
            </w:r>
            <w:proofErr w:type="spellStart"/>
            <w:r w:rsidR="00B6368F" w:rsidRPr="00B6368F">
              <w:rPr>
                <w:color w:val="0D0D0D"/>
              </w:rPr>
              <w:t>부스팅</w:t>
            </w:r>
            <w:proofErr w:type="spellEnd"/>
            <w:r w:rsidR="00B6368F" w:rsidRPr="00B6368F">
              <w:rPr>
                <w:color w:val="0D0D0D"/>
              </w:rPr>
              <w:t xml:space="preserve"> 등의 모델 고려</w:t>
            </w:r>
          </w:p>
          <w:p w14:paraId="4522FDB8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5A7E9C78" w14:textId="516543E1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4.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학습</w:t>
            </w:r>
          </w:p>
          <w:p w14:paraId="27AA1308" w14:textId="63B8F94B" w:rsidR="00A175A9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B6368F" w:rsidRPr="00B6368F">
              <w:rPr>
                <w:rFonts w:hint="eastAsia"/>
                <w:color w:val="0D0D0D"/>
              </w:rPr>
              <w:t>선택한</w:t>
            </w:r>
            <w:r w:rsidR="00B6368F" w:rsidRPr="00B6368F">
              <w:rPr>
                <w:color w:val="0D0D0D"/>
              </w:rPr>
              <w:t xml:space="preserve"> 모델 학습 </w:t>
            </w:r>
          </w:p>
          <w:p w14:paraId="1FC0B8E4" w14:textId="3ACDD574" w:rsidR="00A175A9" w:rsidRDefault="00A175A9" w:rsidP="00A175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학습 데이터</w:t>
            </w:r>
            <w:r>
              <w:rPr>
                <w:rFonts w:hint="eastAsia"/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사용</w:t>
            </w:r>
            <w:r>
              <w:rPr>
                <w:rFonts w:hint="eastAsia"/>
                <w:color w:val="0D0D0D"/>
              </w:rPr>
              <w:t xml:space="preserve"> →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 xml:space="preserve">모델 훈련 </w:t>
            </w:r>
          </w:p>
          <w:p w14:paraId="46457CF0" w14:textId="64EEE9D0" w:rsidR="00B6368F" w:rsidRPr="00B6368F" w:rsidRDefault="00A175A9" w:rsidP="00A175A9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B6368F" w:rsidRPr="00B6368F">
              <w:rPr>
                <w:color w:val="0D0D0D"/>
              </w:rPr>
              <w:t>검증 데이터 사용</w:t>
            </w:r>
            <w:r>
              <w:rPr>
                <w:rFonts w:hint="eastAsia"/>
                <w:color w:val="0D0D0D"/>
              </w:rPr>
              <w:t xml:space="preserve"> →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모델 성능 평가</w:t>
            </w:r>
          </w:p>
          <w:p w14:paraId="72D6D8C1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1F41AEAE" w14:textId="3A1135AB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5.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평가</w:t>
            </w:r>
          </w:p>
          <w:p w14:paraId="4DDEF5E6" w14:textId="3FE5EB31" w:rsidR="00A175A9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rFonts w:hint="eastAsia"/>
                <w:color w:val="0D0D0D"/>
              </w:rPr>
              <w:t>학습된</w:t>
            </w:r>
            <w:r w:rsidR="00B6368F" w:rsidRPr="00B6368F">
              <w:rPr>
                <w:color w:val="0D0D0D"/>
              </w:rPr>
              <w:t xml:space="preserve"> 모델 성능 평가</w:t>
            </w:r>
          </w:p>
          <w:p w14:paraId="35D7090D" w14:textId="45BF60E8" w:rsidR="00B6368F" w:rsidRPr="004616C4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평가 지표</w:t>
            </w:r>
            <w:r>
              <w:rPr>
                <w:rFonts w:hint="eastAsia"/>
                <w:color w:val="0D0D0D"/>
              </w:rPr>
              <w:t xml:space="preserve"> →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평균 절대 오차(MAE),</w:t>
            </w:r>
          </w:p>
          <w:p w14:paraId="15830846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0229CCE4" w14:textId="2F4CBD15" w:rsidR="00A175A9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6.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튜닝</w:t>
            </w:r>
          </w:p>
          <w:p w14:paraId="687EB19D" w14:textId="77777777" w:rsidR="00661C0D" w:rsidRDefault="0013503A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lastRenderedPageBreak/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rFonts w:hint="eastAsia"/>
                <w:color w:val="0D0D0D"/>
              </w:rPr>
              <w:t>모델</w:t>
            </w:r>
            <w:r w:rsidR="00B6368F" w:rsidRPr="00B6368F">
              <w:rPr>
                <w:color w:val="0D0D0D"/>
              </w:rPr>
              <w:t xml:space="preserve"> 성능 향</w:t>
            </w:r>
            <w:r w:rsidR="00A175A9">
              <w:rPr>
                <w:rFonts w:hint="eastAsia"/>
                <w:color w:val="0D0D0D"/>
              </w:rPr>
              <w:t>상을 위한</w:t>
            </w:r>
            <w:r w:rsidR="00B6368F" w:rsidRPr="00B6368F">
              <w:rPr>
                <w:color w:val="0D0D0D"/>
              </w:rPr>
              <w:t xml:space="preserve"> </w:t>
            </w:r>
            <w:proofErr w:type="spellStart"/>
            <w:r w:rsidR="00B6368F" w:rsidRPr="00B6368F">
              <w:rPr>
                <w:color w:val="0D0D0D"/>
              </w:rPr>
              <w:t>하이퍼파라</w:t>
            </w:r>
            <w:r w:rsidR="00A175A9">
              <w:rPr>
                <w:rFonts w:hint="eastAsia"/>
                <w:color w:val="0D0D0D"/>
              </w:rPr>
              <w:t>메</w:t>
            </w:r>
            <w:r w:rsidR="00B6368F" w:rsidRPr="00B6368F">
              <w:rPr>
                <w:color w:val="0D0D0D"/>
              </w:rPr>
              <w:t>터</w:t>
            </w:r>
            <w:proofErr w:type="spellEnd"/>
            <w:r w:rsidR="00B6368F" w:rsidRPr="00B6368F">
              <w:rPr>
                <w:color w:val="0D0D0D"/>
              </w:rPr>
              <w:t xml:space="preserve"> 튜닝 </w:t>
            </w:r>
            <w:r>
              <w:rPr>
                <w:rFonts w:hint="eastAsia"/>
                <w:color w:val="0D0D0D"/>
              </w:rPr>
              <w:t>및</w:t>
            </w:r>
            <w:r w:rsidR="00A175A9">
              <w:rPr>
                <w:rFonts w:hint="eastAsia"/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모델 구조 수정</w:t>
            </w:r>
          </w:p>
          <w:p w14:paraId="035A9E91" w14:textId="77777777" w:rsidR="00F325D2" w:rsidRDefault="00F325D2" w:rsidP="00B6368F">
            <w:pPr>
              <w:spacing w:after="0" w:line="240" w:lineRule="auto"/>
              <w:rPr>
                <w:color w:val="0D0D0D"/>
              </w:rPr>
            </w:pPr>
          </w:p>
          <w:p w14:paraId="259158CF" w14:textId="77777777" w:rsidR="00F325D2" w:rsidRDefault="00F325D2" w:rsidP="00B6368F">
            <w:pPr>
              <w:spacing w:after="0" w:line="240" w:lineRule="auto"/>
              <w:rPr>
                <w:b/>
                <w:color w:val="0D0D0D"/>
              </w:rPr>
            </w:pPr>
            <w:r w:rsidRPr="00F325D2">
              <w:rPr>
                <w:rFonts w:hint="eastAsia"/>
                <w:b/>
                <w:color w:val="0D0D0D"/>
              </w:rPr>
              <w:t>7</w:t>
            </w:r>
            <w:r w:rsidRPr="00F325D2">
              <w:rPr>
                <w:b/>
                <w:color w:val="0D0D0D"/>
              </w:rPr>
              <w:t xml:space="preserve">. 최종 </w:t>
            </w:r>
            <w:r w:rsidRPr="00F325D2">
              <w:rPr>
                <w:rFonts w:hint="eastAsia"/>
                <w:b/>
                <w:color w:val="0D0D0D"/>
              </w:rPr>
              <w:t>모델 선정 및 예측</w:t>
            </w:r>
          </w:p>
          <w:p w14:paraId="1976B9E1" w14:textId="0264B4A5" w:rsidR="00F325D2" w:rsidRPr="00F325D2" w:rsidRDefault="00F325D2" w:rsidP="00B6368F">
            <w:pPr>
              <w:spacing w:after="0" w:line="240" w:lineRule="auto"/>
              <w:rPr>
                <w:color w:val="0D0D0D"/>
              </w:rPr>
            </w:pPr>
            <w:r w:rsidRPr="00F325D2">
              <w:rPr>
                <w:rFonts w:hint="eastAsia"/>
                <w:color w:val="0D0D0D"/>
              </w:rPr>
              <w:t>-</w:t>
            </w:r>
            <w:r w:rsidRPr="00F325D2">
              <w:rPr>
                <w:color w:val="0D0D0D"/>
              </w:rPr>
              <w:t xml:space="preserve"> </w:t>
            </w:r>
            <w:r w:rsidRPr="00F325D2">
              <w:rPr>
                <w:rFonts w:hint="eastAsia"/>
                <w:color w:val="0D0D0D"/>
              </w:rPr>
              <w:t>평가</w:t>
            </w:r>
            <w:r w:rsidR="00753CAE">
              <w:rPr>
                <w:rFonts w:hint="eastAsia"/>
                <w:color w:val="0D0D0D"/>
              </w:rPr>
              <w:t xml:space="preserve"> </w:t>
            </w:r>
            <w:r w:rsidRPr="00F325D2">
              <w:rPr>
                <w:rFonts w:hint="eastAsia"/>
                <w:color w:val="0D0D0D"/>
              </w:rPr>
              <w:t xml:space="preserve">지표를 토대로 </w:t>
            </w:r>
            <w:r w:rsidRPr="00F325D2">
              <w:rPr>
                <w:color w:val="0D0D0D"/>
              </w:rPr>
              <w:t>MAE</w:t>
            </w:r>
            <w:r w:rsidRPr="00F325D2">
              <w:rPr>
                <w:rFonts w:hint="eastAsia"/>
                <w:color w:val="0D0D0D"/>
              </w:rPr>
              <w:t xml:space="preserve"> 수치가 가장 낮아지는</w:t>
            </w:r>
            <w:r w:rsidR="00753CAE">
              <w:rPr>
                <w:rFonts w:hint="eastAsia"/>
                <w:color w:val="0D0D0D"/>
              </w:rPr>
              <w:t xml:space="preserve"> 방향으로</w:t>
            </w:r>
            <w:r w:rsidRPr="00F325D2">
              <w:rPr>
                <w:rFonts w:hint="eastAsia"/>
                <w:color w:val="0D0D0D"/>
              </w:rPr>
              <w:t xml:space="preserve"> 최적의 모델 선정 및 예측</w:t>
            </w:r>
          </w:p>
        </w:tc>
      </w:tr>
      <w:tr w:rsidR="00661C0D" w14:paraId="7B841E04" w14:textId="77777777" w:rsidTr="00E460A9">
        <w:trPr>
          <w:trHeight w:val="740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8AB23E3" w14:textId="77777777" w:rsidR="00277189" w:rsidRPr="00277189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277189">
              <w:rPr>
                <w:b/>
                <w:bCs/>
              </w:rPr>
              <w:lastRenderedPageBreak/>
              <w:t>분석</w:t>
            </w:r>
            <w:r w:rsidR="00277189" w:rsidRPr="00277189">
              <w:rPr>
                <w:rFonts w:hint="eastAsia"/>
                <w:b/>
                <w:bCs/>
              </w:rPr>
              <w:t xml:space="preserve"> </w:t>
            </w:r>
            <w:r w:rsidRPr="00277189">
              <w:rPr>
                <w:b/>
                <w:bCs/>
              </w:rPr>
              <w:t>결과</w:t>
            </w:r>
          </w:p>
          <w:p w14:paraId="0D0753FB" w14:textId="412D79EC" w:rsidR="00661C0D" w:rsidRPr="00EF45F0" w:rsidRDefault="00EB3600">
            <w:pPr>
              <w:spacing w:after="0" w:line="240" w:lineRule="auto"/>
              <w:jc w:val="center"/>
            </w:pPr>
            <w:r w:rsidRPr="00277189">
              <w:rPr>
                <w:b/>
                <w:bCs/>
              </w:rPr>
              <w:t>활용 방안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02A7" w14:textId="66C8DB83" w:rsidR="00516173" w:rsidRPr="001351D1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516173">
              <w:rPr>
                <w:rFonts w:hint="eastAsia"/>
                <w:b/>
                <w:color w:val="0D0D0D"/>
                <w:sz w:val="24"/>
                <w:szCs w:val="24"/>
              </w:rPr>
              <w:t>기대 효과</w:t>
            </w:r>
          </w:p>
          <w:p w14:paraId="147A5B5D" w14:textId="78468CC2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1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운영</w:t>
            </w:r>
            <w:r w:rsidR="00516173" w:rsidRPr="00342F9C">
              <w:rPr>
                <w:b/>
                <w:color w:val="0D0D0D"/>
                <w:szCs w:val="24"/>
              </w:rPr>
              <w:t xml:space="preserve"> 최적화</w:t>
            </w:r>
          </w:p>
          <w:p w14:paraId="43660DA3" w14:textId="7686E0BB" w:rsid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16173" w:rsidRPr="00516173">
              <w:rPr>
                <w:color w:val="0D0D0D"/>
                <w:szCs w:val="24"/>
              </w:rPr>
              <w:t>선박 운항 일정 최적화</w:t>
            </w:r>
          </w:p>
          <w:p w14:paraId="0D5F0A3A" w14:textId="11C5A0C2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16173" w:rsidRPr="00516173">
              <w:rPr>
                <w:color w:val="0D0D0D"/>
                <w:szCs w:val="24"/>
              </w:rPr>
              <w:t>예측된 대기 시간을 고려하여 출발 시간 조절</w:t>
            </w:r>
            <w:r>
              <w:rPr>
                <w:rFonts w:hint="eastAsia"/>
                <w:color w:val="0D0D0D"/>
                <w:szCs w:val="24"/>
              </w:rPr>
              <w:t xml:space="preserve"> 및</w:t>
            </w:r>
            <w:r w:rsidR="00516173" w:rsidRPr="00516173">
              <w:rPr>
                <w:color w:val="0D0D0D"/>
                <w:szCs w:val="24"/>
              </w:rPr>
              <w:t xml:space="preserve"> 항로 변경</w:t>
            </w:r>
            <w:r>
              <w:rPr>
                <w:rFonts w:hint="eastAsia"/>
                <w:color w:val="0D0D0D"/>
                <w:szCs w:val="24"/>
              </w:rPr>
              <w:t>으로</w:t>
            </w:r>
            <w:r w:rsidR="00516173" w:rsidRPr="00516173">
              <w:rPr>
                <w:color w:val="0D0D0D"/>
                <w:szCs w:val="24"/>
              </w:rPr>
              <w:t xml:space="preserve"> 선박 운항에 효율성</w:t>
            </w:r>
            <w:r>
              <w:rPr>
                <w:rFonts w:hint="eastAsia"/>
                <w:color w:val="0D0D0D"/>
                <w:szCs w:val="24"/>
              </w:rPr>
              <w:t xml:space="preserve"> 극대화</w:t>
            </w:r>
          </w:p>
          <w:p w14:paraId="74CEB6E9" w14:textId="77777777" w:rsidR="00516173" w:rsidRDefault="00516173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40976552" w14:textId="79E7CC6C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2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리스크</w:t>
            </w:r>
            <w:r w:rsidR="00516173" w:rsidRPr="00342F9C">
              <w:rPr>
                <w:b/>
                <w:color w:val="0D0D0D"/>
                <w:szCs w:val="24"/>
              </w:rPr>
              <w:t xml:space="preserve"> 관리</w:t>
            </w:r>
          </w:p>
          <w:p w14:paraId="0B16E2DE" w14:textId="1003A2BD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>
              <w:rPr>
                <w:rFonts w:hint="eastAsia"/>
                <w:color w:val="0D0D0D"/>
                <w:szCs w:val="24"/>
              </w:rPr>
              <w:t xml:space="preserve">대기 시간 예측을 통해 </w:t>
            </w:r>
            <w:r w:rsidR="00516173" w:rsidRPr="00516173">
              <w:rPr>
                <w:color w:val="0D0D0D"/>
                <w:szCs w:val="24"/>
              </w:rPr>
              <w:t xml:space="preserve">지연으로 </w:t>
            </w:r>
            <w:r>
              <w:rPr>
                <w:rFonts w:hint="eastAsia"/>
                <w:color w:val="0D0D0D"/>
                <w:szCs w:val="24"/>
              </w:rPr>
              <w:t>발생하는</w:t>
            </w:r>
            <w:r w:rsidR="00516173" w:rsidRPr="00516173">
              <w:rPr>
                <w:color w:val="0D0D0D"/>
                <w:szCs w:val="24"/>
              </w:rPr>
              <w:t xml:space="preserve"> 비용</w:t>
            </w:r>
            <w:r>
              <w:rPr>
                <w:rFonts w:hint="eastAsia"/>
                <w:color w:val="0D0D0D"/>
                <w:szCs w:val="24"/>
              </w:rPr>
              <w:t xml:space="preserve"> 감소</w:t>
            </w:r>
          </w:p>
          <w:p w14:paraId="7A142CDF" w14:textId="77777777" w:rsid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080A1D98" w14:textId="4C9A4298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3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자원</w:t>
            </w:r>
            <w:r w:rsidR="00516173" w:rsidRPr="00342F9C">
              <w:rPr>
                <w:b/>
                <w:color w:val="0D0D0D"/>
                <w:szCs w:val="24"/>
              </w:rPr>
              <w:t xml:space="preserve"> 할당</w:t>
            </w:r>
          </w:p>
          <w:p w14:paraId="2313B146" w14:textId="5E0C1161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color w:val="0D0D0D"/>
                <w:szCs w:val="24"/>
              </w:rPr>
              <w:t xml:space="preserve">- </w:t>
            </w:r>
            <w:r w:rsidR="00516173" w:rsidRPr="00516173">
              <w:rPr>
                <w:color w:val="0D0D0D"/>
                <w:szCs w:val="24"/>
              </w:rPr>
              <w:t>예측된 대기 시간에 따라 인력, 연료 등의 자원을 적절하게 배분함으로써 비</w:t>
            </w:r>
            <w:r w:rsidR="00547361">
              <w:rPr>
                <w:rFonts w:hint="eastAsia"/>
                <w:color w:val="0D0D0D"/>
                <w:szCs w:val="24"/>
              </w:rPr>
              <w:t xml:space="preserve">용 </w:t>
            </w:r>
            <w:r w:rsidR="00516173" w:rsidRPr="00516173">
              <w:rPr>
                <w:color w:val="0D0D0D"/>
                <w:szCs w:val="24"/>
              </w:rPr>
              <w:t>절감</w:t>
            </w:r>
            <w:r>
              <w:rPr>
                <w:rFonts w:hint="eastAsia"/>
                <w:color w:val="0D0D0D"/>
                <w:szCs w:val="24"/>
              </w:rPr>
              <w:t xml:space="preserve"> 및</w:t>
            </w:r>
            <w:r w:rsidR="00516173" w:rsidRPr="00516173">
              <w:rPr>
                <w:color w:val="0D0D0D"/>
                <w:szCs w:val="24"/>
              </w:rPr>
              <w:t xml:space="preserve"> 생산성 향상</w:t>
            </w:r>
          </w:p>
          <w:p w14:paraId="77071769" w14:textId="77777777" w:rsidR="001351D1" w:rsidRPr="0054736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45848540" w14:textId="3191D706" w:rsidR="00516173" w:rsidRPr="00342F9C" w:rsidRDefault="001351D1" w:rsidP="0013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 xml:space="preserve">4.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고객</w:t>
            </w:r>
            <w:r w:rsidR="00516173" w:rsidRPr="00342F9C">
              <w:rPr>
                <w:b/>
                <w:color w:val="0D0D0D"/>
                <w:szCs w:val="24"/>
              </w:rPr>
              <w:t xml:space="preserve"> 서비스 향상</w:t>
            </w:r>
          </w:p>
          <w:p w14:paraId="39F7F9D6" w14:textId="205405A7" w:rsid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16173" w:rsidRPr="00516173">
              <w:rPr>
                <w:color w:val="0D0D0D"/>
                <w:szCs w:val="24"/>
              </w:rPr>
              <w:t>예측 결과 고객 서비스</w:t>
            </w:r>
            <w:r w:rsidR="00547361">
              <w:rPr>
                <w:rFonts w:hint="eastAsia"/>
                <w:color w:val="0D0D0D"/>
                <w:szCs w:val="24"/>
              </w:rPr>
              <w:t>에</w:t>
            </w:r>
            <w:r w:rsidR="00516173" w:rsidRPr="00516173">
              <w:rPr>
                <w:color w:val="0D0D0D"/>
                <w:szCs w:val="24"/>
              </w:rPr>
              <w:t xml:space="preserve"> 활용</w:t>
            </w:r>
          </w:p>
          <w:p w14:paraId="6ADC3950" w14:textId="5E460AA6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color w:val="0D0D0D"/>
                <w:szCs w:val="24"/>
              </w:rPr>
              <w:t xml:space="preserve">- </w:t>
            </w:r>
            <w:r w:rsidR="00516173" w:rsidRPr="00516173">
              <w:rPr>
                <w:color w:val="0D0D0D"/>
                <w:szCs w:val="24"/>
              </w:rPr>
              <w:t>정확한 예측을 통해 고객들에게 출발 및 도착 시</w:t>
            </w:r>
            <w:r w:rsidR="00547361">
              <w:rPr>
                <w:rFonts w:hint="eastAsia"/>
                <w:color w:val="0D0D0D"/>
                <w:szCs w:val="24"/>
              </w:rPr>
              <w:t>각</w:t>
            </w:r>
            <w:r w:rsidR="00516173" w:rsidRPr="00516173">
              <w:rPr>
                <w:color w:val="0D0D0D"/>
                <w:szCs w:val="24"/>
              </w:rPr>
              <w:t>을 더 정확하게 안내함으로써 고객 만족도</w:t>
            </w:r>
            <w:r>
              <w:rPr>
                <w:rFonts w:hint="eastAsia"/>
                <w:color w:val="0D0D0D"/>
                <w:szCs w:val="24"/>
              </w:rPr>
              <w:t xml:space="preserve"> 향상</w:t>
            </w:r>
          </w:p>
          <w:p w14:paraId="125D5EBD" w14:textId="77777777" w:rsid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2AB9E36B" w14:textId="480D2366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5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정책</w:t>
            </w:r>
            <w:r w:rsidR="00516173" w:rsidRPr="00342F9C">
              <w:rPr>
                <w:b/>
                <w:color w:val="0D0D0D"/>
                <w:szCs w:val="24"/>
              </w:rPr>
              <w:t xml:space="preserve"> 개</w:t>
            </w:r>
            <w:r w:rsidRPr="00342F9C">
              <w:rPr>
                <w:rFonts w:hint="eastAsia"/>
                <w:b/>
                <w:color w:val="0D0D0D"/>
                <w:szCs w:val="24"/>
              </w:rPr>
              <w:t>발</w:t>
            </w:r>
          </w:p>
          <w:p w14:paraId="4CE4AB15" w14:textId="71932B32" w:rsidR="00516173" w:rsidRP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color w:val="0D0D0D"/>
                <w:szCs w:val="24"/>
              </w:rPr>
              <w:t xml:space="preserve">- </w:t>
            </w:r>
            <w:r w:rsidR="00516173" w:rsidRPr="00516173">
              <w:rPr>
                <w:color w:val="0D0D0D"/>
                <w:szCs w:val="24"/>
              </w:rPr>
              <w:t>항로 혼잡도 예측</w:t>
            </w:r>
            <w:r>
              <w:rPr>
                <w:rFonts w:hint="eastAsia"/>
                <w:color w:val="0D0D0D"/>
                <w:szCs w:val="24"/>
              </w:rPr>
              <w:t xml:space="preserve">, </w:t>
            </w:r>
            <w:r w:rsidR="00516173" w:rsidRPr="00516173">
              <w:rPr>
                <w:color w:val="0D0D0D"/>
                <w:szCs w:val="24"/>
              </w:rPr>
              <w:t>이를 기반으로</w:t>
            </w:r>
            <w:r>
              <w:rPr>
                <w:rFonts w:hint="eastAsia"/>
                <w:color w:val="0D0D0D"/>
                <w:szCs w:val="24"/>
              </w:rPr>
              <w:t xml:space="preserve"> 한</w:t>
            </w:r>
            <w:r w:rsidR="00516173" w:rsidRPr="00516173">
              <w:rPr>
                <w:color w:val="0D0D0D"/>
                <w:szCs w:val="24"/>
              </w:rPr>
              <w:t xml:space="preserve"> 정책 개발</w:t>
            </w:r>
            <w:r>
              <w:rPr>
                <w:rFonts w:hint="eastAsia"/>
                <w:color w:val="0D0D0D"/>
                <w:szCs w:val="24"/>
              </w:rPr>
              <w:t>로</w:t>
            </w:r>
            <w:r w:rsidR="00516173" w:rsidRPr="00516173">
              <w:rPr>
                <w:color w:val="0D0D0D"/>
                <w:szCs w:val="24"/>
              </w:rPr>
              <w:t xml:space="preserve"> 선박 운영 환경 개선</w:t>
            </w:r>
          </w:p>
        </w:tc>
      </w:tr>
    </w:tbl>
    <w:p w14:paraId="1680740B" w14:textId="77777777" w:rsidR="00661C0D" w:rsidRDefault="00661C0D" w:rsidP="00C04C91"/>
    <w:sectPr w:rsidR="00661C0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C7E"/>
    <w:multiLevelType w:val="multilevel"/>
    <w:tmpl w:val="A246EFBA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B67FE"/>
    <w:multiLevelType w:val="multilevel"/>
    <w:tmpl w:val="7FC63C72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1A1090"/>
    <w:multiLevelType w:val="multilevel"/>
    <w:tmpl w:val="26724E18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BBB0FF8"/>
    <w:multiLevelType w:val="multilevel"/>
    <w:tmpl w:val="AC664C8C"/>
    <w:lvl w:ilvl="0">
      <w:start w:val="1"/>
      <w:numFmt w:val="bullet"/>
      <w:lvlText w:val="•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8D6F84"/>
    <w:multiLevelType w:val="multilevel"/>
    <w:tmpl w:val="DC1EE826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A532C"/>
    <w:multiLevelType w:val="multilevel"/>
    <w:tmpl w:val="20CA4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1344E8"/>
    <w:multiLevelType w:val="multilevel"/>
    <w:tmpl w:val="561E41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7F5107"/>
    <w:multiLevelType w:val="hybridMultilevel"/>
    <w:tmpl w:val="B11C311E"/>
    <w:lvl w:ilvl="0" w:tplc="BC6061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BF773B"/>
    <w:multiLevelType w:val="multilevel"/>
    <w:tmpl w:val="ABB4B7CC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0C402A9"/>
    <w:multiLevelType w:val="hybridMultilevel"/>
    <w:tmpl w:val="2F7622E0"/>
    <w:lvl w:ilvl="0" w:tplc="053C3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4F0F4C"/>
    <w:multiLevelType w:val="hybridMultilevel"/>
    <w:tmpl w:val="A4943E44"/>
    <w:lvl w:ilvl="0" w:tplc="33884A2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5D2492"/>
    <w:multiLevelType w:val="multilevel"/>
    <w:tmpl w:val="3E5CDD26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E9194E"/>
    <w:multiLevelType w:val="multilevel"/>
    <w:tmpl w:val="F6E44EC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1B2055"/>
    <w:multiLevelType w:val="hybridMultilevel"/>
    <w:tmpl w:val="F0E87A9C"/>
    <w:lvl w:ilvl="0" w:tplc="4080D3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4044D6"/>
    <w:multiLevelType w:val="hybridMultilevel"/>
    <w:tmpl w:val="CA8280A0"/>
    <w:lvl w:ilvl="0" w:tplc="9DECFAF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7A83361"/>
    <w:multiLevelType w:val="multilevel"/>
    <w:tmpl w:val="AE4E97F4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4BE849EB"/>
    <w:multiLevelType w:val="multilevel"/>
    <w:tmpl w:val="F4FC2DD0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D300144"/>
    <w:multiLevelType w:val="multilevel"/>
    <w:tmpl w:val="7766FBAC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D3754"/>
    <w:multiLevelType w:val="hybridMultilevel"/>
    <w:tmpl w:val="FCBA155E"/>
    <w:lvl w:ilvl="0" w:tplc="3DD2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114759"/>
    <w:multiLevelType w:val="multilevel"/>
    <w:tmpl w:val="D084CD3A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67D4655"/>
    <w:multiLevelType w:val="multilevel"/>
    <w:tmpl w:val="C066AA74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9B71B3"/>
    <w:multiLevelType w:val="multilevel"/>
    <w:tmpl w:val="49AE1ED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7322A1"/>
    <w:multiLevelType w:val="multilevel"/>
    <w:tmpl w:val="614AC586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5D485969"/>
    <w:multiLevelType w:val="multilevel"/>
    <w:tmpl w:val="A4EEF1D2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2367779"/>
    <w:multiLevelType w:val="multilevel"/>
    <w:tmpl w:val="4F525A30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1C42AB"/>
    <w:multiLevelType w:val="multilevel"/>
    <w:tmpl w:val="B75E1F86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C036C6A"/>
    <w:multiLevelType w:val="multilevel"/>
    <w:tmpl w:val="C5B659BE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DF0676C"/>
    <w:multiLevelType w:val="multilevel"/>
    <w:tmpl w:val="E910A91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0D97DA9"/>
    <w:multiLevelType w:val="multilevel"/>
    <w:tmpl w:val="0D4C99AA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2E218DF"/>
    <w:multiLevelType w:val="multilevel"/>
    <w:tmpl w:val="BD9ED96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A073186"/>
    <w:multiLevelType w:val="hybridMultilevel"/>
    <w:tmpl w:val="6CA0B69E"/>
    <w:lvl w:ilvl="0" w:tplc="335A915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3"/>
  </w:num>
  <w:num w:numId="5">
    <w:abstractNumId w:val="15"/>
  </w:num>
  <w:num w:numId="6">
    <w:abstractNumId w:val="27"/>
  </w:num>
  <w:num w:numId="7">
    <w:abstractNumId w:val="19"/>
  </w:num>
  <w:num w:numId="8">
    <w:abstractNumId w:val="26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6"/>
  </w:num>
  <w:num w:numId="14">
    <w:abstractNumId w:val="11"/>
  </w:num>
  <w:num w:numId="15">
    <w:abstractNumId w:val="22"/>
  </w:num>
  <w:num w:numId="16">
    <w:abstractNumId w:val="8"/>
  </w:num>
  <w:num w:numId="17">
    <w:abstractNumId w:val="21"/>
  </w:num>
  <w:num w:numId="18">
    <w:abstractNumId w:val="29"/>
  </w:num>
  <w:num w:numId="19">
    <w:abstractNumId w:val="2"/>
  </w:num>
  <w:num w:numId="20">
    <w:abstractNumId w:val="5"/>
  </w:num>
  <w:num w:numId="21">
    <w:abstractNumId w:val="24"/>
  </w:num>
  <w:num w:numId="22">
    <w:abstractNumId w:val="4"/>
  </w:num>
  <w:num w:numId="23">
    <w:abstractNumId w:val="16"/>
  </w:num>
  <w:num w:numId="24">
    <w:abstractNumId w:val="28"/>
  </w:num>
  <w:num w:numId="25">
    <w:abstractNumId w:val="7"/>
  </w:num>
  <w:num w:numId="26">
    <w:abstractNumId w:val="13"/>
  </w:num>
  <w:num w:numId="27">
    <w:abstractNumId w:val="14"/>
  </w:num>
  <w:num w:numId="28">
    <w:abstractNumId w:val="30"/>
  </w:num>
  <w:num w:numId="29">
    <w:abstractNumId w:val="18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C0D"/>
    <w:rsid w:val="00053DCC"/>
    <w:rsid w:val="00065CF1"/>
    <w:rsid w:val="000A4E52"/>
    <w:rsid w:val="000C22D7"/>
    <w:rsid w:val="00130AF5"/>
    <w:rsid w:val="0013503A"/>
    <w:rsid w:val="001351D1"/>
    <w:rsid w:val="00136EE5"/>
    <w:rsid w:val="00144562"/>
    <w:rsid w:val="00187D83"/>
    <w:rsid w:val="00190A94"/>
    <w:rsid w:val="001A3D1B"/>
    <w:rsid w:val="001E4DCF"/>
    <w:rsid w:val="00275A1E"/>
    <w:rsid w:val="00277189"/>
    <w:rsid w:val="002C1812"/>
    <w:rsid w:val="002D4BA9"/>
    <w:rsid w:val="002F5AC7"/>
    <w:rsid w:val="00336CB0"/>
    <w:rsid w:val="00342F9C"/>
    <w:rsid w:val="00387AF1"/>
    <w:rsid w:val="003C3BD0"/>
    <w:rsid w:val="003D24B9"/>
    <w:rsid w:val="004616C4"/>
    <w:rsid w:val="004F7F46"/>
    <w:rsid w:val="00516173"/>
    <w:rsid w:val="00530D56"/>
    <w:rsid w:val="00534281"/>
    <w:rsid w:val="00547361"/>
    <w:rsid w:val="0057541D"/>
    <w:rsid w:val="005A0C1E"/>
    <w:rsid w:val="005B61CE"/>
    <w:rsid w:val="00630984"/>
    <w:rsid w:val="00631C9C"/>
    <w:rsid w:val="0064372F"/>
    <w:rsid w:val="00643FD5"/>
    <w:rsid w:val="0065309A"/>
    <w:rsid w:val="0066059B"/>
    <w:rsid w:val="00661C0D"/>
    <w:rsid w:val="00717843"/>
    <w:rsid w:val="00751D92"/>
    <w:rsid w:val="00753CAE"/>
    <w:rsid w:val="008E4182"/>
    <w:rsid w:val="00963C52"/>
    <w:rsid w:val="00990382"/>
    <w:rsid w:val="00993294"/>
    <w:rsid w:val="00A175A9"/>
    <w:rsid w:val="00A6137F"/>
    <w:rsid w:val="00A7481C"/>
    <w:rsid w:val="00B6368F"/>
    <w:rsid w:val="00B87F9E"/>
    <w:rsid w:val="00C00C91"/>
    <w:rsid w:val="00C04C91"/>
    <w:rsid w:val="00CE03C2"/>
    <w:rsid w:val="00D408B6"/>
    <w:rsid w:val="00DF5D0B"/>
    <w:rsid w:val="00E460A9"/>
    <w:rsid w:val="00EB3600"/>
    <w:rsid w:val="00EF45F0"/>
    <w:rsid w:val="00EF4C4C"/>
    <w:rsid w:val="00F3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2301"/>
  <w15:docId w15:val="{4A64F63D-3B7F-4219-943D-00FAE815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D5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Char"/>
    <w:uiPriority w:val="9"/>
    <w:semiHidden/>
    <w:unhideWhenUsed/>
    <w:qFormat/>
    <w:rsid w:val="00541A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D0C63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D0C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0C6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12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12BB7"/>
  </w:style>
  <w:style w:type="paragraph" w:styleId="a7">
    <w:name w:val="footer"/>
    <w:basedOn w:val="a"/>
    <w:link w:val="Char0"/>
    <w:uiPriority w:val="99"/>
    <w:unhideWhenUsed/>
    <w:rsid w:val="00B12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12BB7"/>
  </w:style>
  <w:style w:type="character" w:customStyle="1" w:styleId="3Char">
    <w:name w:val="제목 3 Char"/>
    <w:basedOn w:val="a0"/>
    <w:link w:val="3"/>
    <w:uiPriority w:val="9"/>
    <w:rsid w:val="00541A9E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541A9E"/>
    <w:rPr>
      <w:b/>
      <w:bCs/>
    </w:rPr>
  </w:style>
  <w:style w:type="paragraph" w:styleId="a9">
    <w:name w:val="Normal (Web)"/>
    <w:basedOn w:val="a"/>
    <w:uiPriority w:val="99"/>
    <w:unhideWhenUsed/>
    <w:rsid w:val="00541A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a">
    <w:name w:val="No Spacing"/>
    <w:uiPriority w:val="1"/>
    <w:qFormat/>
    <w:rsid w:val="00501514"/>
    <w:pPr>
      <w:wordWrap w:val="0"/>
      <w:autoSpaceDE w:val="0"/>
      <w:autoSpaceDN w:val="0"/>
      <w:spacing w:after="0" w:line="240" w:lineRule="auto"/>
    </w:pPr>
  </w:style>
  <w:style w:type="paragraph" w:styleId="ab">
    <w:name w:val="caption"/>
    <w:basedOn w:val="a"/>
    <w:next w:val="a"/>
    <w:uiPriority w:val="35"/>
    <w:semiHidden/>
    <w:unhideWhenUsed/>
    <w:qFormat/>
    <w:rsid w:val="00501514"/>
    <w:rPr>
      <w:b/>
      <w:bCs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>
    <w:name w:val="Table Grid"/>
    <w:basedOn w:val="a1"/>
    <w:uiPriority w:val="39"/>
    <w:rsid w:val="00E4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TeVud2FfJkZzQ6rcpjTYadhqA==">CgMxLjAyCGguZ2pkZ3hzMg5oLms3MnlzOXJjMmxnNzIOaC50am5reTRteXFtYTAyDWguNmlmN3NudnRqN3gyDmguOXI2a3VubXpjdG1qMg5oLnUxcnExZjNsYnMxbzIOaC5ib25tYXFocHNoNHYyDmguZnppNmhwdjM5eWxwMg5oLjJhMGJranF5Y3B0cjIJaC4xZm9iOXRlOAByITFfM0RkTkZSZXJQN3RvbmlRX0lXMTg4bXpFeFQ0b0M1SQ==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MG Sung</dc:creator>
  <cp:lastModifiedBy>Administrator</cp:lastModifiedBy>
  <cp:revision>10</cp:revision>
  <dcterms:created xsi:type="dcterms:W3CDTF">2024-04-02T00:11:00Z</dcterms:created>
  <dcterms:modified xsi:type="dcterms:W3CDTF">2024-04-07T05:53:00Z</dcterms:modified>
</cp:coreProperties>
</file>