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档次1 练习1-3 核心知识点总结（完整版）</w:t>
      </w:r>
    </w:p>
    <w:p>
      <w:pPr>
        <w:pStyle w:val="Heading3"/>
      </w:pPr>
      <w:r>
        <w:t xml:space="preserve">一、基础工具与环境（常用→不常用）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知识点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具体说明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使用场景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代码示例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requests 库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发送 HTTP 请求（get/post），获取网页源码，支持 headers、代理等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所有静态网页爬虫的第一步，爬虫核心工具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import requests</w:t>
            </w:r>
            <w:r>
              <w:t xml:space="preserve">user-agent": "Mozilla/5.0"}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&lt;br&gt;</w:t>
            </w:r>
            <w:r>
              <w:t xml:space="preserve">response = requests.get(url, headers=headers)`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BeautifulSoup 库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解析 HTML/XML 源码，提供灵活的标签定位方法，爬虫数据提取核心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解析网页结构，定位目标标签（所有爬虫必用）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from bs4 import BeautifulSoupsoup = BeautifulSoup(response.text, "html.parser")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解析器选择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html.parser（Python 自带，无乱码，稳定，新手首选） lxml（第三方，速度最快，支持 CSS 选择器，偶尔乱码）3. html5lib（第三方，兼容性最强，解析 HTML5 更准，速度最慢）&gt;4. xml（专门解析 XML 文件，与 Excel 无关）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日常爬虫→html.parser2. 大型网页→lxml3. 复杂 HTML5→html5lib4. XML 数据→xml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soup = BeautifulSoup(text, "html.parser")</w:t>
            </w:r>
            <w:r>
              <w:t xml:space="preserve">（首选）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soup = BeautifulSoup(text, "lxml")</w:t>
            </w:r>
            <w:r>
              <w:t xml:space="preserve">（次选）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headers 伪装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模拟浏览器请求头，包含 User-Agent、Referer 等，避免被服务器识别为爬虫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所有爬虫必加，防止 403 Forbidden 错误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headers = {</w:t>
            </w:r>
            <w:r>
              <w:t xml:space="preserve">nbsp; 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"user-agent": "Mozilla/5.0 (Windows NT 10.0; Win64; x64) AppleWebKit/537.36 (KHTML, like Gecko) Chrome/146.0.0.0 Safari/537.36 Edg/146.0.0.0",</w:t>
            </w:r>
            <w:r>
              <w:t xml:space="preserve">  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"Referer": "https://books.toscrape.com/"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response 常用属性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response.status_code（请求状态码，200 = 成功）2. response.text（网页文本源码）3. response.content（二进制数据，用于下载图片 / 文件）. response.encoding（网页编码，解决乱码）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校验请求是否成功。解析文本→text3. 下载文件→content. 乱码处理→encoding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if response.status_code == 200:</w:t>
            </w:r>
            <w:r>
              <w:t xml:space="preserve">nbsp;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response.encoding = "utf-8"</w:t>
            </w:r>
            <w:r>
              <w:t xml:space="preserve">;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html = response.text</w:t>
            </w:r>
            <w:r>
              <w:t xml:space="preserve"> response.content`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代理 IP 配置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隐藏真实 IP，避免 IP 被封禁（需第三方代理服务）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高频爬取同一网站时（练习阶段极少用）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proxies = {</w:t>
            </w:r>
            <w:r>
              <w:t xml:space="preserve">;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"http": "http://127.0.0.1:8888",</w:t>
            </w:r>
            <w:r>
              <w:t xml:space="preserve">  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"https": "https://127.0.0.1:8888"</w:t>
            </w:r>
            <w:r>
              <w:t xml:space="preserve">&gt;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}</w:t>
            </w:r>
            <w:r>
              <w:t xml:space="preserve"> = requests.get(url, proxies=proxies)`</w:t>
            </w:r>
          </w:p>
        </w:tc>
      </w:tr>
    </w:tbl>
    <w:p>
      <w:pPr>
        <w:pStyle w:val="Heading3"/>
      </w:pPr>
      <w:r>
        <w:t xml:space="preserve">二、数据提取核心方法（常用→不常用）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知识点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具体说明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使用场景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代码示例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.find()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查找第一个符合条件的标签，返回单个 Tag 对象；支持按标签名、class、id、属性筛选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提取单个目标元素（如第一个价格、第一个标题）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price_tag = book.find("p", class_="price_color")</w:t>
            </w:r>
            <w:r>
              <w:t xml:space="preserve"> soup.find("h1", id="book-title")`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.find_all()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查找所有符合条件的标签，返回 Tag 对象列表；支持 limit 参数限制返回数量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批量提取多个元素（如所有书籍、所有名言、所有价格）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book_boxes = soup.find_all("article", class_="product_pod")all_links = soup.find_all("a", limit=10)</w:t>
            </w:r>
            <w:r>
              <w:t xml:space="preserve">（只取前 10 个）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.text / .get_text()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提取标签内所有文本内容（包含子标签文本）；.get_text (strip=True) 可去除首尾空格 / 换行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抓取标题、价格、作者、名言等显示在页面上的文字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title = a_tag.text</w:t>
            </w:r>
            <w:r>
              <w:t xml:space="preserve">&gt;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price = price_tag.get_text(strip=True)</w:t>
            </w:r>
            <w:r>
              <w:t xml:space="preserve">（去除空格）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.get ("属性名")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提取标签的指定属性值；属性不存在时返回 None（避免报错）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抓取链接（href）、图片地址（src）、自定义属性（data-id）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img_url = img_tag.get("src")</w:t>
            </w:r>
            <w:r>
              <w:t xml:space="preserve">detail_url = a_tag.get("href")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data_id = div.get("data-id", "无")</w:t>
            </w:r>
            <w:r>
              <w:t xml:space="preserve">（默认值）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父容器定位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先查找包含目标元素的父级容器（如 product_pod），再在容器内提取子元素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确保数据一一对应（如书名 + 价格配对），避免错位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book_boxes = soup.find_all("article", class_="product_pod")</w:t>
            </w:r>
            <w:r>
              <w:t xml:space="preserve"> in book_boxes: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&lt;br&gt;&amp;nbsp;&amp;nbsp;</w:t>
            </w:r>
            <w:r>
              <w:t xml:space="preserve">title = box.find("h3").find("a").text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;&amp;nbsp;</w:t>
            </w:r>
            <w:r>
              <w:t xml:space="preserve">price = box.find("p", class_="price_color").text`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.select()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CSS 选择器语法定位标签，支持类（.class）、id（#id）、层级（div &gt; p）、属性（[href]）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复杂结构定位（如多级嵌套标签），熟悉 CSS 者首选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# 类选择器：所有价格标签</w:t>
            </w:r>
            <w:r>
              <w:t xml:space="preserve">&gt;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prices = soup.select("p.price_color")</w:t>
            </w:r>
            <w:r>
              <w:t xml:space="preserve">&gt;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# 层级选择器：h3下的a标签</w:t>
            </w:r>
            <w:r>
              <w:t xml:space="preserve"> soup.select("h3 &gt; a")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 属性选择器：所有带href的a标签</w:t>
            </w:r>
            <w:r>
              <w:t xml:space="preserve">&gt;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links = soup.select("a[href]")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.select_one()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CSS 选择器定位第一个符合条件的标签，返回单个 Tag 对象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 CSS 语法提取单个元素（与.find () 功能重叠）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first_price = soup.select_one("p.price_color")</w:t>
            </w:r>
            <w:r>
              <w:t xml:space="preserve">&gt;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first_title = soup.select_one("h3 &gt; a")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.attrs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返回标签的所有属性，以字典形式存储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查看标签所有属性（如未知标签的属性名）、批量提取属性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a_tag = soup.find("a")</w:t>
            </w:r>
            <w:r>
              <w:t xml:space="preserve">.attrs)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# 输出：{'href': 'xxx', 'title': 'xxx', 'class': ['link']}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.parent / .parents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.parent：获取当前标签的直接父标签；.parents：获取所有祖先标签（生成器）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反向定位（已知子元素，找父容器）、梳理网页结构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price_tag = soup.find("p", class_="price_color")parent_div = price_tag.parent</w:t>
            </w:r>
            <w:r>
              <w:t xml:space="preserve">（直接父级）_parents = list (price_tag.parents)`（所有祖先）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.children / .descendants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.children：直接子标签（生成器）；.descendants：所有子孙标签（生成器）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遍历标签的子元素（练习阶段极少用）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div_tag = soup.find("div", class_="image_container")for child in div_tag.children:</w:t>
            </w:r>
            <w:r>
              <w:t xml:space="preserve">nbsp; 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print(child)</w:t>
            </w:r>
            <w:r>
              <w:t xml:space="preserve">（遍历直接子标签）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.next_sibling / .previous_sibling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查找当前标签的下一个 / 上一个同级标签（注意：换行符可能被视为同级）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同级标签定位（如相邻的价格和评分）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price_tag = soup.find("p", class_="price_color")</w:t>
            </w:r>
            <w:r>
              <w:t xml:space="preserve">_tag = price_tag.next_sibling.next_sibling`（跳过换行符）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.find_parent() / .find_parents()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按条件查找当前标签的父标签 / 所有祖先标签，支持标签名、class 筛选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精准反向定位父标签（比.parent 更灵活）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# 查找class为product_pod的父标签</w:t>
            </w:r>
            <w:r>
              <w:t xml:space="preserve"> price_tag.find_parent("article", class_="product_pod")`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.find_next() / .find_previous()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查找当前标签之后 / 之前的第一个符合条件的标签（不限层级）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跨层级查找相邻元素（练习阶段极少用）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price_tag = soup.find("p", class_="price_color")next_link = price_tag.find_next("a")</w:t>
            </w:r>
            <w:r>
              <w:t xml:space="preserve">（后续第一个 a 标签）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Comment 注释提取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提取网页中的注释内容（），需导入 Comment 类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爬取网页隐藏的注释信息（几乎不用）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from bs4 import Comment</w:t>
            </w:r>
            <w:r>
              <w:t xml:space="preserve"> soup.find_all(string=lambda text: isinstance(text, Comment))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comments)</w:t>
            </w:r>
          </w:p>
        </w:tc>
      </w:tr>
    </w:tbl>
    <w:p>
      <w:pPr>
        <w:pStyle w:val="Heading3"/>
      </w:pPr>
      <w:r>
        <w:t xml:space="preserve">三、数据存储与处理（常用→不常用）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知识点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具体说明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使用场景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代码示例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列表存储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用列表（list）保存同类型数据，支持 append () 添加、索引访问、遍历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批量存储爬取的数据（如所有标题、价格、链接），便于后续处理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title_list = []price_list = []</w:t>
            </w:r>
            <w:r>
              <w:t xml:space="preserve"> book_boxes: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&gt;&amp;nbsp;&amp;nbsp;</w:t>
            </w:r>
            <w:r>
              <w:t xml:space="preserve">title_list.append(title)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&lt;br&gt;&amp;nbsp;&amp;nbsp;</w:t>
            </w:r>
            <w:r>
              <w:t xml:space="preserve">price_list.append(price)`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zip () 配对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将多个列表按索引一一打包，返回元组迭代器；用 list () 转换为列表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数据配对（如书名 + 价格、名言 + 作者、链接 + 图片）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result = list(zip(title_list, price_list))</w:t>
            </w:r>
            <w:r>
              <w:t xml:space="preserve"> title, price in result: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&lt;br&gt;&amp;nbsp;&amp;nbsp;</w:t>
            </w:r>
            <w:r>
              <w:t xml:space="preserve">print (f" 书名：{title}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pandas 读写 Excel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 DataFrame 结构存储数据，支持一行写入 Excel，自动生成表头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爬虫数据保存到本地（首选方式，简单高效）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import pandas as pd</w:t>
            </w:r>
            <w:r>
              <w:t xml:space="preserve">→DataFrame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df = pd.DataFrame(result, columns=["书名", "价格"])</w:t>
            </w:r>
            <w:r>
              <w:t xml:space="preserve"> 写入 Excel（index=False 去除索引列）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&gt;</w:t>
            </w:r>
            <w:r>
              <w:t xml:space="preserve">df.to_excel ("书籍信息.xlsx", index=False)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 读取Excel</w:t>
            </w:r>
            <w:r>
              <w:t xml:space="preserve">df_read = pd.read_excel ("书籍信息.xlsx")`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字典存储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用字典（dict）保存单条数据（键值对形式），便于结构化存储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单条数据的详细信息（如一本书的标题、价格、链接）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book_info = {</w:t>
            </w:r>
            <w:r>
              <w:t xml:space="preserve">;"书名": title,&gt;  "价格": price,; "详情链接": detail_url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}book_list.append(book_info)</w:t>
            </w:r>
            <w:r>
              <w:t xml:space="preserve">（多个字典存入列表）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CSV 文件存储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 csv 模块写入 CSV 文件（文本格式，兼容 Excel）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轻量数据存储（比 Excel 更通用，爬虫常用）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import csv</w:t>
            </w:r>
            <w:r>
              <w:t xml:space="preserve">with open ("书籍信息.csv", "w", encoding="utf-8", newline="") as f: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&gt;&amp;nbsp;&amp;nbsp;</w:t>
            </w:r>
            <w:r>
              <w:t xml:space="preserve">writer = csv.writer(f)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nbsp;</w:t>
            </w:r>
            <w:r>
              <w:t xml:space="preserve">writer.writerow (["书名", "价格"])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（表头）&lt;br&gt;&amp;nbsp;&amp;nbsp;</w:t>
            </w:r>
            <w:r>
              <w:t xml:space="preserve">writer.writerows (result)`（批量写入）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openpyxl 操作 Excel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精细控制 Excel 格式（字体、颜色、对齐、合并单元格）、修改已有 Excel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自动化生成美化报表（手动操作更简单，练习阶段不用）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from openpyxl import load_workbook</w:t>
            </w:r>
            <w:r>
              <w:t xml:space="preserve"> openpyxl.styles import Font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 load_workbook("书籍信息.xlsx")</w:t>
            </w:r>
            <w:r>
              <w:t xml:space="preserve">ws = wb.active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&lt;br&gt;</w:t>
            </w:r>
            <w:r>
              <w:t xml:space="preserve">ws["A1"].font = Font(color="FF0000", bold=True)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（红色加粗）("书籍信息_美化.xlsx")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JSON 文件存储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 json 模块将字典 / 列表写入 JSON 文件，适用于结构化数据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存储复杂数据（如嵌套字典），便于后续解析（爬虫偶尔用）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import json</w:t>
            </w:r>
            <w:r>
              <w:t xml:space="preserve">with open ("书籍信息.json", "w", encoding="utf-8") as f: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nbsp;</w:t>
            </w:r>
            <w:r>
              <w:t xml:space="preserve">json.dump(book_list, f, ensure_ascii=False, indent=2)`</w:t>
            </w:r>
          </w:p>
        </w:tc>
      </w:tr>
    </w:tbl>
    <w:p>
      <w:pPr>
        <w:pStyle w:val="Heading3"/>
      </w:pPr>
      <w:r>
        <w:t xml:space="preserve">四、避坑指南（高频→低频错误）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错误类型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原因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解决方案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连接错误（10061）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网址用 http 而非 https（网站强制 HTTPS）2. 开启代理 / VPN，Python 无法连接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网址改为 https（如</w:t>
            </w:r>
            <w:hyperlink w:history="1" r:id="rIdhvqvnt_gf5enylysoexec">
              <w:r>
                <w:rPr>
                  <w:rStyle w:val="Hyperlink"/>
                </w:rPr>
                <w:t xml:space="preserve">https://books.toscrape.com/</w:t>
              </w:r>
            </w:hyperlink>
            <w:r>
              <w:t xml:space="preserve">）2. 关闭代理 / VPN，用本地网络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数据错位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未通过父容器定位，直接提取所有子元素（如直接 find_all ("h3") 和 find_all ("p.price_color")）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先 find_all 父容器（如 product_pod），再遍历父容器提取子元素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标题截断 / 乱码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标题用.text 提取（网页显示时截断，完整标题在 title 属性中） 解析器用 lxml（对特殊符号如 £ 乱码）3. 网页编码未指定（如 GBK 编码未设置）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用.get ("title") 提取完整标题 2. 解析器改为 html.parser 设置 response.encoding = "gbk"（根据网页编码调整）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解压错误（too many values to unpack）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循环时变量数与迭代对象长度不匹配（如 for book,i in books:，books 是单个元素列表）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循环变量数与迭代对象一致（如 for book in books:）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403 Forbidden 错误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未加 headers 伪装，服务器识别为爬虫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必加 User-Agent 请求头，模拟浏览器访问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AttributeError: 'NoneType' object has no attribute 'text'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find ()/find_all () 未找到目标标签，返回 None，却调用.text 属性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先判断标签是否存在再提取 2. 检查定位条件是否正确（如 class 名写错）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列表索引越界（IndexError）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访问列表不存在的索引（如 title_list [20]，但列表只有 20 个元素，索引 0-19）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用 len () 查看列表长度遍历列表而非硬编码索引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编码乱码（如 Ã¯Â¿Â½）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网页编码与解析编码不一致（如网页是 GBK，解析用 UTF-8）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用 response.apparent_encoding 自动识别编码。手动设置 response.encoding = "gbk"</w:t>
            </w:r>
          </w:p>
        </w:tc>
      </w:tr>
    </w:tbl>
    <w:p>
      <w:pPr>
        <w:pStyle w:val="Heading3"/>
      </w:pPr>
      <w:r>
        <w:t xml:space="preserve">五、核心口诀（背住永不混淆）</w:t>
      </w:r>
    </w:p>
    <w:p>
      <w:pPr>
        <w:pStyle w:val="text"/>
        <w:numPr>
          <w:ilvl w:val="0"/>
          <w:numId w:val="2"/>
        </w:numPr>
      </w:pPr>
      <w:r>
        <w:t xml:space="preserve">中间文本用.text，属性值用.get ("属性名")</w:t>
      </w:r>
    </w:p>
    <w:p>
      <w:pPr>
        <w:pStyle w:val="text"/>
        <w:numPr>
          <w:ilvl w:val="0"/>
          <w:numId w:val="2"/>
        </w:numPr>
      </w:pPr>
      <w:r>
        <w:t xml:space="preserve">批量提取用 find_all，单个提取用 find/select_one</w:t>
      </w:r>
    </w:p>
    <w:p>
      <w:pPr>
        <w:pStyle w:val="text"/>
        <w:numPr>
          <w:ilvl w:val="0"/>
          <w:numId w:val="2"/>
        </w:numPr>
      </w:pPr>
      <w:r>
        <w:t xml:space="preserve">数据配对先找父容器，避免错位保准确</w:t>
      </w:r>
    </w:p>
    <w:p>
      <w:pPr>
        <w:pStyle w:val="text"/>
        <w:numPr>
          <w:ilvl w:val="0"/>
          <w:numId w:val="2"/>
        </w:numPr>
      </w:pPr>
      <w:r>
        <w:t xml:space="preserve">解析网页用 html.parser，新手首选无乱码</w:t>
      </w:r>
    </w:p>
    <w:p>
      <w:pPr>
        <w:pStyle w:val="text"/>
        <w:numPr>
          <w:ilvl w:val="0"/>
          <w:numId w:val="2"/>
        </w:numPr>
      </w:pPr>
      <w:r>
        <w:t xml:space="preserve">简单读写 Excel 用 pandas，精细美化用 openpyxl</w:t>
      </w:r>
    </w:p>
    <w:p>
      <w:pPr>
        <w:pStyle w:val="text"/>
        <w:numPr>
          <w:ilvl w:val="0"/>
          <w:numId w:val="2"/>
        </w:numPr>
      </w:pPr>
      <w:r>
        <w:t xml:space="preserve">请求必加 headers，200 状态才解析</w:t>
      </w:r>
    </w:p>
    <w:p>
      <w:pPr>
        <w:pStyle w:val="text"/>
        <w:numPr>
          <w:ilvl w:val="0"/>
          <w:numId w:val="2"/>
        </w:numPr>
      </w:pPr>
      <w:r>
        <w:t xml:space="preserve">标签定位多方案，CSS 选择器更灵活</w:t>
      </w:r>
    </w:p>
    <w:p>
      <w:pPr>
        <w:pStyle w:val="text"/>
        <w:numPr>
          <w:ilvl w:val="0"/>
          <w:numId w:val="2"/>
        </w:numPr>
      </w:pPr>
      <w:r>
        <w:t xml:space="preserve">报错先看类型：NoneType→没找到标签，编码→设 encoding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hvqvnt_gf5enylysoexec" Type="http://schemas.openxmlformats.org/officeDocument/2006/relationships/hyperlink" Target="https://books.toscrape.com/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2026-04-02T12:43:44.344Z</dcterms:created>
  <dcterms:modified xsi:type="dcterms:W3CDTF">2026-04-02T12:43:44.344Z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