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B" w:rsidRDefault="00B64892" w:rsidP="008471EB">
      <w:r>
        <w:rPr>
          <w:rFonts w:hint="eastAsia"/>
          <w:noProof/>
        </w:rPr>
        <w:drawing>
          <wp:anchor distT="0" distB="0" distL="114300" distR="114300" simplePos="0" relativeHeight="251664896" behindDoc="1" locked="0" layoutInCell="1" allowOverlap="1" wp14:anchorId="45C036D8" wp14:editId="7A04E12B">
            <wp:simplePos x="0" y="0"/>
            <wp:positionH relativeFrom="column">
              <wp:posOffset>-552450</wp:posOffset>
            </wp:positionH>
            <wp:positionV relativeFrom="page">
              <wp:posOffset>3562350</wp:posOffset>
            </wp:positionV>
            <wp:extent cx="6591300" cy="390525"/>
            <wp:effectExtent l="0" t="0" r="0" b="0"/>
            <wp:wrapNone/>
            <wp:docPr id="1" name="图片 1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2F9">
        <w:rPr>
          <w:rFonts w:hint="eastAsia"/>
          <w:noProof/>
        </w:rPr>
        <w:drawing>
          <wp:anchor distT="0" distB="0" distL="114300" distR="114300" simplePos="0" relativeHeight="251665920" behindDoc="1" locked="0" layoutInCell="1" allowOverlap="1" wp14:anchorId="4DD03874" wp14:editId="48129421">
            <wp:simplePos x="0" y="0"/>
            <wp:positionH relativeFrom="column">
              <wp:posOffset>-561975</wp:posOffset>
            </wp:positionH>
            <wp:positionV relativeFrom="page">
              <wp:posOffset>1590675</wp:posOffset>
            </wp:positionV>
            <wp:extent cx="6591300" cy="390525"/>
            <wp:effectExtent l="0" t="0" r="0" b="0"/>
            <wp:wrapNone/>
            <wp:docPr id="2" name="图片 2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39" style="position:absolute;left:0;text-align:left;margin-left:-13.8pt;margin-top:393.75pt;width:462pt;height:302.8pt;z-index:251657728;mso-position-horizontal-relative:text;mso-position-vertical-relative:text" filled="f" stroked="f">
            <v:textbox style="mso-next-textbox:#_x0000_s1039">
              <w:txbxContent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b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熟悉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C#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Java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面向对象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编程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语言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Mysql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SqlServer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="005B27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数据库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使用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ASP.NET MVC</w:t>
                  </w:r>
                  <w:r w:rsid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WebAPI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ADO.NET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EntityFramework</w:t>
                  </w:r>
                  <w:r w:rsidR="00D11B7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能够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使用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Spring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SpringMVC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ORM</w:t>
                  </w:r>
                  <w:r w:rsidR="00CF014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进行网站的</w:t>
                  </w:r>
                  <w:r w:rsidR="00CF014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快速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开发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D4697D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熟练</w:t>
                  </w:r>
                  <w:r w:rsidR="0076197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掌握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HTML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CSS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JQuery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Ajax</w:t>
                  </w:r>
                  <w:r w:rsid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Json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等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进行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网站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前端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开发</w:t>
                  </w:r>
                  <w:r w:rsidR="00D71208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及数据</w:t>
                  </w:r>
                  <w:r w:rsidR="00D71208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交互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1F54FC" w:rsidRPr="00665568" w:rsidRDefault="001F54FC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能够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熟练编写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Restful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风格</w:t>
                  </w:r>
                  <w:r w:rsidR="00761973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Java</w:t>
                  </w:r>
                  <w:r w:rsidR="0076197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/.NET </w:t>
                  </w:r>
                  <w:r w:rsidR="00F55F6B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api</w:t>
                  </w:r>
                  <w:r w:rsidR="00761973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接口</w:t>
                  </w:r>
                  <w:r w:rsidR="00D11B7F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761973" w:rsidRPr="00665568" w:rsidRDefault="00955C32" w:rsidP="00D96C7C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有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组织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团队开发经验，</w:t>
                  </w:r>
                  <w:r w:rsidR="00F55F6B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多次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带领团队成员进行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B/S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C/S</w:t>
                  </w:r>
                  <w:r w:rsidR="00F55F6B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架构</w:t>
                  </w:r>
                  <w:r w:rsidR="001F54FC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网站的开发</w:t>
                  </w:r>
                  <w:r w:rsidR="00D11B7F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  <w:p w:rsidR="005A2EC0" w:rsidRDefault="00D11B7F"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关注行内发展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动向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热衷于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最前沿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技术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，乐于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使用最新的开发环境及最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前沿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开发框架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编码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方式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(VisualStudio2017 .NET Framework 6.0,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致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即将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发布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.NET Framework 7.0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;</w:t>
                  </w:r>
                </w:p>
              </w:txbxContent>
            </v:textbox>
          </v:rect>
        </w:pict>
      </w:r>
      <w:r w:rsidR="000C3941">
        <w:rPr>
          <w:noProof/>
        </w:rPr>
        <w:pict>
          <v:rect id="_x0000_s1079" style="position:absolute;left:0;text-align:left;margin-left:-37.15pt;margin-top:210.2pt;width:67.5pt;height:27pt;z-index:251670016;mso-position-horizontal-relative:text;mso-position-vertical-relative:text" filled="f" stroked="f">
            <v:textbox style="mso-next-textbox:#_x0000_s1079">
              <w:txbxContent>
                <w:p w:rsidR="00C342B2" w:rsidRPr="00473234" w:rsidRDefault="006349E4" w:rsidP="00C342B2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经典</w:t>
                  </w:r>
                  <w:r w:rsidR="00C342B2">
                    <w:rPr>
                      <w:rFonts w:hint="eastAsia"/>
                      <w:b/>
                      <w:color w:val="FFFFFF" w:themeColor="background1"/>
                    </w:rPr>
                    <w:t>作品</w:t>
                  </w:r>
                </w:p>
              </w:txbxContent>
            </v:textbox>
          </v:rect>
        </w:pict>
      </w:r>
      <w:r w:rsidR="006349E4">
        <w:rPr>
          <w:rFonts w:hint="eastAsia"/>
          <w:noProof/>
        </w:rPr>
        <w:drawing>
          <wp:anchor distT="0" distB="0" distL="114300" distR="114300" simplePos="0" relativeHeight="251663872" behindDoc="1" locked="0" layoutInCell="1" allowOverlap="1" wp14:anchorId="0BC9959A" wp14:editId="4F7CDFBB">
            <wp:simplePos x="0" y="0"/>
            <wp:positionH relativeFrom="column">
              <wp:posOffset>-542925</wp:posOffset>
            </wp:positionH>
            <wp:positionV relativeFrom="page">
              <wp:posOffset>5557520</wp:posOffset>
            </wp:positionV>
            <wp:extent cx="6591300" cy="390525"/>
            <wp:effectExtent l="0" t="0" r="0" b="0"/>
            <wp:wrapNone/>
            <wp:docPr id="9" name="图片 9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80" style="position:absolute;left:0;text-align:left;margin-left:-10.05pt;margin-top:237.75pt;width:462pt;height:101.05pt;z-index:251671040;mso-position-horizontal-relative:text;mso-position-vertical-relative:text" filled="f" stroked="f">
            <v:textbox style="mso-next-textbox:#_x0000_s1080">
              <w:txbxContent>
                <w:p w:rsidR="00C342B2" w:rsidRPr="00665568" w:rsidRDefault="00C342B2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▶j</w:t>
                  </w:r>
                  <w:r w:rsidR="006349E4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q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插件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-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前</w:t>
                  </w:r>
                  <w:bookmarkStart w:id="0" w:name="_GoBack"/>
                  <w:bookmarkEnd w:id="0"/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台表单验证框架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jquery.FormValidate_DG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C342B2" w:rsidRPr="00665568" w:rsidRDefault="00C342B2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6349E4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通用</w:t>
                  </w:r>
                  <w:r w:rsidR="006349E4"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后台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模板开发框架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QX_Frame.Fram</w:t>
                  </w:r>
                  <w:r w:rsidR="004E269A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e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Work4.6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（框架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说明见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附录）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6349E4" w:rsidRPr="00665568" w:rsidRDefault="006349E4" w:rsidP="00C342B2">
                  <w:pPr>
                    <w:jc w:val="left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 xml:space="preserve">▶QX_Frame.CodeBuilder 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柒小</w:t>
                  </w:r>
                  <w:r w:rsidRPr="0066556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代码生成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器</w:t>
                  </w:r>
                  <w:r w:rsidR="001855B7"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4.0.0</w:t>
                  </w:r>
                  <w:r w:rsidRPr="0066556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</w:txbxContent>
            </v:textbox>
          </v:rect>
        </w:pict>
      </w:r>
      <w:r w:rsidR="000C3941">
        <w:rPr>
          <w:noProof/>
        </w:rPr>
        <w:pict>
          <v:rect id="_x0000_s1041" style="position:absolute;left:0;text-align:left;margin-left:-35.55pt;margin-top:366pt;width:67.5pt;height:27pt;z-index:251659776;mso-position-horizontal-relative:text;mso-position-vertical-relative:text" filled="f" stroked="f">
            <v:textbox style="mso-next-textbox:#_x0000_s1041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职业技能</w:t>
                  </w:r>
                </w:p>
              </w:txbxContent>
            </v:textbox>
          </v:rect>
        </w:pict>
      </w:r>
      <w:r w:rsidR="00C342B2">
        <w:rPr>
          <w:rFonts w:hint="eastAsia"/>
          <w:noProof/>
        </w:rPr>
        <w:drawing>
          <wp:anchor distT="0" distB="0" distL="114300" distR="114300" simplePos="0" relativeHeight="251649536" behindDoc="1" locked="0" layoutInCell="1" allowOverlap="1" wp14:anchorId="17230408" wp14:editId="355E5AFB">
            <wp:simplePos x="0" y="0"/>
            <wp:positionH relativeFrom="column">
              <wp:posOffset>-1143000</wp:posOffset>
            </wp:positionH>
            <wp:positionV relativeFrom="paragraph">
              <wp:posOffset>-905774</wp:posOffset>
            </wp:positionV>
            <wp:extent cx="7608498" cy="10687685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bOOOPIC4c_102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8498" cy="1068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41A">
        <w:rPr>
          <w:noProof/>
        </w:rPr>
        <w:drawing>
          <wp:anchor distT="0" distB="0" distL="114300" distR="114300" simplePos="0" relativeHeight="251651584" behindDoc="1" locked="0" layoutInCell="1" allowOverlap="1" wp14:anchorId="7FD5323C" wp14:editId="30F52CF2">
            <wp:simplePos x="0" y="0"/>
            <wp:positionH relativeFrom="column">
              <wp:posOffset>4821819</wp:posOffset>
            </wp:positionH>
            <wp:positionV relativeFrom="paragraph">
              <wp:posOffset>1120775</wp:posOffset>
            </wp:positionV>
            <wp:extent cx="1078230" cy="1438275"/>
            <wp:effectExtent l="0" t="0" r="0" b="0"/>
            <wp:wrapNone/>
            <wp:docPr id="27" name="图片 27" descr="E:\東DG_person\東DG_info\个人照片\DG_3_BL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東DG_person\東DG_info\个人照片\DG_3_BLU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36" style="position:absolute;left:0;text-align:left;margin-left:-7.8pt;margin-top:76.9pt;width:383.1pt;height:147.95pt;z-index:251655680;mso-position-horizontal-relative:text;mso-position-vertical-relative:text" filled="f" stroked="f">
            <v:textbox style="mso-next-textbox:#_x0000_s1036">
              <w:txbxContent>
                <w:p w:rsidR="001F54FC" w:rsidRPr="001E2F5B" w:rsidRDefault="001F54FC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姓    名：王东       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性    别：男</w:t>
                  </w:r>
                </w:p>
                <w:p w:rsidR="001F54FC" w:rsidRPr="001E2F5B" w:rsidRDefault="001F54FC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出生日期：1994/10</w:t>
                  </w: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    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学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历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：本科</w:t>
                  </w:r>
                </w:p>
                <w:p w:rsidR="001F54FC" w:rsidRPr="007471A8" w:rsidRDefault="003D5AFD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毕业院校：</w:t>
                  </w: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天津理工</w:t>
                  </w: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大学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  <w:t xml:space="preserve"> </w:t>
                  </w:r>
                  <w:r w:rsidR="001F54FC"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专</w:t>
                  </w:r>
                  <w:r w:rsidR="001F54FC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   </w:t>
                  </w:r>
                  <w:r w:rsidR="001F54FC" w:rsidRPr="001E2F5B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业</w:t>
                  </w:r>
                  <w:r w:rsidR="001F54FC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：软件工程           </w:t>
                  </w:r>
                </w:p>
                <w:p w:rsidR="002C77AC" w:rsidRPr="002C77AC" w:rsidRDefault="001F54FC" w:rsidP="001F54FC">
                  <w:pPr>
                    <w:spacing w:line="360" w:lineRule="auto"/>
                    <w:rPr>
                      <w:b/>
                      <w:color w:val="404040" w:themeColor="text1" w:themeTint="BF"/>
                      <w:sz w:val="24"/>
                      <w:szCs w:val="24"/>
                    </w:rPr>
                  </w:pPr>
                  <w:r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联系电话：18322080663 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 xml:space="preserve"> </w:t>
                  </w:r>
                  <w:r w:rsid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</w:r>
                  <w:r w:rsid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ab/>
                    <w:t xml:space="preserve"> </w:t>
                  </w:r>
                  <w:r w:rsidR="003D5AFD" w:rsidRPr="001E2F5B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电子邮件：</w:t>
                  </w:r>
                  <w:r w:rsidR="003D5AFD" w:rsidRPr="001E2F5B">
                    <w:rPr>
                      <w:b/>
                      <w:color w:val="404040" w:themeColor="text1" w:themeTint="BF"/>
                      <w:sz w:val="24"/>
                      <w:szCs w:val="24"/>
                    </w:rPr>
                    <w:t>wd8622088@foxmail.com</w:t>
                  </w:r>
                </w:p>
                <w:p w:rsidR="002C77AC" w:rsidRPr="002C77AC" w:rsidRDefault="003D5AFD" w:rsidP="001F54FC">
                  <w:pPr>
                    <w:spacing w:line="360" w:lineRule="auto"/>
                  </w:pPr>
                  <w:r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个人网站</w:t>
                  </w:r>
                  <w:r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</w:t>
                  </w:r>
                  <w:hyperlink r:id="rId11" w:history="1">
                    <w:r w:rsidR="005C3BEC">
                      <w:rPr>
                        <w:rStyle w:val="ab"/>
                        <w:rFonts w:ascii="Meiryo UI" w:hAnsi="Meiryo UI" w:cs="Meiryo UI"/>
                        <w:b/>
                        <w:szCs w:val="24"/>
                      </w:rPr>
                      <w:t>http://qixiao.me</w:t>
                    </w:r>
                  </w:hyperlink>
                  <w:r w:rsidR="002C77AC" w:rsidRPr="002C77AC">
                    <w:t xml:space="preserve">    </w:t>
                  </w:r>
                  <w:r w:rsidR="002C77AC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职业规划</w:t>
                  </w:r>
                  <w:r w:rsidR="002C77AC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  <w:t>：系统架构师</w:t>
                  </w:r>
                </w:p>
                <w:p w:rsidR="003D5AFD" w:rsidRPr="002C77AC" w:rsidRDefault="003D5AFD"/>
              </w:txbxContent>
            </v:textbox>
          </v:rect>
        </w:pict>
      </w:r>
      <w:r w:rsidR="000C3941">
        <w:rPr>
          <w:noProof/>
        </w:rPr>
        <w:pict>
          <v:rect id="_x0000_s1052" style="position:absolute;left:0;text-align:left;margin-left:105pt;margin-top:-26.1pt;width:363.35pt;height:33.55pt;z-index:251661824;mso-position-horizontal-relative:text;mso-position-vertical-relative:text" filled="f" stroked="f">
            <v:textbox style="mso-next-textbox:#_x0000_s1052">
              <w:txbxContent>
                <w:p w:rsidR="003D5AFD" w:rsidRPr="003D5AFD" w:rsidRDefault="003D5AFD" w:rsidP="003D5AFD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</w:pPr>
                  <w:r w:rsidRPr="003D5AFD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求职</w:t>
                  </w:r>
                  <w:r w:rsidRP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意向：</w:t>
                  </w:r>
                  <w:r w:rsidR="000C6DDF">
                    <w:rPr>
                      <w:rFonts w:ascii="宋体" w:hAnsi="宋体" w:cs="宋体" w:hint="eastAsia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.</w:t>
                  </w:r>
                  <w:r w:rsidR="000C6DDF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NET</w:t>
                  </w:r>
                  <w:r w:rsidR="005B2743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/Java</w:t>
                  </w:r>
                  <w:r w:rsidR="00074890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 xml:space="preserve"> Web</w:t>
                  </w:r>
                  <w:r w:rsidRPr="003D5AFD"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8"/>
                      <w:szCs w:val="24"/>
                    </w:rPr>
                    <w:t>开发工程师</w:t>
                  </w:r>
                </w:p>
                <w:p w:rsidR="003D5AFD" w:rsidRPr="003D5AFD" w:rsidRDefault="003D5AFD" w:rsidP="001F54FC">
                  <w:pPr>
                    <w:spacing w:line="360" w:lineRule="auto"/>
                    <w:rPr>
                      <w:rFonts w:ascii="宋体" w:hAnsi="宋体" w:cs="宋体"/>
                      <w:b/>
                      <w:color w:val="404040" w:themeColor="text1" w:themeTint="BF"/>
                      <w:kern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0C3941">
        <w:rPr>
          <w:noProof/>
        </w:rPr>
        <w:pict>
          <v:rect id="_x0000_s1037" style="position:absolute;left:0;text-align:left;margin-left:-37.05pt;margin-top:54.65pt;width:67.5pt;height:24pt;z-index:251656704;mso-position-horizontal-relative:text;mso-position-vertical-relative:text" filled="f" stroked="f">
            <v:textbox style="mso-next-textbox:#_x0000_s1037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个人信息</w:t>
                  </w:r>
                </w:p>
              </w:txbxContent>
            </v:textbox>
          </v:rect>
        </w:pict>
      </w:r>
      <w:r w:rsidR="007471A8">
        <w:rPr>
          <w:rFonts w:hint="eastAsia"/>
          <w:noProof/>
        </w:rPr>
        <w:drawing>
          <wp:anchor distT="0" distB="0" distL="114300" distR="114300" simplePos="0" relativeHeight="251648512" behindDoc="1" locked="0" layoutInCell="1" allowOverlap="1" wp14:anchorId="48CA1136" wp14:editId="0B032188">
            <wp:simplePos x="0" y="0"/>
            <wp:positionH relativeFrom="column">
              <wp:posOffset>-552450</wp:posOffset>
            </wp:positionH>
            <wp:positionV relativeFrom="page">
              <wp:posOffset>1594856</wp:posOffset>
            </wp:positionV>
            <wp:extent cx="6591300" cy="390525"/>
            <wp:effectExtent l="0" t="0" r="0" b="0"/>
            <wp:wrapNone/>
            <wp:docPr id="6" name="图片 6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1EB">
        <w:br w:type="page"/>
      </w:r>
    </w:p>
    <w:p w:rsidR="00597B0D" w:rsidRDefault="008471EB" w:rsidP="00597B0D">
      <w:r>
        <w:rPr>
          <w:noProof/>
        </w:rPr>
        <w:lastRenderedPageBreak/>
        <w:drawing>
          <wp:anchor distT="0" distB="0" distL="114300" distR="114300" simplePos="0" relativeHeight="251653632" behindDoc="1" locked="0" layoutInCell="1" allowOverlap="1" wp14:anchorId="122A1AE0" wp14:editId="7455CD40">
            <wp:simplePos x="0" y="0"/>
            <wp:positionH relativeFrom="column">
              <wp:posOffset>-1143000</wp:posOffset>
            </wp:positionH>
            <wp:positionV relativeFrom="paragraph">
              <wp:posOffset>-899795</wp:posOffset>
            </wp:positionV>
            <wp:extent cx="7634377" cy="10663248"/>
            <wp:effectExtent l="0" t="0" r="0" b="0"/>
            <wp:wrapNone/>
            <wp:docPr id="13" name="图片 13" descr="E:\東DG_person\東DG_info\简历图片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東DG_person\東DG_info\简历图片\b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4377" cy="1066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40" style="position:absolute;left:0;text-align:left;margin-left:-19.3pt;margin-top:-10.35pt;width:490.45pt;height:739.75pt;z-index:251658752;mso-position-horizontal-relative:text;mso-position-vertical-relative:text" filled="f" stroked="f">
            <v:textbox style="mso-next-textbox:#_x0000_s1040">
              <w:txbxContent>
                <w:p w:rsidR="000F607B" w:rsidRPr="00E26340" w:rsidRDefault="000F607B" w:rsidP="000F607B">
                  <w:pPr>
                    <w:spacing w:line="360" w:lineRule="auto"/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.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12-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017.01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奇瑞焊装三焊云平台</w:t>
                  </w:r>
                </w:p>
                <w:p w:rsidR="000F607B" w:rsidRPr="00E26340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奇瑞汽车有限公司汽车生产线的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监控项目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项目范围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包括对汽车生产线的实时数据交互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信息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、数据库的异常信息的筛选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、分析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架构包括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页面的展示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以及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Android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ios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等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移动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平台的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webapp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界面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分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类报表展示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Pr="00E26340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责任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描述：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独立进行系统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架构的设计以及对系统需求的分析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，并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对项目进行后续的编码、测试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、部署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、维护工作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0F607B" w:rsidRDefault="000F607B" w:rsidP="000F607B">
                  <w:pP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ab/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该项目使得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个人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熟悉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了软件项目的完整的业务流程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使得自己在今后的编码中有了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全局观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，并能充分地将甲方的各种可能因素考虑到系统中去，减少了后续的返工及大量的维护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Default="000F607B" w:rsidP="000F607B">
                  <w:pPr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</w:p>
                <w:p w:rsidR="00761973" w:rsidRPr="00E26340" w:rsidRDefault="00761973" w:rsidP="00D71208">
                  <w:pP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 w:rsidR="00E67F14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.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10</w:t>
                  </w:r>
                  <w:r w:rsidR="001D4296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—</w:t>
                  </w:r>
                  <w:r w:rsidR="00D11B7F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 w:rsidR="00E67F14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016.</w:t>
                  </w:r>
                  <w:r w:rsidR="00D11B7F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12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="002A72CE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YOKOGAWA</w:t>
                  </w:r>
                  <w:r w:rsidR="002A72CE"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日本横河电机株式会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社</w:t>
                  </w:r>
                  <w:r w:rsidR="00CD1F5D"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项目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</w:p>
                <w:p w:rsidR="002A72CE" w:rsidRPr="00E26340" w:rsidRDefault="002A72CE" w:rsidP="00D71208">
                  <w:pPr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</w:pP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0"/>
                      <w:szCs w:val="24"/>
                    </w:rPr>
                    <w:tab/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2"/>
                      <w:szCs w:val="24"/>
                    </w:rPr>
                    <w:t>壳牌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石油公司新加坡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2"/>
                      <w:szCs w:val="24"/>
                    </w:rPr>
                    <w:t>油路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运输控制管理系统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2"/>
                      <w:szCs w:val="24"/>
                    </w:rPr>
                    <w:t>OMS</w:t>
                  </w:r>
                </w:p>
                <w:p w:rsidR="00761973" w:rsidRPr="00E26340" w:rsidRDefault="00761973" w:rsidP="00D71208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="00D71208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本项目为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YOKOGAWA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为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壳牌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石油公司提供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石油工程化控制系统，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包括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软硬件的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集成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其中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OMS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部分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由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YOKOGAWA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武汉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分部承担。其中具备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石油的控制信息的处理，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油轮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的运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行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状态监测，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石油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订单的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管理及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订单生成石油管道传输的控制等核心部分。</w:t>
                  </w:r>
                </w:p>
                <w:p w:rsidR="00761973" w:rsidRPr="00E26340" w:rsidRDefault="00761973" w:rsidP="00D71208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责任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描述：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本人在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2016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年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10</w:t>
                  </w:r>
                  <w:r w:rsidR="002A72CE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月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加入</w:t>
                  </w:r>
                  <w:r w:rsidR="002A72CE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YOKOGAWA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和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项目团队共同承担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Order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订单管理模块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以及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后续的其他功能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模块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的开发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；</w:t>
                  </w:r>
                </w:p>
                <w:p w:rsidR="001A0855" w:rsidRPr="00E26340" w:rsidRDefault="00761973" w:rsidP="00D71208">
                  <w:pPr>
                    <w:spacing w:line="360" w:lineRule="auto"/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项目概况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：该项目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有娴熟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的框架师进行框架的搭建，并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由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团队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对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框架进行熟悉，在了解需求的基础上进行编码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其中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团队内部责任明确，信息交流频繁，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有明确的版本控制</w:t>
                  </w:r>
                  <w:r w:rsidR="00277D36"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和</w:t>
                  </w:r>
                  <w:r w:rsidR="00277D36"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严格的代码规范，</w:t>
                  </w:r>
                </w:p>
                <w:p w:rsidR="00D4697D" w:rsidRPr="00E26340" w:rsidRDefault="00277D36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保证了项目正常进行。</w:t>
                  </w:r>
                </w:p>
                <w:p w:rsidR="00E26340" w:rsidRDefault="00E26340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ab/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收获：收获了一份宝贵的开发框架，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并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曾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醉心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于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.Net Reflector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钻研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其框架源代码，为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QX_Framework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的发展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起到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了决定性的作用。</w:t>
                  </w:r>
                </w:p>
                <w:p w:rsidR="000F607B" w:rsidRPr="00E26340" w:rsidRDefault="000F607B" w:rsidP="00D71208">
                  <w:pPr>
                    <w:spacing w:line="360" w:lineRule="auto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</w:p>
                <w:p w:rsidR="000F607B" w:rsidRDefault="000F607B" w:rsidP="000F607B">
                  <w:pP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2016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.02</w:t>
                  </w:r>
                  <w:r w:rsidRPr="00E26340"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—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2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016.03</w:t>
                  </w:r>
                  <w:r w:rsidRPr="00E26340"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重庆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洪吉航空遥感技术研究院有限</w:t>
                  </w:r>
                  <w:r>
                    <w:rPr>
                      <w:rFonts w:ascii="Tahoma" w:hAnsiTheme="minorEastAsia" w:cs="Tahoma" w:hint="eastAsia"/>
                      <w:color w:val="404040" w:themeColor="text1" w:themeTint="BF"/>
                      <w:sz w:val="24"/>
                      <w:szCs w:val="24"/>
                    </w:rPr>
                    <w:t>责任</w:t>
                  </w:r>
                  <w:r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  <w:t>公司网站</w:t>
                  </w:r>
                </w:p>
                <w:p w:rsidR="000F607B" w:rsidRDefault="000F607B" w:rsidP="000F607B">
                  <w:pPr>
                    <w:ind w:firstLine="420"/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 xml:space="preserve">▷ 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项目简介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该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项目为洪吉航空遥感技术研究院有限责任公司网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站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平台的搭建，主要工作为对公司团队的介绍以及对公司业务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介绍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公司产品的展示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。</w:t>
                  </w:r>
                </w:p>
                <w:p w:rsidR="000F607B" w:rsidRPr="008D50BF" w:rsidRDefault="000F607B" w:rsidP="000F607B">
                  <w:pPr>
                    <w:ind w:firstLine="420"/>
                    <w:rPr>
                      <w:rFonts w:ascii="Tahoma" w:hAnsiTheme="minorEastAsia" w:cs="Tahoma"/>
                      <w:color w:val="404040" w:themeColor="text1" w:themeTint="BF"/>
                      <w:sz w:val="24"/>
                      <w:szCs w:val="24"/>
                    </w:rPr>
                  </w:pP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▷</w:t>
                  </w:r>
                  <w:r w:rsidRPr="00E26340"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</w:t>
                  </w:r>
                  <w:r w:rsidRPr="00E26340"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收获：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通过一个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月的工作，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技术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层面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对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javascript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css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等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前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端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技术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的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使用更加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地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娴熟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；业务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层面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在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软件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项目合同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的签订以及项目的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收尾、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交付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方面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上了重要的</w:t>
                  </w:r>
                  <w:r>
                    <w:rPr>
                      <w:rFonts w:ascii="Meiryo UI" w:hAnsi="Meiryo UI" w:cs="Meiryo UI" w:hint="eastAsia"/>
                      <w:color w:val="404040" w:themeColor="text1" w:themeTint="BF"/>
                      <w:szCs w:val="24"/>
                    </w:rPr>
                    <w:t>一课</w:t>
                  </w:r>
                  <w:r>
                    <w:rPr>
                      <w:rFonts w:ascii="Meiryo UI" w:hAnsi="Meiryo UI" w:cs="Meiryo UI"/>
                      <w:color w:val="404040" w:themeColor="text1" w:themeTint="BF"/>
                      <w:szCs w:val="24"/>
                    </w:rPr>
                    <w:t>。</w:t>
                  </w:r>
                </w:p>
                <w:p w:rsidR="00C42222" w:rsidRPr="000F607B" w:rsidRDefault="00C42222" w:rsidP="00E26340">
                  <w:pPr>
                    <w:spacing w:line="36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Cs w:val="24"/>
                    </w:rPr>
                  </w:pPr>
                </w:p>
              </w:txbxContent>
            </v:textbox>
          </v:rect>
        </w:pict>
      </w:r>
      <w:r w:rsidR="000C3941">
        <w:rPr>
          <w:noProof/>
        </w:rPr>
        <w:pict>
          <v:rect id="_x0000_s1042" style="position:absolute;left:0;text-align:left;margin-left:-37.25pt;margin-top:-39.75pt;width:67.5pt;height:27pt;z-index:251660800;mso-position-horizontal-relative:text;mso-position-vertical-relative:text" filled="f" stroked="f">
            <v:textbox style="mso-next-textbox:#_x0000_s1042">
              <w:txbxContent>
                <w:p w:rsidR="001F54FC" w:rsidRPr="00473234" w:rsidRDefault="001F54FC" w:rsidP="001F54FC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项目</w:t>
                  </w:r>
                  <w:r>
                    <w:rPr>
                      <w:b/>
                      <w:color w:val="FFFFFF" w:themeColor="background1"/>
                    </w:rPr>
                    <w:t>经验</w:t>
                  </w:r>
                </w:p>
              </w:txbxContent>
            </v:textbox>
          </v:rect>
        </w:pict>
      </w:r>
      <w:r w:rsidR="00D4697D"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1AB01434" wp14:editId="7003BD6B">
            <wp:simplePos x="0" y="0"/>
            <wp:positionH relativeFrom="column">
              <wp:posOffset>-552450</wp:posOffset>
            </wp:positionH>
            <wp:positionV relativeFrom="page">
              <wp:posOffset>401955</wp:posOffset>
            </wp:positionV>
            <wp:extent cx="6591300" cy="390525"/>
            <wp:effectExtent l="0" t="0" r="0" b="0"/>
            <wp:wrapNone/>
            <wp:docPr id="12" name="图片 12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97B0D" w:rsidRDefault="00597B0D">
      <w:pPr>
        <w:widowControl/>
        <w:jc w:val="left"/>
      </w:pPr>
      <w:r>
        <w:br w:type="page"/>
      </w:r>
    </w:p>
    <w:p w:rsidR="00597B0D" w:rsidRPr="001F54FC" w:rsidRDefault="00B64892" w:rsidP="00597B0D">
      <w:r>
        <w:rPr>
          <w:noProof/>
        </w:rPr>
        <w:lastRenderedPageBreak/>
        <w:pict>
          <v:rect id="_x0000_s1071" style="position:absolute;left:0;text-align:left;margin-left:-36.65pt;margin-top:-28.95pt;width:67.5pt;height:27pt;z-index:251662848;mso-position-horizontal-relative:text;mso-position-vertical-relative:text" filled="f" stroked="f">
            <v:textbox style="mso-next-textbox:#_x0000_s1071">
              <w:txbxContent>
                <w:p w:rsidR="00597B0D" w:rsidRPr="00473234" w:rsidRDefault="00597B0D" w:rsidP="00597B0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校园经历</w:t>
                  </w:r>
                </w:p>
              </w:txbxContent>
            </v:textbox>
          </v:rect>
        </w:pict>
      </w:r>
      <w:r>
        <w:rPr>
          <w:noProof/>
        </w:rPr>
        <w:drawing>
          <wp:anchor distT="0" distB="0" distL="114300" distR="114300" simplePos="0" relativeHeight="251651584" behindDoc="1" locked="0" layoutInCell="1" allowOverlap="1" wp14:anchorId="7849022F" wp14:editId="23E5AE21">
            <wp:simplePos x="0" y="0"/>
            <wp:positionH relativeFrom="column">
              <wp:posOffset>-1146810</wp:posOffset>
            </wp:positionH>
            <wp:positionV relativeFrom="paragraph">
              <wp:posOffset>-904875</wp:posOffset>
            </wp:positionV>
            <wp:extent cx="7633970" cy="10662920"/>
            <wp:effectExtent l="0" t="0" r="0" b="0"/>
            <wp:wrapNone/>
            <wp:docPr id="30" name="图片 30" descr="E:\東DG_person\東DG_info\简历图片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東DG_person\東DG_info\简历图片\back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970" cy="1066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4656" behindDoc="1" locked="0" layoutInCell="1" allowOverlap="1" wp14:anchorId="0F56EBF2" wp14:editId="14A6612F">
            <wp:simplePos x="0" y="0"/>
            <wp:positionH relativeFrom="column">
              <wp:posOffset>-561975</wp:posOffset>
            </wp:positionH>
            <wp:positionV relativeFrom="page">
              <wp:posOffset>528320</wp:posOffset>
            </wp:positionV>
            <wp:extent cx="6591300" cy="390525"/>
            <wp:effectExtent l="0" t="0" r="0" b="0"/>
            <wp:wrapNone/>
            <wp:docPr id="7" name="图片 7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72" style="position:absolute;left:0;text-align:left;margin-left:-10.6pt;margin-top:0;width:492.75pt;height:199pt;z-index:251663872;mso-position-horizontal-relative:text;mso-position-vertical-relative:text" filled="f" stroked="f">
            <v:textbox style="mso-next-textbox:#_x0000_s1072">
              <w:txbxContent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2013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9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 xml:space="preserve"> - 2014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7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月：参加学院学生会，参加学院组织的学生会骨干培训班；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013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9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-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今：担任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班干部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，工作认真，配合辅导员及班长工作；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2013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12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月：小组参加并获学院网页设计大赛三等奖；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2014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10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月：创建天津理工大学华信书画协会，与天津滨海环保组织合作举办“环保走水活动”；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2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013-2015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：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多次荣获人民奖学金及助学金并授予校级“三好学生”等荣誉称号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2015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年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6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月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 xml:space="preserve"> 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：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天津理工大学第八届学生会艺术节书法大赛中荣获“二等奖”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  <w:t>；</w:t>
                  </w:r>
                </w:p>
              </w:txbxContent>
            </v:textbox>
          </v:rect>
        </w:pict>
      </w:r>
    </w:p>
    <w:p w:rsidR="005D7EA3" w:rsidRPr="001F54FC" w:rsidRDefault="00B64892" w:rsidP="00597B0D">
      <w:r>
        <w:rPr>
          <w:noProof/>
        </w:rPr>
        <w:pict>
          <v:rect id="_x0000_s1074" style="position:absolute;left:0;text-align:left;margin-left:-35.9pt;margin-top:403.3pt;width:67.5pt;height:27pt;z-index:251665920;mso-position-horizontal-relative:text;mso-position-vertical-relative:text" filled="f" stroked="f">
            <v:textbox style="mso-next-textbox:#_x0000_s1074">
              <w:txbxContent>
                <w:p w:rsidR="00597B0D" w:rsidRPr="00473234" w:rsidRDefault="00597B0D" w:rsidP="00597B0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自我评价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anchor distT="0" distB="0" distL="114300" distR="114300" simplePos="0" relativeHeight="251662848" behindDoc="1" locked="0" layoutInCell="1" allowOverlap="1" wp14:anchorId="7263038B" wp14:editId="5B8BD0A6">
            <wp:simplePos x="0" y="0"/>
            <wp:positionH relativeFrom="column">
              <wp:posOffset>-560705</wp:posOffset>
            </wp:positionH>
            <wp:positionV relativeFrom="page">
              <wp:posOffset>6209030</wp:posOffset>
            </wp:positionV>
            <wp:extent cx="6591300" cy="390525"/>
            <wp:effectExtent l="0" t="0" r="0" b="0"/>
            <wp:wrapNone/>
            <wp:docPr id="8" name="图片 8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>
          <v:rect id="_x0000_s1073" style="position:absolute;left:0;text-align:left;margin-left:-36.65pt;margin-top:212.75pt;width:67.5pt;height:27pt;z-index:251664896;mso-position-horizontal-relative:text;mso-position-vertical-relative:text" filled="f" stroked="f">
            <v:textbox style="mso-next-textbox:#_x0000_s1073">
              <w:txbxContent>
                <w:p w:rsidR="00597B0D" w:rsidRPr="00473234" w:rsidRDefault="00597B0D" w:rsidP="00597B0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rFonts w:hint="eastAsia"/>
                      <w:b/>
                      <w:color w:val="FFFFFF" w:themeColor="background1"/>
                    </w:rPr>
                    <w:t>业余生活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drawing>
          <wp:anchor distT="0" distB="0" distL="114300" distR="114300" simplePos="0" relativeHeight="251658752" behindDoc="1" locked="0" layoutInCell="1" allowOverlap="1" wp14:anchorId="760967F1" wp14:editId="61E5780B">
            <wp:simplePos x="0" y="0"/>
            <wp:positionH relativeFrom="column">
              <wp:posOffset>-561340</wp:posOffset>
            </wp:positionH>
            <wp:positionV relativeFrom="page">
              <wp:posOffset>3794760</wp:posOffset>
            </wp:positionV>
            <wp:extent cx="6591300" cy="390525"/>
            <wp:effectExtent l="0" t="0" r="0" b="0"/>
            <wp:wrapNone/>
            <wp:docPr id="10" name="图片 10" descr="E:\東DG_person\東DG_info\简历图片\sl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東DG_person\東DG_info\简历图片\sli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941">
        <w:rPr>
          <w:noProof/>
        </w:rPr>
        <w:pict>
          <v:rect id="_x0000_s1076" style="position:absolute;left:0;text-align:left;margin-left:-12.75pt;margin-top:429.15pt;width:481.85pt;height:183pt;z-index:251667968;mso-position-horizontal-relative:text;mso-position-vertical-relative:text" filled="f" stroked="f">
            <v:textbox style="mso-next-textbox:#_x0000_s1076">
              <w:txbxContent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自学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能力强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、别具一格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的思维能力及创新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能力，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乐于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创新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为人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细心稳重，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对自己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有较高的要求、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工作细心、乐观向上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有良好的生活习惯和优异的沟通交流能力，乐于与他人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交谈、真诚待人；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良好的逻辑思维能力。能独立完成系统的分析、设计和开发。有良好的编程习惯，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善于总结开发经验，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2"/>
                      <w:szCs w:val="24"/>
                    </w:rPr>
                    <w:t>能够编写高内聚松耦合的模块。</w:t>
                  </w:r>
                </w:p>
                <w:p w:rsidR="007261C6" w:rsidRPr="005815EC" w:rsidRDefault="007261C6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极其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热衷于使用新技术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，跟随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时代步伐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！</w:t>
                  </w:r>
                </w:p>
                <w:p w:rsidR="00597B0D" w:rsidRPr="00245A3D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</w:p>
              </w:txbxContent>
            </v:textbox>
          </v:rect>
        </w:pict>
      </w:r>
      <w:r w:rsidR="000C3941">
        <w:rPr>
          <w:noProof/>
        </w:rPr>
        <w:pict>
          <v:rect id="_x0000_s1077" style="position:absolute;left:0;text-align:left;margin-left:-9.15pt;margin-top:641.55pt;width:481.85pt;height:51pt;z-index:251668992;mso-position-horizontal-relative:text;mso-position-vertical-relative:text" filled="f" stroked="f">
            <v:textbox style="mso-next-textbox:#_x0000_s1077">
              <w:txbxContent>
                <w:p w:rsidR="00597B0D" w:rsidRPr="00245A3D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  <w:r w:rsidRPr="00245A3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真诚地感谢您的阅读，静候佳音，祝您心情愉快！</w:t>
                  </w:r>
                  <w:r w:rsidRPr="00245A3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 xml:space="preserve">    </w:t>
                  </w:r>
                </w:p>
                <w:p w:rsidR="00597B0D" w:rsidRPr="00AC718D" w:rsidRDefault="00597B0D" w:rsidP="00597B0D">
                  <w:pPr>
                    <w:spacing w:line="120" w:lineRule="auto"/>
                    <w:ind w:left="4200" w:firstLine="420"/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</w:pP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落款：王东</w:t>
                  </w: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 xml:space="preserve"> </w:t>
                  </w:r>
                  <w:r w:rsidRPr="00AC718D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日期：</w:t>
                  </w:r>
                  <w:r w:rsidR="00277D36">
                    <w:rPr>
                      <w:rFonts w:ascii="Meiryo UI" w:hAnsi="Meiryo UI" w:cs="Meiryo UI" w:hint="eastAsia"/>
                      <w:b/>
                      <w:color w:val="404040" w:themeColor="text1" w:themeTint="BF"/>
                      <w:sz w:val="22"/>
                      <w:szCs w:val="24"/>
                    </w:rPr>
                    <w:t>2016</w:t>
                  </w:r>
                  <w:r w:rsidR="00995118">
                    <w:rPr>
                      <w:rFonts w:ascii="Meiryo UI" w:hAnsi="Meiryo UI" w:cs="Meiryo UI"/>
                      <w:b/>
                      <w:color w:val="404040" w:themeColor="text1" w:themeTint="BF"/>
                      <w:sz w:val="22"/>
                      <w:szCs w:val="24"/>
                    </w:rPr>
                    <w:t>-11</w:t>
                  </w:r>
                </w:p>
              </w:txbxContent>
            </v:textbox>
          </v:rect>
        </w:pict>
      </w:r>
      <w:r w:rsidR="000C3941">
        <w:rPr>
          <w:noProof/>
        </w:rPr>
        <w:pict>
          <v:rect id="_x0000_s1075" style="position:absolute;left:0;text-align:left;margin-left:-13.6pt;margin-top:245.3pt;width:481.85pt;height:132.3pt;z-index:251666944;mso-position-horizontal-relative:text;mso-position-vertical-relative:text" filled="f" stroked="f">
            <v:textbox style="mso-next-textbox:#_x0000_s1075">
              <w:txbxContent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6058B5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统筹策划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各类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活动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书法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="00D067EA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绘画</w:t>
                  </w:r>
                  <w:r w:rsidR="00D067EA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古琴、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骑行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、旅行</w:t>
                  </w:r>
                  <w:r w:rsidR="006E5CB8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背包客</w:t>
                  </w:r>
                  <w:r w:rsidR="006E5CB8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、球类运动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="00D71208"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喝茶读书</w:t>
                  </w:r>
                  <w:r w:rsidR="00D71208"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看新闻、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写文章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随笔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日记；</w:t>
                  </w:r>
                </w:p>
                <w:p w:rsidR="00597B0D" w:rsidRPr="005815EC" w:rsidRDefault="00597B0D" w:rsidP="00597B0D">
                  <w:pPr>
                    <w:spacing w:line="120" w:lineRule="auto"/>
                    <w:rPr>
                      <w:rFonts w:ascii="Meiryo UI" w:hAnsi="Meiryo UI" w:cs="Meiryo UI"/>
                      <w:color w:val="404040" w:themeColor="text1" w:themeTint="BF"/>
                      <w:sz w:val="22"/>
                      <w:szCs w:val="24"/>
                    </w:rPr>
                  </w:pP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▶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写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技术总结</w:t>
                  </w:r>
                  <w:r w:rsidRPr="005815EC">
                    <w:rPr>
                      <w:rFonts w:ascii="Meiryo UI" w:hAnsi="Meiryo UI" w:cs="Meiryo UI" w:hint="eastAsia"/>
                      <w:color w:val="404040" w:themeColor="text1" w:themeTint="BF"/>
                      <w:sz w:val="24"/>
                      <w:szCs w:val="24"/>
                    </w:rPr>
                    <w:t>、博客</w:t>
                  </w:r>
                  <w:r w:rsidRPr="005815EC">
                    <w:rPr>
                      <w:rFonts w:ascii="Meiryo UI" w:hAnsi="Meiryo UI" w:cs="Meiryo UI"/>
                      <w:color w:val="404040" w:themeColor="text1" w:themeTint="BF"/>
                      <w:sz w:val="24"/>
                      <w:szCs w:val="24"/>
                    </w:rPr>
                    <w:t>；</w:t>
                  </w:r>
                </w:p>
              </w:txbxContent>
            </v:textbox>
          </v:rect>
        </w:pict>
      </w:r>
    </w:p>
    <w:sectPr w:rsidR="005D7EA3" w:rsidRPr="001F54FC" w:rsidSect="005D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941" w:rsidRDefault="000C3941" w:rsidP="00E90E5E">
      <w:r>
        <w:separator/>
      </w:r>
    </w:p>
  </w:endnote>
  <w:endnote w:type="continuationSeparator" w:id="0">
    <w:p w:rsidR="000C3941" w:rsidRDefault="000C3941" w:rsidP="00E90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Meiryo UI">
    <w:charset w:val="80"/>
    <w:family w:val="swiss"/>
    <w:pitch w:val="variable"/>
    <w:sig w:usb0="E10102FF" w:usb1="EAC7FFFF" w:usb2="00010012" w:usb3="00000000" w:csb0="0002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941" w:rsidRDefault="000C3941" w:rsidP="00E90E5E">
      <w:r>
        <w:separator/>
      </w:r>
    </w:p>
  </w:footnote>
  <w:footnote w:type="continuationSeparator" w:id="0">
    <w:p w:rsidR="000C3941" w:rsidRDefault="000C3941" w:rsidP="00E90E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5F8E"/>
    <w:multiLevelType w:val="hybridMultilevel"/>
    <w:tmpl w:val="054EF882"/>
    <w:lvl w:ilvl="0" w:tplc="29E81A72">
      <w:start w:val="5"/>
      <w:numFmt w:val="bullet"/>
      <w:lvlText w:val="△"/>
      <w:lvlJc w:val="left"/>
      <w:pPr>
        <w:ind w:left="360" w:hanging="360"/>
      </w:pPr>
      <w:rPr>
        <w:rFonts w:ascii="宋体" w:eastAsia="宋体" w:hAnsi="宋体" w:cs="Tahoma" w:hint="eastAsia"/>
        <w:b/>
        <w:color w:val="4F81BD" w:themeColor="accen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200C"/>
    <w:rsid w:val="000401C9"/>
    <w:rsid w:val="00074890"/>
    <w:rsid w:val="000775A4"/>
    <w:rsid w:val="00083C8D"/>
    <w:rsid w:val="0008482F"/>
    <w:rsid w:val="000B0199"/>
    <w:rsid w:val="000C3941"/>
    <w:rsid w:val="000C6DDF"/>
    <w:rsid w:val="000D114E"/>
    <w:rsid w:val="000F607B"/>
    <w:rsid w:val="00107401"/>
    <w:rsid w:val="001557C1"/>
    <w:rsid w:val="001812F9"/>
    <w:rsid w:val="00181E6E"/>
    <w:rsid w:val="001855B7"/>
    <w:rsid w:val="00191983"/>
    <w:rsid w:val="001A0855"/>
    <w:rsid w:val="001A74D7"/>
    <w:rsid w:val="001B047E"/>
    <w:rsid w:val="001D4296"/>
    <w:rsid w:val="001E2F5B"/>
    <w:rsid w:val="001F54FC"/>
    <w:rsid w:val="001F7924"/>
    <w:rsid w:val="00245A3D"/>
    <w:rsid w:val="00276B9B"/>
    <w:rsid w:val="00277D36"/>
    <w:rsid w:val="002964CF"/>
    <w:rsid w:val="002A4B37"/>
    <w:rsid w:val="002A57BD"/>
    <w:rsid w:val="002A72CE"/>
    <w:rsid w:val="002A7485"/>
    <w:rsid w:val="002B0806"/>
    <w:rsid w:val="002C20FE"/>
    <w:rsid w:val="002C77AC"/>
    <w:rsid w:val="002D0775"/>
    <w:rsid w:val="002D38A0"/>
    <w:rsid w:val="002E6332"/>
    <w:rsid w:val="00357557"/>
    <w:rsid w:val="00381F2C"/>
    <w:rsid w:val="00390FE0"/>
    <w:rsid w:val="003D5AFD"/>
    <w:rsid w:val="003E3ED8"/>
    <w:rsid w:val="00473234"/>
    <w:rsid w:val="004751DC"/>
    <w:rsid w:val="004C6121"/>
    <w:rsid w:val="004E269A"/>
    <w:rsid w:val="005277D5"/>
    <w:rsid w:val="00557C50"/>
    <w:rsid w:val="00562D84"/>
    <w:rsid w:val="005815EC"/>
    <w:rsid w:val="00597B0D"/>
    <w:rsid w:val="00597C63"/>
    <w:rsid w:val="005A2EC0"/>
    <w:rsid w:val="005A630A"/>
    <w:rsid w:val="005B0430"/>
    <w:rsid w:val="005B2743"/>
    <w:rsid w:val="005C3BEC"/>
    <w:rsid w:val="005D1469"/>
    <w:rsid w:val="005D7EA3"/>
    <w:rsid w:val="005E2E04"/>
    <w:rsid w:val="005E5831"/>
    <w:rsid w:val="005F1DC0"/>
    <w:rsid w:val="006058B5"/>
    <w:rsid w:val="00631E3B"/>
    <w:rsid w:val="006349E4"/>
    <w:rsid w:val="00647819"/>
    <w:rsid w:val="00665568"/>
    <w:rsid w:val="006663A3"/>
    <w:rsid w:val="00682BE2"/>
    <w:rsid w:val="006968C5"/>
    <w:rsid w:val="006B1ED1"/>
    <w:rsid w:val="006B5713"/>
    <w:rsid w:val="006C21E2"/>
    <w:rsid w:val="006D4297"/>
    <w:rsid w:val="006E20D4"/>
    <w:rsid w:val="006E3FAB"/>
    <w:rsid w:val="006E5CB8"/>
    <w:rsid w:val="007261C6"/>
    <w:rsid w:val="007471A8"/>
    <w:rsid w:val="00761973"/>
    <w:rsid w:val="00763929"/>
    <w:rsid w:val="007644B1"/>
    <w:rsid w:val="007671D8"/>
    <w:rsid w:val="0077118E"/>
    <w:rsid w:val="007A4BEE"/>
    <w:rsid w:val="007C4FF1"/>
    <w:rsid w:val="007D0FB1"/>
    <w:rsid w:val="007F1C3F"/>
    <w:rsid w:val="008105AA"/>
    <w:rsid w:val="00823922"/>
    <w:rsid w:val="00825B83"/>
    <w:rsid w:val="0083343F"/>
    <w:rsid w:val="008471EB"/>
    <w:rsid w:val="00873B77"/>
    <w:rsid w:val="00894A5E"/>
    <w:rsid w:val="008D50BF"/>
    <w:rsid w:val="009316CC"/>
    <w:rsid w:val="00953F0E"/>
    <w:rsid w:val="00955C32"/>
    <w:rsid w:val="00995118"/>
    <w:rsid w:val="0099541A"/>
    <w:rsid w:val="009B4BFE"/>
    <w:rsid w:val="009B7AA7"/>
    <w:rsid w:val="00A00575"/>
    <w:rsid w:val="00A05C23"/>
    <w:rsid w:val="00A379C6"/>
    <w:rsid w:val="00A6149F"/>
    <w:rsid w:val="00A67ECB"/>
    <w:rsid w:val="00A83E62"/>
    <w:rsid w:val="00AC718D"/>
    <w:rsid w:val="00AD2DBD"/>
    <w:rsid w:val="00AE14BC"/>
    <w:rsid w:val="00B2128B"/>
    <w:rsid w:val="00B62786"/>
    <w:rsid w:val="00B64080"/>
    <w:rsid w:val="00B64892"/>
    <w:rsid w:val="00B85E76"/>
    <w:rsid w:val="00B95651"/>
    <w:rsid w:val="00B96CB7"/>
    <w:rsid w:val="00BC200C"/>
    <w:rsid w:val="00BF1ACC"/>
    <w:rsid w:val="00C342B2"/>
    <w:rsid w:val="00C42222"/>
    <w:rsid w:val="00C50331"/>
    <w:rsid w:val="00C50F11"/>
    <w:rsid w:val="00C9261D"/>
    <w:rsid w:val="00CA14EC"/>
    <w:rsid w:val="00CD1F5D"/>
    <w:rsid w:val="00CE0BC3"/>
    <w:rsid w:val="00CF0143"/>
    <w:rsid w:val="00D067EA"/>
    <w:rsid w:val="00D11B7F"/>
    <w:rsid w:val="00D31550"/>
    <w:rsid w:val="00D317E4"/>
    <w:rsid w:val="00D4697D"/>
    <w:rsid w:val="00D71208"/>
    <w:rsid w:val="00D922BD"/>
    <w:rsid w:val="00D96960"/>
    <w:rsid w:val="00D96C7C"/>
    <w:rsid w:val="00D9762D"/>
    <w:rsid w:val="00DA3BF2"/>
    <w:rsid w:val="00DC1E91"/>
    <w:rsid w:val="00DF1FE4"/>
    <w:rsid w:val="00E26340"/>
    <w:rsid w:val="00E67F14"/>
    <w:rsid w:val="00E90E5E"/>
    <w:rsid w:val="00EA06A0"/>
    <w:rsid w:val="00EB0632"/>
    <w:rsid w:val="00EE6AD9"/>
    <w:rsid w:val="00F421CF"/>
    <w:rsid w:val="00F55F6B"/>
    <w:rsid w:val="00F648FD"/>
    <w:rsid w:val="00F66AEA"/>
    <w:rsid w:val="00F83754"/>
    <w:rsid w:val="00FB3578"/>
    <w:rsid w:val="00FB6A1C"/>
    <w:rsid w:val="00FC5B62"/>
    <w:rsid w:val="00FC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9FFD6F-A1EB-487B-849B-1BF6AB07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0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20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C200C"/>
    <w:rPr>
      <w:sz w:val="18"/>
      <w:szCs w:val="18"/>
    </w:rPr>
  </w:style>
  <w:style w:type="character" w:styleId="a5">
    <w:name w:val="Strong"/>
    <w:basedOn w:val="a0"/>
    <w:uiPriority w:val="22"/>
    <w:qFormat/>
    <w:rsid w:val="00473234"/>
    <w:rPr>
      <w:b/>
      <w:bCs/>
    </w:rPr>
  </w:style>
  <w:style w:type="paragraph" w:styleId="a6">
    <w:name w:val="List Paragraph"/>
    <w:basedOn w:val="a"/>
    <w:uiPriority w:val="34"/>
    <w:qFormat/>
    <w:rsid w:val="0047323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90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90E5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90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90E5E"/>
    <w:rPr>
      <w:sz w:val="18"/>
      <w:szCs w:val="18"/>
    </w:rPr>
  </w:style>
  <w:style w:type="character" w:styleId="ab">
    <w:name w:val="Hyperlink"/>
    <w:basedOn w:val="a0"/>
    <w:uiPriority w:val="99"/>
    <w:unhideWhenUsed/>
    <w:rsid w:val="00107401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B0199"/>
    <w:rPr>
      <w:color w:val="800080" w:themeColor="followedHyperlink"/>
      <w:u w:val="single"/>
    </w:rPr>
  </w:style>
  <w:style w:type="paragraph" w:styleId="ad">
    <w:name w:val="Date"/>
    <w:basedOn w:val="a"/>
    <w:next w:val="a"/>
    <w:link w:val="ae"/>
    <w:uiPriority w:val="99"/>
    <w:semiHidden/>
    <w:unhideWhenUsed/>
    <w:rsid w:val="00F648FD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648FD"/>
  </w:style>
  <w:style w:type="paragraph" w:styleId="HTML">
    <w:name w:val="HTML Preformatted"/>
    <w:basedOn w:val="a"/>
    <w:link w:val="HTML0"/>
    <w:uiPriority w:val="99"/>
    <w:semiHidden/>
    <w:unhideWhenUsed/>
    <w:rsid w:val="009954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541A"/>
    <w:rPr>
      <w:rFonts w:ascii="宋体" w:eastAsia="宋体" w:hAnsi="宋体" w:cs="宋体"/>
      <w:kern w:val="0"/>
      <w:sz w:val="24"/>
      <w:szCs w:val="24"/>
    </w:rPr>
  </w:style>
  <w:style w:type="character" w:styleId="af">
    <w:name w:val="Emphasis"/>
    <w:basedOn w:val="a0"/>
    <w:uiPriority w:val="20"/>
    <w:qFormat/>
    <w:rsid w:val="007619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qixiao.m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FBED-84EE-4004-9498-167A0787E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3</Pages>
  <Words>5</Words>
  <Characters>30</Characters>
  <Application>Microsoft Office Word</Application>
  <DocSecurity>0</DocSecurity>
  <Lines>1</Lines>
  <Paragraphs>1</Paragraphs>
  <ScaleCrop>false</ScaleCrop>
  <Company>微软中国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</dc:creator>
  <cp:keywords/>
  <dc:description/>
  <cp:lastModifiedBy>王東</cp:lastModifiedBy>
  <cp:revision>106</cp:revision>
  <cp:lastPrinted>2016-10-25T06:29:00Z</cp:lastPrinted>
  <dcterms:created xsi:type="dcterms:W3CDTF">2015-03-17T06:56:00Z</dcterms:created>
  <dcterms:modified xsi:type="dcterms:W3CDTF">2017-02-23T01:33:00Z</dcterms:modified>
</cp:coreProperties>
</file>