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4841" w14:textId="3305161A" w:rsidR="00FA08D3" w:rsidRPr="00A76025" w:rsidRDefault="00FA08D3" w:rsidP="00FA08D3">
      <w:pPr>
        <w:jc w:val="center"/>
        <w:rPr>
          <w:rFonts w:ascii="Times New Roman" w:hAnsi="Times New Roman" w:cs="Times New Roman"/>
          <w:b/>
          <w:bCs/>
          <w:sz w:val="40"/>
          <w:szCs w:val="40"/>
        </w:rPr>
      </w:pPr>
      <w:r w:rsidRPr="001F0CB3">
        <w:rPr>
          <w:rFonts w:ascii="Times New Roman" w:hAnsi="Times New Roman" w:cs="Times New Roman"/>
          <w:b/>
          <w:bCs/>
          <w:color w:val="002060"/>
          <w:sz w:val="40"/>
          <w:szCs w:val="40"/>
        </w:rPr>
        <w:t>AWS DISASTER RECOVERY</w:t>
      </w:r>
    </w:p>
    <w:p w14:paraId="08580F88" w14:textId="77777777" w:rsidR="00FA08D3" w:rsidRPr="00A76025" w:rsidRDefault="00FA08D3" w:rsidP="00FA08D3">
      <w:pPr>
        <w:jc w:val="both"/>
        <w:rPr>
          <w:rFonts w:ascii="Times New Roman" w:hAnsi="Times New Roman" w:cs="Times New Roman"/>
          <w:sz w:val="28"/>
          <w:szCs w:val="28"/>
        </w:rPr>
      </w:pPr>
    </w:p>
    <w:p w14:paraId="47738540" w14:textId="461AAC7D" w:rsidR="007C17C6" w:rsidRPr="00A76025" w:rsidRDefault="00FA08D3" w:rsidP="00FA08D3">
      <w:pPr>
        <w:jc w:val="both"/>
        <w:rPr>
          <w:rFonts w:ascii="Times New Roman" w:hAnsi="Times New Roman" w:cs="Times New Roman"/>
          <w:sz w:val="28"/>
          <w:szCs w:val="28"/>
        </w:rPr>
      </w:pPr>
      <w:r w:rsidRPr="001F0CB3">
        <w:rPr>
          <w:rFonts w:ascii="Times New Roman" w:hAnsi="Times New Roman" w:cs="Times New Roman"/>
          <w:color w:val="002060"/>
          <w:sz w:val="28"/>
          <w:szCs w:val="28"/>
        </w:rPr>
        <w:t>What is DR</w:t>
      </w:r>
      <w:r w:rsidRPr="001F0CB3">
        <w:rPr>
          <w:rFonts w:ascii="Times New Roman" w:hAnsi="Times New Roman" w:cs="Times New Roman"/>
          <w:color w:val="002060"/>
          <w:sz w:val="28"/>
          <w:szCs w:val="28"/>
        </w:rPr>
        <w:t xml:space="preserve"> (Disaster Recovery)</w:t>
      </w:r>
      <w:r w:rsidRPr="001F0CB3">
        <w:rPr>
          <w:rFonts w:ascii="Times New Roman" w:hAnsi="Times New Roman" w:cs="Times New Roman"/>
          <w:color w:val="002060"/>
          <w:sz w:val="28"/>
          <w:szCs w:val="28"/>
        </w:rPr>
        <w:t>?</w:t>
      </w:r>
      <w:r w:rsidRPr="00A76025">
        <w:rPr>
          <w:rFonts w:ascii="Times New Roman" w:hAnsi="Times New Roman" w:cs="Times New Roman"/>
          <w:sz w:val="28"/>
          <w:szCs w:val="28"/>
        </w:rPr>
        <w:t xml:space="preserve"> </w:t>
      </w:r>
    </w:p>
    <w:p w14:paraId="2522630E" w14:textId="6CF03BE6" w:rsidR="00FA08D3" w:rsidRPr="00A76025" w:rsidRDefault="00FA08D3" w:rsidP="00FA08D3">
      <w:pPr>
        <w:pStyle w:val="ListParagraph"/>
        <w:numPr>
          <w:ilvl w:val="0"/>
          <w:numId w:val="1"/>
        </w:numPr>
        <w:jc w:val="both"/>
        <w:rPr>
          <w:rFonts w:ascii="Times New Roman" w:hAnsi="Times New Roman" w:cs="Times New Roman"/>
          <w:sz w:val="28"/>
          <w:szCs w:val="28"/>
        </w:rPr>
      </w:pPr>
      <w:r w:rsidRPr="00A76025">
        <w:rPr>
          <w:rFonts w:ascii="Times New Roman" w:hAnsi="Times New Roman" w:cs="Times New Roman"/>
          <w:sz w:val="28"/>
          <w:szCs w:val="28"/>
        </w:rPr>
        <w:t>Disaster recovery (DR) is about preparing for and recovering from a disaster</w:t>
      </w:r>
    </w:p>
    <w:p w14:paraId="5736CC62" w14:textId="419EC10B" w:rsidR="00FA08D3" w:rsidRPr="00A76025" w:rsidRDefault="00FA08D3" w:rsidP="00FA08D3">
      <w:pPr>
        <w:pStyle w:val="ListParagraph"/>
        <w:numPr>
          <w:ilvl w:val="0"/>
          <w:numId w:val="1"/>
        </w:numPr>
        <w:jc w:val="both"/>
        <w:rPr>
          <w:rFonts w:ascii="Times New Roman" w:hAnsi="Times New Roman" w:cs="Times New Roman"/>
          <w:sz w:val="28"/>
          <w:szCs w:val="28"/>
        </w:rPr>
      </w:pPr>
      <w:r w:rsidRPr="00A76025">
        <w:rPr>
          <w:rFonts w:ascii="Times New Roman" w:hAnsi="Times New Roman" w:cs="Times New Roman"/>
          <w:sz w:val="28"/>
          <w:szCs w:val="28"/>
        </w:rPr>
        <w:t>Any event that has a negative impact on a company’s business continuity or finances could be termed a disaster. This includes hardware or software failure, a network outage, a power outage, physical damage to a building like fire or flooding, human error, or some other significant even</w:t>
      </w:r>
      <w:r w:rsidRPr="00A76025">
        <w:rPr>
          <w:rFonts w:ascii="Times New Roman" w:hAnsi="Times New Roman" w:cs="Times New Roman"/>
          <w:sz w:val="28"/>
          <w:szCs w:val="28"/>
        </w:rPr>
        <w:t>t.</w:t>
      </w:r>
    </w:p>
    <w:p w14:paraId="0260AD53" w14:textId="77777777" w:rsidR="00FA08D3" w:rsidRPr="00A76025" w:rsidRDefault="00FA08D3" w:rsidP="00FA08D3">
      <w:pPr>
        <w:jc w:val="both"/>
        <w:rPr>
          <w:rFonts w:ascii="Times New Roman" w:hAnsi="Times New Roman" w:cs="Times New Roman"/>
          <w:sz w:val="28"/>
          <w:szCs w:val="28"/>
        </w:rPr>
      </w:pPr>
    </w:p>
    <w:p w14:paraId="2547C851" w14:textId="355878E6" w:rsidR="00FA08D3" w:rsidRPr="001F0CB3" w:rsidRDefault="00FA08D3" w:rsidP="00FA08D3">
      <w:pPr>
        <w:jc w:val="both"/>
        <w:rPr>
          <w:rFonts w:ascii="Times New Roman" w:hAnsi="Times New Roman" w:cs="Times New Roman"/>
          <w:color w:val="002060"/>
          <w:sz w:val="28"/>
          <w:szCs w:val="28"/>
        </w:rPr>
      </w:pPr>
      <w:r w:rsidRPr="001F0CB3">
        <w:rPr>
          <w:rFonts w:ascii="Times New Roman" w:hAnsi="Times New Roman" w:cs="Times New Roman"/>
          <w:color w:val="002060"/>
          <w:sz w:val="28"/>
          <w:szCs w:val="28"/>
        </w:rPr>
        <w:t>Disaster Recovery</w:t>
      </w:r>
      <w:r w:rsidRPr="001F0CB3">
        <w:rPr>
          <w:rFonts w:ascii="Times New Roman" w:hAnsi="Times New Roman" w:cs="Times New Roman"/>
          <w:color w:val="002060"/>
          <w:sz w:val="28"/>
          <w:szCs w:val="28"/>
        </w:rPr>
        <w:t xml:space="preserve"> in AWS:</w:t>
      </w:r>
    </w:p>
    <w:p w14:paraId="5D550744" w14:textId="37409379" w:rsidR="00FA08D3" w:rsidRPr="00A76025" w:rsidRDefault="00FA08D3" w:rsidP="00A76025">
      <w:pPr>
        <w:pStyle w:val="ListParagraph"/>
        <w:numPr>
          <w:ilvl w:val="0"/>
          <w:numId w:val="3"/>
        </w:numPr>
        <w:jc w:val="both"/>
        <w:rPr>
          <w:rFonts w:ascii="Times New Roman" w:hAnsi="Times New Roman" w:cs="Times New Roman"/>
          <w:sz w:val="28"/>
          <w:szCs w:val="28"/>
        </w:rPr>
      </w:pPr>
      <w:r w:rsidRPr="00A76025">
        <w:rPr>
          <w:rFonts w:ascii="Times New Roman" w:hAnsi="Times New Roman" w:cs="Times New Roman"/>
          <w:sz w:val="28"/>
          <w:szCs w:val="28"/>
        </w:rPr>
        <w:t xml:space="preserve">According to AWS, “Disaster recovery is a continual process of analysis and improvement, as business and systems evolve.  For each business service, customers need to establish an </w:t>
      </w:r>
      <w:r w:rsidRPr="00A76025">
        <w:rPr>
          <w:rFonts w:ascii="Times New Roman" w:hAnsi="Times New Roman" w:cs="Times New Roman"/>
          <w:b/>
          <w:bCs/>
          <w:sz w:val="28"/>
          <w:szCs w:val="28"/>
        </w:rPr>
        <w:t>acceptable recovery point and time</w:t>
      </w:r>
      <w:r w:rsidRPr="00A76025">
        <w:rPr>
          <w:rFonts w:ascii="Times New Roman" w:hAnsi="Times New Roman" w:cs="Times New Roman"/>
          <w:sz w:val="28"/>
          <w:szCs w:val="28"/>
        </w:rPr>
        <w:t>, and then build an appropriate DR solution.”</w:t>
      </w:r>
    </w:p>
    <w:p w14:paraId="64270A90" w14:textId="498EFF25" w:rsidR="00A76025" w:rsidRPr="00A76025" w:rsidRDefault="00A76025" w:rsidP="00A76025">
      <w:pPr>
        <w:pStyle w:val="ListParagraph"/>
        <w:numPr>
          <w:ilvl w:val="0"/>
          <w:numId w:val="3"/>
        </w:numPr>
        <w:jc w:val="both"/>
        <w:rPr>
          <w:rFonts w:ascii="Times New Roman" w:hAnsi="Times New Roman" w:cs="Times New Roman"/>
          <w:sz w:val="28"/>
          <w:szCs w:val="28"/>
        </w:rPr>
      </w:pPr>
      <w:r w:rsidRPr="00A76025">
        <w:rPr>
          <w:rFonts w:ascii="Times New Roman" w:hAnsi="Times New Roman" w:cs="Times New Roman"/>
          <w:sz w:val="28"/>
          <w:szCs w:val="28"/>
        </w:rPr>
        <w:t xml:space="preserve">DR on </w:t>
      </w:r>
      <w:r w:rsidRPr="00A76025">
        <w:rPr>
          <w:rFonts w:ascii="Times New Roman" w:hAnsi="Times New Roman" w:cs="Times New Roman"/>
          <w:sz w:val="28"/>
          <w:szCs w:val="28"/>
        </w:rPr>
        <w:t>AWS</w:t>
      </w:r>
      <w:r w:rsidRPr="00A76025">
        <w:rPr>
          <w:rFonts w:ascii="Times New Roman" w:hAnsi="Times New Roman" w:cs="Times New Roman"/>
          <w:sz w:val="28"/>
          <w:szCs w:val="28"/>
        </w:rPr>
        <w:t xml:space="preserve"> can significantly reduce costs (up to half the costs) as compared to a company maintaining </w:t>
      </w:r>
      <w:r w:rsidRPr="00A76025">
        <w:rPr>
          <w:rFonts w:ascii="Times New Roman" w:hAnsi="Times New Roman" w:cs="Times New Roman"/>
          <w:sz w:val="28"/>
          <w:szCs w:val="28"/>
        </w:rPr>
        <w:t>its</w:t>
      </w:r>
      <w:r w:rsidRPr="00A76025">
        <w:rPr>
          <w:rFonts w:ascii="Times New Roman" w:hAnsi="Times New Roman" w:cs="Times New Roman"/>
          <w:sz w:val="28"/>
          <w:szCs w:val="28"/>
        </w:rPr>
        <w:t xml:space="preserve"> own redundant data centers. These costs include buying and maintaining servers and data centers, providing secure and stable connectivity and keeping them secure. The servers would also be underutilized.</w:t>
      </w:r>
    </w:p>
    <w:p w14:paraId="436660EC" w14:textId="77777777" w:rsidR="00A76025" w:rsidRPr="00A76025" w:rsidRDefault="00A76025" w:rsidP="00A76025">
      <w:pPr>
        <w:pStyle w:val="ListParagraph"/>
        <w:jc w:val="both"/>
        <w:rPr>
          <w:rFonts w:ascii="Times New Roman" w:hAnsi="Times New Roman" w:cs="Times New Roman"/>
          <w:sz w:val="28"/>
          <w:szCs w:val="28"/>
        </w:rPr>
      </w:pPr>
    </w:p>
    <w:p w14:paraId="1E22D4A4" w14:textId="547C154D" w:rsidR="00FA08D3" w:rsidRPr="001F0CB3" w:rsidRDefault="001F0CB3" w:rsidP="00FA08D3">
      <w:pPr>
        <w:jc w:val="both"/>
        <w:rPr>
          <w:rFonts w:ascii="Times New Roman" w:hAnsi="Times New Roman" w:cs="Times New Roman"/>
          <w:b/>
          <w:bCs/>
          <w:color w:val="002060"/>
          <w:sz w:val="28"/>
          <w:szCs w:val="28"/>
        </w:rPr>
      </w:pPr>
      <w:r w:rsidRPr="001F0CB3">
        <w:rPr>
          <w:rFonts w:ascii="Times New Roman" w:hAnsi="Times New Roman" w:cs="Times New Roman"/>
          <w:b/>
          <w:bCs/>
          <w:color w:val="002060"/>
          <w:sz w:val="28"/>
          <w:szCs w:val="28"/>
        </w:rPr>
        <w:t>Recovery Time Objective and Recovery Point Objective</w:t>
      </w:r>
      <w:r w:rsidRPr="001F0CB3">
        <w:rPr>
          <w:rFonts w:ascii="Times New Roman" w:hAnsi="Times New Roman" w:cs="Times New Roman"/>
          <w:b/>
          <w:bCs/>
          <w:color w:val="002060"/>
          <w:sz w:val="28"/>
          <w:szCs w:val="28"/>
        </w:rPr>
        <w:t>:</w:t>
      </w:r>
    </w:p>
    <w:p w14:paraId="226D0733" w14:textId="217F95FA" w:rsidR="001F0CB3" w:rsidRPr="001F0CB3" w:rsidRDefault="001F0CB3" w:rsidP="001F0CB3">
      <w:pPr>
        <w:numPr>
          <w:ilvl w:val="0"/>
          <w:numId w:val="5"/>
        </w:numPr>
        <w:jc w:val="both"/>
        <w:rPr>
          <w:rFonts w:ascii="Times New Roman" w:hAnsi="Times New Roman" w:cs="Times New Roman"/>
          <w:sz w:val="28"/>
          <w:szCs w:val="28"/>
        </w:rPr>
      </w:pPr>
      <w:r w:rsidRPr="001F0CB3">
        <w:rPr>
          <w:rFonts w:ascii="Times New Roman" w:hAnsi="Times New Roman" w:cs="Times New Roman"/>
          <w:sz w:val="28"/>
          <w:szCs w:val="28"/>
        </w:rPr>
        <w:t>Recovery time objective (RTO) — The time it takes after a disruption to restore a business process to its service level, as defined by the operational level agreement (OLA). For example, if a disaster occurs at 12:00 PM (noon) and the RTO is eight hours, the DR process should restore the business process to the acceptable service level by 8:00 PM.</w:t>
      </w:r>
    </w:p>
    <w:p w14:paraId="4F911BDD" w14:textId="228E154E" w:rsidR="001F0CB3" w:rsidRDefault="001F0CB3" w:rsidP="001F0CB3">
      <w:pPr>
        <w:numPr>
          <w:ilvl w:val="0"/>
          <w:numId w:val="5"/>
        </w:numPr>
        <w:jc w:val="both"/>
        <w:rPr>
          <w:rFonts w:ascii="Times New Roman" w:hAnsi="Times New Roman" w:cs="Times New Roman"/>
          <w:sz w:val="28"/>
          <w:szCs w:val="28"/>
        </w:rPr>
      </w:pPr>
      <w:r w:rsidRPr="001F0CB3">
        <w:rPr>
          <w:rFonts w:ascii="Times New Roman" w:hAnsi="Times New Roman" w:cs="Times New Roman"/>
          <w:sz w:val="28"/>
          <w:szCs w:val="28"/>
        </w:rPr>
        <w:t>Recovery point objective (RPO) — The acceptable amount of data loss measured in time. For example, if a disaster occurs at 12:00 PM (noon) and the RPO is one hour, the system should recover all data that was in the system before 11:00 AM. Data loss will span only one hour, between 11:00 AM and 12:00 PM (noon).</w:t>
      </w:r>
    </w:p>
    <w:p w14:paraId="3FD41885" w14:textId="46BD6F39" w:rsidR="001F0CB3" w:rsidRDefault="001F0CB3">
      <w:pPr>
        <w:rPr>
          <w:rFonts w:ascii="Times New Roman" w:hAnsi="Times New Roman" w:cs="Times New Roman"/>
          <w:sz w:val="28"/>
          <w:szCs w:val="28"/>
        </w:rPr>
      </w:pPr>
      <w:r>
        <w:rPr>
          <w:rFonts w:ascii="Times New Roman" w:hAnsi="Times New Roman" w:cs="Times New Roman"/>
          <w:sz w:val="28"/>
          <w:szCs w:val="28"/>
        </w:rPr>
        <w:br w:type="page"/>
      </w:r>
    </w:p>
    <w:p w14:paraId="2A7AC239" w14:textId="3231289A" w:rsidR="001F0CB3" w:rsidRDefault="001F0CB3" w:rsidP="001F0CB3">
      <w:pPr>
        <w:numPr>
          <w:ilvl w:val="0"/>
          <w:numId w:val="7"/>
        </w:numPr>
        <w:jc w:val="both"/>
        <w:rPr>
          <w:rFonts w:ascii="Times New Roman" w:hAnsi="Times New Roman" w:cs="Times New Roman"/>
          <w:sz w:val="28"/>
          <w:szCs w:val="28"/>
        </w:rPr>
      </w:pPr>
      <w:r w:rsidRPr="001F0CB3">
        <w:rPr>
          <w:rFonts w:ascii="Times New Roman" w:hAnsi="Times New Roman" w:cs="Times New Roman"/>
          <w:sz w:val="28"/>
          <w:szCs w:val="28"/>
        </w:rPr>
        <w:lastRenderedPageBreak/>
        <w:t>A company typically decides on an acceptable RTO and RPO based on the financial impact to the business when systems are unavailable. The company determines financial impact by considering many factors, such as the loss of business and damage to its reputation due to downtime and the lack of systems availability.</w:t>
      </w:r>
    </w:p>
    <w:p w14:paraId="38EB94C5" w14:textId="44FA5F64" w:rsidR="001F0CB3" w:rsidRDefault="001F0CB3" w:rsidP="001F0CB3">
      <w:pPr>
        <w:pStyle w:val="ListParagraph"/>
        <w:numPr>
          <w:ilvl w:val="0"/>
          <w:numId w:val="7"/>
        </w:numPr>
        <w:jc w:val="both"/>
        <w:rPr>
          <w:rFonts w:ascii="Times New Roman" w:hAnsi="Times New Roman" w:cs="Times New Roman"/>
          <w:sz w:val="28"/>
          <w:szCs w:val="28"/>
        </w:rPr>
      </w:pPr>
      <w:r w:rsidRPr="001F0CB3">
        <w:rPr>
          <w:rFonts w:ascii="Times New Roman" w:hAnsi="Times New Roman" w:cs="Times New Roman"/>
          <w:sz w:val="28"/>
          <w:szCs w:val="28"/>
        </w:rPr>
        <w:t>IT organizations then plan solutions to provide cost-effective system recovery based on the RPO within the timeline and the service level established by the RTO.</w:t>
      </w:r>
    </w:p>
    <w:p w14:paraId="542A4BFB" w14:textId="20CC0E41" w:rsidR="001F0CB3" w:rsidRDefault="001F0CB3" w:rsidP="001F0CB3">
      <w:pPr>
        <w:pStyle w:val="ListParagraph"/>
        <w:jc w:val="both"/>
        <w:rPr>
          <w:rFonts w:ascii="Times New Roman" w:hAnsi="Times New Roman" w:cs="Times New Roman"/>
          <w:sz w:val="28"/>
          <w:szCs w:val="28"/>
        </w:rPr>
      </w:pPr>
    </w:p>
    <w:p w14:paraId="4F4B8EE2" w14:textId="3EA3C1BC" w:rsidR="00AC179A" w:rsidRDefault="00AC179A" w:rsidP="00AC179A">
      <w:pPr>
        <w:rPr>
          <w:rFonts w:ascii="Times New Roman" w:hAnsi="Times New Roman" w:cs="Times New Roman"/>
          <w:b/>
          <w:bCs/>
          <w:color w:val="002060"/>
          <w:sz w:val="32"/>
          <w:szCs w:val="32"/>
        </w:rPr>
      </w:pPr>
      <w:r w:rsidRPr="00AC179A">
        <w:rPr>
          <w:rFonts w:ascii="Times New Roman" w:hAnsi="Times New Roman" w:cs="Times New Roman"/>
          <w:b/>
          <w:bCs/>
          <w:color w:val="002060"/>
          <w:sz w:val="32"/>
          <w:szCs w:val="32"/>
        </w:rPr>
        <w:t>Traditional DR Practices</w:t>
      </w:r>
      <w:r>
        <w:rPr>
          <w:rFonts w:ascii="Times New Roman" w:hAnsi="Times New Roman" w:cs="Times New Roman"/>
          <w:b/>
          <w:bCs/>
          <w:color w:val="002060"/>
          <w:sz w:val="32"/>
          <w:szCs w:val="32"/>
        </w:rPr>
        <w:t>:</w:t>
      </w:r>
    </w:p>
    <w:p w14:paraId="2B4C18F2" w14:textId="601D9345" w:rsidR="00AC179A" w:rsidRPr="00AC179A" w:rsidRDefault="00AC179A" w:rsidP="00AC179A">
      <w:pPr>
        <w:pStyle w:val="ListParagraph"/>
        <w:numPr>
          <w:ilvl w:val="0"/>
          <w:numId w:val="9"/>
        </w:numPr>
        <w:jc w:val="both"/>
        <w:rPr>
          <w:rFonts w:ascii="Times New Roman" w:hAnsi="Times New Roman" w:cs="Times New Roman"/>
          <w:color w:val="002060"/>
          <w:sz w:val="32"/>
          <w:szCs w:val="32"/>
        </w:rPr>
      </w:pPr>
      <w:r w:rsidRPr="00AC179A">
        <w:rPr>
          <w:rFonts w:ascii="Times New Roman" w:hAnsi="Times New Roman" w:cs="Times New Roman"/>
          <w:sz w:val="28"/>
          <w:szCs w:val="28"/>
        </w:rPr>
        <w:t>A traditional approach to DR involves different levels of off-site duplication of data and infrastructure. Critical business services are set up and maintained on this infrastructure and tested at regular intervals. The disaster recovery environment’s location and the source infrastructure should be a significant physical distance apart to ensure that the disaster recovery environment is isolated from faults that could impact the source site</w:t>
      </w:r>
    </w:p>
    <w:p w14:paraId="69A7A1F2" w14:textId="69FAD516" w:rsidR="00AC179A" w:rsidRPr="00DE2D4A" w:rsidRDefault="00AC179A" w:rsidP="00DE2D4A">
      <w:pPr>
        <w:pStyle w:val="ListParagraph"/>
        <w:numPr>
          <w:ilvl w:val="0"/>
          <w:numId w:val="9"/>
        </w:numPr>
        <w:jc w:val="both"/>
        <w:rPr>
          <w:rFonts w:ascii="Times New Roman" w:hAnsi="Times New Roman" w:cs="Times New Roman"/>
          <w:sz w:val="28"/>
          <w:szCs w:val="28"/>
        </w:rPr>
      </w:pPr>
      <w:r w:rsidRPr="00DE2D4A">
        <w:rPr>
          <w:rFonts w:ascii="Times New Roman" w:hAnsi="Times New Roman" w:cs="Times New Roman"/>
          <w:sz w:val="28"/>
          <w:szCs w:val="28"/>
        </w:rPr>
        <w:t>At a minimum, the infrastructure that is required to support the duplicate environment should include the following</w:t>
      </w:r>
      <w:r w:rsidRPr="00DE2D4A">
        <w:rPr>
          <w:rFonts w:ascii="Times New Roman" w:hAnsi="Times New Roman" w:cs="Times New Roman"/>
          <w:sz w:val="28"/>
          <w:szCs w:val="28"/>
        </w:rPr>
        <w:t>:</w:t>
      </w:r>
    </w:p>
    <w:p w14:paraId="2A952358" w14:textId="77777777" w:rsidR="00DE2D4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 xml:space="preserve">Facilities to house the infrastructure, including power and cooling. </w:t>
      </w:r>
    </w:p>
    <w:p w14:paraId="3679BC50" w14:textId="77777777" w:rsidR="00DE2D4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 xml:space="preserve">Security to ensure the physical protection of assets. </w:t>
      </w:r>
    </w:p>
    <w:p w14:paraId="6C1E9779" w14:textId="77777777" w:rsidR="00DE2D4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Suitable capacity to scale the environment.</w:t>
      </w:r>
    </w:p>
    <w:p w14:paraId="56CDA939" w14:textId="1500CBEB" w:rsidR="00AC179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Support for repairing, replacing, and refreshing the infrastructure</w:t>
      </w:r>
    </w:p>
    <w:p w14:paraId="7ADBC21A" w14:textId="77777777" w:rsidR="00DE2D4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 xml:space="preserve">Contractual agreements with an Internet service provider (ISP) to provide Internet connectivity that can sustain bandwidth utilization for the environment under a full load. </w:t>
      </w:r>
    </w:p>
    <w:p w14:paraId="5BB24725" w14:textId="77777777" w:rsidR="00DE2D4A" w:rsidRPr="00DE2D4A" w:rsidRDefault="00DE2D4A" w:rsidP="00DE2D4A">
      <w:pPr>
        <w:pStyle w:val="ListParagraph"/>
        <w:numPr>
          <w:ilvl w:val="1"/>
          <w:numId w:val="9"/>
        </w:numPr>
        <w:jc w:val="both"/>
        <w:rPr>
          <w:rFonts w:ascii="Times New Roman" w:hAnsi="Times New Roman" w:cs="Times New Roman"/>
          <w:sz w:val="28"/>
          <w:szCs w:val="28"/>
        </w:rPr>
      </w:pPr>
      <w:r w:rsidRPr="00DE2D4A">
        <w:rPr>
          <w:rFonts w:ascii="Times New Roman" w:hAnsi="Times New Roman" w:cs="Times New Roman"/>
          <w:sz w:val="28"/>
          <w:szCs w:val="28"/>
        </w:rPr>
        <w:t xml:space="preserve">Network infrastructure such as firewalls, routers, switches, and load balancers. </w:t>
      </w:r>
    </w:p>
    <w:p w14:paraId="5A9BB3F6" w14:textId="62752578" w:rsidR="00DE2D4A" w:rsidRPr="00DE2D4A" w:rsidRDefault="00DE2D4A" w:rsidP="00DE2D4A">
      <w:pPr>
        <w:pStyle w:val="ListParagraph"/>
        <w:numPr>
          <w:ilvl w:val="1"/>
          <w:numId w:val="9"/>
        </w:numPr>
        <w:jc w:val="both"/>
        <w:rPr>
          <w:rFonts w:ascii="Times New Roman" w:hAnsi="Times New Roman" w:cs="Times New Roman"/>
          <w:color w:val="002060"/>
          <w:sz w:val="32"/>
          <w:szCs w:val="32"/>
        </w:rPr>
      </w:pPr>
      <w:r w:rsidRPr="00DE2D4A">
        <w:rPr>
          <w:rFonts w:ascii="Times New Roman" w:hAnsi="Times New Roman" w:cs="Times New Roman"/>
          <w:sz w:val="28"/>
          <w:szCs w:val="28"/>
        </w:rPr>
        <w:t>Enough server capacity to run all mission-critical services, including storage appliances for the supporting data, and servers to run applications and backend services such as user authentication, Domain Name System (DNS), Dynamic Host Configuration Protocol (DHCP), monitoring, and alerting</w:t>
      </w:r>
      <w:r>
        <w:rPr>
          <w:rFonts w:ascii="Times New Roman" w:hAnsi="Times New Roman" w:cs="Times New Roman"/>
          <w:sz w:val="28"/>
          <w:szCs w:val="28"/>
        </w:rPr>
        <w:t>.</w:t>
      </w:r>
    </w:p>
    <w:p w14:paraId="432B6335" w14:textId="77777777" w:rsidR="00DE2D4A" w:rsidRPr="00DE2D4A" w:rsidRDefault="00DE2D4A" w:rsidP="00DE2D4A">
      <w:pPr>
        <w:pStyle w:val="ListParagraph"/>
        <w:ind w:left="1440"/>
        <w:jc w:val="both"/>
        <w:rPr>
          <w:rFonts w:ascii="Times New Roman" w:hAnsi="Times New Roman" w:cs="Times New Roman"/>
          <w:color w:val="002060"/>
          <w:sz w:val="32"/>
          <w:szCs w:val="32"/>
        </w:rPr>
      </w:pPr>
    </w:p>
    <w:p w14:paraId="273EA30B" w14:textId="77777777" w:rsidR="00DE2D4A" w:rsidRDefault="00DE2D4A">
      <w:pPr>
        <w:rPr>
          <w:rFonts w:ascii="Times New Roman" w:hAnsi="Times New Roman" w:cs="Times New Roman"/>
          <w:b/>
          <w:bCs/>
          <w:sz w:val="28"/>
          <w:szCs w:val="28"/>
        </w:rPr>
      </w:pPr>
      <w:r>
        <w:rPr>
          <w:rFonts w:ascii="Times New Roman" w:hAnsi="Times New Roman" w:cs="Times New Roman"/>
          <w:b/>
          <w:bCs/>
          <w:sz w:val="28"/>
          <w:szCs w:val="28"/>
        </w:rPr>
        <w:br w:type="page"/>
      </w:r>
    </w:p>
    <w:p w14:paraId="3C9581E1" w14:textId="6F5DEDB7" w:rsidR="001F0CB3" w:rsidRDefault="00AC179A" w:rsidP="00AC179A">
      <w:pPr>
        <w:jc w:val="both"/>
        <w:rPr>
          <w:rFonts w:ascii="Times New Roman" w:hAnsi="Times New Roman" w:cs="Times New Roman"/>
          <w:b/>
          <w:bCs/>
          <w:color w:val="002060"/>
          <w:sz w:val="36"/>
          <w:szCs w:val="36"/>
        </w:rPr>
      </w:pPr>
      <w:r w:rsidRPr="00DE2D4A">
        <w:rPr>
          <w:rFonts w:ascii="Times New Roman" w:hAnsi="Times New Roman" w:cs="Times New Roman"/>
          <w:b/>
          <w:bCs/>
          <w:color w:val="002060"/>
          <w:sz w:val="36"/>
          <w:szCs w:val="36"/>
        </w:rPr>
        <w:lastRenderedPageBreak/>
        <w:t>Disaster Recovery Scenarios with Aws:</w:t>
      </w:r>
    </w:p>
    <w:p w14:paraId="181F1F8B" w14:textId="77777777" w:rsidR="00DE2D4A" w:rsidRPr="00DE2D4A" w:rsidRDefault="00DE2D4A" w:rsidP="00DE2D4A">
      <w:pPr>
        <w:pStyle w:val="ListParagraph"/>
        <w:numPr>
          <w:ilvl w:val="0"/>
          <w:numId w:val="13"/>
        </w:numPr>
        <w:jc w:val="both"/>
        <w:rPr>
          <w:rFonts w:ascii="Times New Roman" w:hAnsi="Times New Roman" w:cs="Times New Roman"/>
          <w:sz w:val="28"/>
          <w:szCs w:val="28"/>
        </w:rPr>
      </w:pPr>
      <w:r w:rsidRPr="00DE2D4A">
        <w:rPr>
          <w:rFonts w:ascii="Times New Roman" w:hAnsi="Times New Roman" w:cs="Times New Roman"/>
          <w:sz w:val="28"/>
          <w:szCs w:val="28"/>
        </w:rPr>
        <w:t>There are four DR scenarios that highlight the use of AWS.</w:t>
      </w:r>
    </w:p>
    <w:p w14:paraId="7D09D77B" w14:textId="323A54DA" w:rsidR="00DE2D4A" w:rsidRDefault="00DE2D4A" w:rsidP="00DE2D4A">
      <w:pPr>
        <w:pStyle w:val="ListParagraph"/>
        <w:numPr>
          <w:ilvl w:val="0"/>
          <w:numId w:val="13"/>
        </w:numPr>
        <w:jc w:val="both"/>
        <w:rPr>
          <w:rFonts w:ascii="Times New Roman" w:hAnsi="Times New Roman" w:cs="Times New Roman"/>
          <w:sz w:val="28"/>
          <w:szCs w:val="28"/>
        </w:rPr>
      </w:pPr>
      <w:r w:rsidRPr="00DE2D4A">
        <w:rPr>
          <w:rFonts w:ascii="Times New Roman" w:hAnsi="Times New Roman" w:cs="Times New Roman"/>
          <w:sz w:val="28"/>
          <w:szCs w:val="28"/>
        </w:rPr>
        <w:t>The following figure shows a spectrum for the four scenarios, arranged by how quickly a system can be available to users after a DR event.</w:t>
      </w:r>
    </w:p>
    <w:p w14:paraId="02D5F7E1" w14:textId="28945BF1" w:rsidR="00DE2D4A" w:rsidRPr="00DE2D4A" w:rsidRDefault="005600DE" w:rsidP="00DE2D4A">
      <w:pPr>
        <w:pStyle w:val="ListParagraph"/>
        <w:jc w:val="both"/>
        <w:rPr>
          <w:rFonts w:ascii="Times New Roman" w:hAnsi="Times New Roman" w:cs="Times New Roman"/>
          <w:sz w:val="28"/>
          <w:szCs w:val="28"/>
        </w:rPr>
      </w:pPr>
      <w:r w:rsidRPr="005600DE">
        <w:rPr>
          <w:rFonts w:ascii="Times New Roman" w:hAnsi="Times New Roman" w:cs="Times New Roman"/>
          <w:sz w:val="28"/>
          <w:szCs w:val="28"/>
        </w:rPr>
        <w:drawing>
          <wp:anchor distT="0" distB="0" distL="114300" distR="114300" simplePos="0" relativeHeight="251658240" behindDoc="0" locked="0" layoutInCell="1" allowOverlap="1" wp14:anchorId="73E583D0" wp14:editId="271B5737">
            <wp:simplePos x="0" y="0"/>
            <wp:positionH relativeFrom="margin">
              <wp:posOffset>25400</wp:posOffset>
            </wp:positionH>
            <wp:positionV relativeFrom="margin">
              <wp:posOffset>1384935</wp:posOffset>
            </wp:positionV>
            <wp:extent cx="5943600" cy="1318895"/>
            <wp:effectExtent l="0" t="0" r="0" b="0"/>
            <wp:wrapSquare wrapText="bothSides"/>
            <wp:docPr id="10244" name="Picture Placeholder 4" descr="media.amazonwebservices.com/AWS_Disaster_Recovery.pdf">
              <a:extLst xmlns:a="http://schemas.openxmlformats.org/drawingml/2006/main">
                <a:ext uri="{FF2B5EF4-FFF2-40B4-BE49-F238E27FC236}">
                  <a16:creationId xmlns:a16="http://schemas.microsoft.com/office/drawing/2014/main" id="{4B5C3B44-D3E2-864A-27D0-4150120EE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Placeholder 4" descr="media.amazonwebservices.com/AWS_Disaster_Recovery.pdf">
                      <a:extLst>
                        <a:ext uri="{FF2B5EF4-FFF2-40B4-BE49-F238E27FC236}">
                          <a16:creationId xmlns:a16="http://schemas.microsoft.com/office/drawing/2014/main" id="{4B5C3B44-D3E2-864A-27D0-4150120EE24E}"/>
                        </a:ext>
                      </a:extLst>
                    </pic:cNvPr>
                    <pic:cNvPicPr>
                      <a:picLocks noChangeAspect="1"/>
                    </pic:cNvPicPr>
                  </pic:nvPicPr>
                  <pic:blipFill rotWithShape="1">
                    <a:blip r:embed="rId5">
                      <a:extLst>
                        <a:ext uri="{28A0092B-C50C-407E-A947-70E740481C1C}">
                          <a14:useLocalDpi xmlns:a14="http://schemas.microsoft.com/office/drawing/2010/main" val="0"/>
                        </a:ext>
                      </a:extLst>
                    </a:blip>
                    <a:srcRect b="18519"/>
                    <a:stretch/>
                  </pic:blipFill>
                  <pic:spPr bwMode="auto">
                    <a:xfrm>
                      <a:off x="0" y="0"/>
                      <a:ext cx="5943600" cy="1318895"/>
                    </a:xfrm>
                    <a:prstGeom prst="rect">
                      <a:avLst/>
                    </a:prstGeom>
                    <a:noFill/>
                    <a:ln>
                      <a:noFill/>
                    </a:ln>
                    <a:effectLst/>
                  </pic:spPr>
                </pic:pic>
              </a:graphicData>
            </a:graphic>
          </wp:anchor>
        </w:drawing>
      </w:r>
    </w:p>
    <w:p w14:paraId="01756D43" w14:textId="37A74F27" w:rsidR="00DE2D4A" w:rsidRPr="00DE2D4A" w:rsidRDefault="00DE2D4A" w:rsidP="00AC179A">
      <w:pPr>
        <w:jc w:val="both"/>
        <w:rPr>
          <w:rFonts w:ascii="Times New Roman" w:hAnsi="Times New Roman" w:cs="Times New Roman"/>
          <w:b/>
          <w:bCs/>
          <w:color w:val="002060"/>
          <w:sz w:val="36"/>
          <w:szCs w:val="36"/>
        </w:rPr>
      </w:pPr>
    </w:p>
    <w:p w14:paraId="6D6A4453" w14:textId="1C895771" w:rsidR="00AC179A" w:rsidRPr="000001EB" w:rsidRDefault="005600DE" w:rsidP="00841864">
      <w:pPr>
        <w:pStyle w:val="ListParagraph"/>
        <w:numPr>
          <w:ilvl w:val="0"/>
          <w:numId w:val="20"/>
        </w:numPr>
        <w:spacing w:line="360" w:lineRule="auto"/>
        <w:ind w:left="0"/>
        <w:jc w:val="both"/>
        <w:rPr>
          <w:rFonts w:ascii="Times New Roman" w:hAnsi="Times New Roman" w:cs="Times New Roman"/>
          <w:b/>
          <w:bCs/>
          <w:color w:val="0000CC"/>
          <w:sz w:val="36"/>
          <w:szCs w:val="36"/>
        </w:rPr>
      </w:pPr>
      <w:r w:rsidRPr="000001EB">
        <w:rPr>
          <w:rFonts w:ascii="Times New Roman" w:hAnsi="Times New Roman" w:cs="Times New Roman"/>
          <w:b/>
          <w:bCs/>
          <w:color w:val="C00000"/>
          <w:sz w:val="36"/>
          <w:szCs w:val="36"/>
        </w:rPr>
        <w:t xml:space="preserve">Backup and </w:t>
      </w:r>
      <w:proofErr w:type="gramStart"/>
      <w:r w:rsidRPr="000001EB">
        <w:rPr>
          <w:rFonts w:ascii="Times New Roman" w:hAnsi="Times New Roman" w:cs="Times New Roman"/>
          <w:b/>
          <w:bCs/>
          <w:color w:val="C00000"/>
          <w:sz w:val="36"/>
          <w:szCs w:val="36"/>
        </w:rPr>
        <w:t>Restore</w:t>
      </w:r>
      <w:proofErr w:type="gramEnd"/>
      <w:r w:rsidRPr="000001EB">
        <w:rPr>
          <w:rFonts w:ascii="Times New Roman" w:hAnsi="Times New Roman" w:cs="Times New Roman"/>
          <w:b/>
          <w:bCs/>
          <w:color w:val="C00000"/>
          <w:sz w:val="36"/>
          <w:szCs w:val="36"/>
        </w:rPr>
        <w:t xml:space="preserve"> with AWS</w:t>
      </w:r>
      <w:r w:rsidRPr="000001EB">
        <w:rPr>
          <w:rFonts w:ascii="Times New Roman" w:hAnsi="Times New Roman" w:cs="Times New Roman"/>
          <w:b/>
          <w:bCs/>
          <w:color w:val="C00000"/>
          <w:sz w:val="36"/>
          <w:szCs w:val="36"/>
        </w:rPr>
        <w:t>:</w:t>
      </w:r>
    </w:p>
    <w:p w14:paraId="53F57262" w14:textId="63276BB0" w:rsidR="00DE08A0" w:rsidRDefault="005600DE" w:rsidP="00DE08A0">
      <w:pPr>
        <w:pStyle w:val="ListParagraph"/>
        <w:numPr>
          <w:ilvl w:val="0"/>
          <w:numId w:val="13"/>
        </w:numPr>
        <w:jc w:val="both"/>
        <w:rPr>
          <w:rFonts w:ascii="Times New Roman" w:hAnsi="Times New Roman" w:cs="Times New Roman"/>
          <w:sz w:val="28"/>
          <w:szCs w:val="28"/>
        </w:rPr>
      </w:pPr>
      <w:r w:rsidRPr="00DE08A0">
        <w:rPr>
          <w:rFonts w:ascii="Times New Roman" w:hAnsi="Times New Roman" w:cs="Times New Roman"/>
          <w:sz w:val="28"/>
          <w:szCs w:val="28"/>
        </w:rPr>
        <w:t>To recover your data in the event of any disaster, you must first have your data periodically backed up from your system to AWS. Backing up of data can be done through various mechanisms and your choice will be based on the RPO (Recovery Point Objective).</w:t>
      </w:r>
    </w:p>
    <w:p w14:paraId="7EE81532" w14:textId="20BBA7D1" w:rsidR="00DE08A0" w:rsidRDefault="00DE08A0" w:rsidP="00841864">
      <w:pPr>
        <w:pStyle w:val="ListParagraph"/>
        <w:numPr>
          <w:ilvl w:val="0"/>
          <w:numId w:val="21"/>
        </w:numPr>
        <w:jc w:val="both"/>
        <w:rPr>
          <w:rFonts w:ascii="Times New Roman" w:hAnsi="Times New Roman" w:cs="Times New Roman"/>
          <w:sz w:val="28"/>
          <w:szCs w:val="28"/>
        </w:rPr>
      </w:pPr>
      <w:r w:rsidRPr="00DE08A0">
        <w:rPr>
          <w:rFonts w:ascii="Times New Roman" w:hAnsi="Times New Roman" w:cs="Times New Roman"/>
          <w:sz w:val="28"/>
          <w:szCs w:val="28"/>
        </w:rPr>
        <w:t xml:space="preserve">For example, if you have a frequently changing database like say a stock market, then you will need a very high RPO. </w:t>
      </w:r>
      <w:r w:rsidRPr="00DE08A0">
        <w:rPr>
          <w:rFonts w:ascii="Times New Roman" w:hAnsi="Times New Roman" w:cs="Times New Roman"/>
          <w:sz w:val="28"/>
          <w:szCs w:val="28"/>
        </w:rPr>
        <w:t>However,</w:t>
      </w:r>
      <w:r w:rsidRPr="00DE08A0">
        <w:rPr>
          <w:rFonts w:ascii="Times New Roman" w:hAnsi="Times New Roman" w:cs="Times New Roman"/>
          <w:sz w:val="28"/>
          <w:szCs w:val="28"/>
        </w:rPr>
        <w:t xml:space="preserve"> if your data is mostly static with a low frequency of changes, you can opt for periodic incremental backup. </w:t>
      </w:r>
    </w:p>
    <w:p w14:paraId="2A8E44EF" w14:textId="77777777" w:rsidR="00763660" w:rsidRDefault="00763660" w:rsidP="00763660">
      <w:pPr>
        <w:jc w:val="both"/>
        <w:rPr>
          <w:rFonts w:ascii="Times New Roman" w:hAnsi="Times New Roman" w:cs="Times New Roman"/>
          <w:b/>
          <w:bCs/>
          <w:color w:val="002060"/>
          <w:sz w:val="28"/>
          <w:szCs w:val="28"/>
        </w:rPr>
      </w:pPr>
    </w:p>
    <w:p w14:paraId="36A96A04" w14:textId="330C4A9D" w:rsidR="001F0CB3" w:rsidRPr="001F0CB3" w:rsidRDefault="00841864" w:rsidP="00763660">
      <w:pPr>
        <w:jc w:val="both"/>
        <w:rPr>
          <w:rFonts w:ascii="Times New Roman" w:hAnsi="Times New Roman" w:cs="Times New Roman"/>
          <w:b/>
          <w:bCs/>
          <w:sz w:val="28"/>
          <w:szCs w:val="28"/>
        </w:rPr>
      </w:pPr>
      <w:r w:rsidRPr="00763660">
        <w:rPr>
          <w:rFonts w:ascii="Times New Roman" w:hAnsi="Times New Roman" w:cs="Times New Roman"/>
          <w:b/>
          <w:bCs/>
          <w:color w:val="002060"/>
          <w:sz w:val="28"/>
          <w:szCs w:val="28"/>
        </w:rPr>
        <w:t>Data Backup Options to Amazon S3</w:t>
      </w:r>
    </w:p>
    <w:p w14:paraId="27104B44" w14:textId="799740C6" w:rsidR="00763660" w:rsidRDefault="00763660" w:rsidP="00FA08D3">
      <w:pPr>
        <w:jc w:val="both"/>
        <w:rPr>
          <w:rFonts w:ascii="Times New Roman" w:hAnsi="Times New Roman" w:cs="Times New Roman"/>
          <w:b/>
          <w:bCs/>
          <w:sz w:val="28"/>
          <w:szCs w:val="28"/>
        </w:rPr>
      </w:pPr>
      <w:r w:rsidRPr="00763660">
        <w:rPr>
          <w:rFonts w:ascii="Times New Roman" w:hAnsi="Times New Roman" w:cs="Times New Roman"/>
          <w:sz w:val="28"/>
          <w:szCs w:val="28"/>
        </w:rPr>
        <w:drawing>
          <wp:anchor distT="0" distB="0" distL="114300" distR="114300" simplePos="0" relativeHeight="251659264" behindDoc="0" locked="0" layoutInCell="1" allowOverlap="1" wp14:anchorId="0ACAC281" wp14:editId="386130E5">
            <wp:simplePos x="0" y="0"/>
            <wp:positionH relativeFrom="margin">
              <wp:posOffset>107950</wp:posOffset>
            </wp:positionH>
            <wp:positionV relativeFrom="margin">
              <wp:posOffset>6032500</wp:posOffset>
            </wp:positionV>
            <wp:extent cx="4305300" cy="2419350"/>
            <wp:effectExtent l="0" t="0" r="0" b="0"/>
            <wp:wrapSquare wrapText="bothSides"/>
            <wp:docPr id="12292" name="Picture 3">
              <a:extLst xmlns:a="http://schemas.openxmlformats.org/drawingml/2006/main">
                <a:ext uri="{FF2B5EF4-FFF2-40B4-BE49-F238E27FC236}">
                  <a16:creationId xmlns:a16="http://schemas.microsoft.com/office/drawing/2014/main" id="{FA08B651-6EBB-CAB8-E623-7BAB08F392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FA08B651-6EBB-CAB8-E623-7BAB08F3926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4193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31F23106" w14:textId="2F63D9F6" w:rsidR="00763660" w:rsidRDefault="00763660" w:rsidP="00FA08D3">
      <w:pPr>
        <w:jc w:val="both"/>
        <w:rPr>
          <w:rFonts w:ascii="Times New Roman" w:hAnsi="Times New Roman" w:cs="Times New Roman"/>
          <w:sz w:val="28"/>
          <w:szCs w:val="28"/>
        </w:rPr>
      </w:pPr>
      <w:r w:rsidRPr="00763660">
        <w:rPr>
          <w:rFonts w:ascii="Times New Roman" w:hAnsi="Times New Roman" w:cs="Times New Roman"/>
          <w:sz w:val="28"/>
          <w:szCs w:val="28"/>
        </w:rPr>
        <w:t>The</w:t>
      </w:r>
      <w:r>
        <w:rPr>
          <w:rFonts w:ascii="Times New Roman" w:hAnsi="Times New Roman" w:cs="Times New Roman"/>
          <w:sz w:val="28"/>
          <w:szCs w:val="28"/>
        </w:rPr>
        <w:t xml:space="preserve"> </w:t>
      </w:r>
      <w:r w:rsidRPr="00763660">
        <w:rPr>
          <w:rFonts w:ascii="Times New Roman" w:hAnsi="Times New Roman" w:cs="Times New Roman"/>
          <w:sz w:val="28"/>
          <w:szCs w:val="28"/>
        </w:rPr>
        <w:t>figure shows data backup options to Amazon S3, from either on-site infrastructure or from AWS</w:t>
      </w:r>
      <w:r>
        <w:rPr>
          <w:rFonts w:ascii="Times New Roman" w:hAnsi="Times New Roman" w:cs="Times New Roman"/>
          <w:sz w:val="28"/>
          <w:szCs w:val="28"/>
        </w:rPr>
        <w:t>.</w:t>
      </w:r>
    </w:p>
    <w:p w14:paraId="24AD840B" w14:textId="2FAF4D06" w:rsidR="00763660" w:rsidRDefault="00763660" w:rsidP="00FA08D3">
      <w:pPr>
        <w:jc w:val="both"/>
        <w:rPr>
          <w:rFonts w:ascii="Times New Roman" w:hAnsi="Times New Roman" w:cs="Times New Roman"/>
          <w:sz w:val="28"/>
          <w:szCs w:val="28"/>
        </w:rPr>
      </w:pPr>
    </w:p>
    <w:p w14:paraId="10AC4B66" w14:textId="77777777" w:rsidR="00763660" w:rsidRPr="00763660" w:rsidRDefault="00763660" w:rsidP="008A6553">
      <w:pPr>
        <w:ind w:firstLine="720"/>
        <w:jc w:val="both"/>
        <w:rPr>
          <w:rFonts w:ascii="Times New Roman" w:hAnsi="Times New Roman" w:cs="Times New Roman"/>
          <w:sz w:val="28"/>
          <w:szCs w:val="28"/>
        </w:rPr>
      </w:pPr>
      <w:r w:rsidRPr="00763660">
        <w:rPr>
          <w:rFonts w:ascii="Times New Roman" w:hAnsi="Times New Roman" w:cs="Times New Roman"/>
          <w:sz w:val="28"/>
          <w:szCs w:val="28"/>
        </w:rPr>
        <w:lastRenderedPageBreak/>
        <w:t>Amazon S3 is an ideal destination for backup data that might be needed quickly to perform a restore. Transferring data to and from Amazon S3 is typically done through the network.</w:t>
      </w:r>
    </w:p>
    <w:p w14:paraId="3CD54FD6" w14:textId="77777777" w:rsidR="00763660" w:rsidRPr="00763660" w:rsidRDefault="00763660" w:rsidP="008A6553">
      <w:pPr>
        <w:ind w:firstLine="720"/>
        <w:jc w:val="both"/>
        <w:rPr>
          <w:rFonts w:ascii="Times New Roman" w:hAnsi="Times New Roman" w:cs="Times New Roman"/>
          <w:sz w:val="28"/>
          <w:szCs w:val="28"/>
        </w:rPr>
      </w:pPr>
      <w:r w:rsidRPr="00763660">
        <w:rPr>
          <w:rFonts w:ascii="Times New Roman" w:hAnsi="Times New Roman" w:cs="Times New Roman"/>
          <w:sz w:val="28"/>
          <w:szCs w:val="28"/>
        </w:rPr>
        <w:t xml:space="preserve">You can use AWS Import/Export to transfer very large data sets by shipping storage devices directly to AWS. For longer-term data storage where retrieval times of several hours are adequate, there is Amazon Glacier for infrequent access, which has the same durability model as Amazon S3. Amazon Glacier is a low-cost alternative starting from $0.01/GB per month. Amazon Glacier and Amazon S3 can be used in conjunction to produce a tiered backup solution. </w:t>
      </w:r>
    </w:p>
    <w:p w14:paraId="5E649F07" w14:textId="77777777" w:rsidR="00763660" w:rsidRPr="00763660" w:rsidRDefault="00763660" w:rsidP="008A6553">
      <w:pPr>
        <w:ind w:firstLine="720"/>
        <w:jc w:val="both"/>
        <w:rPr>
          <w:rFonts w:ascii="Times New Roman" w:hAnsi="Times New Roman" w:cs="Times New Roman"/>
          <w:sz w:val="28"/>
          <w:szCs w:val="28"/>
        </w:rPr>
      </w:pPr>
      <w:r w:rsidRPr="00763660">
        <w:rPr>
          <w:rFonts w:ascii="Times New Roman" w:hAnsi="Times New Roman" w:cs="Times New Roman"/>
          <w:sz w:val="28"/>
          <w:szCs w:val="28"/>
        </w:rPr>
        <w:t xml:space="preserve">AWS Storage Gateway enables snapshots of your on-premises data volumes to be transparently copied into Amazon S3 for backup. You can subsequently create local volumes or Amazon EBS volumes from these snapshots. </w:t>
      </w:r>
    </w:p>
    <w:p w14:paraId="5535CB06" w14:textId="77777777" w:rsidR="00763660" w:rsidRPr="00763660" w:rsidRDefault="00763660" w:rsidP="008A6553">
      <w:pPr>
        <w:ind w:firstLine="720"/>
        <w:jc w:val="both"/>
        <w:rPr>
          <w:rFonts w:ascii="Times New Roman" w:hAnsi="Times New Roman" w:cs="Times New Roman"/>
          <w:sz w:val="28"/>
          <w:szCs w:val="28"/>
        </w:rPr>
      </w:pPr>
      <w:r w:rsidRPr="00763660">
        <w:rPr>
          <w:rFonts w:ascii="Times New Roman" w:hAnsi="Times New Roman" w:cs="Times New Roman"/>
          <w:sz w:val="28"/>
          <w:szCs w:val="28"/>
        </w:rPr>
        <w:t xml:space="preserve">For systems running on AWS, you also can back up into Amazon S3. Snapshots of Amazon EBS volumes, Amazon RDS databases, and Amazon Redshift data warehouses can be stored in Amazon S3. </w:t>
      </w:r>
    </w:p>
    <w:p w14:paraId="0BBA8C36" w14:textId="20F6B1FC" w:rsidR="00763660" w:rsidRDefault="00763660" w:rsidP="008A6553">
      <w:pPr>
        <w:ind w:firstLine="720"/>
        <w:jc w:val="both"/>
        <w:rPr>
          <w:rFonts w:ascii="Times New Roman" w:hAnsi="Times New Roman" w:cs="Times New Roman"/>
          <w:sz w:val="28"/>
          <w:szCs w:val="28"/>
        </w:rPr>
      </w:pPr>
      <w:r w:rsidRPr="00763660">
        <w:rPr>
          <w:rFonts w:ascii="Times New Roman" w:hAnsi="Times New Roman" w:cs="Times New Roman"/>
          <w:sz w:val="28"/>
          <w:szCs w:val="28"/>
        </w:rPr>
        <w:t xml:space="preserve">AWS Import/Export accelerates moving large amounts of data into and out of AWS by using portable storage devices for transport. AWS Import/Export bypasses the Internet and transfers your data directly onto and off of storage devices by means of the high-speed internal network of Amazon. </w:t>
      </w:r>
    </w:p>
    <w:p w14:paraId="3316D3D5" w14:textId="77777777" w:rsidR="000001EB" w:rsidRDefault="000001EB" w:rsidP="008A6553">
      <w:pPr>
        <w:ind w:firstLine="720"/>
        <w:jc w:val="both"/>
        <w:rPr>
          <w:rFonts w:ascii="Times New Roman" w:hAnsi="Times New Roman" w:cs="Times New Roman"/>
          <w:sz w:val="28"/>
          <w:szCs w:val="28"/>
        </w:rPr>
      </w:pPr>
    </w:p>
    <w:p w14:paraId="0045E23A" w14:textId="208E014B" w:rsidR="008A6553" w:rsidRDefault="000001EB" w:rsidP="008A6553">
      <w:pPr>
        <w:jc w:val="both"/>
        <w:rPr>
          <w:rFonts w:ascii="Times New Roman" w:hAnsi="Times New Roman" w:cs="Times New Roman"/>
          <w:b/>
          <w:bCs/>
          <w:sz w:val="28"/>
          <w:szCs w:val="28"/>
        </w:rPr>
      </w:pPr>
      <w:r w:rsidRPr="008A6553">
        <w:rPr>
          <w:rFonts w:ascii="Times New Roman" w:hAnsi="Times New Roman" w:cs="Times New Roman"/>
          <w:color w:val="002060"/>
          <w:sz w:val="28"/>
          <w:szCs w:val="28"/>
        </w:rPr>
        <w:drawing>
          <wp:anchor distT="0" distB="0" distL="114300" distR="114300" simplePos="0" relativeHeight="251660288" behindDoc="0" locked="0" layoutInCell="1" allowOverlap="1" wp14:anchorId="77111762" wp14:editId="465602C1">
            <wp:simplePos x="0" y="0"/>
            <wp:positionH relativeFrom="margin">
              <wp:posOffset>-158750</wp:posOffset>
            </wp:positionH>
            <wp:positionV relativeFrom="margin">
              <wp:posOffset>5289550</wp:posOffset>
            </wp:positionV>
            <wp:extent cx="4375150" cy="3197432"/>
            <wp:effectExtent l="0" t="0" r="6350" b="3175"/>
            <wp:wrapSquare wrapText="bothSides"/>
            <wp:docPr id="13316" name="Picture 2">
              <a:extLst xmlns:a="http://schemas.openxmlformats.org/drawingml/2006/main">
                <a:ext uri="{FF2B5EF4-FFF2-40B4-BE49-F238E27FC236}">
                  <a16:creationId xmlns:a16="http://schemas.microsoft.com/office/drawing/2014/main" id="{59511D47-A3DE-EA37-CFAC-E87B581151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a:extLst>
                        <a:ext uri="{FF2B5EF4-FFF2-40B4-BE49-F238E27FC236}">
                          <a16:creationId xmlns:a16="http://schemas.microsoft.com/office/drawing/2014/main" id="{59511D47-A3DE-EA37-CFAC-E87B581151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0" cy="3197432"/>
                    </a:xfrm>
                    <a:prstGeom prst="rect">
                      <a:avLst/>
                    </a:prstGeom>
                    <a:noFill/>
                    <a:ln>
                      <a:noFill/>
                    </a:ln>
                  </pic:spPr>
                </pic:pic>
              </a:graphicData>
            </a:graphic>
          </wp:anchor>
        </w:drawing>
      </w:r>
      <w:r w:rsidR="008A6553" w:rsidRPr="008A6553">
        <w:rPr>
          <w:rFonts w:ascii="Times New Roman" w:hAnsi="Times New Roman" w:cs="Times New Roman"/>
          <w:b/>
          <w:bCs/>
          <w:color w:val="002060"/>
          <w:sz w:val="28"/>
          <w:szCs w:val="28"/>
        </w:rPr>
        <w:t>Restoring a system from Amazon S3 backups to Amazon EC2</w:t>
      </w:r>
      <w:r w:rsidR="008A6553" w:rsidRPr="008A6553">
        <w:rPr>
          <w:rFonts w:ascii="Times New Roman" w:hAnsi="Times New Roman" w:cs="Times New Roman"/>
          <w:b/>
          <w:bCs/>
          <w:color w:val="002060"/>
          <w:sz w:val="28"/>
          <w:szCs w:val="28"/>
        </w:rPr>
        <w:t>:</w:t>
      </w:r>
    </w:p>
    <w:p w14:paraId="6CBCDED7" w14:textId="5FF6F7D1" w:rsidR="008A6553" w:rsidRDefault="008A6553" w:rsidP="008A6553">
      <w:pPr>
        <w:jc w:val="both"/>
        <w:rPr>
          <w:rFonts w:ascii="Times New Roman" w:hAnsi="Times New Roman" w:cs="Times New Roman"/>
          <w:sz w:val="28"/>
          <w:szCs w:val="28"/>
        </w:rPr>
      </w:pPr>
    </w:p>
    <w:p w14:paraId="0AB41B55" w14:textId="77777777" w:rsidR="008A6553" w:rsidRPr="00763660" w:rsidRDefault="008A6553" w:rsidP="008A6553">
      <w:pPr>
        <w:rPr>
          <w:rFonts w:ascii="Times New Roman" w:hAnsi="Times New Roman" w:cs="Times New Roman"/>
          <w:sz w:val="28"/>
          <w:szCs w:val="28"/>
        </w:rPr>
      </w:pPr>
    </w:p>
    <w:p w14:paraId="08DC02C6" w14:textId="77777777" w:rsidR="000001EB" w:rsidRDefault="000001EB" w:rsidP="00FA08D3">
      <w:pPr>
        <w:jc w:val="both"/>
        <w:rPr>
          <w:rFonts w:ascii="Times New Roman" w:hAnsi="Times New Roman" w:cs="Times New Roman"/>
          <w:sz w:val="28"/>
          <w:szCs w:val="28"/>
        </w:rPr>
      </w:pPr>
    </w:p>
    <w:p w14:paraId="3DFCA92A" w14:textId="0C6E91CC" w:rsidR="00763660" w:rsidRDefault="008A6553" w:rsidP="00FA08D3">
      <w:pPr>
        <w:jc w:val="both"/>
        <w:rPr>
          <w:rFonts w:ascii="Times New Roman" w:hAnsi="Times New Roman" w:cs="Times New Roman"/>
          <w:sz w:val="28"/>
          <w:szCs w:val="28"/>
        </w:rPr>
      </w:pPr>
      <w:r w:rsidRPr="008A6553">
        <w:rPr>
          <w:rFonts w:ascii="Times New Roman" w:hAnsi="Times New Roman" w:cs="Times New Roman"/>
          <w:sz w:val="28"/>
          <w:szCs w:val="28"/>
        </w:rPr>
        <w:t>The</w:t>
      </w:r>
      <w:r>
        <w:rPr>
          <w:rFonts w:ascii="Times New Roman" w:hAnsi="Times New Roman" w:cs="Times New Roman"/>
          <w:sz w:val="28"/>
          <w:szCs w:val="28"/>
        </w:rPr>
        <w:t xml:space="preserve"> </w:t>
      </w:r>
      <w:r w:rsidRPr="008A6553">
        <w:rPr>
          <w:rFonts w:ascii="Times New Roman" w:hAnsi="Times New Roman" w:cs="Times New Roman"/>
          <w:sz w:val="28"/>
          <w:szCs w:val="28"/>
        </w:rPr>
        <w:t>diagram shows how to quickly restore a system from Amazon S3 backups to Amazon EC2.</w:t>
      </w:r>
    </w:p>
    <w:p w14:paraId="4C23D04C" w14:textId="14FADD56" w:rsidR="000001EB" w:rsidRDefault="000001EB" w:rsidP="00FA08D3">
      <w:pPr>
        <w:jc w:val="both"/>
        <w:rPr>
          <w:rFonts w:ascii="Times New Roman" w:hAnsi="Times New Roman" w:cs="Times New Roman"/>
          <w:sz w:val="28"/>
          <w:szCs w:val="28"/>
        </w:rPr>
      </w:pPr>
    </w:p>
    <w:p w14:paraId="7709EB07" w14:textId="528A73FD" w:rsidR="000001EB" w:rsidRDefault="000001EB" w:rsidP="00FA08D3">
      <w:pPr>
        <w:jc w:val="both"/>
        <w:rPr>
          <w:rFonts w:ascii="Times New Roman" w:hAnsi="Times New Roman" w:cs="Times New Roman"/>
          <w:sz w:val="28"/>
          <w:szCs w:val="28"/>
        </w:rPr>
      </w:pPr>
    </w:p>
    <w:p w14:paraId="20B21C79" w14:textId="3985FC44" w:rsidR="000001EB" w:rsidRPr="000001EB" w:rsidRDefault="000001EB" w:rsidP="000001EB">
      <w:pPr>
        <w:ind w:firstLine="720"/>
        <w:jc w:val="both"/>
        <w:rPr>
          <w:rFonts w:ascii="Times New Roman" w:hAnsi="Times New Roman" w:cs="Times New Roman"/>
          <w:sz w:val="28"/>
          <w:szCs w:val="28"/>
        </w:rPr>
      </w:pPr>
      <w:r w:rsidRPr="000001EB">
        <w:rPr>
          <w:rFonts w:ascii="Times New Roman" w:hAnsi="Times New Roman" w:cs="Times New Roman"/>
          <w:sz w:val="28"/>
          <w:szCs w:val="28"/>
        </w:rPr>
        <w:lastRenderedPageBreak/>
        <w:t>Once your backup mechanisms are activated you can pre-configure Amazon Machine Images (kind of like a Class while the EC2 instance is the object instantiated from the AMI class)</w:t>
      </w:r>
      <w:hyperlink r:id="rId8" w:history="1">
        <w:r w:rsidRPr="000001EB">
          <w:rPr>
            <w:rStyle w:val="Hyperlink"/>
            <w:rFonts w:ascii="Times New Roman" w:hAnsi="Times New Roman" w:cs="Times New Roman"/>
            <w:sz w:val="28"/>
            <w:szCs w:val="28"/>
          </w:rPr>
          <w:t> </w:t>
        </w:r>
        <w:r w:rsidRPr="000001EB">
          <w:rPr>
            <w:rStyle w:val="Hyperlink"/>
            <w:rFonts w:ascii="Times New Roman" w:hAnsi="Times New Roman" w:cs="Times New Roman"/>
            <w:color w:val="000000" w:themeColor="text1"/>
            <w:sz w:val="28"/>
            <w:szCs w:val="28"/>
          </w:rPr>
          <w:t>AMIs</w:t>
        </w:r>
        <w:r w:rsidRPr="000001EB">
          <w:rPr>
            <w:rStyle w:val="Hyperlink"/>
            <w:rFonts w:ascii="Times New Roman" w:hAnsi="Times New Roman" w:cs="Times New Roman"/>
            <w:sz w:val="28"/>
            <w:szCs w:val="28"/>
          </w:rPr>
          <w:t> </w:t>
        </w:r>
      </w:hyperlink>
      <w:r w:rsidRPr="000001EB">
        <w:rPr>
          <w:rFonts w:ascii="Times New Roman" w:hAnsi="Times New Roman" w:cs="Times New Roman"/>
          <w:sz w:val="28"/>
          <w:szCs w:val="28"/>
        </w:rPr>
        <w:t>(operating systems &amp; application software). Now when a disaster strikes, EC2 (Elastic Compute Capacity) instances in the Cloud using EBS (Elastic Block Store) coupled with AMIs can access your data from the S3 (Simple Storage Service) buckets to revive your system and keep it going.</w:t>
      </w:r>
    </w:p>
    <w:p w14:paraId="16C78BD3" w14:textId="77777777" w:rsidR="000001EB" w:rsidRDefault="000001EB" w:rsidP="000001EB">
      <w:pPr>
        <w:jc w:val="both"/>
        <w:rPr>
          <w:rFonts w:ascii="Times New Roman" w:hAnsi="Times New Roman" w:cs="Times New Roman"/>
          <w:sz w:val="28"/>
          <w:szCs w:val="28"/>
        </w:rPr>
      </w:pPr>
    </w:p>
    <w:p w14:paraId="7B155359" w14:textId="0871F4C3" w:rsidR="000001EB" w:rsidRPr="000001EB" w:rsidRDefault="000001EB" w:rsidP="000001EB">
      <w:pPr>
        <w:jc w:val="both"/>
        <w:rPr>
          <w:rFonts w:ascii="Times New Roman" w:hAnsi="Times New Roman" w:cs="Times New Roman"/>
          <w:color w:val="002060"/>
          <w:sz w:val="28"/>
          <w:szCs w:val="28"/>
        </w:rPr>
      </w:pPr>
      <w:r w:rsidRPr="000001EB">
        <w:rPr>
          <w:rFonts w:ascii="Times New Roman" w:hAnsi="Times New Roman" w:cs="Times New Roman"/>
          <w:color w:val="002060"/>
          <w:sz w:val="28"/>
          <w:szCs w:val="28"/>
        </w:rPr>
        <w:t xml:space="preserve">Key steps for backup and restore: </w:t>
      </w:r>
    </w:p>
    <w:p w14:paraId="7C2B7EF4" w14:textId="77777777" w:rsidR="000001EB" w:rsidRPr="000001EB" w:rsidRDefault="000001EB" w:rsidP="000001EB">
      <w:pPr>
        <w:ind w:firstLine="720"/>
        <w:rPr>
          <w:rFonts w:ascii="Times New Roman" w:hAnsi="Times New Roman" w:cs="Times New Roman"/>
          <w:sz w:val="28"/>
          <w:szCs w:val="28"/>
        </w:rPr>
      </w:pPr>
      <w:r w:rsidRPr="000001EB">
        <w:rPr>
          <w:rFonts w:ascii="Times New Roman" w:hAnsi="Times New Roman" w:cs="Times New Roman"/>
          <w:sz w:val="28"/>
          <w:szCs w:val="28"/>
        </w:rPr>
        <w:t xml:space="preserve">1. Select an appropriate tool or method to back up your data into AWS. </w:t>
      </w:r>
    </w:p>
    <w:p w14:paraId="2BB26023" w14:textId="77777777" w:rsidR="000001EB" w:rsidRPr="000001EB" w:rsidRDefault="000001EB" w:rsidP="000001EB">
      <w:pPr>
        <w:ind w:firstLine="720"/>
        <w:rPr>
          <w:rFonts w:ascii="Times New Roman" w:hAnsi="Times New Roman" w:cs="Times New Roman"/>
          <w:sz w:val="28"/>
          <w:szCs w:val="28"/>
        </w:rPr>
      </w:pPr>
      <w:r w:rsidRPr="000001EB">
        <w:rPr>
          <w:rFonts w:ascii="Times New Roman" w:hAnsi="Times New Roman" w:cs="Times New Roman"/>
          <w:sz w:val="28"/>
          <w:szCs w:val="28"/>
        </w:rPr>
        <w:t xml:space="preserve">2. Ensure that you have an appropriate retention policy for this data. </w:t>
      </w:r>
    </w:p>
    <w:p w14:paraId="751EDE2D" w14:textId="76FBEB7C" w:rsidR="000001EB" w:rsidRPr="000001EB" w:rsidRDefault="000001EB" w:rsidP="000001EB">
      <w:pPr>
        <w:ind w:left="720"/>
        <w:rPr>
          <w:rFonts w:ascii="Times New Roman" w:hAnsi="Times New Roman" w:cs="Times New Roman"/>
          <w:sz w:val="28"/>
          <w:szCs w:val="28"/>
        </w:rPr>
      </w:pPr>
      <w:r w:rsidRPr="000001EB">
        <w:rPr>
          <w:rFonts w:ascii="Times New Roman" w:hAnsi="Times New Roman" w:cs="Times New Roman"/>
          <w:sz w:val="28"/>
          <w:szCs w:val="28"/>
        </w:rPr>
        <w:t>3.</w:t>
      </w:r>
      <w:r>
        <w:rPr>
          <w:rFonts w:ascii="Times New Roman" w:hAnsi="Times New Roman" w:cs="Times New Roman"/>
          <w:sz w:val="28"/>
          <w:szCs w:val="28"/>
        </w:rPr>
        <w:t xml:space="preserve"> </w:t>
      </w:r>
      <w:r w:rsidRPr="000001EB">
        <w:rPr>
          <w:rFonts w:ascii="Times New Roman" w:hAnsi="Times New Roman" w:cs="Times New Roman"/>
          <w:sz w:val="28"/>
          <w:szCs w:val="28"/>
        </w:rPr>
        <w:t>Ensure that appropriate security measures are in place for this data,</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sidRPr="000001EB">
        <w:rPr>
          <w:rFonts w:ascii="Times New Roman" w:hAnsi="Times New Roman" w:cs="Times New Roman"/>
          <w:sz w:val="28"/>
          <w:szCs w:val="28"/>
        </w:rPr>
        <w:t xml:space="preserve">including encryption and access policies. </w:t>
      </w:r>
    </w:p>
    <w:p w14:paraId="3C3E5EC8" w14:textId="77777777" w:rsidR="000001EB" w:rsidRPr="000001EB" w:rsidRDefault="000001EB" w:rsidP="000001EB">
      <w:pPr>
        <w:ind w:firstLine="720"/>
        <w:rPr>
          <w:rFonts w:ascii="Times New Roman" w:hAnsi="Times New Roman" w:cs="Times New Roman"/>
          <w:sz w:val="28"/>
          <w:szCs w:val="28"/>
        </w:rPr>
      </w:pPr>
      <w:r w:rsidRPr="000001EB">
        <w:rPr>
          <w:rFonts w:ascii="Times New Roman" w:hAnsi="Times New Roman" w:cs="Times New Roman"/>
          <w:sz w:val="28"/>
          <w:szCs w:val="28"/>
        </w:rPr>
        <w:t xml:space="preserve">4. Regularly test the recovery of this data and the restoration of your system. </w:t>
      </w:r>
    </w:p>
    <w:p w14:paraId="328C6E87" w14:textId="3019E23B" w:rsidR="000001EB" w:rsidRDefault="000001EB" w:rsidP="00FA08D3">
      <w:pPr>
        <w:jc w:val="both"/>
        <w:rPr>
          <w:rFonts w:ascii="Times New Roman" w:hAnsi="Times New Roman" w:cs="Times New Roman"/>
          <w:sz w:val="28"/>
          <w:szCs w:val="28"/>
        </w:rPr>
      </w:pPr>
    </w:p>
    <w:p w14:paraId="6C08BEFB" w14:textId="77777777" w:rsidR="002063E6" w:rsidRDefault="002063E6" w:rsidP="00FA08D3">
      <w:pPr>
        <w:jc w:val="both"/>
        <w:rPr>
          <w:rFonts w:ascii="Times New Roman" w:hAnsi="Times New Roman" w:cs="Times New Roman"/>
          <w:sz w:val="28"/>
          <w:szCs w:val="28"/>
        </w:rPr>
      </w:pPr>
    </w:p>
    <w:p w14:paraId="58C1F514" w14:textId="5560678D" w:rsidR="002063E6" w:rsidRPr="002063E6" w:rsidRDefault="000001EB" w:rsidP="002063E6">
      <w:pPr>
        <w:pStyle w:val="ListParagraph"/>
        <w:numPr>
          <w:ilvl w:val="0"/>
          <w:numId w:val="20"/>
        </w:numPr>
        <w:spacing w:line="360" w:lineRule="auto"/>
        <w:ind w:left="270" w:hanging="450"/>
        <w:jc w:val="both"/>
        <w:rPr>
          <w:rFonts w:ascii="Times New Roman" w:hAnsi="Times New Roman" w:cs="Times New Roman"/>
          <w:sz w:val="36"/>
          <w:szCs w:val="36"/>
        </w:rPr>
      </w:pPr>
      <w:r w:rsidRPr="000001EB">
        <w:rPr>
          <w:rFonts w:ascii="Times New Roman" w:hAnsi="Times New Roman" w:cs="Times New Roman"/>
          <w:b/>
          <w:bCs/>
          <w:color w:val="C00000"/>
          <w:sz w:val="36"/>
          <w:szCs w:val="36"/>
        </w:rPr>
        <w:t>Pilot Light for Quick Recovery into AWS</w:t>
      </w:r>
      <w:r>
        <w:rPr>
          <w:rFonts w:ascii="Times New Roman" w:hAnsi="Times New Roman" w:cs="Times New Roman"/>
          <w:b/>
          <w:bCs/>
          <w:color w:val="C00000"/>
          <w:sz w:val="36"/>
          <w:szCs w:val="36"/>
        </w:rPr>
        <w:t>:</w:t>
      </w:r>
    </w:p>
    <w:p w14:paraId="44027A20" w14:textId="7A2F0D0E" w:rsid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t>The term pilot light is often used to describe a DR scenario in which a minimal version of an environment is always running in the cloud.</w:t>
      </w:r>
      <w:r>
        <w:rPr>
          <w:rFonts w:ascii="Times New Roman" w:hAnsi="Times New Roman" w:cs="Times New Roman"/>
          <w:sz w:val="28"/>
          <w:szCs w:val="28"/>
        </w:rPr>
        <w:t xml:space="preserve"> </w:t>
      </w:r>
      <w:r w:rsidRPr="002063E6">
        <w:rPr>
          <w:rFonts w:ascii="Times New Roman" w:hAnsi="Times New Roman" w:cs="Times New Roman"/>
          <w:sz w:val="28"/>
          <w:szCs w:val="28"/>
        </w:rPr>
        <w:t xml:space="preserve">The idea of the pilot light is an analogy that comes from the gas heater. In a gas heater, a small flame that’s always on can quickly ignite the entire furnace to heat up a house. </w:t>
      </w:r>
    </w:p>
    <w:p w14:paraId="7A14DE46" w14:textId="77777777" w:rsidR="002063E6" w:rsidRPr="002063E6" w:rsidRDefault="002063E6" w:rsidP="002063E6">
      <w:pPr>
        <w:pStyle w:val="ListParagraph"/>
        <w:jc w:val="both"/>
        <w:rPr>
          <w:rFonts w:ascii="Times New Roman" w:hAnsi="Times New Roman" w:cs="Times New Roman"/>
          <w:sz w:val="28"/>
          <w:szCs w:val="28"/>
        </w:rPr>
      </w:pPr>
    </w:p>
    <w:p w14:paraId="2E13E63B" w14:textId="0DA01DF1" w:rsid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t xml:space="preserve">With AWS you can maintain a pilot light by configuring and running the most critical core elements of your system in AWS. When the time comes for recovery, you can rapidly provision a full-scale production environment around the critical core. </w:t>
      </w:r>
    </w:p>
    <w:p w14:paraId="45D89140" w14:textId="77777777" w:rsidR="002063E6" w:rsidRPr="002063E6" w:rsidRDefault="002063E6" w:rsidP="002063E6">
      <w:pPr>
        <w:pStyle w:val="ListParagraph"/>
        <w:rPr>
          <w:rFonts w:ascii="Times New Roman" w:hAnsi="Times New Roman" w:cs="Times New Roman"/>
          <w:sz w:val="28"/>
          <w:szCs w:val="28"/>
        </w:rPr>
      </w:pPr>
    </w:p>
    <w:p w14:paraId="36EE2413" w14:textId="0567F0BC" w:rsid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t>Infrastructure elements for the pilot light itself typically includes database servers, which would replicate data to Amazon EC2 or Amazon RDS. This is the critical core of the system (the pilot light) around which all other infrastructure pieces in AWS (the rest of the furnace) can quickly be provisioned to restore the complete system.</w:t>
      </w:r>
    </w:p>
    <w:p w14:paraId="179511D3" w14:textId="77777777" w:rsidR="002063E6" w:rsidRPr="002063E6" w:rsidRDefault="002063E6" w:rsidP="002063E6">
      <w:pPr>
        <w:pStyle w:val="ListParagraph"/>
        <w:rPr>
          <w:rFonts w:ascii="Times New Roman" w:hAnsi="Times New Roman" w:cs="Times New Roman"/>
          <w:sz w:val="28"/>
          <w:szCs w:val="28"/>
        </w:rPr>
      </w:pPr>
    </w:p>
    <w:p w14:paraId="5EC64B8B" w14:textId="1FF10182" w:rsid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lastRenderedPageBreak/>
        <w:t xml:space="preserve">To provision the remainder of the infrastructure to restore business-critical services, there would be some pre-configured servers bundled as Amazon Machine Images (AMIs), which are ready to be started up at a moment’s notice (this is the furnace in the analogy). When starting recovery, instances from these AMIs come up quickly with their pre-defined role (for example, Web or App Server) within the deployment around the pilot light. </w:t>
      </w:r>
    </w:p>
    <w:p w14:paraId="018B9D10" w14:textId="77777777" w:rsidR="002063E6" w:rsidRPr="002063E6" w:rsidRDefault="002063E6" w:rsidP="002063E6">
      <w:pPr>
        <w:pStyle w:val="ListParagraph"/>
        <w:rPr>
          <w:rFonts w:ascii="Times New Roman" w:hAnsi="Times New Roman" w:cs="Times New Roman"/>
          <w:sz w:val="28"/>
          <w:szCs w:val="28"/>
        </w:rPr>
      </w:pPr>
    </w:p>
    <w:p w14:paraId="784CF653" w14:textId="2C797857" w:rsid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t xml:space="preserve">If the </w:t>
      </w:r>
      <w:r w:rsidRPr="002063E6">
        <w:rPr>
          <w:rFonts w:ascii="Times New Roman" w:hAnsi="Times New Roman" w:cs="Times New Roman"/>
          <w:sz w:val="28"/>
          <w:szCs w:val="28"/>
        </w:rPr>
        <w:t>on-premise</w:t>
      </w:r>
      <w:r w:rsidRPr="002063E6">
        <w:rPr>
          <w:rFonts w:ascii="Times New Roman" w:hAnsi="Times New Roman" w:cs="Times New Roman"/>
          <w:sz w:val="28"/>
          <w:szCs w:val="28"/>
        </w:rPr>
        <w:t xml:space="preserve"> system fails, then the application and caching servers get activated; further users are rerouted using elastic IP addresses (which can be pre-allocated and identified in the preparation phase for DR) which can be associated to the new instances in the ad-hoc environment on cloud. Recovery takes just a few minutes. </w:t>
      </w:r>
    </w:p>
    <w:p w14:paraId="6AF8240D" w14:textId="77777777" w:rsidR="002063E6" w:rsidRPr="002063E6" w:rsidRDefault="002063E6" w:rsidP="002063E6">
      <w:pPr>
        <w:pStyle w:val="ListParagraph"/>
        <w:rPr>
          <w:rFonts w:ascii="Times New Roman" w:hAnsi="Times New Roman" w:cs="Times New Roman"/>
          <w:sz w:val="28"/>
          <w:szCs w:val="28"/>
        </w:rPr>
      </w:pPr>
    </w:p>
    <w:p w14:paraId="3B92BE65" w14:textId="77777777" w:rsidR="002063E6" w:rsidRPr="002063E6" w:rsidRDefault="002063E6" w:rsidP="002063E6">
      <w:pPr>
        <w:pStyle w:val="ListParagraph"/>
        <w:numPr>
          <w:ilvl w:val="0"/>
          <w:numId w:val="22"/>
        </w:numPr>
        <w:jc w:val="both"/>
        <w:rPr>
          <w:rFonts w:ascii="Times New Roman" w:hAnsi="Times New Roman" w:cs="Times New Roman"/>
          <w:sz w:val="28"/>
          <w:szCs w:val="28"/>
        </w:rPr>
      </w:pPr>
      <w:r w:rsidRPr="002063E6">
        <w:rPr>
          <w:rFonts w:ascii="Times New Roman" w:hAnsi="Times New Roman" w:cs="Times New Roman"/>
          <w:sz w:val="28"/>
          <w:szCs w:val="28"/>
        </w:rPr>
        <w:t>The other option is to use Elastic Load Balancer (ELB) which automatically distributes incoming application traffic across multiple Amazon EC2 instances. It provides even greater fault tolerance for applications by seamlessly providing the load-balancing capacity that is needed in response to incoming application traffic. The load balancer can be pre-allocated so that its DNS name is already known and the customer DNS tables point to the load balancer.</w:t>
      </w:r>
    </w:p>
    <w:p w14:paraId="07D3D1C2" w14:textId="77777777" w:rsidR="002063E6" w:rsidRPr="000001EB" w:rsidRDefault="002063E6" w:rsidP="002063E6">
      <w:pPr>
        <w:pStyle w:val="ListParagraph"/>
        <w:ind w:left="270"/>
        <w:jc w:val="both"/>
        <w:rPr>
          <w:rFonts w:ascii="Times New Roman" w:hAnsi="Times New Roman" w:cs="Times New Roman"/>
          <w:sz w:val="36"/>
          <w:szCs w:val="36"/>
        </w:rPr>
      </w:pPr>
    </w:p>
    <w:p w14:paraId="3326844C" w14:textId="26125B48" w:rsidR="000001EB" w:rsidRDefault="00DD6947" w:rsidP="00DD6947">
      <w:pPr>
        <w:jc w:val="both"/>
        <w:rPr>
          <w:rFonts w:ascii="Times New Roman" w:hAnsi="Times New Roman" w:cs="Times New Roman"/>
          <w:b/>
          <w:bCs/>
          <w:color w:val="002060"/>
          <w:sz w:val="36"/>
          <w:szCs w:val="36"/>
        </w:rPr>
      </w:pPr>
      <w:r w:rsidRPr="00DD6947">
        <w:rPr>
          <w:rFonts w:ascii="Times New Roman" w:hAnsi="Times New Roman" w:cs="Times New Roman"/>
          <w:b/>
          <w:bCs/>
          <w:color w:val="002060"/>
          <w:sz w:val="36"/>
          <w:szCs w:val="36"/>
        </w:rPr>
        <w:t>Pilot Light – Preparation Phase</w:t>
      </w:r>
    </w:p>
    <w:p w14:paraId="29449121" w14:textId="74341260" w:rsidR="00DD6947" w:rsidRPr="00DD6947" w:rsidRDefault="00DD6947" w:rsidP="00DD6947">
      <w:pPr>
        <w:jc w:val="both"/>
        <w:rPr>
          <w:rFonts w:ascii="Times New Roman" w:hAnsi="Times New Roman" w:cs="Times New Roman"/>
          <w:sz w:val="36"/>
          <w:szCs w:val="36"/>
        </w:rPr>
      </w:pPr>
      <w:r w:rsidRPr="00DD6947">
        <w:rPr>
          <w:rFonts w:ascii="Times New Roman" w:hAnsi="Times New Roman" w:cs="Times New Roman"/>
          <w:sz w:val="36"/>
          <w:szCs w:val="36"/>
        </w:rPr>
        <w:drawing>
          <wp:anchor distT="0" distB="0" distL="114300" distR="114300" simplePos="0" relativeHeight="251661312" behindDoc="0" locked="0" layoutInCell="1" allowOverlap="1" wp14:anchorId="0CB1F3AD" wp14:editId="47921CAC">
            <wp:simplePos x="0" y="0"/>
            <wp:positionH relativeFrom="margin">
              <wp:align>center</wp:align>
            </wp:positionH>
            <wp:positionV relativeFrom="margin">
              <wp:posOffset>5302250</wp:posOffset>
            </wp:positionV>
            <wp:extent cx="4527550" cy="3100070"/>
            <wp:effectExtent l="0" t="0" r="6350" b="5080"/>
            <wp:wrapSquare wrapText="bothSides"/>
            <wp:docPr id="16388" name="Picture Placeholder 4" descr="AWS_Disaster_RecoveryCHECKITOUT.pdf - Adobe Reader">
              <a:extLst xmlns:a="http://schemas.openxmlformats.org/drawingml/2006/main">
                <a:ext uri="{FF2B5EF4-FFF2-40B4-BE49-F238E27FC236}">
                  <a16:creationId xmlns:a16="http://schemas.microsoft.com/office/drawing/2014/main" id="{206514D0-0A5D-DEF1-40D8-4B39E5027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Placeholder 4" descr="AWS_Disaster_RecoveryCHECKITOUT.pdf - Adobe Reader">
                      <a:extLst>
                        <a:ext uri="{FF2B5EF4-FFF2-40B4-BE49-F238E27FC236}">
                          <a16:creationId xmlns:a16="http://schemas.microsoft.com/office/drawing/2014/main" id="{206514D0-0A5D-DEF1-40D8-4B39E5027A6C}"/>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550" cy="310007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4C058FE8" w14:textId="4B62CFD8" w:rsidR="000001EB" w:rsidRDefault="000001EB" w:rsidP="00FA08D3">
      <w:pPr>
        <w:jc w:val="both"/>
        <w:rPr>
          <w:rFonts w:ascii="Times New Roman" w:hAnsi="Times New Roman" w:cs="Times New Roman"/>
          <w:sz w:val="28"/>
          <w:szCs w:val="28"/>
        </w:rPr>
      </w:pPr>
    </w:p>
    <w:p w14:paraId="28CC77BF" w14:textId="1F9A0DCE" w:rsidR="00DD6947" w:rsidRDefault="00DD6947" w:rsidP="00FA08D3">
      <w:pPr>
        <w:jc w:val="both"/>
        <w:rPr>
          <w:rFonts w:ascii="Times New Roman" w:hAnsi="Times New Roman" w:cs="Times New Roman"/>
          <w:sz w:val="28"/>
          <w:szCs w:val="28"/>
        </w:rPr>
      </w:pPr>
    </w:p>
    <w:p w14:paraId="74105A72" w14:textId="326AB39D" w:rsidR="00DD6947" w:rsidRDefault="00DD6947" w:rsidP="00FA08D3">
      <w:pPr>
        <w:jc w:val="both"/>
        <w:rPr>
          <w:rFonts w:ascii="Times New Roman" w:hAnsi="Times New Roman" w:cs="Times New Roman"/>
          <w:sz w:val="28"/>
          <w:szCs w:val="28"/>
        </w:rPr>
      </w:pPr>
    </w:p>
    <w:p w14:paraId="42794C9A" w14:textId="427C7D1F" w:rsidR="00DD6947" w:rsidRDefault="00DD6947" w:rsidP="00FA08D3">
      <w:pPr>
        <w:jc w:val="both"/>
        <w:rPr>
          <w:rFonts w:ascii="Times New Roman" w:hAnsi="Times New Roman" w:cs="Times New Roman"/>
          <w:sz w:val="28"/>
          <w:szCs w:val="28"/>
        </w:rPr>
      </w:pPr>
    </w:p>
    <w:p w14:paraId="3CD8EB8C" w14:textId="68D1392A" w:rsidR="00DD6947" w:rsidRDefault="00DD6947" w:rsidP="00FA08D3">
      <w:pPr>
        <w:jc w:val="both"/>
        <w:rPr>
          <w:rFonts w:ascii="Times New Roman" w:hAnsi="Times New Roman" w:cs="Times New Roman"/>
          <w:sz w:val="28"/>
          <w:szCs w:val="28"/>
        </w:rPr>
      </w:pPr>
    </w:p>
    <w:p w14:paraId="3D8B0242" w14:textId="18E27D70" w:rsidR="00DD6947" w:rsidRDefault="00DD6947" w:rsidP="00FA08D3">
      <w:pPr>
        <w:jc w:val="both"/>
        <w:rPr>
          <w:rFonts w:ascii="Times New Roman" w:hAnsi="Times New Roman" w:cs="Times New Roman"/>
          <w:sz w:val="28"/>
          <w:szCs w:val="28"/>
        </w:rPr>
      </w:pPr>
    </w:p>
    <w:p w14:paraId="43F2F4E6" w14:textId="5AA9F2C5" w:rsidR="00DD6947" w:rsidRDefault="00DD6947" w:rsidP="00FA08D3">
      <w:pPr>
        <w:jc w:val="both"/>
        <w:rPr>
          <w:rFonts w:ascii="Times New Roman" w:hAnsi="Times New Roman" w:cs="Times New Roman"/>
          <w:sz w:val="28"/>
          <w:szCs w:val="28"/>
        </w:rPr>
      </w:pPr>
    </w:p>
    <w:p w14:paraId="6E05F779" w14:textId="75F3D750" w:rsidR="00DD6947" w:rsidRDefault="00DD6947" w:rsidP="00FA08D3">
      <w:pPr>
        <w:jc w:val="both"/>
        <w:rPr>
          <w:rFonts w:ascii="Times New Roman" w:hAnsi="Times New Roman" w:cs="Times New Roman"/>
          <w:sz w:val="28"/>
          <w:szCs w:val="28"/>
        </w:rPr>
      </w:pPr>
    </w:p>
    <w:p w14:paraId="269809BB" w14:textId="03579D8D" w:rsidR="00DD6947" w:rsidRDefault="00DD6947" w:rsidP="00FA08D3">
      <w:pPr>
        <w:jc w:val="both"/>
        <w:rPr>
          <w:rFonts w:ascii="Times New Roman" w:hAnsi="Times New Roman" w:cs="Times New Roman"/>
          <w:sz w:val="28"/>
          <w:szCs w:val="28"/>
        </w:rPr>
      </w:pPr>
      <w:r w:rsidRPr="00DD6947">
        <w:rPr>
          <w:rFonts w:ascii="Times New Roman" w:hAnsi="Times New Roman" w:cs="Times New Roman"/>
          <w:sz w:val="28"/>
          <w:szCs w:val="28"/>
        </w:rPr>
        <w:lastRenderedPageBreak/>
        <w:t>The</w:t>
      </w:r>
      <w:r>
        <w:rPr>
          <w:rFonts w:ascii="Times New Roman" w:hAnsi="Times New Roman" w:cs="Times New Roman"/>
          <w:sz w:val="28"/>
          <w:szCs w:val="28"/>
        </w:rPr>
        <w:t xml:space="preserve"> </w:t>
      </w:r>
      <w:r w:rsidRPr="00DD6947">
        <w:rPr>
          <w:rFonts w:ascii="Times New Roman" w:hAnsi="Times New Roman" w:cs="Times New Roman"/>
          <w:sz w:val="28"/>
          <w:szCs w:val="28"/>
        </w:rPr>
        <w:t>figure shows the preparation phase, in which regularly changing data is replicated to the pilot light, the small core around which the full environment will be started in the recovery phase. Less frequently updated data, such as operating systems and applications, can be periodically updated and stored as AMIs.</w:t>
      </w:r>
    </w:p>
    <w:p w14:paraId="76C042C0" w14:textId="77777777" w:rsidR="00A579D3" w:rsidRPr="00A579D3" w:rsidRDefault="00A579D3" w:rsidP="00A579D3">
      <w:pPr>
        <w:jc w:val="both"/>
        <w:rPr>
          <w:rFonts w:ascii="Times New Roman" w:hAnsi="Times New Roman" w:cs="Times New Roman"/>
          <w:sz w:val="28"/>
          <w:szCs w:val="28"/>
        </w:rPr>
      </w:pPr>
      <w:r w:rsidRPr="00A579D3">
        <w:rPr>
          <w:rFonts w:ascii="Times New Roman" w:hAnsi="Times New Roman" w:cs="Times New Roman"/>
          <w:color w:val="002060"/>
          <w:sz w:val="28"/>
          <w:szCs w:val="28"/>
        </w:rPr>
        <w:t>Key steps for preparation:</w:t>
      </w:r>
      <w:r w:rsidRPr="00A579D3">
        <w:rPr>
          <w:rFonts w:ascii="Times New Roman" w:hAnsi="Times New Roman" w:cs="Times New Roman"/>
          <w:sz w:val="28"/>
          <w:szCs w:val="28"/>
        </w:rPr>
        <w:t xml:space="preserve"> </w:t>
      </w:r>
    </w:p>
    <w:p w14:paraId="48CDC7BF" w14:textId="00CF8810" w:rsidR="00A579D3" w:rsidRPr="00A579D3" w:rsidRDefault="00A579D3" w:rsidP="00A579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79D3">
        <w:rPr>
          <w:rFonts w:ascii="Times New Roman" w:hAnsi="Times New Roman" w:cs="Times New Roman"/>
          <w:sz w:val="28"/>
          <w:szCs w:val="28"/>
        </w:rPr>
        <w:t xml:space="preserve">1. Set up Amazon EC2 instances to replicate or mirror data. </w:t>
      </w:r>
    </w:p>
    <w:p w14:paraId="1974B7F1" w14:textId="1EA37BC2" w:rsidR="00A579D3" w:rsidRPr="00A579D3" w:rsidRDefault="00A579D3" w:rsidP="00A579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79D3">
        <w:rPr>
          <w:rFonts w:ascii="Times New Roman" w:hAnsi="Times New Roman" w:cs="Times New Roman"/>
          <w:sz w:val="28"/>
          <w:szCs w:val="28"/>
        </w:rPr>
        <w:t xml:space="preserve">2. Ensure that you have all supporting custom software packages available in AWS. </w:t>
      </w:r>
    </w:p>
    <w:p w14:paraId="2DC14BF4" w14:textId="003EFE94" w:rsidR="00A579D3" w:rsidRPr="00A579D3" w:rsidRDefault="00A579D3" w:rsidP="00A579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79D3">
        <w:rPr>
          <w:rFonts w:ascii="Times New Roman" w:hAnsi="Times New Roman" w:cs="Times New Roman"/>
          <w:sz w:val="28"/>
          <w:szCs w:val="28"/>
        </w:rPr>
        <w:t xml:space="preserve">3. Create and maintain AMIs of key servers where fast recovery is required. </w:t>
      </w:r>
    </w:p>
    <w:p w14:paraId="6B8B9A58" w14:textId="5737880B" w:rsidR="00A579D3" w:rsidRPr="00A579D3" w:rsidRDefault="00A579D3" w:rsidP="00A579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79D3">
        <w:rPr>
          <w:rFonts w:ascii="Times New Roman" w:hAnsi="Times New Roman" w:cs="Times New Roman"/>
          <w:sz w:val="28"/>
          <w:szCs w:val="28"/>
        </w:rPr>
        <w:t xml:space="preserve">4. Regularly run these servers, test them, and apply any software updates and </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sidRPr="00A579D3">
        <w:rPr>
          <w:rFonts w:ascii="Times New Roman" w:hAnsi="Times New Roman" w:cs="Times New Roman"/>
          <w:sz w:val="28"/>
          <w:szCs w:val="28"/>
        </w:rPr>
        <w:t xml:space="preserve">configuration changes. </w:t>
      </w:r>
    </w:p>
    <w:p w14:paraId="65ACFF7A" w14:textId="0AC3D7B9" w:rsidR="00A579D3" w:rsidRDefault="00A579D3" w:rsidP="00A579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79D3">
        <w:rPr>
          <w:rFonts w:ascii="Times New Roman" w:hAnsi="Times New Roman" w:cs="Times New Roman"/>
          <w:sz w:val="28"/>
          <w:szCs w:val="28"/>
        </w:rPr>
        <w:t xml:space="preserve">5. Consider automating the provisioning of AWS resources. </w:t>
      </w:r>
    </w:p>
    <w:p w14:paraId="0E4BE609" w14:textId="77777777" w:rsidR="00A579D3" w:rsidRDefault="00A579D3" w:rsidP="00A579D3">
      <w:pPr>
        <w:spacing w:line="240" w:lineRule="auto"/>
        <w:jc w:val="both"/>
        <w:rPr>
          <w:rFonts w:ascii="Times New Roman" w:hAnsi="Times New Roman" w:cs="Times New Roman"/>
          <w:sz w:val="28"/>
          <w:szCs w:val="28"/>
        </w:rPr>
      </w:pPr>
    </w:p>
    <w:p w14:paraId="29B560A6" w14:textId="102BF75A" w:rsidR="00A579D3" w:rsidRDefault="00A579D3" w:rsidP="00A579D3">
      <w:pPr>
        <w:spacing w:line="240" w:lineRule="auto"/>
        <w:ind w:hanging="270"/>
        <w:jc w:val="both"/>
        <w:rPr>
          <w:rFonts w:ascii="Times New Roman" w:hAnsi="Times New Roman" w:cs="Times New Roman"/>
          <w:b/>
          <w:bCs/>
          <w:color w:val="002060"/>
          <w:sz w:val="28"/>
          <w:szCs w:val="28"/>
        </w:rPr>
      </w:pPr>
      <w:r w:rsidRPr="00A579D3">
        <w:rPr>
          <w:rFonts w:ascii="Times New Roman" w:hAnsi="Times New Roman" w:cs="Times New Roman"/>
          <w:b/>
          <w:bCs/>
          <w:color w:val="002060"/>
          <w:sz w:val="28"/>
          <w:szCs w:val="28"/>
        </w:rPr>
        <w:t>Pilot Light – Recovery Phase</w:t>
      </w:r>
    </w:p>
    <w:p w14:paraId="01BCE807" w14:textId="56E954B0" w:rsidR="00A579D3" w:rsidRDefault="00A579D3" w:rsidP="00A579D3">
      <w:pPr>
        <w:spacing w:line="240" w:lineRule="auto"/>
        <w:ind w:hanging="270"/>
        <w:jc w:val="both"/>
        <w:rPr>
          <w:rFonts w:ascii="Times New Roman" w:hAnsi="Times New Roman" w:cs="Times New Roman"/>
          <w:b/>
          <w:bCs/>
          <w:color w:val="002060"/>
          <w:sz w:val="28"/>
          <w:szCs w:val="28"/>
        </w:rPr>
      </w:pPr>
      <w:r w:rsidRPr="00A579D3">
        <w:rPr>
          <w:rFonts w:ascii="Times New Roman" w:hAnsi="Times New Roman" w:cs="Times New Roman"/>
          <w:b/>
          <w:bCs/>
          <w:color w:val="002060"/>
          <w:sz w:val="28"/>
          <w:szCs w:val="28"/>
        </w:rPr>
        <w:drawing>
          <wp:anchor distT="0" distB="0" distL="114300" distR="114300" simplePos="0" relativeHeight="251662336" behindDoc="0" locked="0" layoutInCell="1" allowOverlap="1" wp14:anchorId="55F853DD" wp14:editId="46B6E0A7">
            <wp:simplePos x="0" y="0"/>
            <wp:positionH relativeFrom="margin">
              <wp:posOffset>876300</wp:posOffset>
            </wp:positionH>
            <wp:positionV relativeFrom="margin">
              <wp:posOffset>3352800</wp:posOffset>
            </wp:positionV>
            <wp:extent cx="4152900" cy="2609850"/>
            <wp:effectExtent l="0" t="0" r="0" b="0"/>
            <wp:wrapSquare wrapText="bothSides"/>
            <wp:docPr id="17412" name="Picture 2">
              <a:extLst xmlns:a="http://schemas.openxmlformats.org/drawingml/2006/main">
                <a:ext uri="{FF2B5EF4-FFF2-40B4-BE49-F238E27FC236}">
                  <a16:creationId xmlns:a16="http://schemas.microsoft.com/office/drawing/2014/main" id="{75A729C3-879E-32AB-ABE7-15598DECB5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a:extLst>
                        <a:ext uri="{FF2B5EF4-FFF2-40B4-BE49-F238E27FC236}">
                          <a16:creationId xmlns:a16="http://schemas.microsoft.com/office/drawing/2014/main" id="{75A729C3-879E-32AB-ABE7-15598DECB56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6098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1F9BD4E7" w14:textId="7BE9E454" w:rsidR="00A579D3" w:rsidRPr="00A579D3" w:rsidRDefault="00A579D3" w:rsidP="00A579D3">
      <w:pPr>
        <w:spacing w:line="240" w:lineRule="auto"/>
        <w:jc w:val="both"/>
        <w:rPr>
          <w:rFonts w:ascii="Times New Roman" w:hAnsi="Times New Roman" w:cs="Times New Roman"/>
          <w:sz w:val="28"/>
          <w:szCs w:val="28"/>
        </w:rPr>
      </w:pPr>
    </w:p>
    <w:p w14:paraId="7BAE8FF0" w14:textId="3F3E86EF" w:rsidR="00DD6947" w:rsidRDefault="00DD6947" w:rsidP="00FA08D3">
      <w:pPr>
        <w:jc w:val="both"/>
        <w:rPr>
          <w:rFonts w:ascii="Times New Roman" w:hAnsi="Times New Roman" w:cs="Times New Roman"/>
          <w:sz w:val="28"/>
          <w:szCs w:val="28"/>
        </w:rPr>
      </w:pPr>
    </w:p>
    <w:p w14:paraId="5CCB5165" w14:textId="0A527CB3" w:rsidR="00A579D3" w:rsidRDefault="00A579D3" w:rsidP="00FA08D3">
      <w:pPr>
        <w:jc w:val="both"/>
        <w:rPr>
          <w:rFonts w:ascii="Times New Roman" w:hAnsi="Times New Roman" w:cs="Times New Roman"/>
          <w:sz w:val="28"/>
          <w:szCs w:val="28"/>
        </w:rPr>
      </w:pPr>
    </w:p>
    <w:p w14:paraId="19869F78" w14:textId="5CA07A29" w:rsidR="00A579D3" w:rsidRDefault="00A579D3" w:rsidP="00FA08D3">
      <w:pPr>
        <w:jc w:val="both"/>
        <w:rPr>
          <w:rFonts w:ascii="Times New Roman" w:hAnsi="Times New Roman" w:cs="Times New Roman"/>
          <w:sz w:val="28"/>
          <w:szCs w:val="28"/>
        </w:rPr>
      </w:pPr>
    </w:p>
    <w:p w14:paraId="137B603F" w14:textId="7F281332" w:rsidR="00A579D3" w:rsidRDefault="00A579D3" w:rsidP="00FA08D3">
      <w:pPr>
        <w:jc w:val="both"/>
        <w:rPr>
          <w:rFonts w:ascii="Times New Roman" w:hAnsi="Times New Roman" w:cs="Times New Roman"/>
          <w:sz w:val="28"/>
          <w:szCs w:val="28"/>
        </w:rPr>
      </w:pPr>
    </w:p>
    <w:p w14:paraId="3F755BDA" w14:textId="1451893F" w:rsidR="00A579D3" w:rsidRDefault="00A579D3" w:rsidP="00FA08D3">
      <w:pPr>
        <w:jc w:val="both"/>
        <w:rPr>
          <w:rFonts w:ascii="Times New Roman" w:hAnsi="Times New Roman" w:cs="Times New Roman"/>
          <w:sz w:val="28"/>
          <w:szCs w:val="28"/>
        </w:rPr>
      </w:pPr>
    </w:p>
    <w:p w14:paraId="170B0191" w14:textId="1C47DCB0" w:rsidR="00A579D3" w:rsidRDefault="00A579D3" w:rsidP="00FA08D3">
      <w:pPr>
        <w:jc w:val="both"/>
        <w:rPr>
          <w:rFonts w:ascii="Times New Roman" w:hAnsi="Times New Roman" w:cs="Times New Roman"/>
          <w:sz w:val="28"/>
          <w:szCs w:val="28"/>
        </w:rPr>
      </w:pPr>
    </w:p>
    <w:p w14:paraId="0BEA0A95" w14:textId="2CA4A3E9" w:rsidR="00A579D3" w:rsidRDefault="00A579D3" w:rsidP="00FA08D3">
      <w:pPr>
        <w:jc w:val="both"/>
        <w:rPr>
          <w:rFonts w:ascii="Times New Roman" w:hAnsi="Times New Roman" w:cs="Times New Roman"/>
          <w:sz w:val="28"/>
          <w:szCs w:val="28"/>
        </w:rPr>
      </w:pPr>
    </w:p>
    <w:p w14:paraId="559C4214" w14:textId="7F589AAC" w:rsidR="00A579D3" w:rsidRDefault="00A579D3" w:rsidP="00BE0252">
      <w:pPr>
        <w:ind w:firstLine="720"/>
        <w:jc w:val="both"/>
        <w:rPr>
          <w:rFonts w:ascii="Times New Roman" w:hAnsi="Times New Roman" w:cs="Times New Roman"/>
          <w:sz w:val="28"/>
          <w:szCs w:val="28"/>
        </w:rPr>
      </w:pPr>
      <w:r w:rsidRPr="00A579D3">
        <w:rPr>
          <w:rFonts w:ascii="Times New Roman" w:hAnsi="Times New Roman" w:cs="Times New Roman"/>
          <w:sz w:val="28"/>
          <w:szCs w:val="28"/>
        </w:rPr>
        <w:t xml:space="preserve">To recover the remainder of the environment around the pilot light, you can start your systems from the AMIs within minutes on the appropriate instance types. For your dynamic data servers, you can resize them to handle production volumes as needed or add capacity accordingly. Horizontal scaling often is the most cost-effective and scalable approach to add capacity to a system. For example, you can add more web servers at peak times. However, you can also choose larger Amazon EC2 instance types, and thus scale vertically for applications such as relational databases. From a networking perspective, any required DNS updates can be done in parallel. </w:t>
      </w:r>
    </w:p>
    <w:p w14:paraId="0C1FE33F" w14:textId="77777777" w:rsidR="00BE0252" w:rsidRPr="00BE0252" w:rsidRDefault="00BE0252" w:rsidP="00BE0252">
      <w:pPr>
        <w:jc w:val="both"/>
        <w:rPr>
          <w:rFonts w:ascii="Times New Roman" w:hAnsi="Times New Roman" w:cs="Times New Roman"/>
          <w:sz w:val="28"/>
          <w:szCs w:val="28"/>
        </w:rPr>
      </w:pPr>
      <w:r w:rsidRPr="00BE0252">
        <w:rPr>
          <w:rFonts w:ascii="Times New Roman" w:hAnsi="Times New Roman" w:cs="Times New Roman"/>
          <w:color w:val="002060"/>
          <w:sz w:val="28"/>
          <w:szCs w:val="28"/>
        </w:rPr>
        <w:lastRenderedPageBreak/>
        <w:t>Key steps for recovery:</w:t>
      </w:r>
      <w:r w:rsidRPr="00BE0252">
        <w:rPr>
          <w:rFonts w:ascii="Times New Roman" w:hAnsi="Times New Roman" w:cs="Times New Roman"/>
          <w:sz w:val="28"/>
          <w:szCs w:val="28"/>
        </w:rPr>
        <w:t xml:space="preserve"> </w:t>
      </w:r>
    </w:p>
    <w:p w14:paraId="3E5D906C" w14:textId="0377189D" w:rsidR="00BE0252" w:rsidRPr="00BE0252" w:rsidRDefault="00BE0252" w:rsidP="00BE0252">
      <w:pPr>
        <w:jc w:val="both"/>
        <w:rPr>
          <w:rFonts w:ascii="Times New Roman" w:hAnsi="Times New Roman" w:cs="Times New Roman"/>
          <w:sz w:val="28"/>
          <w:szCs w:val="28"/>
        </w:rPr>
      </w:pPr>
      <w:r>
        <w:rPr>
          <w:rFonts w:ascii="Times New Roman" w:hAnsi="Times New Roman" w:cs="Times New Roman"/>
          <w:sz w:val="28"/>
          <w:szCs w:val="28"/>
        </w:rPr>
        <w:t xml:space="preserve">   </w:t>
      </w:r>
      <w:r w:rsidRPr="00BE0252">
        <w:rPr>
          <w:rFonts w:ascii="Times New Roman" w:hAnsi="Times New Roman" w:cs="Times New Roman"/>
          <w:sz w:val="28"/>
          <w:szCs w:val="28"/>
        </w:rPr>
        <w:t xml:space="preserve">1. Start your application Amazon EC2 instances from your custom AMIs. </w:t>
      </w:r>
    </w:p>
    <w:p w14:paraId="267A6357" w14:textId="407B58FA" w:rsidR="00BE0252" w:rsidRPr="00BE0252" w:rsidRDefault="00BE0252" w:rsidP="00BE0252">
      <w:pPr>
        <w:jc w:val="both"/>
        <w:rPr>
          <w:rFonts w:ascii="Times New Roman" w:hAnsi="Times New Roman" w:cs="Times New Roman"/>
          <w:sz w:val="28"/>
          <w:szCs w:val="28"/>
        </w:rPr>
      </w:pPr>
      <w:r>
        <w:rPr>
          <w:rFonts w:ascii="Times New Roman" w:hAnsi="Times New Roman" w:cs="Times New Roman"/>
          <w:sz w:val="28"/>
          <w:szCs w:val="28"/>
        </w:rPr>
        <w:t xml:space="preserve">   </w:t>
      </w:r>
      <w:r w:rsidRPr="00BE0252">
        <w:rPr>
          <w:rFonts w:ascii="Times New Roman" w:hAnsi="Times New Roman" w:cs="Times New Roman"/>
          <w:sz w:val="28"/>
          <w:szCs w:val="28"/>
        </w:rPr>
        <w:t xml:space="preserve">2. Resize existing database/data store instances to process the increased traffic. </w:t>
      </w:r>
    </w:p>
    <w:p w14:paraId="4041CDDB" w14:textId="76CB4E2E" w:rsidR="00BE0252" w:rsidRPr="00BE0252" w:rsidRDefault="00BE0252" w:rsidP="00BE0252">
      <w:pPr>
        <w:jc w:val="both"/>
        <w:rPr>
          <w:rFonts w:ascii="Times New Roman" w:hAnsi="Times New Roman" w:cs="Times New Roman"/>
          <w:sz w:val="28"/>
          <w:szCs w:val="28"/>
        </w:rPr>
      </w:pPr>
      <w:r>
        <w:rPr>
          <w:rFonts w:ascii="Times New Roman" w:hAnsi="Times New Roman" w:cs="Times New Roman"/>
          <w:sz w:val="28"/>
          <w:szCs w:val="28"/>
        </w:rPr>
        <w:t xml:space="preserve">   </w:t>
      </w:r>
      <w:r w:rsidRPr="00BE0252">
        <w:rPr>
          <w:rFonts w:ascii="Times New Roman" w:hAnsi="Times New Roman" w:cs="Times New Roman"/>
          <w:sz w:val="28"/>
          <w:szCs w:val="28"/>
        </w:rPr>
        <w:t xml:space="preserve">3. Add additional database/data store instances to give the DR site resilience in the </w:t>
      </w:r>
      <w:r>
        <w:rPr>
          <w:rFonts w:ascii="Times New Roman" w:hAnsi="Times New Roman" w:cs="Times New Roman"/>
          <w:sz w:val="28"/>
          <w:szCs w:val="28"/>
        </w:rPr>
        <w:br/>
        <w:t xml:space="preserve">       </w:t>
      </w:r>
      <w:r w:rsidRPr="00BE0252">
        <w:rPr>
          <w:rFonts w:ascii="Times New Roman" w:hAnsi="Times New Roman" w:cs="Times New Roman"/>
          <w:sz w:val="28"/>
          <w:szCs w:val="28"/>
        </w:rPr>
        <w:t xml:space="preserve">data tier; if you are using Amazon RDS, turn on </w:t>
      </w:r>
      <w:r w:rsidRPr="00BE0252">
        <w:rPr>
          <w:rFonts w:ascii="Times New Roman" w:hAnsi="Times New Roman" w:cs="Times New Roman"/>
          <w:sz w:val="28"/>
          <w:szCs w:val="28"/>
        </w:rPr>
        <w:t>multi-AZ</w:t>
      </w:r>
      <w:r w:rsidRPr="00BE0252">
        <w:rPr>
          <w:rFonts w:ascii="Times New Roman" w:hAnsi="Times New Roman" w:cs="Times New Roman"/>
          <w:sz w:val="28"/>
          <w:szCs w:val="28"/>
        </w:rPr>
        <w:t xml:space="preserve"> to improve resilience. </w:t>
      </w:r>
    </w:p>
    <w:p w14:paraId="2D4ED5C0" w14:textId="77777777" w:rsidR="00BE0252" w:rsidRDefault="00BE0252" w:rsidP="00BE0252">
      <w:pPr>
        <w:jc w:val="both"/>
        <w:rPr>
          <w:rFonts w:ascii="Times New Roman" w:hAnsi="Times New Roman" w:cs="Times New Roman"/>
          <w:sz w:val="28"/>
          <w:szCs w:val="28"/>
        </w:rPr>
      </w:pPr>
      <w:r>
        <w:rPr>
          <w:rFonts w:ascii="Times New Roman" w:hAnsi="Times New Roman" w:cs="Times New Roman"/>
          <w:sz w:val="28"/>
          <w:szCs w:val="28"/>
        </w:rPr>
        <w:t xml:space="preserve">   </w:t>
      </w:r>
      <w:r w:rsidRPr="00BE0252">
        <w:rPr>
          <w:rFonts w:ascii="Times New Roman" w:hAnsi="Times New Roman" w:cs="Times New Roman"/>
          <w:sz w:val="28"/>
          <w:szCs w:val="28"/>
        </w:rPr>
        <w:t xml:space="preserve">4. Change DNS to point at the Amazon EC2 servers. </w:t>
      </w:r>
    </w:p>
    <w:p w14:paraId="3EA7BCC0" w14:textId="00A41360" w:rsidR="00BE0252" w:rsidRPr="00BE0252" w:rsidRDefault="00BE0252" w:rsidP="00BE0252">
      <w:pPr>
        <w:jc w:val="both"/>
        <w:rPr>
          <w:rFonts w:ascii="Times New Roman" w:hAnsi="Times New Roman" w:cs="Times New Roman"/>
          <w:sz w:val="28"/>
          <w:szCs w:val="28"/>
        </w:rPr>
      </w:pPr>
      <w:r>
        <w:rPr>
          <w:rFonts w:ascii="Times New Roman" w:hAnsi="Times New Roman" w:cs="Times New Roman"/>
          <w:sz w:val="28"/>
          <w:szCs w:val="28"/>
        </w:rPr>
        <w:t xml:space="preserve">   </w:t>
      </w:r>
      <w:r w:rsidRPr="00BE0252">
        <w:rPr>
          <w:rFonts w:ascii="Times New Roman" w:hAnsi="Times New Roman" w:cs="Times New Roman"/>
          <w:sz w:val="28"/>
          <w:szCs w:val="28"/>
        </w:rPr>
        <w:t xml:space="preserve">5. Install and configure any non-AMI based systems, ideally in an automated way. </w:t>
      </w:r>
    </w:p>
    <w:p w14:paraId="4400EDC3" w14:textId="2E063C1D" w:rsidR="00BE0252" w:rsidRDefault="00BE0252" w:rsidP="00BE0252">
      <w:pPr>
        <w:pStyle w:val="ListParagraph"/>
        <w:numPr>
          <w:ilvl w:val="0"/>
          <w:numId w:val="26"/>
        </w:numPr>
        <w:jc w:val="both"/>
        <w:rPr>
          <w:rFonts w:ascii="Times New Roman" w:hAnsi="Times New Roman" w:cs="Times New Roman"/>
          <w:sz w:val="28"/>
          <w:szCs w:val="28"/>
        </w:rPr>
      </w:pPr>
      <w:r w:rsidRPr="00BE0252">
        <w:rPr>
          <w:rFonts w:ascii="Times New Roman" w:hAnsi="Times New Roman" w:cs="Times New Roman"/>
          <w:sz w:val="28"/>
          <w:szCs w:val="28"/>
        </w:rPr>
        <w:t>Amazon Route 53 is a highly available and scalable Domain Name System (DNS) web service. It gives developers and businesses a reliable, cost-effective way to route users to Internet applications.</w:t>
      </w:r>
    </w:p>
    <w:p w14:paraId="403CE38D" w14:textId="7AF268D8" w:rsidR="00BE0252" w:rsidRDefault="00BE0252" w:rsidP="00BE0252">
      <w:pPr>
        <w:pStyle w:val="ListParagraph"/>
        <w:jc w:val="both"/>
        <w:rPr>
          <w:rFonts w:ascii="Times New Roman" w:hAnsi="Times New Roman" w:cs="Times New Roman"/>
          <w:sz w:val="28"/>
          <w:szCs w:val="28"/>
        </w:rPr>
      </w:pPr>
    </w:p>
    <w:p w14:paraId="40AD1164" w14:textId="77777777" w:rsidR="00BE0252" w:rsidRPr="00BE0252" w:rsidRDefault="00BE0252" w:rsidP="00BE0252">
      <w:pPr>
        <w:pStyle w:val="ListParagraph"/>
        <w:jc w:val="both"/>
        <w:rPr>
          <w:rFonts w:ascii="Times New Roman" w:hAnsi="Times New Roman" w:cs="Times New Roman"/>
          <w:sz w:val="28"/>
          <w:szCs w:val="28"/>
        </w:rPr>
      </w:pPr>
    </w:p>
    <w:p w14:paraId="0532B4CB" w14:textId="0A339DA6" w:rsidR="00A579D3" w:rsidRPr="00BE0252" w:rsidRDefault="00BE0252" w:rsidP="00BE0252">
      <w:pPr>
        <w:pStyle w:val="ListParagraph"/>
        <w:numPr>
          <w:ilvl w:val="0"/>
          <w:numId w:val="20"/>
        </w:numPr>
        <w:ind w:left="360" w:hanging="450"/>
        <w:jc w:val="both"/>
        <w:rPr>
          <w:rFonts w:ascii="Times New Roman" w:hAnsi="Times New Roman" w:cs="Times New Roman"/>
          <w:sz w:val="36"/>
          <w:szCs w:val="36"/>
        </w:rPr>
      </w:pPr>
      <w:r w:rsidRPr="00BE0252">
        <w:rPr>
          <w:rFonts w:ascii="Times New Roman" w:hAnsi="Times New Roman" w:cs="Times New Roman"/>
          <w:b/>
          <w:bCs/>
          <w:color w:val="C00000"/>
          <w:sz w:val="36"/>
          <w:szCs w:val="36"/>
        </w:rPr>
        <w:t>Warm Standby – Preparation Phase</w:t>
      </w:r>
      <w:r>
        <w:rPr>
          <w:rFonts w:ascii="Times New Roman" w:hAnsi="Times New Roman" w:cs="Times New Roman"/>
          <w:b/>
          <w:bCs/>
          <w:color w:val="C00000"/>
          <w:sz w:val="36"/>
          <w:szCs w:val="36"/>
        </w:rPr>
        <w:t>:</w:t>
      </w:r>
    </w:p>
    <w:p w14:paraId="7933AFF5" w14:textId="7A76756E" w:rsidR="00BE0252" w:rsidRPr="00BE0252" w:rsidRDefault="00BE0252" w:rsidP="00BE0252">
      <w:pPr>
        <w:pStyle w:val="ListParagraph"/>
        <w:ind w:left="360"/>
        <w:jc w:val="both"/>
        <w:rPr>
          <w:rFonts w:ascii="Times New Roman" w:hAnsi="Times New Roman" w:cs="Times New Roman"/>
          <w:sz w:val="36"/>
          <w:szCs w:val="36"/>
        </w:rPr>
      </w:pPr>
      <w:r w:rsidRPr="00BE0252">
        <w:rPr>
          <w:rFonts w:ascii="Times New Roman" w:hAnsi="Times New Roman" w:cs="Times New Roman"/>
          <w:sz w:val="36"/>
          <w:szCs w:val="36"/>
        </w:rPr>
        <w:drawing>
          <wp:anchor distT="0" distB="0" distL="114300" distR="114300" simplePos="0" relativeHeight="251663360" behindDoc="0" locked="0" layoutInCell="1" allowOverlap="1" wp14:anchorId="43ACBAF6" wp14:editId="4DF0072A">
            <wp:simplePos x="0" y="0"/>
            <wp:positionH relativeFrom="margin">
              <wp:posOffset>444500</wp:posOffset>
            </wp:positionH>
            <wp:positionV relativeFrom="margin">
              <wp:posOffset>3733800</wp:posOffset>
            </wp:positionV>
            <wp:extent cx="5143500" cy="3708400"/>
            <wp:effectExtent l="0" t="0" r="0" b="6350"/>
            <wp:wrapSquare wrapText="bothSides"/>
            <wp:docPr id="19460" name="Picture Placeholder 4" descr="AWS_Disaster_RecoveryCHECKITOUT.pdf - Adobe Reader">
              <a:extLst xmlns:a="http://schemas.openxmlformats.org/drawingml/2006/main">
                <a:ext uri="{FF2B5EF4-FFF2-40B4-BE49-F238E27FC236}">
                  <a16:creationId xmlns:a16="http://schemas.microsoft.com/office/drawing/2014/main" id="{278F8F0A-7966-89F3-C1B4-149B68086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Placeholder 4" descr="AWS_Disaster_RecoveryCHECKITOUT.pdf - Adobe Reader">
                      <a:extLst>
                        <a:ext uri="{FF2B5EF4-FFF2-40B4-BE49-F238E27FC236}">
                          <a16:creationId xmlns:a16="http://schemas.microsoft.com/office/drawing/2014/main" id="{278F8F0A-7966-89F3-C1B4-149B68086B66}"/>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7084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4258F0B0" w14:textId="2D83EFE7" w:rsidR="00A579D3" w:rsidRDefault="00A579D3" w:rsidP="00FA08D3">
      <w:pPr>
        <w:jc w:val="both"/>
        <w:rPr>
          <w:rFonts w:ascii="Times New Roman" w:hAnsi="Times New Roman" w:cs="Times New Roman"/>
          <w:sz w:val="28"/>
          <w:szCs w:val="28"/>
        </w:rPr>
      </w:pPr>
    </w:p>
    <w:p w14:paraId="39973CF9" w14:textId="2994790F" w:rsidR="00BE0252" w:rsidRDefault="00BE0252" w:rsidP="00FA08D3">
      <w:pPr>
        <w:jc w:val="both"/>
        <w:rPr>
          <w:rFonts w:ascii="Times New Roman" w:hAnsi="Times New Roman" w:cs="Times New Roman"/>
          <w:sz w:val="28"/>
          <w:szCs w:val="28"/>
        </w:rPr>
      </w:pPr>
    </w:p>
    <w:p w14:paraId="3FF4F5B6" w14:textId="338328FA" w:rsidR="00BE0252" w:rsidRDefault="00BE0252" w:rsidP="00FA08D3">
      <w:pPr>
        <w:jc w:val="both"/>
        <w:rPr>
          <w:rFonts w:ascii="Times New Roman" w:hAnsi="Times New Roman" w:cs="Times New Roman"/>
          <w:sz w:val="28"/>
          <w:szCs w:val="28"/>
        </w:rPr>
      </w:pPr>
    </w:p>
    <w:p w14:paraId="49C7BAD6" w14:textId="0E57908B" w:rsidR="00BE0252" w:rsidRDefault="00BE0252" w:rsidP="00FA08D3">
      <w:pPr>
        <w:jc w:val="both"/>
        <w:rPr>
          <w:rFonts w:ascii="Times New Roman" w:hAnsi="Times New Roman" w:cs="Times New Roman"/>
          <w:sz w:val="28"/>
          <w:szCs w:val="28"/>
        </w:rPr>
      </w:pPr>
    </w:p>
    <w:p w14:paraId="5050CE15" w14:textId="46FECE33" w:rsidR="00BE0252" w:rsidRDefault="00BE0252" w:rsidP="00FA08D3">
      <w:pPr>
        <w:jc w:val="both"/>
        <w:rPr>
          <w:rFonts w:ascii="Times New Roman" w:hAnsi="Times New Roman" w:cs="Times New Roman"/>
          <w:sz w:val="28"/>
          <w:szCs w:val="28"/>
        </w:rPr>
      </w:pPr>
    </w:p>
    <w:p w14:paraId="38395AD0" w14:textId="0B5DA0B4" w:rsidR="00BE0252" w:rsidRDefault="00BE0252" w:rsidP="00FA08D3">
      <w:pPr>
        <w:jc w:val="both"/>
        <w:rPr>
          <w:rFonts w:ascii="Times New Roman" w:hAnsi="Times New Roman" w:cs="Times New Roman"/>
          <w:sz w:val="28"/>
          <w:szCs w:val="28"/>
        </w:rPr>
      </w:pPr>
    </w:p>
    <w:p w14:paraId="21EAC347" w14:textId="465242E0" w:rsidR="00BE0252" w:rsidRDefault="00BE0252" w:rsidP="00FA08D3">
      <w:pPr>
        <w:jc w:val="both"/>
        <w:rPr>
          <w:rFonts w:ascii="Times New Roman" w:hAnsi="Times New Roman" w:cs="Times New Roman"/>
          <w:sz w:val="28"/>
          <w:szCs w:val="28"/>
        </w:rPr>
      </w:pPr>
    </w:p>
    <w:p w14:paraId="5CDC5B2C" w14:textId="0CA291FC" w:rsidR="00BE0252" w:rsidRDefault="00BE0252" w:rsidP="00FA08D3">
      <w:pPr>
        <w:jc w:val="both"/>
        <w:rPr>
          <w:rFonts w:ascii="Times New Roman" w:hAnsi="Times New Roman" w:cs="Times New Roman"/>
          <w:sz w:val="28"/>
          <w:szCs w:val="28"/>
        </w:rPr>
      </w:pPr>
    </w:p>
    <w:p w14:paraId="53C732B5" w14:textId="1BF13282" w:rsidR="00BE0252" w:rsidRDefault="00BE0252" w:rsidP="00FA08D3">
      <w:pPr>
        <w:jc w:val="both"/>
        <w:rPr>
          <w:rFonts w:ascii="Times New Roman" w:hAnsi="Times New Roman" w:cs="Times New Roman"/>
          <w:sz w:val="28"/>
          <w:szCs w:val="28"/>
        </w:rPr>
      </w:pPr>
    </w:p>
    <w:p w14:paraId="0F2B5628" w14:textId="0C950777" w:rsidR="00BE0252" w:rsidRDefault="00BE0252" w:rsidP="00FA08D3">
      <w:pPr>
        <w:jc w:val="both"/>
        <w:rPr>
          <w:rFonts w:ascii="Times New Roman" w:hAnsi="Times New Roman" w:cs="Times New Roman"/>
          <w:sz w:val="28"/>
          <w:szCs w:val="28"/>
        </w:rPr>
      </w:pPr>
    </w:p>
    <w:p w14:paraId="6A87C535" w14:textId="77777777" w:rsidR="00BE0252" w:rsidRDefault="00BE0252" w:rsidP="00BE0252">
      <w:pPr>
        <w:jc w:val="both"/>
        <w:rPr>
          <w:rFonts w:ascii="Times New Roman" w:hAnsi="Times New Roman" w:cs="Times New Roman"/>
          <w:sz w:val="28"/>
          <w:szCs w:val="28"/>
        </w:rPr>
      </w:pPr>
    </w:p>
    <w:p w14:paraId="2B87D4A5" w14:textId="77777777" w:rsidR="00BE0252" w:rsidRDefault="00BE0252" w:rsidP="00BE0252">
      <w:pPr>
        <w:ind w:left="720"/>
        <w:jc w:val="both"/>
        <w:rPr>
          <w:rFonts w:ascii="Times New Roman" w:hAnsi="Times New Roman" w:cs="Times New Roman"/>
          <w:sz w:val="28"/>
          <w:szCs w:val="28"/>
        </w:rPr>
      </w:pPr>
    </w:p>
    <w:p w14:paraId="2E88CD6E" w14:textId="13781E35" w:rsidR="00BE0252" w:rsidRDefault="00BE0252" w:rsidP="00A577AA">
      <w:pPr>
        <w:ind w:firstLine="720"/>
        <w:jc w:val="both"/>
        <w:rPr>
          <w:rFonts w:ascii="Times New Roman" w:hAnsi="Times New Roman" w:cs="Times New Roman"/>
          <w:sz w:val="28"/>
          <w:szCs w:val="28"/>
        </w:rPr>
      </w:pPr>
      <w:r w:rsidRPr="00BE0252">
        <w:rPr>
          <w:rFonts w:ascii="Times New Roman" w:hAnsi="Times New Roman" w:cs="Times New Roman"/>
          <w:sz w:val="28"/>
          <w:szCs w:val="28"/>
        </w:rPr>
        <w:t xml:space="preserve">The figure shows the preparation phase for a warm standby solution, in which an on-site solution and an AWS solution run side-by-side. </w:t>
      </w:r>
    </w:p>
    <w:p w14:paraId="468ADC69" w14:textId="77777777" w:rsidR="00A577AA" w:rsidRPr="00A577AA" w:rsidRDefault="00A577AA" w:rsidP="00A577AA">
      <w:pPr>
        <w:jc w:val="both"/>
        <w:rPr>
          <w:rFonts w:ascii="Times New Roman" w:hAnsi="Times New Roman" w:cs="Times New Roman"/>
          <w:color w:val="002060"/>
          <w:sz w:val="28"/>
          <w:szCs w:val="28"/>
        </w:rPr>
      </w:pPr>
      <w:r w:rsidRPr="00A577AA">
        <w:rPr>
          <w:rFonts w:ascii="Times New Roman" w:hAnsi="Times New Roman" w:cs="Times New Roman"/>
          <w:color w:val="002060"/>
          <w:sz w:val="28"/>
          <w:szCs w:val="28"/>
        </w:rPr>
        <w:lastRenderedPageBreak/>
        <w:t xml:space="preserve">Key steps for preparation: </w:t>
      </w:r>
    </w:p>
    <w:p w14:paraId="583673F9" w14:textId="77777777" w:rsidR="00A577AA" w:rsidRPr="00A577AA" w:rsidRDefault="00A577AA" w:rsidP="00A577AA">
      <w:pPr>
        <w:spacing w:after="0" w:line="276" w:lineRule="auto"/>
        <w:jc w:val="both"/>
        <w:rPr>
          <w:rFonts w:ascii="Times New Roman" w:hAnsi="Times New Roman" w:cs="Times New Roman"/>
          <w:sz w:val="28"/>
          <w:szCs w:val="28"/>
        </w:rPr>
      </w:pPr>
      <w:r w:rsidRPr="00A577AA">
        <w:rPr>
          <w:rFonts w:ascii="Times New Roman" w:hAnsi="Times New Roman" w:cs="Times New Roman"/>
          <w:sz w:val="28"/>
          <w:szCs w:val="28"/>
        </w:rPr>
        <w:t xml:space="preserve">1. Set up Amazon EC2 instances to replicate or mirror data. </w:t>
      </w:r>
    </w:p>
    <w:p w14:paraId="3C0BEA67" w14:textId="77777777" w:rsidR="00A577AA" w:rsidRPr="00A577AA" w:rsidRDefault="00A577AA" w:rsidP="00A577AA">
      <w:pPr>
        <w:spacing w:after="0" w:line="276" w:lineRule="auto"/>
        <w:jc w:val="both"/>
        <w:rPr>
          <w:rFonts w:ascii="Times New Roman" w:hAnsi="Times New Roman" w:cs="Times New Roman"/>
          <w:sz w:val="28"/>
          <w:szCs w:val="28"/>
        </w:rPr>
      </w:pPr>
      <w:r w:rsidRPr="00A577AA">
        <w:rPr>
          <w:rFonts w:ascii="Times New Roman" w:hAnsi="Times New Roman" w:cs="Times New Roman"/>
          <w:sz w:val="28"/>
          <w:szCs w:val="28"/>
        </w:rPr>
        <w:t xml:space="preserve">2. Create and maintain AMIs. </w:t>
      </w:r>
    </w:p>
    <w:p w14:paraId="302C4E2E" w14:textId="17E9B13D" w:rsidR="00A577AA" w:rsidRPr="00A577AA" w:rsidRDefault="00A577AA" w:rsidP="00A577AA">
      <w:pPr>
        <w:spacing w:after="0" w:line="276" w:lineRule="auto"/>
        <w:jc w:val="both"/>
        <w:rPr>
          <w:rFonts w:ascii="Times New Roman" w:hAnsi="Times New Roman" w:cs="Times New Roman"/>
          <w:sz w:val="28"/>
          <w:szCs w:val="28"/>
        </w:rPr>
      </w:pPr>
      <w:r w:rsidRPr="00A577AA">
        <w:rPr>
          <w:rFonts w:ascii="Times New Roman" w:hAnsi="Times New Roman" w:cs="Times New Roman"/>
          <w:sz w:val="28"/>
          <w:szCs w:val="28"/>
        </w:rPr>
        <w:t xml:space="preserve">3. Run your application using a minimal footprint of Amazon EC2 instances or AWS </w:t>
      </w:r>
      <w:r>
        <w:rPr>
          <w:rFonts w:ascii="Times New Roman" w:hAnsi="Times New Roman" w:cs="Times New Roman"/>
          <w:sz w:val="28"/>
          <w:szCs w:val="28"/>
        </w:rPr>
        <w:br/>
        <w:t xml:space="preserve">    </w:t>
      </w:r>
      <w:r w:rsidRPr="00A577AA">
        <w:rPr>
          <w:rFonts w:ascii="Times New Roman" w:hAnsi="Times New Roman" w:cs="Times New Roman"/>
          <w:sz w:val="28"/>
          <w:szCs w:val="28"/>
        </w:rPr>
        <w:t xml:space="preserve">infrastructure. </w:t>
      </w:r>
    </w:p>
    <w:p w14:paraId="022B91ED" w14:textId="1447A6F3" w:rsidR="00BE0252" w:rsidRDefault="00A577AA" w:rsidP="00A577AA">
      <w:pPr>
        <w:spacing w:after="0" w:line="276" w:lineRule="auto"/>
        <w:jc w:val="both"/>
        <w:rPr>
          <w:rFonts w:ascii="Times New Roman" w:hAnsi="Times New Roman" w:cs="Times New Roman"/>
          <w:sz w:val="28"/>
          <w:szCs w:val="28"/>
        </w:rPr>
      </w:pPr>
      <w:r w:rsidRPr="00A577AA">
        <w:rPr>
          <w:rFonts w:ascii="Times New Roman" w:hAnsi="Times New Roman" w:cs="Times New Roman"/>
          <w:sz w:val="28"/>
          <w:szCs w:val="28"/>
        </w:rPr>
        <w:t>4.</w:t>
      </w:r>
      <w:r>
        <w:rPr>
          <w:rFonts w:ascii="Times New Roman" w:hAnsi="Times New Roman" w:cs="Times New Roman"/>
          <w:sz w:val="28"/>
          <w:szCs w:val="28"/>
        </w:rPr>
        <w:t xml:space="preserve"> </w:t>
      </w:r>
      <w:r w:rsidRPr="00A577AA">
        <w:rPr>
          <w:rFonts w:ascii="Times New Roman" w:hAnsi="Times New Roman" w:cs="Times New Roman"/>
          <w:sz w:val="28"/>
          <w:szCs w:val="28"/>
        </w:rPr>
        <w:t>Patch and update software and configuration files in line with your live</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sidRPr="00A577AA">
        <w:rPr>
          <w:rFonts w:ascii="Times New Roman" w:hAnsi="Times New Roman" w:cs="Times New Roman"/>
          <w:sz w:val="28"/>
          <w:szCs w:val="28"/>
        </w:rPr>
        <w:t>environment.</w:t>
      </w:r>
    </w:p>
    <w:p w14:paraId="3631B42C" w14:textId="6CBF7FDC" w:rsidR="00BE0252" w:rsidRDefault="00BE0252" w:rsidP="00A577AA">
      <w:pPr>
        <w:spacing w:after="0" w:line="276" w:lineRule="auto"/>
        <w:jc w:val="both"/>
        <w:rPr>
          <w:rFonts w:ascii="Times New Roman" w:hAnsi="Times New Roman" w:cs="Times New Roman"/>
          <w:sz w:val="28"/>
          <w:szCs w:val="28"/>
        </w:rPr>
      </w:pPr>
    </w:p>
    <w:p w14:paraId="5DB09F8C" w14:textId="7C1EC1F4" w:rsidR="00BE0252" w:rsidRDefault="00A577AA" w:rsidP="00A577AA">
      <w:pPr>
        <w:spacing w:after="0" w:line="276" w:lineRule="auto"/>
        <w:jc w:val="both"/>
        <w:rPr>
          <w:rFonts w:ascii="Times New Roman" w:hAnsi="Times New Roman" w:cs="Times New Roman"/>
          <w:b/>
          <w:bCs/>
          <w:color w:val="002060"/>
          <w:sz w:val="32"/>
          <w:szCs w:val="32"/>
        </w:rPr>
      </w:pPr>
      <w:r w:rsidRPr="00A577AA">
        <w:rPr>
          <w:rFonts w:ascii="Times New Roman" w:hAnsi="Times New Roman" w:cs="Times New Roman"/>
          <w:b/>
          <w:bCs/>
          <w:color w:val="002060"/>
          <w:sz w:val="32"/>
          <w:szCs w:val="32"/>
        </w:rPr>
        <w:t>Warm Standby – Recovery Phase</w:t>
      </w:r>
      <w:r>
        <w:rPr>
          <w:rFonts w:ascii="Times New Roman" w:hAnsi="Times New Roman" w:cs="Times New Roman"/>
          <w:b/>
          <w:bCs/>
          <w:color w:val="002060"/>
          <w:sz w:val="32"/>
          <w:szCs w:val="32"/>
        </w:rPr>
        <w:t>:</w:t>
      </w:r>
    </w:p>
    <w:p w14:paraId="57678EA9" w14:textId="5041473C" w:rsidR="00BE0252" w:rsidRPr="00BE0252" w:rsidRDefault="00A577AA" w:rsidP="00A577AA">
      <w:pPr>
        <w:spacing w:after="0" w:line="276" w:lineRule="auto"/>
        <w:jc w:val="both"/>
        <w:rPr>
          <w:rFonts w:ascii="Times New Roman" w:hAnsi="Times New Roman" w:cs="Times New Roman"/>
          <w:b/>
          <w:bCs/>
          <w:sz w:val="32"/>
          <w:szCs w:val="32"/>
        </w:rPr>
      </w:pPr>
      <w:r w:rsidRPr="00A577AA">
        <w:rPr>
          <w:rFonts w:ascii="Times New Roman" w:hAnsi="Times New Roman" w:cs="Times New Roman"/>
          <w:b/>
          <w:bCs/>
          <w:sz w:val="32"/>
          <w:szCs w:val="32"/>
        </w:rPr>
        <w:drawing>
          <wp:anchor distT="0" distB="0" distL="114300" distR="114300" simplePos="0" relativeHeight="251664384" behindDoc="0" locked="0" layoutInCell="1" allowOverlap="1" wp14:anchorId="4B1F6BF9" wp14:editId="75772F2D">
            <wp:simplePos x="0" y="0"/>
            <wp:positionH relativeFrom="margin">
              <wp:align>left</wp:align>
            </wp:positionH>
            <wp:positionV relativeFrom="margin">
              <wp:posOffset>2432050</wp:posOffset>
            </wp:positionV>
            <wp:extent cx="4460240" cy="2889250"/>
            <wp:effectExtent l="0" t="0" r="0" b="6350"/>
            <wp:wrapSquare wrapText="bothSides"/>
            <wp:docPr id="20484" name="Picture Placeholder 4" descr="AWS_Disaster_RecoveryCHECKITOUT.pdf - Adobe Reader">
              <a:extLst xmlns:a="http://schemas.openxmlformats.org/drawingml/2006/main">
                <a:ext uri="{FF2B5EF4-FFF2-40B4-BE49-F238E27FC236}">
                  <a16:creationId xmlns:a16="http://schemas.microsoft.com/office/drawing/2014/main" id="{C733544B-6A26-BAFC-F572-1EB3851438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Placeholder 4" descr="AWS_Disaster_RecoveryCHECKITOUT.pdf - Adobe Reader">
                      <a:extLst>
                        <a:ext uri="{FF2B5EF4-FFF2-40B4-BE49-F238E27FC236}">
                          <a16:creationId xmlns:a16="http://schemas.microsoft.com/office/drawing/2014/main" id="{C733544B-6A26-BAFC-F572-1EB385143892}"/>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007" cy="2900407"/>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28B8B1A" w14:textId="2602DFD7" w:rsidR="00BE0252" w:rsidRDefault="00A577AA" w:rsidP="00FA08D3">
      <w:pPr>
        <w:jc w:val="both"/>
        <w:rPr>
          <w:rFonts w:ascii="Times New Roman" w:hAnsi="Times New Roman" w:cs="Times New Roman"/>
          <w:sz w:val="28"/>
          <w:szCs w:val="28"/>
        </w:rPr>
      </w:pPr>
      <w:r w:rsidRPr="00A577AA">
        <w:rPr>
          <w:rFonts w:ascii="Times New Roman" w:hAnsi="Times New Roman" w:cs="Times New Roman"/>
          <w:sz w:val="28"/>
          <w:szCs w:val="28"/>
        </w:rPr>
        <w:t>In the case of failure of the production system, the standby environment will be scaled up for production load, and DNS records will be changed to route all traffic to AWS</w:t>
      </w:r>
      <w:r>
        <w:rPr>
          <w:rFonts w:ascii="Times New Roman" w:hAnsi="Times New Roman" w:cs="Times New Roman"/>
          <w:sz w:val="28"/>
          <w:szCs w:val="28"/>
        </w:rPr>
        <w:t>.</w:t>
      </w:r>
    </w:p>
    <w:p w14:paraId="575202A9" w14:textId="003CF925" w:rsidR="00A577AA" w:rsidRDefault="00A577AA" w:rsidP="00FA08D3">
      <w:pPr>
        <w:jc w:val="both"/>
        <w:rPr>
          <w:rFonts w:ascii="Times New Roman" w:hAnsi="Times New Roman" w:cs="Times New Roman"/>
          <w:sz w:val="28"/>
          <w:szCs w:val="28"/>
        </w:rPr>
      </w:pPr>
    </w:p>
    <w:p w14:paraId="2CA60BC0" w14:textId="77777777" w:rsidR="005B6371" w:rsidRDefault="005B6371" w:rsidP="00A577AA">
      <w:pPr>
        <w:jc w:val="both"/>
        <w:rPr>
          <w:rFonts w:ascii="Times New Roman" w:hAnsi="Times New Roman" w:cs="Times New Roman"/>
          <w:color w:val="002060"/>
          <w:sz w:val="28"/>
          <w:szCs w:val="28"/>
        </w:rPr>
      </w:pPr>
    </w:p>
    <w:p w14:paraId="0C4B1691" w14:textId="4F9545DD" w:rsidR="00A577AA" w:rsidRPr="00A577AA" w:rsidRDefault="00A577AA" w:rsidP="00A577AA">
      <w:pPr>
        <w:jc w:val="both"/>
        <w:rPr>
          <w:rFonts w:ascii="Times New Roman" w:hAnsi="Times New Roman" w:cs="Times New Roman"/>
          <w:sz w:val="28"/>
          <w:szCs w:val="28"/>
        </w:rPr>
      </w:pPr>
      <w:r w:rsidRPr="00A577AA">
        <w:rPr>
          <w:rFonts w:ascii="Times New Roman" w:hAnsi="Times New Roman" w:cs="Times New Roman"/>
          <w:color w:val="002060"/>
          <w:sz w:val="28"/>
          <w:szCs w:val="28"/>
        </w:rPr>
        <w:t>Key steps for recovery:</w:t>
      </w:r>
      <w:r w:rsidRPr="00A577AA">
        <w:rPr>
          <w:rFonts w:ascii="Times New Roman" w:hAnsi="Times New Roman" w:cs="Times New Roman"/>
          <w:sz w:val="28"/>
          <w:szCs w:val="28"/>
        </w:rPr>
        <w:t xml:space="preserve"> </w:t>
      </w:r>
    </w:p>
    <w:p w14:paraId="37AD7033" w14:textId="0A00FB79" w:rsidR="00A577AA" w:rsidRPr="00A577AA" w:rsidRDefault="00A577AA" w:rsidP="00A577A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A577AA">
        <w:rPr>
          <w:rFonts w:ascii="Times New Roman" w:hAnsi="Times New Roman" w:cs="Times New Roman"/>
          <w:sz w:val="28"/>
          <w:szCs w:val="28"/>
        </w:rPr>
        <w:t>1. Increase the size of the Amazon EC2 fleets in service with the load balancer</w:t>
      </w:r>
      <w:r w:rsidR="005B6371">
        <w:rPr>
          <w:rFonts w:ascii="Times New Roman" w:hAnsi="Times New Roman" w:cs="Times New Roman"/>
          <w:sz w:val="28"/>
          <w:szCs w:val="28"/>
        </w:rPr>
        <w:t xml:space="preserve">  </w:t>
      </w:r>
      <w:r w:rsidR="005B6371">
        <w:rPr>
          <w:rFonts w:ascii="Times New Roman" w:hAnsi="Times New Roman" w:cs="Times New Roman"/>
          <w:sz w:val="28"/>
          <w:szCs w:val="28"/>
        </w:rPr>
        <w:br/>
        <w:t xml:space="preserve">       </w:t>
      </w:r>
      <w:r w:rsidRPr="00A577AA">
        <w:rPr>
          <w:rFonts w:ascii="Times New Roman" w:hAnsi="Times New Roman" w:cs="Times New Roman"/>
          <w:sz w:val="28"/>
          <w:szCs w:val="28"/>
        </w:rPr>
        <w:t xml:space="preserve">(horizontal scaling). </w:t>
      </w:r>
    </w:p>
    <w:p w14:paraId="13B61EDC" w14:textId="2C28D96C" w:rsidR="00A577AA" w:rsidRPr="00A577AA" w:rsidRDefault="005B6371" w:rsidP="00A577A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577AA" w:rsidRPr="00A577AA">
        <w:rPr>
          <w:rFonts w:ascii="Times New Roman" w:hAnsi="Times New Roman" w:cs="Times New Roman"/>
          <w:sz w:val="28"/>
          <w:szCs w:val="28"/>
        </w:rPr>
        <w:t xml:space="preserve">2. Start applications on larger Amazon EC2 instance types as needed (vertical </w:t>
      </w:r>
      <w:r>
        <w:rPr>
          <w:rFonts w:ascii="Times New Roman" w:hAnsi="Times New Roman" w:cs="Times New Roman"/>
          <w:sz w:val="28"/>
          <w:szCs w:val="28"/>
        </w:rPr>
        <w:br/>
        <w:t xml:space="preserve">        </w:t>
      </w:r>
      <w:r w:rsidR="00A577AA" w:rsidRPr="00A577AA">
        <w:rPr>
          <w:rFonts w:ascii="Times New Roman" w:hAnsi="Times New Roman" w:cs="Times New Roman"/>
          <w:sz w:val="28"/>
          <w:szCs w:val="28"/>
        </w:rPr>
        <w:t xml:space="preserve">scaling). </w:t>
      </w:r>
    </w:p>
    <w:p w14:paraId="4CCA9897" w14:textId="0601F180" w:rsidR="00A577AA" w:rsidRPr="00A577AA" w:rsidRDefault="005B6371" w:rsidP="00A577A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577AA" w:rsidRPr="00A577AA">
        <w:rPr>
          <w:rFonts w:ascii="Times New Roman" w:hAnsi="Times New Roman" w:cs="Times New Roman"/>
          <w:sz w:val="28"/>
          <w:szCs w:val="28"/>
        </w:rPr>
        <w:t xml:space="preserve">3. Either manually change the DNS records, or use Amazon Route 53 automated </w:t>
      </w:r>
      <w:r w:rsidR="00A577AA">
        <w:rPr>
          <w:rFonts w:ascii="Times New Roman" w:hAnsi="Times New Roman" w:cs="Times New Roman"/>
          <w:sz w:val="28"/>
          <w:szCs w:val="28"/>
        </w:rPr>
        <w:br/>
        <w:t xml:space="preserve">    </w:t>
      </w:r>
      <w:r>
        <w:rPr>
          <w:rFonts w:ascii="Times New Roman" w:hAnsi="Times New Roman" w:cs="Times New Roman"/>
          <w:sz w:val="28"/>
          <w:szCs w:val="28"/>
        </w:rPr>
        <w:t xml:space="preserve">   </w:t>
      </w:r>
      <w:r w:rsidR="00A577AA" w:rsidRPr="00A577AA">
        <w:rPr>
          <w:rFonts w:ascii="Times New Roman" w:hAnsi="Times New Roman" w:cs="Times New Roman"/>
          <w:sz w:val="28"/>
          <w:szCs w:val="28"/>
        </w:rPr>
        <w:t xml:space="preserve">health checks so that all traffic is routed to the AWS environment. </w:t>
      </w:r>
    </w:p>
    <w:p w14:paraId="134CBB50" w14:textId="679105EC" w:rsidR="00A577AA" w:rsidRPr="00A577AA" w:rsidRDefault="005B6371" w:rsidP="00A577A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577AA" w:rsidRPr="00A577AA">
        <w:rPr>
          <w:rFonts w:ascii="Times New Roman" w:hAnsi="Times New Roman" w:cs="Times New Roman"/>
          <w:sz w:val="28"/>
          <w:szCs w:val="28"/>
        </w:rPr>
        <w:t xml:space="preserve">4. Consider using Auto Scaling to right-size the fleet or accommodate the </w:t>
      </w:r>
      <w:r>
        <w:rPr>
          <w:rFonts w:ascii="Times New Roman" w:hAnsi="Times New Roman" w:cs="Times New Roman"/>
          <w:sz w:val="28"/>
          <w:szCs w:val="28"/>
        </w:rPr>
        <w:br/>
        <w:t xml:space="preserve">        </w:t>
      </w:r>
      <w:r w:rsidR="00A577AA" w:rsidRPr="00A577AA">
        <w:rPr>
          <w:rFonts w:ascii="Times New Roman" w:hAnsi="Times New Roman" w:cs="Times New Roman"/>
          <w:sz w:val="28"/>
          <w:szCs w:val="28"/>
        </w:rPr>
        <w:t xml:space="preserve">increased load. </w:t>
      </w:r>
    </w:p>
    <w:p w14:paraId="01BAB978" w14:textId="791D7DC4" w:rsidR="00A577AA" w:rsidRDefault="005B6371" w:rsidP="00A577A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577AA" w:rsidRPr="00A577AA">
        <w:rPr>
          <w:rFonts w:ascii="Times New Roman" w:hAnsi="Times New Roman" w:cs="Times New Roman"/>
          <w:sz w:val="28"/>
          <w:szCs w:val="28"/>
        </w:rPr>
        <w:t xml:space="preserve">5. Add resilience or scale up your database. </w:t>
      </w:r>
    </w:p>
    <w:p w14:paraId="7B6ED12B" w14:textId="655B6052" w:rsidR="005B6371" w:rsidRDefault="005B6371">
      <w:pPr>
        <w:rPr>
          <w:rFonts w:ascii="Times New Roman" w:hAnsi="Times New Roman" w:cs="Times New Roman"/>
          <w:sz w:val="28"/>
          <w:szCs w:val="28"/>
        </w:rPr>
      </w:pPr>
      <w:r>
        <w:rPr>
          <w:rFonts w:ascii="Times New Roman" w:hAnsi="Times New Roman" w:cs="Times New Roman"/>
          <w:sz w:val="28"/>
          <w:szCs w:val="28"/>
        </w:rPr>
        <w:br w:type="page"/>
      </w:r>
    </w:p>
    <w:p w14:paraId="7D8B13CF" w14:textId="350BF5DE" w:rsidR="005B6371" w:rsidRPr="005B6371" w:rsidRDefault="005B6371" w:rsidP="005B6371">
      <w:pPr>
        <w:pStyle w:val="ListParagraph"/>
        <w:numPr>
          <w:ilvl w:val="0"/>
          <w:numId w:val="20"/>
        </w:numPr>
        <w:spacing w:after="0"/>
        <w:jc w:val="both"/>
        <w:rPr>
          <w:rFonts w:ascii="Times New Roman" w:hAnsi="Times New Roman" w:cs="Times New Roman"/>
          <w:sz w:val="36"/>
          <w:szCs w:val="36"/>
        </w:rPr>
      </w:pPr>
      <w:r w:rsidRPr="005B6371">
        <w:rPr>
          <w:rFonts w:ascii="Times New Roman" w:hAnsi="Times New Roman" w:cs="Times New Roman"/>
          <w:b/>
          <w:bCs/>
          <w:color w:val="C00000"/>
          <w:sz w:val="36"/>
          <w:szCs w:val="36"/>
        </w:rPr>
        <w:lastRenderedPageBreak/>
        <w:t>Multi-Site Solution Deployed on AWS and On-Site</w:t>
      </w:r>
      <w:r>
        <w:rPr>
          <w:rFonts w:ascii="Times New Roman" w:hAnsi="Times New Roman" w:cs="Times New Roman"/>
          <w:b/>
          <w:bCs/>
          <w:color w:val="C00000"/>
          <w:sz w:val="36"/>
          <w:szCs w:val="36"/>
        </w:rPr>
        <w:t>:</w:t>
      </w:r>
    </w:p>
    <w:p w14:paraId="26E41C0B" w14:textId="77777777" w:rsidR="005B6371" w:rsidRPr="005B6371" w:rsidRDefault="005B6371" w:rsidP="005B6371">
      <w:pPr>
        <w:pStyle w:val="ListParagraph"/>
        <w:spacing w:after="0"/>
        <w:jc w:val="both"/>
        <w:rPr>
          <w:rFonts w:ascii="Times New Roman" w:hAnsi="Times New Roman" w:cs="Times New Roman"/>
          <w:sz w:val="36"/>
          <w:szCs w:val="36"/>
        </w:rPr>
      </w:pPr>
    </w:p>
    <w:p w14:paraId="230564BA" w14:textId="66D59928" w:rsid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 xml:space="preserve">This is the optimum technique in backup and DR and is the next step after warm standby. A multi-site solution runs in AWS as well as on your existing on-site infrastructure, in an active-active (or hot-hot) configuration. </w:t>
      </w:r>
    </w:p>
    <w:p w14:paraId="2B617876" w14:textId="77777777" w:rsidR="005B6371" w:rsidRPr="005B6371" w:rsidRDefault="005B6371" w:rsidP="005B6371">
      <w:pPr>
        <w:pStyle w:val="ListParagraph"/>
        <w:jc w:val="both"/>
        <w:rPr>
          <w:rFonts w:ascii="Times New Roman" w:hAnsi="Times New Roman" w:cs="Times New Roman"/>
          <w:sz w:val="28"/>
          <w:szCs w:val="28"/>
        </w:rPr>
      </w:pPr>
    </w:p>
    <w:p w14:paraId="20F6053F" w14:textId="77777777" w:rsidR="005B6371" w:rsidRP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All activities in the preparatory stage are similar to a warm standby; except that the AWS backup on the cloud is also used to handle some portions of the user traffic using Route 53, a DNS service that supports weighted routing.</w:t>
      </w:r>
    </w:p>
    <w:p w14:paraId="1933F4EA" w14:textId="2119C391" w:rsidR="005B6371" w:rsidRPr="005B6371" w:rsidRDefault="005B6371" w:rsidP="005B6371">
      <w:pPr>
        <w:pStyle w:val="ListParagraph"/>
        <w:ind w:firstLine="70"/>
        <w:jc w:val="both"/>
        <w:rPr>
          <w:rFonts w:ascii="Times New Roman" w:hAnsi="Times New Roman" w:cs="Times New Roman"/>
          <w:sz w:val="28"/>
          <w:szCs w:val="28"/>
        </w:rPr>
      </w:pPr>
    </w:p>
    <w:p w14:paraId="7947833B" w14:textId="0A93E56F" w:rsidR="005B6371" w:rsidRP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 xml:space="preserve">When a disaster strikes, the rest of the traffic that was pointing to the </w:t>
      </w:r>
      <w:r w:rsidRPr="005B6371">
        <w:rPr>
          <w:rFonts w:ascii="Times New Roman" w:hAnsi="Times New Roman" w:cs="Times New Roman"/>
          <w:sz w:val="28"/>
          <w:szCs w:val="28"/>
        </w:rPr>
        <w:t>on-premise</w:t>
      </w:r>
      <w:r w:rsidRPr="005B6371">
        <w:rPr>
          <w:rFonts w:ascii="Times New Roman" w:hAnsi="Times New Roman" w:cs="Times New Roman"/>
          <w:sz w:val="28"/>
          <w:szCs w:val="28"/>
        </w:rPr>
        <w:t xml:space="preserve"> servers are rerouted to AWS and using auto scaling techniques multiple EC2 instances are deployed to handle full production capacity. You can further increase the availability of your multi-site solution by using multi-AZ’s (Availability Zones).</w:t>
      </w:r>
    </w:p>
    <w:p w14:paraId="0B1679C8" w14:textId="37B3A2D1" w:rsidR="005B6371" w:rsidRPr="005B6371" w:rsidRDefault="005B6371" w:rsidP="005B6371">
      <w:pPr>
        <w:pStyle w:val="ListParagraph"/>
        <w:numPr>
          <w:ilvl w:val="1"/>
          <w:numId w:val="30"/>
        </w:numPr>
        <w:spacing w:after="0"/>
        <w:jc w:val="both"/>
        <w:rPr>
          <w:rFonts w:ascii="Times New Roman" w:hAnsi="Times New Roman" w:cs="Times New Roman"/>
          <w:sz w:val="36"/>
          <w:szCs w:val="36"/>
        </w:rPr>
      </w:pPr>
      <w:r w:rsidRPr="005B6371">
        <w:rPr>
          <w:rFonts w:ascii="Times New Roman" w:hAnsi="Times New Roman" w:cs="Times New Roman"/>
          <w:sz w:val="28"/>
          <w:szCs w:val="28"/>
        </w:rPr>
        <w:t xml:space="preserve">In AWS, Availability Zones within a region are well connected, but physically separated. For example, when deployed in </w:t>
      </w:r>
      <w:r w:rsidRPr="005B6371">
        <w:rPr>
          <w:rFonts w:ascii="Times New Roman" w:hAnsi="Times New Roman" w:cs="Times New Roman"/>
          <w:sz w:val="28"/>
          <w:szCs w:val="28"/>
        </w:rPr>
        <w:t>multi-AZ</w:t>
      </w:r>
      <w:r w:rsidRPr="005B6371">
        <w:rPr>
          <w:rFonts w:ascii="Times New Roman" w:hAnsi="Times New Roman" w:cs="Times New Roman"/>
          <w:sz w:val="28"/>
          <w:szCs w:val="28"/>
        </w:rPr>
        <w:t xml:space="preserve"> mode, Amazon RDS uses synchronous replication (data is atomically updated in multiple locations) to duplicate data in a second Availability Zone. This ensures that data is not lost if the primary Availability Zone becomes unavailable.</w:t>
      </w:r>
    </w:p>
    <w:p w14:paraId="0179F609" w14:textId="77777777" w:rsidR="005B6371" w:rsidRPr="005B6371" w:rsidRDefault="005B6371" w:rsidP="005B6371">
      <w:pPr>
        <w:spacing w:after="0"/>
        <w:jc w:val="both"/>
        <w:rPr>
          <w:rFonts w:ascii="Times New Roman" w:hAnsi="Times New Roman" w:cs="Times New Roman"/>
          <w:sz w:val="36"/>
          <w:szCs w:val="36"/>
        </w:rPr>
      </w:pPr>
    </w:p>
    <w:p w14:paraId="6B86157C" w14:textId="25DCE6CB" w:rsid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 xml:space="preserve">The cost of this scenario is determined by how much production traffic is handled by AWS during normal operation. In the recovery phase, you pay only for what you use for the duration that the DR environment is required at full scale. You can further reduce cost by purchasing Amazon EC2 Reserved Instances for your “always on” AWS servers. </w:t>
      </w:r>
    </w:p>
    <w:p w14:paraId="268EB3BE" w14:textId="77777777" w:rsidR="005B6371" w:rsidRPr="005B6371" w:rsidRDefault="005B6371" w:rsidP="005B6371">
      <w:pPr>
        <w:pStyle w:val="ListParagraph"/>
        <w:jc w:val="both"/>
        <w:rPr>
          <w:rFonts w:ascii="Times New Roman" w:hAnsi="Times New Roman" w:cs="Times New Roman"/>
          <w:sz w:val="28"/>
          <w:szCs w:val="28"/>
        </w:rPr>
      </w:pPr>
    </w:p>
    <w:p w14:paraId="11F313C9" w14:textId="4B924A21" w:rsid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 xml:space="preserve">Applications deployed on AWS have multi-site capability by means of multiple Availability Zones. Availability Zones are distinct locations that are engineered to be insulated from each other. They provide inexpensive, low-latency network connectivity within the same region. </w:t>
      </w:r>
    </w:p>
    <w:p w14:paraId="4632A01E" w14:textId="77777777" w:rsidR="005B6371" w:rsidRPr="005B6371" w:rsidRDefault="005B6371" w:rsidP="005B6371">
      <w:pPr>
        <w:spacing w:after="0"/>
        <w:jc w:val="both"/>
        <w:rPr>
          <w:rFonts w:ascii="Times New Roman" w:hAnsi="Times New Roman" w:cs="Times New Roman"/>
          <w:sz w:val="28"/>
          <w:szCs w:val="28"/>
        </w:rPr>
      </w:pPr>
    </w:p>
    <w:p w14:paraId="354AC27D" w14:textId="57B8A640" w:rsidR="005B6371" w:rsidRDefault="005B6371" w:rsidP="005B6371">
      <w:pPr>
        <w:pStyle w:val="ListParagraph"/>
        <w:numPr>
          <w:ilvl w:val="0"/>
          <w:numId w:val="30"/>
        </w:numPr>
        <w:jc w:val="both"/>
        <w:rPr>
          <w:rFonts w:ascii="Times New Roman" w:hAnsi="Times New Roman" w:cs="Times New Roman"/>
          <w:sz w:val="28"/>
          <w:szCs w:val="28"/>
        </w:rPr>
      </w:pPr>
      <w:r w:rsidRPr="005B6371">
        <w:rPr>
          <w:rFonts w:ascii="Times New Roman" w:hAnsi="Times New Roman" w:cs="Times New Roman"/>
          <w:sz w:val="28"/>
          <w:szCs w:val="28"/>
        </w:rPr>
        <w:t>Some applications might have an additional requirement to deploy their components using multiple regions.</w:t>
      </w:r>
    </w:p>
    <w:p w14:paraId="55B06E11" w14:textId="266285AF" w:rsidR="005B6371" w:rsidRDefault="005B6371" w:rsidP="007A5FAC">
      <w:pPr>
        <w:ind w:left="360"/>
        <w:rPr>
          <w:rFonts w:ascii="Times New Roman" w:hAnsi="Times New Roman" w:cs="Times New Roman"/>
          <w:b/>
          <w:bCs/>
          <w:color w:val="002060"/>
          <w:sz w:val="32"/>
          <w:szCs w:val="32"/>
        </w:rPr>
      </w:pPr>
      <w:r w:rsidRPr="007A5FAC">
        <w:rPr>
          <w:rFonts w:ascii="Times New Roman" w:hAnsi="Times New Roman" w:cs="Times New Roman"/>
          <w:b/>
          <w:bCs/>
          <w:color w:val="002060"/>
          <w:sz w:val="32"/>
          <w:szCs w:val="32"/>
        </w:rPr>
        <w:lastRenderedPageBreak/>
        <w:t>Multi-Site Solution – Preparation Phase</w:t>
      </w:r>
      <w:r w:rsidR="007A5FAC">
        <w:rPr>
          <w:rFonts w:ascii="Times New Roman" w:hAnsi="Times New Roman" w:cs="Times New Roman"/>
          <w:b/>
          <w:bCs/>
          <w:color w:val="002060"/>
          <w:sz w:val="32"/>
          <w:szCs w:val="32"/>
        </w:rPr>
        <w:t>:</w:t>
      </w:r>
    </w:p>
    <w:p w14:paraId="44679354" w14:textId="2CAF41A6" w:rsidR="007A5FAC" w:rsidRDefault="005F5FEB" w:rsidP="007A5FAC">
      <w:pPr>
        <w:ind w:left="360"/>
        <w:rPr>
          <w:rFonts w:ascii="Times New Roman" w:hAnsi="Times New Roman" w:cs="Times New Roman"/>
          <w:b/>
          <w:bCs/>
          <w:color w:val="002060"/>
          <w:sz w:val="32"/>
          <w:szCs w:val="32"/>
        </w:rPr>
      </w:pPr>
      <w:r w:rsidRPr="007A5FAC">
        <w:rPr>
          <w:rFonts w:ascii="Times New Roman" w:hAnsi="Times New Roman" w:cs="Times New Roman"/>
          <w:b/>
          <w:bCs/>
          <w:color w:val="002060"/>
          <w:sz w:val="32"/>
          <w:szCs w:val="32"/>
        </w:rPr>
        <w:drawing>
          <wp:anchor distT="0" distB="0" distL="114300" distR="114300" simplePos="0" relativeHeight="251665408" behindDoc="0" locked="0" layoutInCell="1" allowOverlap="1" wp14:anchorId="79B62D43" wp14:editId="2633568B">
            <wp:simplePos x="0" y="0"/>
            <wp:positionH relativeFrom="margin">
              <wp:posOffset>164465</wp:posOffset>
            </wp:positionH>
            <wp:positionV relativeFrom="margin">
              <wp:posOffset>603250</wp:posOffset>
            </wp:positionV>
            <wp:extent cx="6086475" cy="3695700"/>
            <wp:effectExtent l="0" t="0" r="9525" b="0"/>
            <wp:wrapSquare wrapText="bothSides"/>
            <wp:docPr id="22532" name="Picture Placeholder 4" descr="AWS_Disaster_RecoveryCHECKITOUT.pdf - Adobe Reader">
              <a:extLst xmlns:a="http://schemas.openxmlformats.org/drawingml/2006/main">
                <a:ext uri="{FF2B5EF4-FFF2-40B4-BE49-F238E27FC236}">
                  <a16:creationId xmlns:a16="http://schemas.microsoft.com/office/drawing/2014/main" id="{A2FF998E-7598-C801-60B6-AC59BEB85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Placeholder 4" descr="AWS_Disaster_RecoveryCHECKITOUT.pdf - Adobe Reader">
                      <a:extLst>
                        <a:ext uri="{FF2B5EF4-FFF2-40B4-BE49-F238E27FC236}">
                          <a16:creationId xmlns:a16="http://schemas.microsoft.com/office/drawing/2014/main" id="{A2FF998E-7598-C801-60B6-AC59BEB8581E}"/>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36957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0622B8D6" w14:textId="77777777" w:rsidR="005F5FEB" w:rsidRDefault="005F5FEB" w:rsidP="005F5FEB">
      <w:pPr>
        <w:ind w:left="720"/>
        <w:jc w:val="both"/>
        <w:rPr>
          <w:rFonts w:ascii="Times New Roman" w:hAnsi="Times New Roman" w:cs="Times New Roman"/>
          <w:color w:val="000000" w:themeColor="text1"/>
          <w:sz w:val="28"/>
          <w:szCs w:val="28"/>
        </w:rPr>
      </w:pPr>
    </w:p>
    <w:p w14:paraId="26A7D7ED" w14:textId="5A764430" w:rsidR="007538A6" w:rsidRDefault="007538A6" w:rsidP="007538A6">
      <w:pPr>
        <w:numPr>
          <w:ilvl w:val="0"/>
          <w:numId w:val="31"/>
        </w:numPr>
        <w:jc w:val="both"/>
        <w:rPr>
          <w:rFonts w:ascii="Times New Roman" w:hAnsi="Times New Roman" w:cs="Times New Roman"/>
          <w:color w:val="000000" w:themeColor="text1"/>
          <w:sz w:val="28"/>
          <w:szCs w:val="28"/>
        </w:rPr>
      </w:pPr>
      <w:r w:rsidRPr="007538A6">
        <w:rPr>
          <w:rFonts w:ascii="Times New Roman" w:hAnsi="Times New Roman" w:cs="Times New Roman"/>
          <w:color w:val="000000" w:themeColor="text1"/>
          <w:sz w:val="28"/>
          <w:szCs w:val="28"/>
        </w:rPr>
        <w:t>The</w:t>
      </w:r>
      <w:r>
        <w:rPr>
          <w:rFonts w:ascii="Times New Roman" w:hAnsi="Times New Roman" w:cs="Times New Roman"/>
          <w:color w:val="000000" w:themeColor="text1"/>
          <w:sz w:val="28"/>
          <w:szCs w:val="28"/>
        </w:rPr>
        <w:t xml:space="preserve"> </w:t>
      </w:r>
      <w:r w:rsidRPr="007538A6">
        <w:rPr>
          <w:rFonts w:ascii="Times New Roman" w:hAnsi="Times New Roman" w:cs="Times New Roman"/>
          <w:color w:val="000000" w:themeColor="text1"/>
          <w:sz w:val="28"/>
          <w:szCs w:val="28"/>
        </w:rPr>
        <w:t xml:space="preserve">figure shows the use of weighted routing policy of the Amazon Route 53 DNS to route a portion of the traffic to the AWS site. The application on AWS might access data sources in the on-site production system. Data is replicated or mirrored to the AWS infrastructure. </w:t>
      </w:r>
    </w:p>
    <w:p w14:paraId="0C0D2947" w14:textId="6FF53E10" w:rsidR="007538A6" w:rsidRDefault="007538A6" w:rsidP="007538A6">
      <w:pPr>
        <w:jc w:val="both"/>
        <w:rPr>
          <w:rFonts w:ascii="Times New Roman" w:hAnsi="Times New Roman" w:cs="Times New Roman"/>
          <w:color w:val="000000" w:themeColor="text1"/>
          <w:sz w:val="28"/>
          <w:szCs w:val="28"/>
        </w:rPr>
      </w:pPr>
    </w:p>
    <w:p w14:paraId="1FE3C570" w14:textId="77777777" w:rsidR="007538A6" w:rsidRPr="007538A6" w:rsidRDefault="007538A6" w:rsidP="007538A6">
      <w:pPr>
        <w:jc w:val="both"/>
        <w:rPr>
          <w:rFonts w:ascii="Times New Roman" w:hAnsi="Times New Roman" w:cs="Times New Roman"/>
          <w:color w:val="002060"/>
          <w:sz w:val="28"/>
          <w:szCs w:val="28"/>
        </w:rPr>
      </w:pPr>
      <w:r w:rsidRPr="007538A6">
        <w:rPr>
          <w:rFonts w:ascii="Times New Roman" w:hAnsi="Times New Roman" w:cs="Times New Roman"/>
          <w:color w:val="002060"/>
          <w:sz w:val="28"/>
          <w:szCs w:val="28"/>
        </w:rPr>
        <w:t xml:space="preserve">Key steps for preparation: </w:t>
      </w:r>
    </w:p>
    <w:p w14:paraId="001A2632" w14:textId="288E9D33" w:rsidR="007538A6" w:rsidRPr="007538A6" w:rsidRDefault="007538A6" w:rsidP="007538A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538A6">
        <w:rPr>
          <w:rFonts w:ascii="Times New Roman" w:hAnsi="Times New Roman" w:cs="Times New Roman"/>
          <w:color w:val="000000" w:themeColor="text1"/>
          <w:sz w:val="28"/>
          <w:szCs w:val="28"/>
        </w:rPr>
        <w:t xml:space="preserve">1. Set up your AWS environment to duplicate your production environment. </w:t>
      </w:r>
    </w:p>
    <w:p w14:paraId="0637EABD" w14:textId="77185B52" w:rsidR="007538A6" w:rsidRPr="007538A6" w:rsidRDefault="007538A6" w:rsidP="007538A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538A6">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r w:rsidRPr="007538A6">
        <w:rPr>
          <w:rFonts w:ascii="Times New Roman" w:hAnsi="Times New Roman" w:cs="Times New Roman"/>
          <w:color w:val="000000" w:themeColor="text1"/>
          <w:sz w:val="28"/>
          <w:szCs w:val="28"/>
        </w:rPr>
        <w:t xml:space="preserve">Set up DNS weighting, or similar traffic routing technology, to distribute </w:t>
      </w:r>
      <w:r>
        <w:rPr>
          <w:rFonts w:ascii="Times New Roman" w:hAnsi="Times New Roman" w:cs="Times New Roman"/>
          <w:color w:val="000000" w:themeColor="text1"/>
          <w:sz w:val="28"/>
          <w:szCs w:val="28"/>
        </w:rPr>
        <w:br/>
        <w:t xml:space="preserve">        </w:t>
      </w:r>
      <w:r w:rsidRPr="007538A6">
        <w:rPr>
          <w:rFonts w:ascii="Times New Roman" w:hAnsi="Times New Roman" w:cs="Times New Roman"/>
          <w:color w:val="000000" w:themeColor="text1"/>
          <w:sz w:val="28"/>
          <w:szCs w:val="28"/>
        </w:rPr>
        <w:t xml:space="preserve">incoming requests to both sites. Configure automated failover to re-route traffic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t xml:space="preserve">        </w:t>
      </w:r>
      <w:r w:rsidRPr="007538A6">
        <w:rPr>
          <w:rFonts w:ascii="Times New Roman" w:hAnsi="Times New Roman" w:cs="Times New Roman"/>
          <w:color w:val="000000" w:themeColor="text1"/>
          <w:sz w:val="28"/>
          <w:szCs w:val="28"/>
        </w:rPr>
        <w:t xml:space="preserve">away from the affected site. </w:t>
      </w:r>
    </w:p>
    <w:p w14:paraId="2E5AF1A3" w14:textId="77777777" w:rsidR="007538A6" w:rsidRPr="007538A6" w:rsidRDefault="007538A6" w:rsidP="007538A6">
      <w:pPr>
        <w:jc w:val="both"/>
        <w:rPr>
          <w:rFonts w:ascii="Times New Roman" w:hAnsi="Times New Roman" w:cs="Times New Roman"/>
          <w:color w:val="000000" w:themeColor="text1"/>
          <w:sz w:val="28"/>
          <w:szCs w:val="28"/>
        </w:rPr>
      </w:pPr>
    </w:p>
    <w:p w14:paraId="34107B70" w14:textId="7D19A395" w:rsidR="005F5FEB" w:rsidRDefault="005F5FEB">
      <w:pPr>
        <w:rPr>
          <w:rFonts w:ascii="Times New Roman" w:hAnsi="Times New Roman" w:cs="Times New Roman"/>
          <w:b/>
          <w:bCs/>
          <w:color w:val="002060"/>
          <w:sz w:val="32"/>
          <w:szCs w:val="32"/>
        </w:rPr>
      </w:pPr>
      <w:r>
        <w:rPr>
          <w:rFonts w:ascii="Times New Roman" w:hAnsi="Times New Roman" w:cs="Times New Roman"/>
          <w:b/>
          <w:bCs/>
          <w:color w:val="002060"/>
          <w:sz w:val="32"/>
          <w:szCs w:val="32"/>
        </w:rPr>
        <w:br w:type="page"/>
      </w:r>
    </w:p>
    <w:p w14:paraId="5BA59406" w14:textId="70850AA6" w:rsidR="007538A6" w:rsidRDefault="005F5FEB" w:rsidP="005F5FEB">
      <w:pPr>
        <w:rPr>
          <w:rFonts w:ascii="Times New Roman" w:hAnsi="Times New Roman" w:cs="Times New Roman"/>
          <w:b/>
          <w:bCs/>
          <w:color w:val="002060"/>
          <w:sz w:val="32"/>
          <w:szCs w:val="32"/>
        </w:rPr>
      </w:pPr>
      <w:r w:rsidRPr="005F5FEB">
        <w:rPr>
          <w:rFonts w:ascii="Times New Roman" w:hAnsi="Times New Roman" w:cs="Times New Roman"/>
          <w:b/>
          <w:bCs/>
          <w:color w:val="002060"/>
          <w:sz w:val="32"/>
          <w:szCs w:val="32"/>
        </w:rPr>
        <w:lastRenderedPageBreak/>
        <w:t>Multi-Site Solution – Recovery Phase</w:t>
      </w:r>
      <w:r>
        <w:rPr>
          <w:rFonts w:ascii="Times New Roman" w:hAnsi="Times New Roman" w:cs="Times New Roman"/>
          <w:b/>
          <w:bCs/>
          <w:color w:val="002060"/>
          <w:sz w:val="32"/>
          <w:szCs w:val="32"/>
        </w:rPr>
        <w:t>:</w:t>
      </w:r>
    </w:p>
    <w:p w14:paraId="64A51E6F" w14:textId="6C7AFCB1" w:rsidR="005F5FEB" w:rsidRPr="007A5FAC" w:rsidRDefault="005F5FEB" w:rsidP="007A5FAC">
      <w:pPr>
        <w:ind w:left="360"/>
        <w:rPr>
          <w:rFonts w:ascii="Times New Roman" w:hAnsi="Times New Roman" w:cs="Times New Roman"/>
          <w:b/>
          <w:bCs/>
          <w:color w:val="002060"/>
          <w:sz w:val="32"/>
          <w:szCs w:val="32"/>
        </w:rPr>
      </w:pPr>
      <w:r w:rsidRPr="005F5FEB">
        <w:rPr>
          <w:rFonts w:ascii="Times New Roman" w:hAnsi="Times New Roman" w:cs="Times New Roman"/>
          <w:b/>
          <w:bCs/>
          <w:color w:val="002060"/>
          <w:sz w:val="32"/>
          <w:szCs w:val="32"/>
        </w:rPr>
        <w:drawing>
          <wp:anchor distT="0" distB="0" distL="114300" distR="114300" simplePos="0" relativeHeight="251666432" behindDoc="0" locked="0" layoutInCell="1" allowOverlap="1" wp14:anchorId="6817E366" wp14:editId="5CD4E444">
            <wp:simplePos x="0" y="0"/>
            <wp:positionH relativeFrom="margin">
              <wp:posOffset>698500</wp:posOffset>
            </wp:positionH>
            <wp:positionV relativeFrom="margin">
              <wp:posOffset>400050</wp:posOffset>
            </wp:positionV>
            <wp:extent cx="4387850" cy="2787650"/>
            <wp:effectExtent l="0" t="0" r="0" b="0"/>
            <wp:wrapSquare wrapText="bothSides"/>
            <wp:docPr id="23556" name="Picture Placeholder 4" descr="AWS_Disaster_RecoveryCHECKITOUT.pdf - Adobe Reader">
              <a:extLst xmlns:a="http://schemas.openxmlformats.org/drawingml/2006/main">
                <a:ext uri="{FF2B5EF4-FFF2-40B4-BE49-F238E27FC236}">
                  <a16:creationId xmlns:a16="http://schemas.microsoft.com/office/drawing/2014/main" id="{C5932C08-C8E9-974E-E265-7C4D06A877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Placeholder 4" descr="AWS_Disaster_RecoveryCHECKITOUT.pdf - Adobe Reader">
                      <a:extLst>
                        <a:ext uri="{FF2B5EF4-FFF2-40B4-BE49-F238E27FC236}">
                          <a16:creationId xmlns:a16="http://schemas.microsoft.com/office/drawing/2014/main" id="{C5932C08-C8E9-974E-E265-7C4D06A87758}"/>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27876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57C3AE99" w14:textId="43714BF0" w:rsidR="007A5FAC" w:rsidRPr="007A5FAC" w:rsidRDefault="007A5FAC" w:rsidP="005B6371">
      <w:pPr>
        <w:pStyle w:val="ListParagraph"/>
        <w:rPr>
          <w:rFonts w:ascii="Times New Roman" w:hAnsi="Times New Roman" w:cs="Times New Roman"/>
          <w:b/>
          <w:bCs/>
          <w:color w:val="002060"/>
          <w:sz w:val="32"/>
          <w:szCs w:val="32"/>
        </w:rPr>
      </w:pPr>
    </w:p>
    <w:p w14:paraId="61CECD8C" w14:textId="77777777" w:rsidR="005B6371" w:rsidRPr="005B6371" w:rsidRDefault="005B6371" w:rsidP="005B6371">
      <w:pPr>
        <w:pStyle w:val="ListParagraph"/>
        <w:jc w:val="both"/>
        <w:rPr>
          <w:rFonts w:ascii="Times New Roman" w:hAnsi="Times New Roman" w:cs="Times New Roman"/>
          <w:sz w:val="28"/>
          <w:szCs w:val="28"/>
        </w:rPr>
      </w:pPr>
    </w:p>
    <w:p w14:paraId="563C54DE" w14:textId="77777777" w:rsidR="005B6371" w:rsidRPr="005B6371" w:rsidRDefault="005B6371" w:rsidP="005B6371">
      <w:pPr>
        <w:spacing w:after="0"/>
        <w:jc w:val="both"/>
        <w:rPr>
          <w:rFonts w:ascii="Times New Roman" w:hAnsi="Times New Roman" w:cs="Times New Roman"/>
          <w:sz w:val="36"/>
          <w:szCs w:val="36"/>
        </w:rPr>
      </w:pPr>
    </w:p>
    <w:p w14:paraId="3E2EBB8F" w14:textId="61C28140" w:rsidR="00A577AA" w:rsidRDefault="00A577AA" w:rsidP="00FA08D3">
      <w:pPr>
        <w:jc w:val="both"/>
        <w:rPr>
          <w:rFonts w:ascii="Times New Roman" w:hAnsi="Times New Roman" w:cs="Times New Roman"/>
          <w:sz w:val="28"/>
          <w:szCs w:val="28"/>
        </w:rPr>
      </w:pPr>
    </w:p>
    <w:p w14:paraId="7DE55581" w14:textId="620E2D39" w:rsidR="005F5FEB" w:rsidRDefault="005F5FEB" w:rsidP="00FA08D3">
      <w:pPr>
        <w:jc w:val="both"/>
        <w:rPr>
          <w:rFonts w:ascii="Times New Roman" w:hAnsi="Times New Roman" w:cs="Times New Roman"/>
          <w:sz w:val="28"/>
          <w:szCs w:val="28"/>
        </w:rPr>
      </w:pPr>
    </w:p>
    <w:p w14:paraId="54E9CB2F" w14:textId="28249DFF" w:rsidR="005F5FEB" w:rsidRDefault="005F5FEB" w:rsidP="00FA08D3">
      <w:pPr>
        <w:jc w:val="both"/>
        <w:rPr>
          <w:rFonts w:ascii="Times New Roman" w:hAnsi="Times New Roman" w:cs="Times New Roman"/>
          <w:sz w:val="28"/>
          <w:szCs w:val="28"/>
        </w:rPr>
      </w:pPr>
    </w:p>
    <w:p w14:paraId="1FCE03E6" w14:textId="3D78543D" w:rsidR="005F5FEB" w:rsidRDefault="005F5FEB" w:rsidP="00FA08D3">
      <w:pPr>
        <w:jc w:val="both"/>
        <w:rPr>
          <w:rFonts w:ascii="Times New Roman" w:hAnsi="Times New Roman" w:cs="Times New Roman"/>
          <w:sz w:val="28"/>
          <w:szCs w:val="28"/>
        </w:rPr>
      </w:pPr>
    </w:p>
    <w:p w14:paraId="4C447F27" w14:textId="7ACED095" w:rsidR="005F5FEB" w:rsidRDefault="005F5FEB" w:rsidP="00FA08D3">
      <w:pPr>
        <w:jc w:val="both"/>
        <w:rPr>
          <w:rFonts w:ascii="Times New Roman" w:hAnsi="Times New Roman" w:cs="Times New Roman"/>
          <w:sz w:val="28"/>
          <w:szCs w:val="28"/>
        </w:rPr>
      </w:pPr>
    </w:p>
    <w:p w14:paraId="7EA20578" w14:textId="28B8CC33" w:rsidR="005F5FEB" w:rsidRDefault="005F5FEB" w:rsidP="00FA08D3">
      <w:pPr>
        <w:jc w:val="both"/>
        <w:rPr>
          <w:rFonts w:ascii="Times New Roman" w:hAnsi="Times New Roman" w:cs="Times New Roman"/>
          <w:sz w:val="28"/>
          <w:szCs w:val="28"/>
        </w:rPr>
      </w:pPr>
    </w:p>
    <w:p w14:paraId="547E80E4" w14:textId="10FF881F" w:rsidR="005F5FEB" w:rsidRDefault="005F5FEB" w:rsidP="005F5FEB">
      <w:pPr>
        <w:ind w:firstLine="720"/>
        <w:jc w:val="both"/>
        <w:rPr>
          <w:rFonts w:ascii="Times New Roman" w:hAnsi="Times New Roman" w:cs="Times New Roman"/>
          <w:sz w:val="28"/>
          <w:szCs w:val="28"/>
        </w:rPr>
      </w:pPr>
      <w:r w:rsidRPr="005F5FEB">
        <w:rPr>
          <w:rFonts w:ascii="Times New Roman" w:hAnsi="Times New Roman" w:cs="Times New Roman"/>
          <w:sz w:val="28"/>
          <w:szCs w:val="28"/>
        </w:rPr>
        <w:t>The figure shows the change in traffic routing in the event of an on-site disaster. Traffic is cut over to the AWS infrastructure by updating DNS, and all traffic and supporting data queries are supported by the AWS infrastructure.</w:t>
      </w:r>
    </w:p>
    <w:p w14:paraId="61E7AE76" w14:textId="77777777" w:rsidR="005F5FEB" w:rsidRDefault="005F5FEB" w:rsidP="005F5FEB">
      <w:pPr>
        <w:jc w:val="both"/>
        <w:rPr>
          <w:rFonts w:ascii="Times New Roman" w:hAnsi="Times New Roman" w:cs="Times New Roman"/>
          <w:sz w:val="28"/>
          <w:szCs w:val="28"/>
        </w:rPr>
      </w:pPr>
    </w:p>
    <w:p w14:paraId="0C956CBD" w14:textId="1543B79D" w:rsidR="005F5FEB" w:rsidRPr="005F5FEB" w:rsidRDefault="005F5FEB" w:rsidP="005F5FEB">
      <w:pPr>
        <w:jc w:val="both"/>
        <w:rPr>
          <w:rFonts w:ascii="Times New Roman" w:hAnsi="Times New Roman" w:cs="Times New Roman"/>
          <w:color w:val="002060"/>
          <w:sz w:val="28"/>
          <w:szCs w:val="28"/>
        </w:rPr>
      </w:pPr>
      <w:r w:rsidRPr="005F5FEB">
        <w:rPr>
          <w:rFonts w:ascii="Times New Roman" w:hAnsi="Times New Roman" w:cs="Times New Roman"/>
          <w:color w:val="002060"/>
          <w:sz w:val="28"/>
          <w:szCs w:val="28"/>
        </w:rPr>
        <w:t xml:space="preserve">Key steps for recovery: </w:t>
      </w:r>
    </w:p>
    <w:p w14:paraId="5B793C24" w14:textId="39EE3C44" w:rsidR="005F5FEB" w:rsidRPr="005F5FEB" w:rsidRDefault="005F5FEB" w:rsidP="005F5FEB">
      <w:pPr>
        <w:spacing w:after="0"/>
        <w:jc w:val="both"/>
        <w:rPr>
          <w:rFonts w:ascii="Times New Roman" w:hAnsi="Times New Roman" w:cs="Times New Roman"/>
          <w:sz w:val="28"/>
          <w:szCs w:val="28"/>
        </w:rPr>
      </w:pPr>
      <w:r w:rsidRPr="005F5FEB">
        <w:rPr>
          <w:rFonts w:ascii="Times New Roman" w:hAnsi="Times New Roman" w:cs="Times New Roman"/>
          <w:sz w:val="28"/>
          <w:szCs w:val="28"/>
        </w:rPr>
        <w:t xml:space="preserve">1. Either manually or by using DNS failover, change the DNS weighting so that all </w:t>
      </w:r>
      <w:r>
        <w:rPr>
          <w:rFonts w:ascii="Times New Roman" w:hAnsi="Times New Roman" w:cs="Times New Roman"/>
          <w:sz w:val="28"/>
          <w:szCs w:val="28"/>
        </w:rPr>
        <w:br/>
        <w:t xml:space="preserve">    </w:t>
      </w:r>
      <w:r w:rsidRPr="005F5FEB">
        <w:rPr>
          <w:rFonts w:ascii="Times New Roman" w:hAnsi="Times New Roman" w:cs="Times New Roman"/>
          <w:sz w:val="28"/>
          <w:szCs w:val="28"/>
        </w:rPr>
        <w:t xml:space="preserve">requests are sent to the AWS site. </w:t>
      </w:r>
    </w:p>
    <w:p w14:paraId="550514BB" w14:textId="697EED8D" w:rsidR="005F5FEB" w:rsidRPr="005F5FEB" w:rsidRDefault="005F5FEB" w:rsidP="005F5FEB">
      <w:pPr>
        <w:spacing w:after="0"/>
        <w:jc w:val="both"/>
        <w:rPr>
          <w:rFonts w:ascii="Times New Roman" w:hAnsi="Times New Roman" w:cs="Times New Roman"/>
          <w:sz w:val="28"/>
          <w:szCs w:val="28"/>
        </w:rPr>
      </w:pPr>
      <w:r w:rsidRPr="005F5FEB">
        <w:rPr>
          <w:rFonts w:ascii="Times New Roman" w:hAnsi="Times New Roman" w:cs="Times New Roman"/>
          <w:sz w:val="28"/>
          <w:szCs w:val="28"/>
        </w:rPr>
        <w:t xml:space="preserve">2. Have application logic for failover to use the local AWS database servers for all </w:t>
      </w:r>
      <w:r>
        <w:rPr>
          <w:rFonts w:ascii="Times New Roman" w:hAnsi="Times New Roman" w:cs="Times New Roman"/>
          <w:sz w:val="28"/>
          <w:szCs w:val="28"/>
        </w:rPr>
        <w:br/>
        <w:t xml:space="preserve">    </w:t>
      </w:r>
      <w:r w:rsidRPr="005F5FEB">
        <w:rPr>
          <w:rFonts w:ascii="Times New Roman" w:hAnsi="Times New Roman" w:cs="Times New Roman"/>
          <w:sz w:val="28"/>
          <w:szCs w:val="28"/>
        </w:rPr>
        <w:t xml:space="preserve">queries. </w:t>
      </w:r>
    </w:p>
    <w:p w14:paraId="3615C336" w14:textId="39CE3699" w:rsidR="005F5FEB" w:rsidRDefault="005F5FEB" w:rsidP="005F5FEB">
      <w:pPr>
        <w:spacing w:after="0"/>
        <w:jc w:val="both"/>
        <w:rPr>
          <w:rFonts w:ascii="Times New Roman" w:hAnsi="Times New Roman" w:cs="Times New Roman"/>
          <w:sz w:val="28"/>
          <w:szCs w:val="28"/>
        </w:rPr>
      </w:pPr>
      <w:r w:rsidRPr="005F5FEB">
        <w:rPr>
          <w:rFonts w:ascii="Times New Roman" w:hAnsi="Times New Roman" w:cs="Times New Roman"/>
          <w:sz w:val="28"/>
          <w:szCs w:val="28"/>
        </w:rPr>
        <w:t>3. Consider using Auto Scaling to automatically right-size the AWS fleet.</w:t>
      </w:r>
    </w:p>
    <w:p w14:paraId="37115C6E" w14:textId="3013C16D" w:rsidR="00DD45D5" w:rsidRDefault="00DD45D5" w:rsidP="005F5FEB">
      <w:pPr>
        <w:spacing w:after="0"/>
        <w:jc w:val="both"/>
        <w:rPr>
          <w:rFonts w:ascii="Times New Roman" w:hAnsi="Times New Roman" w:cs="Times New Roman"/>
          <w:sz w:val="28"/>
          <w:szCs w:val="28"/>
        </w:rPr>
      </w:pPr>
    </w:p>
    <w:p w14:paraId="00F047CC" w14:textId="61599C35" w:rsidR="00DD45D5" w:rsidRDefault="00DD45D5" w:rsidP="005F5FEB">
      <w:pPr>
        <w:spacing w:after="0"/>
        <w:jc w:val="both"/>
        <w:rPr>
          <w:rFonts w:ascii="Times New Roman" w:hAnsi="Times New Roman" w:cs="Times New Roman"/>
          <w:color w:val="002060"/>
          <w:sz w:val="28"/>
          <w:szCs w:val="28"/>
        </w:rPr>
      </w:pPr>
      <w:r w:rsidRPr="00DD45D5">
        <w:rPr>
          <w:rFonts w:ascii="Times New Roman" w:hAnsi="Times New Roman" w:cs="Times New Roman"/>
          <w:color w:val="002060"/>
          <w:sz w:val="28"/>
          <w:szCs w:val="28"/>
        </w:rPr>
        <w:t>Replication of Data</w:t>
      </w:r>
      <w:r w:rsidRPr="00DD45D5">
        <w:rPr>
          <w:rFonts w:ascii="Times New Roman" w:hAnsi="Times New Roman" w:cs="Times New Roman"/>
          <w:color w:val="002060"/>
          <w:sz w:val="28"/>
          <w:szCs w:val="28"/>
        </w:rPr>
        <w:t>:</w:t>
      </w:r>
    </w:p>
    <w:p w14:paraId="45CA9584" w14:textId="77777777" w:rsidR="00DD45D5" w:rsidRPr="00DD45D5" w:rsidRDefault="00DD45D5" w:rsidP="005F5FEB">
      <w:pPr>
        <w:spacing w:after="0"/>
        <w:jc w:val="both"/>
        <w:rPr>
          <w:rFonts w:ascii="Times New Roman" w:hAnsi="Times New Roman" w:cs="Times New Roman"/>
          <w:color w:val="002060"/>
          <w:sz w:val="28"/>
          <w:szCs w:val="28"/>
        </w:rPr>
      </w:pPr>
    </w:p>
    <w:p w14:paraId="7ECBAF46" w14:textId="77777777" w:rsidR="00DD45D5" w:rsidRPr="00DD45D5" w:rsidRDefault="00DD45D5" w:rsidP="00DD45D5">
      <w:pPr>
        <w:numPr>
          <w:ilvl w:val="0"/>
          <w:numId w:val="33"/>
        </w:numPr>
        <w:spacing w:after="0"/>
        <w:jc w:val="both"/>
        <w:rPr>
          <w:rFonts w:ascii="Times New Roman" w:hAnsi="Times New Roman" w:cs="Times New Roman"/>
          <w:sz w:val="28"/>
          <w:szCs w:val="28"/>
        </w:rPr>
      </w:pPr>
      <w:r w:rsidRPr="00DD45D5">
        <w:rPr>
          <w:rFonts w:ascii="Times New Roman" w:hAnsi="Times New Roman" w:cs="Times New Roman"/>
          <w:sz w:val="28"/>
          <w:szCs w:val="28"/>
        </w:rPr>
        <w:t>When data is replicated to a remote location, these factors need to considered:</w:t>
      </w:r>
    </w:p>
    <w:p w14:paraId="67100E4F" w14:textId="77777777" w:rsidR="00DD45D5" w:rsidRPr="00DD45D5" w:rsidRDefault="00DD45D5" w:rsidP="00DD45D5">
      <w:pPr>
        <w:numPr>
          <w:ilvl w:val="0"/>
          <w:numId w:val="33"/>
        </w:numPr>
        <w:spacing w:after="0"/>
        <w:jc w:val="both"/>
        <w:rPr>
          <w:rFonts w:ascii="Times New Roman" w:hAnsi="Times New Roman" w:cs="Times New Roman"/>
          <w:sz w:val="28"/>
          <w:szCs w:val="28"/>
        </w:rPr>
      </w:pPr>
      <w:r w:rsidRPr="00DD45D5">
        <w:rPr>
          <w:rFonts w:ascii="Times New Roman" w:hAnsi="Times New Roman" w:cs="Times New Roman"/>
          <w:b/>
          <w:bCs/>
          <w:sz w:val="28"/>
          <w:szCs w:val="28"/>
        </w:rPr>
        <w:t xml:space="preserve">Distance between the sites </w:t>
      </w:r>
      <w:r w:rsidRPr="00DD45D5">
        <w:rPr>
          <w:rFonts w:ascii="Times New Roman" w:hAnsi="Times New Roman" w:cs="Times New Roman"/>
          <w:sz w:val="28"/>
          <w:szCs w:val="28"/>
        </w:rPr>
        <w:t xml:space="preserve">— Larger distances typically are subject to more latency or jitter. </w:t>
      </w:r>
    </w:p>
    <w:p w14:paraId="6E01CC88" w14:textId="77777777" w:rsidR="00DD45D5" w:rsidRPr="00DD45D5" w:rsidRDefault="00DD45D5" w:rsidP="00DD45D5">
      <w:pPr>
        <w:numPr>
          <w:ilvl w:val="0"/>
          <w:numId w:val="33"/>
        </w:numPr>
        <w:spacing w:after="0"/>
        <w:jc w:val="both"/>
        <w:rPr>
          <w:rFonts w:ascii="Times New Roman" w:hAnsi="Times New Roman" w:cs="Times New Roman"/>
          <w:sz w:val="28"/>
          <w:szCs w:val="28"/>
        </w:rPr>
      </w:pPr>
      <w:r w:rsidRPr="00DD45D5">
        <w:rPr>
          <w:rFonts w:ascii="Times New Roman" w:hAnsi="Times New Roman" w:cs="Times New Roman"/>
          <w:b/>
          <w:bCs/>
          <w:sz w:val="28"/>
          <w:szCs w:val="28"/>
        </w:rPr>
        <w:t xml:space="preserve">Available bandwidth </w:t>
      </w:r>
      <w:r w:rsidRPr="00DD45D5">
        <w:rPr>
          <w:rFonts w:ascii="Times New Roman" w:hAnsi="Times New Roman" w:cs="Times New Roman"/>
          <w:sz w:val="28"/>
          <w:szCs w:val="28"/>
        </w:rPr>
        <w:t xml:space="preserve">  </w:t>
      </w:r>
    </w:p>
    <w:p w14:paraId="56106375" w14:textId="77777777" w:rsidR="00DD45D5" w:rsidRPr="00DD45D5" w:rsidRDefault="00DD45D5" w:rsidP="00DD45D5">
      <w:pPr>
        <w:numPr>
          <w:ilvl w:val="0"/>
          <w:numId w:val="33"/>
        </w:numPr>
        <w:spacing w:after="0"/>
        <w:jc w:val="both"/>
        <w:rPr>
          <w:rFonts w:ascii="Times New Roman" w:hAnsi="Times New Roman" w:cs="Times New Roman"/>
          <w:sz w:val="28"/>
          <w:szCs w:val="28"/>
        </w:rPr>
      </w:pPr>
      <w:r w:rsidRPr="00DD45D5">
        <w:rPr>
          <w:rFonts w:ascii="Times New Roman" w:hAnsi="Times New Roman" w:cs="Times New Roman"/>
          <w:b/>
          <w:bCs/>
          <w:sz w:val="28"/>
          <w:szCs w:val="28"/>
        </w:rPr>
        <w:t xml:space="preserve">Data rate required by your application </w:t>
      </w:r>
      <w:r w:rsidRPr="00DD45D5">
        <w:rPr>
          <w:rFonts w:ascii="Times New Roman" w:hAnsi="Times New Roman" w:cs="Times New Roman"/>
          <w:sz w:val="28"/>
          <w:szCs w:val="28"/>
        </w:rPr>
        <w:t xml:space="preserve">— The data rate should be lower than the available bandwidth. </w:t>
      </w:r>
    </w:p>
    <w:p w14:paraId="4DC468A1" w14:textId="07D6B0E3" w:rsidR="00DD45D5" w:rsidRDefault="00DD45D5" w:rsidP="00DD45D5">
      <w:pPr>
        <w:spacing w:after="0" w:line="360" w:lineRule="auto"/>
        <w:jc w:val="both"/>
        <w:rPr>
          <w:rFonts w:ascii="Times New Roman" w:hAnsi="Times New Roman" w:cs="Times New Roman"/>
          <w:sz w:val="28"/>
          <w:szCs w:val="28"/>
        </w:rPr>
      </w:pPr>
      <w:r w:rsidRPr="00DD45D5">
        <w:rPr>
          <w:rFonts w:ascii="Times New Roman" w:hAnsi="Times New Roman" w:cs="Times New Roman"/>
          <w:sz w:val="28"/>
          <w:szCs w:val="28"/>
        </w:rPr>
        <w:lastRenderedPageBreak/>
        <w:t xml:space="preserve">There are two main approaches for replicating data: </w:t>
      </w:r>
      <w:r w:rsidRPr="00DD45D5">
        <w:rPr>
          <w:rFonts w:ascii="Times New Roman" w:hAnsi="Times New Roman" w:cs="Times New Roman"/>
          <w:i/>
          <w:iCs/>
          <w:sz w:val="28"/>
          <w:szCs w:val="28"/>
        </w:rPr>
        <w:t>synchronous</w:t>
      </w:r>
      <w:r w:rsidRPr="00DD45D5">
        <w:rPr>
          <w:rFonts w:ascii="Times New Roman" w:hAnsi="Times New Roman" w:cs="Times New Roman"/>
          <w:sz w:val="28"/>
          <w:szCs w:val="28"/>
        </w:rPr>
        <w:t xml:space="preserve"> and </w:t>
      </w:r>
      <w:r w:rsidRPr="00DD45D5">
        <w:rPr>
          <w:rFonts w:ascii="Times New Roman" w:hAnsi="Times New Roman" w:cs="Times New Roman"/>
          <w:i/>
          <w:iCs/>
          <w:sz w:val="28"/>
          <w:szCs w:val="28"/>
        </w:rPr>
        <w:t>asynchronous</w:t>
      </w:r>
      <w:r w:rsidRPr="00DD45D5">
        <w:rPr>
          <w:rFonts w:ascii="Times New Roman" w:hAnsi="Times New Roman" w:cs="Times New Roman"/>
          <w:sz w:val="28"/>
          <w:szCs w:val="28"/>
        </w:rPr>
        <w:t xml:space="preserve">. </w:t>
      </w:r>
    </w:p>
    <w:p w14:paraId="2B8C27D2" w14:textId="2E759A14" w:rsidR="00DD45D5" w:rsidRPr="00DD45D5" w:rsidRDefault="00DD45D5" w:rsidP="00DD45D5">
      <w:pPr>
        <w:spacing w:after="0" w:line="360" w:lineRule="auto"/>
        <w:jc w:val="both"/>
        <w:rPr>
          <w:rFonts w:ascii="Times New Roman" w:hAnsi="Times New Roman" w:cs="Times New Roman"/>
          <w:color w:val="002060"/>
          <w:sz w:val="28"/>
          <w:szCs w:val="28"/>
        </w:rPr>
      </w:pPr>
      <w:r w:rsidRPr="00DD45D5">
        <w:rPr>
          <w:rFonts w:ascii="Times New Roman" w:hAnsi="Times New Roman" w:cs="Times New Roman"/>
          <w:b/>
          <w:bCs/>
          <w:color w:val="002060"/>
          <w:sz w:val="28"/>
          <w:szCs w:val="28"/>
        </w:rPr>
        <w:t>Synchronous replication</w:t>
      </w:r>
      <w:r w:rsidRPr="00DD45D5">
        <w:rPr>
          <w:rFonts w:ascii="Times New Roman" w:hAnsi="Times New Roman" w:cs="Times New Roman"/>
          <w:b/>
          <w:bCs/>
          <w:color w:val="002060"/>
          <w:sz w:val="28"/>
          <w:szCs w:val="28"/>
        </w:rPr>
        <w:t>:</w:t>
      </w:r>
      <w:r w:rsidRPr="00DD45D5">
        <w:rPr>
          <w:rFonts w:ascii="Times New Roman" w:hAnsi="Times New Roman" w:cs="Times New Roman"/>
          <w:b/>
          <w:bCs/>
          <w:color w:val="002060"/>
          <w:sz w:val="28"/>
          <w:szCs w:val="28"/>
        </w:rPr>
        <w:t xml:space="preserve"> </w:t>
      </w:r>
    </w:p>
    <w:p w14:paraId="77577EDA" w14:textId="03019605" w:rsidR="00DD45D5" w:rsidRDefault="00DD45D5" w:rsidP="00DD45D5">
      <w:pPr>
        <w:spacing w:after="0"/>
        <w:ind w:firstLine="720"/>
        <w:jc w:val="both"/>
        <w:rPr>
          <w:rFonts w:ascii="Times New Roman" w:hAnsi="Times New Roman" w:cs="Times New Roman"/>
          <w:sz w:val="28"/>
          <w:szCs w:val="28"/>
        </w:rPr>
      </w:pPr>
      <w:r w:rsidRPr="00DD45D5">
        <w:rPr>
          <w:rFonts w:ascii="Times New Roman" w:hAnsi="Times New Roman" w:cs="Times New Roman"/>
          <w:sz w:val="28"/>
          <w:szCs w:val="28"/>
        </w:rPr>
        <w:t xml:space="preserve">Data is atomically updated in multiple locations. This puts a dependency on network performance and availability. In AWS, Availability Zones within a region are well connected, but physically separated. For example, when deployed in </w:t>
      </w:r>
      <w:r w:rsidRPr="00DD45D5">
        <w:rPr>
          <w:rFonts w:ascii="Times New Roman" w:hAnsi="Times New Roman" w:cs="Times New Roman"/>
          <w:sz w:val="28"/>
          <w:szCs w:val="28"/>
        </w:rPr>
        <w:t>multi-AZ</w:t>
      </w:r>
      <w:r w:rsidRPr="00DD45D5">
        <w:rPr>
          <w:rFonts w:ascii="Times New Roman" w:hAnsi="Times New Roman" w:cs="Times New Roman"/>
          <w:sz w:val="28"/>
          <w:szCs w:val="28"/>
        </w:rPr>
        <w:t xml:space="preserve"> mode, Amazon RDS uses synchronous replication to duplicate data in a second Availability Zone. This ensures that data is not lost if the primary Availability Zone becomes unavailable. </w:t>
      </w:r>
    </w:p>
    <w:p w14:paraId="6EE4E7B3" w14:textId="77777777" w:rsidR="00DD221A" w:rsidRDefault="00DD221A" w:rsidP="00DD45D5">
      <w:pPr>
        <w:spacing w:after="0"/>
        <w:ind w:firstLine="720"/>
        <w:jc w:val="both"/>
        <w:rPr>
          <w:rFonts w:ascii="Times New Roman" w:hAnsi="Times New Roman" w:cs="Times New Roman"/>
          <w:sz w:val="28"/>
          <w:szCs w:val="28"/>
        </w:rPr>
      </w:pPr>
    </w:p>
    <w:p w14:paraId="4DA97523" w14:textId="5E99AC79" w:rsidR="00DD45D5" w:rsidRPr="00DD45D5" w:rsidRDefault="00DD45D5" w:rsidP="00DD221A">
      <w:pPr>
        <w:spacing w:after="0" w:line="360" w:lineRule="auto"/>
        <w:jc w:val="both"/>
        <w:rPr>
          <w:rFonts w:ascii="Times New Roman" w:hAnsi="Times New Roman" w:cs="Times New Roman"/>
          <w:sz w:val="28"/>
          <w:szCs w:val="28"/>
        </w:rPr>
      </w:pPr>
      <w:r w:rsidRPr="00DD45D5">
        <w:rPr>
          <w:rFonts w:ascii="Times New Roman" w:hAnsi="Times New Roman" w:cs="Times New Roman"/>
          <w:b/>
          <w:bCs/>
          <w:color w:val="002060"/>
          <w:sz w:val="28"/>
          <w:szCs w:val="28"/>
        </w:rPr>
        <w:t>Asynchronous replication</w:t>
      </w:r>
      <w:r w:rsidR="00DD221A">
        <w:rPr>
          <w:rFonts w:ascii="Times New Roman" w:hAnsi="Times New Roman" w:cs="Times New Roman"/>
          <w:b/>
          <w:bCs/>
          <w:sz w:val="28"/>
          <w:szCs w:val="28"/>
        </w:rPr>
        <w:t>:</w:t>
      </w:r>
      <w:r w:rsidRPr="00DD45D5">
        <w:rPr>
          <w:rFonts w:ascii="Times New Roman" w:hAnsi="Times New Roman" w:cs="Times New Roman"/>
          <w:b/>
          <w:bCs/>
          <w:sz w:val="28"/>
          <w:szCs w:val="28"/>
        </w:rPr>
        <w:t xml:space="preserve"> </w:t>
      </w:r>
    </w:p>
    <w:p w14:paraId="78FFB101" w14:textId="77777777" w:rsidR="00DD45D5" w:rsidRPr="00DD45D5" w:rsidRDefault="00DD45D5" w:rsidP="00DD221A">
      <w:pPr>
        <w:spacing w:after="0"/>
        <w:ind w:firstLine="720"/>
        <w:jc w:val="both"/>
        <w:rPr>
          <w:rFonts w:ascii="Times New Roman" w:hAnsi="Times New Roman" w:cs="Times New Roman"/>
          <w:sz w:val="28"/>
          <w:szCs w:val="28"/>
        </w:rPr>
      </w:pPr>
      <w:r w:rsidRPr="00DD45D5">
        <w:rPr>
          <w:rFonts w:ascii="Times New Roman" w:hAnsi="Times New Roman" w:cs="Times New Roman"/>
          <w:sz w:val="28"/>
          <w:szCs w:val="28"/>
        </w:rPr>
        <w:t xml:space="preserve">Data is not atomically updated in multiple locations. It is transferred as network performance and availability allows, and the application continues to write data that might not be fully replicated yet. </w:t>
      </w:r>
    </w:p>
    <w:p w14:paraId="524CB653" w14:textId="043665C8" w:rsidR="00DD45D5" w:rsidRPr="00DD45D5" w:rsidRDefault="00DD45D5" w:rsidP="00DD221A">
      <w:pPr>
        <w:spacing w:after="0"/>
        <w:ind w:firstLine="720"/>
        <w:jc w:val="both"/>
        <w:rPr>
          <w:rFonts w:ascii="Times New Roman" w:hAnsi="Times New Roman" w:cs="Times New Roman"/>
          <w:sz w:val="28"/>
          <w:szCs w:val="28"/>
        </w:rPr>
      </w:pPr>
      <w:r w:rsidRPr="00DD45D5">
        <w:rPr>
          <w:rFonts w:ascii="Times New Roman" w:hAnsi="Times New Roman" w:cs="Times New Roman"/>
          <w:sz w:val="28"/>
          <w:szCs w:val="28"/>
        </w:rPr>
        <w:t>Many database systems support asynchronous data replication. The database replica can be located remotely, and the replica does not have to be completely synchronized with the primary database server. This is acceptable in many scenarios, for example, as a backup source or reporting/read-only use cases. In addition to database systems, this can also be extended to network file systems and data volumes.</w:t>
      </w:r>
    </w:p>
    <w:p w14:paraId="04E30F2A" w14:textId="77777777" w:rsidR="00DD45D5" w:rsidRPr="00A76025" w:rsidRDefault="00DD45D5" w:rsidP="005F5FEB">
      <w:pPr>
        <w:spacing w:after="0"/>
        <w:jc w:val="both"/>
        <w:rPr>
          <w:rFonts w:ascii="Times New Roman" w:hAnsi="Times New Roman" w:cs="Times New Roman"/>
          <w:sz w:val="28"/>
          <w:szCs w:val="28"/>
        </w:rPr>
      </w:pPr>
    </w:p>
    <w:sectPr w:rsidR="00DD45D5" w:rsidRPr="00A7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5" type="#_x0000_t75" style="width:11.5pt;height:11.5pt" o:bullet="t">
        <v:imagedata r:id="rId1" o:title="mso59BE"/>
      </v:shape>
    </w:pict>
  </w:numPicBullet>
  <w:abstractNum w:abstractNumId="0" w15:restartNumberingAfterBreak="0">
    <w:nsid w:val="05BF2FBC"/>
    <w:multiLevelType w:val="hybridMultilevel"/>
    <w:tmpl w:val="FA4E3310"/>
    <w:lvl w:ilvl="0" w:tplc="3E9C6AD6">
      <w:start w:val="1"/>
      <w:numFmt w:val="bullet"/>
      <w:lvlText w:val=""/>
      <w:lvlJc w:val="left"/>
      <w:pPr>
        <w:tabs>
          <w:tab w:val="num" w:pos="720"/>
        </w:tabs>
        <w:ind w:left="720" w:hanging="360"/>
      </w:pPr>
      <w:rPr>
        <w:rFonts w:ascii="Wingdings" w:hAnsi="Wingdings" w:hint="default"/>
      </w:rPr>
    </w:lvl>
    <w:lvl w:ilvl="1" w:tplc="12FC92C8" w:tentative="1">
      <w:start w:val="1"/>
      <w:numFmt w:val="bullet"/>
      <w:lvlText w:val=""/>
      <w:lvlJc w:val="left"/>
      <w:pPr>
        <w:tabs>
          <w:tab w:val="num" w:pos="1440"/>
        </w:tabs>
        <w:ind w:left="1440" w:hanging="360"/>
      </w:pPr>
      <w:rPr>
        <w:rFonts w:ascii="Wingdings" w:hAnsi="Wingdings" w:hint="default"/>
      </w:rPr>
    </w:lvl>
    <w:lvl w:ilvl="2" w:tplc="85CC52E4" w:tentative="1">
      <w:start w:val="1"/>
      <w:numFmt w:val="bullet"/>
      <w:lvlText w:val=""/>
      <w:lvlJc w:val="left"/>
      <w:pPr>
        <w:tabs>
          <w:tab w:val="num" w:pos="2160"/>
        </w:tabs>
        <w:ind w:left="2160" w:hanging="360"/>
      </w:pPr>
      <w:rPr>
        <w:rFonts w:ascii="Wingdings" w:hAnsi="Wingdings" w:hint="default"/>
      </w:rPr>
    </w:lvl>
    <w:lvl w:ilvl="3" w:tplc="533ED264" w:tentative="1">
      <w:start w:val="1"/>
      <w:numFmt w:val="bullet"/>
      <w:lvlText w:val=""/>
      <w:lvlJc w:val="left"/>
      <w:pPr>
        <w:tabs>
          <w:tab w:val="num" w:pos="2880"/>
        </w:tabs>
        <w:ind w:left="2880" w:hanging="360"/>
      </w:pPr>
      <w:rPr>
        <w:rFonts w:ascii="Wingdings" w:hAnsi="Wingdings" w:hint="default"/>
      </w:rPr>
    </w:lvl>
    <w:lvl w:ilvl="4" w:tplc="F0A46EB0" w:tentative="1">
      <w:start w:val="1"/>
      <w:numFmt w:val="bullet"/>
      <w:lvlText w:val=""/>
      <w:lvlJc w:val="left"/>
      <w:pPr>
        <w:tabs>
          <w:tab w:val="num" w:pos="3600"/>
        </w:tabs>
        <w:ind w:left="3600" w:hanging="360"/>
      </w:pPr>
      <w:rPr>
        <w:rFonts w:ascii="Wingdings" w:hAnsi="Wingdings" w:hint="default"/>
      </w:rPr>
    </w:lvl>
    <w:lvl w:ilvl="5" w:tplc="B64275EC" w:tentative="1">
      <w:start w:val="1"/>
      <w:numFmt w:val="bullet"/>
      <w:lvlText w:val=""/>
      <w:lvlJc w:val="left"/>
      <w:pPr>
        <w:tabs>
          <w:tab w:val="num" w:pos="4320"/>
        </w:tabs>
        <w:ind w:left="4320" w:hanging="360"/>
      </w:pPr>
      <w:rPr>
        <w:rFonts w:ascii="Wingdings" w:hAnsi="Wingdings" w:hint="default"/>
      </w:rPr>
    </w:lvl>
    <w:lvl w:ilvl="6" w:tplc="83864320" w:tentative="1">
      <w:start w:val="1"/>
      <w:numFmt w:val="bullet"/>
      <w:lvlText w:val=""/>
      <w:lvlJc w:val="left"/>
      <w:pPr>
        <w:tabs>
          <w:tab w:val="num" w:pos="5040"/>
        </w:tabs>
        <w:ind w:left="5040" w:hanging="360"/>
      </w:pPr>
      <w:rPr>
        <w:rFonts w:ascii="Wingdings" w:hAnsi="Wingdings" w:hint="default"/>
      </w:rPr>
    </w:lvl>
    <w:lvl w:ilvl="7" w:tplc="93E674F0" w:tentative="1">
      <w:start w:val="1"/>
      <w:numFmt w:val="bullet"/>
      <w:lvlText w:val=""/>
      <w:lvlJc w:val="left"/>
      <w:pPr>
        <w:tabs>
          <w:tab w:val="num" w:pos="5760"/>
        </w:tabs>
        <w:ind w:left="5760" w:hanging="360"/>
      </w:pPr>
      <w:rPr>
        <w:rFonts w:ascii="Wingdings" w:hAnsi="Wingdings" w:hint="default"/>
      </w:rPr>
    </w:lvl>
    <w:lvl w:ilvl="8" w:tplc="8B78EB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86892"/>
    <w:multiLevelType w:val="hybridMultilevel"/>
    <w:tmpl w:val="F2A43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006A"/>
    <w:multiLevelType w:val="hybridMultilevel"/>
    <w:tmpl w:val="28E65166"/>
    <w:lvl w:ilvl="0" w:tplc="2816344E">
      <w:start w:val="1"/>
      <w:numFmt w:val="bullet"/>
      <w:lvlText w:val=""/>
      <w:lvlJc w:val="left"/>
      <w:pPr>
        <w:tabs>
          <w:tab w:val="num" w:pos="720"/>
        </w:tabs>
        <w:ind w:left="720" w:hanging="360"/>
      </w:pPr>
      <w:rPr>
        <w:rFonts w:ascii="Wingdings" w:hAnsi="Wingdings" w:hint="default"/>
      </w:rPr>
    </w:lvl>
    <w:lvl w:ilvl="1" w:tplc="034271DA" w:tentative="1">
      <w:start w:val="1"/>
      <w:numFmt w:val="bullet"/>
      <w:lvlText w:val=""/>
      <w:lvlJc w:val="left"/>
      <w:pPr>
        <w:tabs>
          <w:tab w:val="num" w:pos="1440"/>
        </w:tabs>
        <w:ind w:left="1440" w:hanging="360"/>
      </w:pPr>
      <w:rPr>
        <w:rFonts w:ascii="Wingdings" w:hAnsi="Wingdings" w:hint="default"/>
      </w:rPr>
    </w:lvl>
    <w:lvl w:ilvl="2" w:tplc="5BF09AC6" w:tentative="1">
      <w:start w:val="1"/>
      <w:numFmt w:val="bullet"/>
      <w:lvlText w:val=""/>
      <w:lvlJc w:val="left"/>
      <w:pPr>
        <w:tabs>
          <w:tab w:val="num" w:pos="2160"/>
        </w:tabs>
        <w:ind w:left="2160" w:hanging="360"/>
      </w:pPr>
      <w:rPr>
        <w:rFonts w:ascii="Wingdings" w:hAnsi="Wingdings" w:hint="default"/>
      </w:rPr>
    </w:lvl>
    <w:lvl w:ilvl="3" w:tplc="4EE4E018" w:tentative="1">
      <w:start w:val="1"/>
      <w:numFmt w:val="bullet"/>
      <w:lvlText w:val=""/>
      <w:lvlJc w:val="left"/>
      <w:pPr>
        <w:tabs>
          <w:tab w:val="num" w:pos="2880"/>
        </w:tabs>
        <w:ind w:left="2880" w:hanging="360"/>
      </w:pPr>
      <w:rPr>
        <w:rFonts w:ascii="Wingdings" w:hAnsi="Wingdings" w:hint="default"/>
      </w:rPr>
    </w:lvl>
    <w:lvl w:ilvl="4" w:tplc="B00AF72C" w:tentative="1">
      <w:start w:val="1"/>
      <w:numFmt w:val="bullet"/>
      <w:lvlText w:val=""/>
      <w:lvlJc w:val="left"/>
      <w:pPr>
        <w:tabs>
          <w:tab w:val="num" w:pos="3600"/>
        </w:tabs>
        <w:ind w:left="3600" w:hanging="360"/>
      </w:pPr>
      <w:rPr>
        <w:rFonts w:ascii="Wingdings" w:hAnsi="Wingdings" w:hint="default"/>
      </w:rPr>
    </w:lvl>
    <w:lvl w:ilvl="5" w:tplc="016CDF88" w:tentative="1">
      <w:start w:val="1"/>
      <w:numFmt w:val="bullet"/>
      <w:lvlText w:val=""/>
      <w:lvlJc w:val="left"/>
      <w:pPr>
        <w:tabs>
          <w:tab w:val="num" w:pos="4320"/>
        </w:tabs>
        <w:ind w:left="4320" w:hanging="360"/>
      </w:pPr>
      <w:rPr>
        <w:rFonts w:ascii="Wingdings" w:hAnsi="Wingdings" w:hint="default"/>
      </w:rPr>
    </w:lvl>
    <w:lvl w:ilvl="6" w:tplc="002CE3AA" w:tentative="1">
      <w:start w:val="1"/>
      <w:numFmt w:val="bullet"/>
      <w:lvlText w:val=""/>
      <w:lvlJc w:val="left"/>
      <w:pPr>
        <w:tabs>
          <w:tab w:val="num" w:pos="5040"/>
        </w:tabs>
        <w:ind w:left="5040" w:hanging="360"/>
      </w:pPr>
      <w:rPr>
        <w:rFonts w:ascii="Wingdings" w:hAnsi="Wingdings" w:hint="default"/>
      </w:rPr>
    </w:lvl>
    <w:lvl w:ilvl="7" w:tplc="93D28598" w:tentative="1">
      <w:start w:val="1"/>
      <w:numFmt w:val="bullet"/>
      <w:lvlText w:val=""/>
      <w:lvlJc w:val="left"/>
      <w:pPr>
        <w:tabs>
          <w:tab w:val="num" w:pos="5760"/>
        </w:tabs>
        <w:ind w:left="5760" w:hanging="360"/>
      </w:pPr>
      <w:rPr>
        <w:rFonts w:ascii="Wingdings" w:hAnsi="Wingdings" w:hint="default"/>
      </w:rPr>
    </w:lvl>
    <w:lvl w:ilvl="8" w:tplc="8C88AAA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47D71"/>
    <w:multiLevelType w:val="hybridMultilevel"/>
    <w:tmpl w:val="7DB27A62"/>
    <w:lvl w:ilvl="0" w:tplc="A43860E6">
      <w:start w:val="1"/>
      <w:numFmt w:val="bullet"/>
      <w:lvlText w:val=""/>
      <w:lvlJc w:val="left"/>
      <w:pPr>
        <w:tabs>
          <w:tab w:val="num" w:pos="720"/>
        </w:tabs>
        <w:ind w:left="720" w:hanging="360"/>
      </w:pPr>
      <w:rPr>
        <w:rFonts w:ascii="Wingdings" w:hAnsi="Wingdings" w:hint="default"/>
      </w:rPr>
    </w:lvl>
    <w:lvl w:ilvl="1" w:tplc="B62676FE">
      <w:start w:val="1"/>
      <w:numFmt w:val="bullet"/>
      <w:lvlText w:val=""/>
      <w:lvlJc w:val="left"/>
      <w:pPr>
        <w:tabs>
          <w:tab w:val="num" w:pos="1440"/>
        </w:tabs>
        <w:ind w:left="1440" w:hanging="360"/>
      </w:pPr>
      <w:rPr>
        <w:rFonts w:ascii="Wingdings" w:hAnsi="Wingdings" w:hint="default"/>
      </w:rPr>
    </w:lvl>
    <w:lvl w:ilvl="2" w:tplc="798A1F6A" w:tentative="1">
      <w:start w:val="1"/>
      <w:numFmt w:val="bullet"/>
      <w:lvlText w:val=""/>
      <w:lvlJc w:val="left"/>
      <w:pPr>
        <w:tabs>
          <w:tab w:val="num" w:pos="2160"/>
        </w:tabs>
        <w:ind w:left="2160" w:hanging="360"/>
      </w:pPr>
      <w:rPr>
        <w:rFonts w:ascii="Wingdings" w:hAnsi="Wingdings" w:hint="default"/>
      </w:rPr>
    </w:lvl>
    <w:lvl w:ilvl="3" w:tplc="886C0604" w:tentative="1">
      <w:start w:val="1"/>
      <w:numFmt w:val="bullet"/>
      <w:lvlText w:val=""/>
      <w:lvlJc w:val="left"/>
      <w:pPr>
        <w:tabs>
          <w:tab w:val="num" w:pos="2880"/>
        </w:tabs>
        <w:ind w:left="2880" w:hanging="360"/>
      </w:pPr>
      <w:rPr>
        <w:rFonts w:ascii="Wingdings" w:hAnsi="Wingdings" w:hint="default"/>
      </w:rPr>
    </w:lvl>
    <w:lvl w:ilvl="4" w:tplc="1C868F56" w:tentative="1">
      <w:start w:val="1"/>
      <w:numFmt w:val="bullet"/>
      <w:lvlText w:val=""/>
      <w:lvlJc w:val="left"/>
      <w:pPr>
        <w:tabs>
          <w:tab w:val="num" w:pos="3600"/>
        </w:tabs>
        <w:ind w:left="3600" w:hanging="360"/>
      </w:pPr>
      <w:rPr>
        <w:rFonts w:ascii="Wingdings" w:hAnsi="Wingdings" w:hint="default"/>
      </w:rPr>
    </w:lvl>
    <w:lvl w:ilvl="5" w:tplc="7324A262" w:tentative="1">
      <w:start w:val="1"/>
      <w:numFmt w:val="bullet"/>
      <w:lvlText w:val=""/>
      <w:lvlJc w:val="left"/>
      <w:pPr>
        <w:tabs>
          <w:tab w:val="num" w:pos="4320"/>
        </w:tabs>
        <w:ind w:left="4320" w:hanging="360"/>
      </w:pPr>
      <w:rPr>
        <w:rFonts w:ascii="Wingdings" w:hAnsi="Wingdings" w:hint="default"/>
      </w:rPr>
    </w:lvl>
    <w:lvl w:ilvl="6" w:tplc="0E1E041A" w:tentative="1">
      <w:start w:val="1"/>
      <w:numFmt w:val="bullet"/>
      <w:lvlText w:val=""/>
      <w:lvlJc w:val="left"/>
      <w:pPr>
        <w:tabs>
          <w:tab w:val="num" w:pos="5040"/>
        </w:tabs>
        <w:ind w:left="5040" w:hanging="360"/>
      </w:pPr>
      <w:rPr>
        <w:rFonts w:ascii="Wingdings" w:hAnsi="Wingdings" w:hint="default"/>
      </w:rPr>
    </w:lvl>
    <w:lvl w:ilvl="7" w:tplc="CA1AC05A" w:tentative="1">
      <w:start w:val="1"/>
      <w:numFmt w:val="bullet"/>
      <w:lvlText w:val=""/>
      <w:lvlJc w:val="left"/>
      <w:pPr>
        <w:tabs>
          <w:tab w:val="num" w:pos="5760"/>
        </w:tabs>
        <w:ind w:left="5760" w:hanging="360"/>
      </w:pPr>
      <w:rPr>
        <w:rFonts w:ascii="Wingdings" w:hAnsi="Wingdings" w:hint="default"/>
      </w:rPr>
    </w:lvl>
    <w:lvl w:ilvl="8" w:tplc="AE429D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B2AEE"/>
    <w:multiLevelType w:val="hybridMultilevel"/>
    <w:tmpl w:val="71A2BA80"/>
    <w:lvl w:ilvl="0" w:tplc="3A54187E">
      <w:start w:val="1"/>
      <w:numFmt w:val="bullet"/>
      <w:lvlText w:val=""/>
      <w:lvlJc w:val="left"/>
      <w:pPr>
        <w:tabs>
          <w:tab w:val="num" w:pos="720"/>
        </w:tabs>
        <w:ind w:left="720" w:hanging="360"/>
      </w:pPr>
      <w:rPr>
        <w:rFonts w:ascii="Wingdings" w:hAnsi="Wingdings" w:hint="default"/>
      </w:rPr>
    </w:lvl>
    <w:lvl w:ilvl="1" w:tplc="E58A97D0" w:tentative="1">
      <w:start w:val="1"/>
      <w:numFmt w:val="bullet"/>
      <w:lvlText w:val=""/>
      <w:lvlJc w:val="left"/>
      <w:pPr>
        <w:tabs>
          <w:tab w:val="num" w:pos="1440"/>
        </w:tabs>
        <w:ind w:left="1440" w:hanging="360"/>
      </w:pPr>
      <w:rPr>
        <w:rFonts w:ascii="Wingdings" w:hAnsi="Wingdings" w:hint="default"/>
      </w:rPr>
    </w:lvl>
    <w:lvl w:ilvl="2" w:tplc="7F0C8BCC" w:tentative="1">
      <w:start w:val="1"/>
      <w:numFmt w:val="bullet"/>
      <w:lvlText w:val=""/>
      <w:lvlJc w:val="left"/>
      <w:pPr>
        <w:tabs>
          <w:tab w:val="num" w:pos="2160"/>
        </w:tabs>
        <w:ind w:left="2160" w:hanging="360"/>
      </w:pPr>
      <w:rPr>
        <w:rFonts w:ascii="Wingdings" w:hAnsi="Wingdings" w:hint="default"/>
      </w:rPr>
    </w:lvl>
    <w:lvl w:ilvl="3" w:tplc="BC78BA18" w:tentative="1">
      <w:start w:val="1"/>
      <w:numFmt w:val="bullet"/>
      <w:lvlText w:val=""/>
      <w:lvlJc w:val="left"/>
      <w:pPr>
        <w:tabs>
          <w:tab w:val="num" w:pos="2880"/>
        </w:tabs>
        <w:ind w:left="2880" w:hanging="360"/>
      </w:pPr>
      <w:rPr>
        <w:rFonts w:ascii="Wingdings" w:hAnsi="Wingdings" w:hint="default"/>
      </w:rPr>
    </w:lvl>
    <w:lvl w:ilvl="4" w:tplc="D6FC36FC" w:tentative="1">
      <w:start w:val="1"/>
      <w:numFmt w:val="bullet"/>
      <w:lvlText w:val=""/>
      <w:lvlJc w:val="left"/>
      <w:pPr>
        <w:tabs>
          <w:tab w:val="num" w:pos="3600"/>
        </w:tabs>
        <w:ind w:left="3600" w:hanging="360"/>
      </w:pPr>
      <w:rPr>
        <w:rFonts w:ascii="Wingdings" w:hAnsi="Wingdings" w:hint="default"/>
      </w:rPr>
    </w:lvl>
    <w:lvl w:ilvl="5" w:tplc="C34E445A" w:tentative="1">
      <w:start w:val="1"/>
      <w:numFmt w:val="bullet"/>
      <w:lvlText w:val=""/>
      <w:lvlJc w:val="left"/>
      <w:pPr>
        <w:tabs>
          <w:tab w:val="num" w:pos="4320"/>
        </w:tabs>
        <w:ind w:left="4320" w:hanging="360"/>
      </w:pPr>
      <w:rPr>
        <w:rFonts w:ascii="Wingdings" w:hAnsi="Wingdings" w:hint="default"/>
      </w:rPr>
    </w:lvl>
    <w:lvl w:ilvl="6" w:tplc="9DBA5B34" w:tentative="1">
      <w:start w:val="1"/>
      <w:numFmt w:val="bullet"/>
      <w:lvlText w:val=""/>
      <w:lvlJc w:val="left"/>
      <w:pPr>
        <w:tabs>
          <w:tab w:val="num" w:pos="5040"/>
        </w:tabs>
        <w:ind w:left="5040" w:hanging="360"/>
      </w:pPr>
      <w:rPr>
        <w:rFonts w:ascii="Wingdings" w:hAnsi="Wingdings" w:hint="default"/>
      </w:rPr>
    </w:lvl>
    <w:lvl w:ilvl="7" w:tplc="38800E4A" w:tentative="1">
      <w:start w:val="1"/>
      <w:numFmt w:val="bullet"/>
      <w:lvlText w:val=""/>
      <w:lvlJc w:val="left"/>
      <w:pPr>
        <w:tabs>
          <w:tab w:val="num" w:pos="5760"/>
        </w:tabs>
        <w:ind w:left="5760" w:hanging="360"/>
      </w:pPr>
      <w:rPr>
        <w:rFonts w:ascii="Wingdings" w:hAnsi="Wingdings" w:hint="default"/>
      </w:rPr>
    </w:lvl>
    <w:lvl w:ilvl="8" w:tplc="AEE4E5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00173"/>
    <w:multiLevelType w:val="hybridMultilevel"/>
    <w:tmpl w:val="DA465F22"/>
    <w:lvl w:ilvl="0" w:tplc="1D9072CE">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55D6E"/>
    <w:multiLevelType w:val="hybridMultilevel"/>
    <w:tmpl w:val="180A88F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7F6753"/>
    <w:multiLevelType w:val="hybridMultilevel"/>
    <w:tmpl w:val="09763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13487"/>
    <w:multiLevelType w:val="hybridMultilevel"/>
    <w:tmpl w:val="C4F46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931E21"/>
    <w:multiLevelType w:val="hybridMultilevel"/>
    <w:tmpl w:val="08947C10"/>
    <w:lvl w:ilvl="0" w:tplc="00C617A4">
      <w:start w:val="1"/>
      <w:numFmt w:val="bullet"/>
      <w:lvlText w:val=""/>
      <w:lvlJc w:val="left"/>
      <w:pPr>
        <w:tabs>
          <w:tab w:val="num" w:pos="720"/>
        </w:tabs>
        <w:ind w:left="720" w:hanging="360"/>
      </w:pPr>
      <w:rPr>
        <w:rFonts w:ascii="Wingdings" w:hAnsi="Wingdings" w:hint="default"/>
      </w:rPr>
    </w:lvl>
    <w:lvl w:ilvl="1" w:tplc="3C8C3A08" w:tentative="1">
      <w:start w:val="1"/>
      <w:numFmt w:val="bullet"/>
      <w:lvlText w:val=""/>
      <w:lvlJc w:val="left"/>
      <w:pPr>
        <w:tabs>
          <w:tab w:val="num" w:pos="1440"/>
        </w:tabs>
        <w:ind w:left="1440" w:hanging="360"/>
      </w:pPr>
      <w:rPr>
        <w:rFonts w:ascii="Wingdings" w:hAnsi="Wingdings" w:hint="default"/>
      </w:rPr>
    </w:lvl>
    <w:lvl w:ilvl="2" w:tplc="A1B421AE" w:tentative="1">
      <w:start w:val="1"/>
      <w:numFmt w:val="bullet"/>
      <w:lvlText w:val=""/>
      <w:lvlJc w:val="left"/>
      <w:pPr>
        <w:tabs>
          <w:tab w:val="num" w:pos="2160"/>
        </w:tabs>
        <w:ind w:left="2160" w:hanging="360"/>
      </w:pPr>
      <w:rPr>
        <w:rFonts w:ascii="Wingdings" w:hAnsi="Wingdings" w:hint="default"/>
      </w:rPr>
    </w:lvl>
    <w:lvl w:ilvl="3" w:tplc="8DFC932A" w:tentative="1">
      <w:start w:val="1"/>
      <w:numFmt w:val="bullet"/>
      <w:lvlText w:val=""/>
      <w:lvlJc w:val="left"/>
      <w:pPr>
        <w:tabs>
          <w:tab w:val="num" w:pos="2880"/>
        </w:tabs>
        <w:ind w:left="2880" w:hanging="360"/>
      </w:pPr>
      <w:rPr>
        <w:rFonts w:ascii="Wingdings" w:hAnsi="Wingdings" w:hint="default"/>
      </w:rPr>
    </w:lvl>
    <w:lvl w:ilvl="4" w:tplc="24A0959E" w:tentative="1">
      <w:start w:val="1"/>
      <w:numFmt w:val="bullet"/>
      <w:lvlText w:val=""/>
      <w:lvlJc w:val="left"/>
      <w:pPr>
        <w:tabs>
          <w:tab w:val="num" w:pos="3600"/>
        </w:tabs>
        <w:ind w:left="3600" w:hanging="360"/>
      </w:pPr>
      <w:rPr>
        <w:rFonts w:ascii="Wingdings" w:hAnsi="Wingdings" w:hint="default"/>
      </w:rPr>
    </w:lvl>
    <w:lvl w:ilvl="5" w:tplc="4418E3B6" w:tentative="1">
      <w:start w:val="1"/>
      <w:numFmt w:val="bullet"/>
      <w:lvlText w:val=""/>
      <w:lvlJc w:val="left"/>
      <w:pPr>
        <w:tabs>
          <w:tab w:val="num" w:pos="4320"/>
        </w:tabs>
        <w:ind w:left="4320" w:hanging="360"/>
      </w:pPr>
      <w:rPr>
        <w:rFonts w:ascii="Wingdings" w:hAnsi="Wingdings" w:hint="default"/>
      </w:rPr>
    </w:lvl>
    <w:lvl w:ilvl="6" w:tplc="3C969CB2" w:tentative="1">
      <w:start w:val="1"/>
      <w:numFmt w:val="bullet"/>
      <w:lvlText w:val=""/>
      <w:lvlJc w:val="left"/>
      <w:pPr>
        <w:tabs>
          <w:tab w:val="num" w:pos="5040"/>
        </w:tabs>
        <w:ind w:left="5040" w:hanging="360"/>
      </w:pPr>
      <w:rPr>
        <w:rFonts w:ascii="Wingdings" w:hAnsi="Wingdings" w:hint="default"/>
      </w:rPr>
    </w:lvl>
    <w:lvl w:ilvl="7" w:tplc="D7289258" w:tentative="1">
      <w:start w:val="1"/>
      <w:numFmt w:val="bullet"/>
      <w:lvlText w:val=""/>
      <w:lvlJc w:val="left"/>
      <w:pPr>
        <w:tabs>
          <w:tab w:val="num" w:pos="5760"/>
        </w:tabs>
        <w:ind w:left="5760" w:hanging="360"/>
      </w:pPr>
      <w:rPr>
        <w:rFonts w:ascii="Wingdings" w:hAnsi="Wingdings" w:hint="default"/>
      </w:rPr>
    </w:lvl>
    <w:lvl w:ilvl="8" w:tplc="A30C81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76E22"/>
    <w:multiLevelType w:val="hybridMultilevel"/>
    <w:tmpl w:val="AAC01C34"/>
    <w:lvl w:ilvl="0" w:tplc="46C684C4">
      <w:start w:val="1"/>
      <w:numFmt w:val="decimal"/>
      <w:lvlText w:val="%1."/>
      <w:lvlJc w:val="left"/>
      <w:pPr>
        <w:tabs>
          <w:tab w:val="num" w:pos="720"/>
        </w:tabs>
        <w:ind w:left="720" w:hanging="360"/>
      </w:pPr>
    </w:lvl>
    <w:lvl w:ilvl="1" w:tplc="C4242156">
      <w:start w:val="1"/>
      <w:numFmt w:val="decimal"/>
      <w:lvlText w:val="%2."/>
      <w:lvlJc w:val="left"/>
      <w:pPr>
        <w:tabs>
          <w:tab w:val="num" w:pos="1440"/>
        </w:tabs>
        <w:ind w:left="1440" w:hanging="360"/>
      </w:pPr>
    </w:lvl>
    <w:lvl w:ilvl="2" w:tplc="234ED750" w:tentative="1">
      <w:start w:val="1"/>
      <w:numFmt w:val="decimal"/>
      <w:lvlText w:val="%3."/>
      <w:lvlJc w:val="left"/>
      <w:pPr>
        <w:tabs>
          <w:tab w:val="num" w:pos="2160"/>
        </w:tabs>
        <w:ind w:left="2160" w:hanging="360"/>
      </w:pPr>
    </w:lvl>
    <w:lvl w:ilvl="3" w:tplc="C1F8F6BC" w:tentative="1">
      <w:start w:val="1"/>
      <w:numFmt w:val="decimal"/>
      <w:lvlText w:val="%4."/>
      <w:lvlJc w:val="left"/>
      <w:pPr>
        <w:tabs>
          <w:tab w:val="num" w:pos="2880"/>
        </w:tabs>
        <w:ind w:left="2880" w:hanging="360"/>
      </w:pPr>
    </w:lvl>
    <w:lvl w:ilvl="4" w:tplc="4C6AE6C6" w:tentative="1">
      <w:start w:val="1"/>
      <w:numFmt w:val="decimal"/>
      <w:lvlText w:val="%5."/>
      <w:lvlJc w:val="left"/>
      <w:pPr>
        <w:tabs>
          <w:tab w:val="num" w:pos="3600"/>
        </w:tabs>
        <w:ind w:left="3600" w:hanging="360"/>
      </w:pPr>
    </w:lvl>
    <w:lvl w:ilvl="5" w:tplc="D56E96B0" w:tentative="1">
      <w:start w:val="1"/>
      <w:numFmt w:val="decimal"/>
      <w:lvlText w:val="%6."/>
      <w:lvlJc w:val="left"/>
      <w:pPr>
        <w:tabs>
          <w:tab w:val="num" w:pos="4320"/>
        </w:tabs>
        <w:ind w:left="4320" w:hanging="360"/>
      </w:pPr>
    </w:lvl>
    <w:lvl w:ilvl="6" w:tplc="8D928E44" w:tentative="1">
      <w:start w:val="1"/>
      <w:numFmt w:val="decimal"/>
      <w:lvlText w:val="%7."/>
      <w:lvlJc w:val="left"/>
      <w:pPr>
        <w:tabs>
          <w:tab w:val="num" w:pos="5040"/>
        </w:tabs>
        <w:ind w:left="5040" w:hanging="360"/>
      </w:pPr>
    </w:lvl>
    <w:lvl w:ilvl="7" w:tplc="36E420CA" w:tentative="1">
      <w:start w:val="1"/>
      <w:numFmt w:val="decimal"/>
      <w:lvlText w:val="%8."/>
      <w:lvlJc w:val="left"/>
      <w:pPr>
        <w:tabs>
          <w:tab w:val="num" w:pos="5760"/>
        </w:tabs>
        <w:ind w:left="5760" w:hanging="360"/>
      </w:pPr>
    </w:lvl>
    <w:lvl w:ilvl="8" w:tplc="647079C2" w:tentative="1">
      <w:start w:val="1"/>
      <w:numFmt w:val="decimal"/>
      <w:lvlText w:val="%9."/>
      <w:lvlJc w:val="left"/>
      <w:pPr>
        <w:tabs>
          <w:tab w:val="num" w:pos="6480"/>
        </w:tabs>
        <w:ind w:left="6480" w:hanging="360"/>
      </w:pPr>
    </w:lvl>
  </w:abstractNum>
  <w:abstractNum w:abstractNumId="11" w15:restartNumberingAfterBreak="0">
    <w:nsid w:val="1E9E4C17"/>
    <w:multiLevelType w:val="hybridMultilevel"/>
    <w:tmpl w:val="186AF454"/>
    <w:lvl w:ilvl="0" w:tplc="04090001">
      <w:start w:val="1"/>
      <w:numFmt w:val="bullet"/>
      <w:lvlText w:val=""/>
      <w:lvlJc w:val="left"/>
      <w:pPr>
        <w:tabs>
          <w:tab w:val="num" w:pos="720"/>
        </w:tabs>
        <w:ind w:left="720" w:hanging="360"/>
      </w:pPr>
      <w:rPr>
        <w:rFonts w:ascii="Symbol" w:hAnsi="Symbol" w:hint="default"/>
      </w:rPr>
    </w:lvl>
    <w:lvl w:ilvl="1" w:tplc="40FA33E8" w:tentative="1">
      <w:start w:val="1"/>
      <w:numFmt w:val="bullet"/>
      <w:lvlText w:val=""/>
      <w:lvlJc w:val="left"/>
      <w:pPr>
        <w:tabs>
          <w:tab w:val="num" w:pos="1440"/>
        </w:tabs>
        <w:ind w:left="1440" w:hanging="360"/>
      </w:pPr>
      <w:rPr>
        <w:rFonts w:ascii="Wingdings" w:hAnsi="Wingdings" w:hint="default"/>
      </w:rPr>
    </w:lvl>
    <w:lvl w:ilvl="2" w:tplc="987A2F3C" w:tentative="1">
      <w:start w:val="1"/>
      <w:numFmt w:val="bullet"/>
      <w:lvlText w:val=""/>
      <w:lvlJc w:val="left"/>
      <w:pPr>
        <w:tabs>
          <w:tab w:val="num" w:pos="2160"/>
        </w:tabs>
        <w:ind w:left="2160" w:hanging="360"/>
      </w:pPr>
      <w:rPr>
        <w:rFonts w:ascii="Wingdings" w:hAnsi="Wingdings" w:hint="default"/>
      </w:rPr>
    </w:lvl>
    <w:lvl w:ilvl="3" w:tplc="88547F5C" w:tentative="1">
      <w:start w:val="1"/>
      <w:numFmt w:val="bullet"/>
      <w:lvlText w:val=""/>
      <w:lvlJc w:val="left"/>
      <w:pPr>
        <w:tabs>
          <w:tab w:val="num" w:pos="2880"/>
        </w:tabs>
        <w:ind w:left="2880" w:hanging="360"/>
      </w:pPr>
      <w:rPr>
        <w:rFonts w:ascii="Wingdings" w:hAnsi="Wingdings" w:hint="default"/>
      </w:rPr>
    </w:lvl>
    <w:lvl w:ilvl="4" w:tplc="93580E7C" w:tentative="1">
      <w:start w:val="1"/>
      <w:numFmt w:val="bullet"/>
      <w:lvlText w:val=""/>
      <w:lvlJc w:val="left"/>
      <w:pPr>
        <w:tabs>
          <w:tab w:val="num" w:pos="3600"/>
        </w:tabs>
        <w:ind w:left="3600" w:hanging="360"/>
      </w:pPr>
      <w:rPr>
        <w:rFonts w:ascii="Wingdings" w:hAnsi="Wingdings" w:hint="default"/>
      </w:rPr>
    </w:lvl>
    <w:lvl w:ilvl="5" w:tplc="0ACCBA28" w:tentative="1">
      <w:start w:val="1"/>
      <w:numFmt w:val="bullet"/>
      <w:lvlText w:val=""/>
      <w:lvlJc w:val="left"/>
      <w:pPr>
        <w:tabs>
          <w:tab w:val="num" w:pos="4320"/>
        </w:tabs>
        <w:ind w:left="4320" w:hanging="360"/>
      </w:pPr>
      <w:rPr>
        <w:rFonts w:ascii="Wingdings" w:hAnsi="Wingdings" w:hint="default"/>
      </w:rPr>
    </w:lvl>
    <w:lvl w:ilvl="6" w:tplc="02BC1E60" w:tentative="1">
      <w:start w:val="1"/>
      <w:numFmt w:val="bullet"/>
      <w:lvlText w:val=""/>
      <w:lvlJc w:val="left"/>
      <w:pPr>
        <w:tabs>
          <w:tab w:val="num" w:pos="5040"/>
        </w:tabs>
        <w:ind w:left="5040" w:hanging="360"/>
      </w:pPr>
      <w:rPr>
        <w:rFonts w:ascii="Wingdings" w:hAnsi="Wingdings" w:hint="default"/>
      </w:rPr>
    </w:lvl>
    <w:lvl w:ilvl="7" w:tplc="A44A1858" w:tentative="1">
      <w:start w:val="1"/>
      <w:numFmt w:val="bullet"/>
      <w:lvlText w:val=""/>
      <w:lvlJc w:val="left"/>
      <w:pPr>
        <w:tabs>
          <w:tab w:val="num" w:pos="5760"/>
        </w:tabs>
        <w:ind w:left="5760" w:hanging="360"/>
      </w:pPr>
      <w:rPr>
        <w:rFonts w:ascii="Wingdings" w:hAnsi="Wingdings" w:hint="default"/>
      </w:rPr>
    </w:lvl>
    <w:lvl w:ilvl="8" w:tplc="5C1E47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23931"/>
    <w:multiLevelType w:val="hybridMultilevel"/>
    <w:tmpl w:val="913C216A"/>
    <w:lvl w:ilvl="0" w:tplc="29C6DB5A">
      <w:start w:val="5"/>
      <w:numFmt w:val="decimal"/>
      <w:lvlText w:val="%1."/>
      <w:lvlJc w:val="left"/>
      <w:pPr>
        <w:tabs>
          <w:tab w:val="num" w:pos="720"/>
        </w:tabs>
        <w:ind w:left="720" w:hanging="360"/>
      </w:pPr>
    </w:lvl>
    <w:lvl w:ilvl="1" w:tplc="83E8D940">
      <w:start w:val="1"/>
      <w:numFmt w:val="decimal"/>
      <w:lvlText w:val="%2."/>
      <w:lvlJc w:val="left"/>
      <w:pPr>
        <w:tabs>
          <w:tab w:val="num" w:pos="1440"/>
        </w:tabs>
        <w:ind w:left="1440" w:hanging="360"/>
      </w:pPr>
    </w:lvl>
    <w:lvl w:ilvl="2" w:tplc="E5661D5E" w:tentative="1">
      <w:start w:val="1"/>
      <w:numFmt w:val="decimal"/>
      <w:lvlText w:val="%3."/>
      <w:lvlJc w:val="left"/>
      <w:pPr>
        <w:tabs>
          <w:tab w:val="num" w:pos="2160"/>
        </w:tabs>
        <w:ind w:left="2160" w:hanging="360"/>
      </w:pPr>
    </w:lvl>
    <w:lvl w:ilvl="3" w:tplc="24FAF154" w:tentative="1">
      <w:start w:val="1"/>
      <w:numFmt w:val="decimal"/>
      <w:lvlText w:val="%4."/>
      <w:lvlJc w:val="left"/>
      <w:pPr>
        <w:tabs>
          <w:tab w:val="num" w:pos="2880"/>
        </w:tabs>
        <w:ind w:left="2880" w:hanging="360"/>
      </w:pPr>
    </w:lvl>
    <w:lvl w:ilvl="4" w:tplc="DF3A3438" w:tentative="1">
      <w:start w:val="1"/>
      <w:numFmt w:val="decimal"/>
      <w:lvlText w:val="%5."/>
      <w:lvlJc w:val="left"/>
      <w:pPr>
        <w:tabs>
          <w:tab w:val="num" w:pos="3600"/>
        </w:tabs>
        <w:ind w:left="3600" w:hanging="360"/>
      </w:pPr>
    </w:lvl>
    <w:lvl w:ilvl="5" w:tplc="B61869AE" w:tentative="1">
      <w:start w:val="1"/>
      <w:numFmt w:val="decimal"/>
      <w:lvlText w:val="%6."/>
      <w:lvlJc w:val="left"/>
      <w:pPr>
        <w:tabs>
          <w:tab w:val="num" w:pos="4320"/>
        </w:tabs>
        <w:ind w:left="4320" w:hanging="360"/>
      </w:pPr>
    </w:lvl>
    <w:lvl w:ilvl="6" w:tplc="D13A19A4" w:tentative="1">
      <w:start w:val="1"/>
      <w:numFmt w:val="decimal"/>
      <w:lvlText w:val="%7."/>
      <w:lvlJc w:val="left"/>
      <w:pPr>
        <w:tabs>
          <w:tab w:val="num" w:pos="5040"/>
        </w:tabs>
        <w:ind w:left="5040" w:hanging="360"/>
      </w:pPr>
    </w:lvl>
    <w:lvl w:ilvl="7" w:tplc="162C1422" w:tentative="1">
      <w:start w:val="1"/>
      <w:numFmt w:val="decimal"/>
      <w:lvlText w:val="%8."/>
      <w:lvlJc w:val="left"/>
      <w:pPr>
        <w:tabs>
          <w:tab w:val="num" w:pos="5760"/>
        </w:tabs>
        <w:ind w:left="5760" w:hanging="360"/>
      </w:pPr>
    </w:lvl>
    <w:lvl w:ilvl="8" w:tplc="B89A952E" w:tentative="1">
      <w:start w:val="1"/>
      <w:numFmt w:val="decimal"/>
      <w:lvlText w:val="%9."/>
      <w:lvlJc w:val="left"/>
      <w:pPr>
        <w:tabs>
          <w:tab w:val="num" w:pos="6480"/>
        </w:tabs>
        <w:ind w:left="6480" w:hanging="360"/>
      </w:pPr>
    </w:lvl>
  </w:abstractNum>
  <w:abstractNum w:abstractNumId="13" w15:restartNumberingAfterBreak="0">
    <w:nsid w:val="20910C96"/>
    <w:multiLevelType w:val="hybridMultilevel"/>
    <w:tmpl w:val="037AAADC"/>
    <w:lvl w:ilvl="0" w:tplc="60865BC2">
      <w:start w:val="1"/>
      <w:numFmt w:val="bullet"/>
      <w:lvlText w:val=""/>
      <w:lvlJc w:val="left"/>
      <w:pPr>
        <w:tabs>
          <w:tab w:val="num" w:pos="720"/>
        </w:tabs>
        <w:ind w:left="720" w:hanging="360"/>
      </w:pPr>
      <w:rPr>
        <w:rFonts w:ascii="Wingdings" w:hAnsi="Wingdings" w:hint="default"/>
      </w:rPr>
    </w:lvl>
    <w:lvl w:ilvl="1" w:tplc="974E1132" w:tentative="1">
      <w:start w:val="1"/>
      <w:numFmt w:val="bullet"/>
      <w:lvlText w:val=""/>
      <w:lvlJc w:val="left"/>
      <w:pPr>
        <w:tabs>
          <w:tab w:val="num" w:pos="1440"/>
        </w:tabs>
        <w:ind w:left="1440" w:hanging="360"/>
      </w:pPr>
      <w:rPr>
        <w:rFonts w:ascii="Wingdings" w:hAnsi="Wingdings" w:hint="default"/>
      </w:rPr>
    </w:lvl>
    <w:lvl w:ilvl="2" w:tplc="EAD6C388" w:tentative="1">
      <w:start w:val="1"/>
      <w:numFmt w:val="bullet"/>
      <w:lvlText w:val=""/>
      <w:lvlJc w:val="left"/>
      <w:pPr>
        <w:tabs>
          <w:tab w:val="num" w:pos="2160"/>
        </w:tabs>
        <w:ind w:left="2160" w:hanging="360"/>
      </w:pPr>
      <w:rPr>
        <w:rFonts w:ascii="Wingdings" w:hAnsi="Wingdings" w:hint="default"/>
      </w:rPr>
    </w:lvl>
    <w:lvl w:ilvl="3" w:tplc="E3F6FD02" w:tentative="1">
      <w:start w:val="1"/>
      <w:numFmt w:val="bullet"/>
      <w:lvlText w:val=""/>
      <w:lvlJc w:val="left"/>
      <w:pPr>
        <w:tabs>
          <w:tab w:val="num" w:pos="2880"/>
        </w:tabs>
        <w:ind w:left="2880" w:hanging="360"/>
      </w:pPr>
      <w:rPr>
        <w:rFonts w:ascii="Wingdings" w:hAnsi="Wingdings" w:hint="default"/>
      </w:rPr>
    </w:lvl>
    <w:lvl w:ilvl="4" w:tplc="FF50512A" w:tentative="1">
      <w:start w:val="1"/>
      <w:numFmt w:val="bullet"/>
      <w:lvlText w:val=""/>
      <w:lvlJc w:val="left"/>
      <w:pPr>
        <w:tabs>
          <w:tab w:val="num" w:pos="3600"/>
        </w:tabs>
        <w:ind w:left="3600" w:hanging="360"/>
      </w:pPr>
      <w:rPr>
        <w:rFonts w:ascii="Wingdings" w:hAnsi="Wingdings" w:hint="default"/>
      </w:rPr>
    </w:lvl>
    <w:lvl w:ilvl="5" w:tplc="153A9518" w:tentative="1">
      <w:start w:val="1"/>
      <w:numFmt w:val="bullet"/>
      <w:lvlText w:val=""/>
      <w:lvlJc w:val="left"/>
      <w:pPr>
        <w:tabs>
          <w:tab w:val="num" w:pos="4320"/>
        </w:tabs>
        <w:ind w:left="4320" w:hanging="360"/>
      </w:pPr>
      <w:rPr>
        <w:rFonts w:ascii="Wingdings" w:hAnsi="Wingdings" w:hint="default"/>
      </w:rPr>
    </w:lvl>
    <w:lvl w:ilvl="6" w:tplc="628AC046" w:tentative="1">
      <w:start w:val="1"/>
      <w:numFmt w:val="bullet"/>
      <w:lvlText w:val=""/>
      <w:lvlJc w:val="left"/>
      <w:pPr>
        <w:tabs>
          <w:tab w:val="num" w:pos="5040"/>
        </w:tabs>
        <w:ind w:left="5040" w:hanging="360"/>
      </w:pPr>
      <w:rPr>
        <w:rFonts w:ascii="Wingdings" w:hAnsi="Wingdings" w:hint="default"/>
      </w:rPr>
    </w:lvl>
    <w:lvl w:ilvl="7" w:tplc="DC02F8D8" w:tentative="1">
      <w:start w:val="1"/>
      <w:numFmt w:val="bullet"/>
      <w:lvlText w:val=""/>
      <w:lvlJc w:val="left"/>
      <w:pPr>
        <w:tabs>
          <w:tab w:val="num" w:pos="5760"/>
        </w:tabs>
        <w:ind w:left="5760" w:hanging="360"/>
      </w:pPr>
      <w:rPr>
        <w:rFonts w:ascii="Wingdings" w:hAnsi="Wingdings" w:hint="default"/>
      </w:rPr>
    </w:lvl>
    <w:lvl w:ilvl="8" w:tplc="0E366C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D07653"/>
    <w:multiLevelType w:val="hybridMultilevel"/>
    <w:tmpl w:val="32F2D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2E7143"/>
    <w:multiLevelType w:val="hybridMultilevel"/>
    <w:tmpl w:val="F1FABE26"/>
    <w:lvl w:ilvl="0" w:tplc="7242B718">
      <w:start w:val="1"/>
      <w:numFmt w:val="bullet"/>
      <w:lvlText w:val=""/>
      <w:lvlJc w:val="left"/>
      <w:pPr>
        <w:tabs>
          <w:tab w:val="num" w:pos="720"/>
        </w:tabs>
        <w:ind w:left="720" w:hanging="360"/>
      </w:pPr>
      <w:rPr>
        <w:rFonts w:ascii="Wingdings" w:hAnsi="Wingdings" w:hint="default"/>
      </w:rPr>
    </w:lvl>
    <w:lvl w:ilvl="1" w:tplc="B3927340" w:tentative="1">
      <w:start w:val="1"/>
      <w:numFmt w:val="bullet"/>
      <w:lvlText w:val=""/>
      <w:lvlJc w:val="left"/>
      <w:pPr>
        <w:tabs>
          <w:tab w:val="num" w:pos="1440"/>
        </w:tabs>
        <w:ind w:left="1440" w:hanging="360"/>
      </w:pPr>
      <w:rPr>
        <w:rFonts w:ascii="Wingdings" w:hAnsi="Wingdings" w:hint="default"/>
      </w:rPr>
    </w:lvl>
    <w:lvl w:ilvl="2" w:tplc="FDE02CD6" w:tentative="1">
      <w:start w:val="1"/>
      <w:numFmt w:val="bullet"/>
      <w:lvlText w:val=""/>
      <w:lvlJc w:val="left"/>
      <w:pPr>
        <w:tabs>
          <w:tab w:val="num" w:pos="2160"/>
        </w:tabs>
        <w:ind w:left="2160" w:hanging="360"/>
      </w:pPr>
      <w:rPr>
        <w:rFonts w:ascii="Wingdings" w:hAnsi="Wingdings" w:hint="default"/>
      </w:rPr>
    </w:lvl>
    <w:lvl w:ilvl="3" w:tplc="5A98EF3C" w:tentative="1">
      <w:start w:val="1"/>
      <w:numFmt w:val="bullet"/>
      <w:lvlText w:val=""/>
      <w:lvlJc w:val="left"/>
      <w:pPr>
        <w:tabs>
          <w:tab w:val="num" w:pos="2880"/>
        </w:tabs>
        <w:ind w:left="2880" w:hanging="360"/>
      </w:pPr>
      <w:rPr>
        <w:rFonts w:ascii="Wingdings" w:hAnsi="Wingdings" w:hint="default"/>
      </w:rPr>
    </w:lvl>
    <w:lvl w:ilvl="4" w:tplc="597EBA84" w:tentative="1">
      <w:start w:val="1"/>
      <w:numFmt w:val="bullet"/>
      <w:lvlText w:val=""/>
      <w:lvlJc w:val="left"/>
      <w:pPr>
        <w:tabs>
          <w:tab w:val="num" w:pos="3600"/>
        </w:tabs>
        <w:ind w:left="3600" w:hanging="360"/>
      </w:pPr>
      <w:rPr>
        <w:rFonts w:ascii="Wingdings" w:hAnsi="Wingdings" w:hint="default"/>
      </w:rPr>
    </w:lvl>
    <w:lvl w:ilvl="5" w:tplc="FAFE8CA6" w:tentative="1">
      <w:start w:val="1"/>
      <w:numFmt w:val="bullet"/>
      <w:lvlText w:val=""/>
      <w:lvlJc w:val="left"/>
      <w:pPr>
        <w:tabs>
          <w:tab w:val="num" w:pos="4320"/>
        </w:tabs>
        <w:ind w:left="4320" w:hanging="360"/>
      </w:pPr>
      <w:rPr>
        <w:rFonts w:ascii="Wingdings" w:hAnsi="Wingdings" w:hint="default"/>
      </w:rPr>
    </w:lvl>
    <w:lvl w:ilvl="6" w:tplc="618244AC" w:tentative="1">
      <w:start w:val="1"/>
      <w:numFmt w:val="bullet"/>
      <w:lvlText w:val=""/>
      <w:lvlJc w:val="left"/>
      <w:pPr>
        <w:tabs>
          <w:tab w:val="num" w:pos="5040"/>
        </w:tabs>
        <w:ind w:left="5040" w:hanging="360"/>
      </w:pPr>
      <w:rPr>
        <w:rFonts w:ascii="Wingdings" w:hAnsi="Wingdings" w:hint="default"/>
      </w:rPr>
    </w:lvl>
    <w:lvl w:ilvl="7" w:tplc="ED44001E" w:tentative="1">
      <w:start w:val="1"/>
      <w:numFmt w:val="bullet"/>
      <w:lvlText w:val=""/>
      <w:lvlJc w:val="left"/>
      <w:pPr>
        <w:tabs>
          <w:tab w:val="num" w:pos="5760"/>
        </w:tabs>
        <w:ind w:left="5760" w:hanging="360"/>
      </w:pPr>
      <w:rPr>
        <w:rFonts w:ascii="Wingdings" w:hAnsi="Wingdings" w:hint="default"/>
      </w:rPr>
    </w:lvl>
    <w:lvl w:ilvl="8" w:tplc="C218B7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9F0C9C"/>
    <w:multiLevelType w:val="hybridMultilevel"/>
    <w:tmpl w:val="E18E8BC0"/>
    <w:lvl w:ilvl="0" w:tplc="1D9072CE">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E0DA3"/>
    <w:multiLevelType w:val="hybridMultilevel"/>
    <w:tmpl w:val="C2E68CD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C87162"/>
    <w:multiLevelType w:val="hybridMultilevel"/>
    <w:tmpl w:val="F4FAB954"/>
    <w:lvl w:ilvl="0" w:tplc="8504903C">
      <w:start w:val="1"/>
      <w:numFmt w:val="bullet"/>
      <w:lvlText w:val=""/>
      <w:lvlJc w:val="left"/>
      <w:pPr>
        <w:tabs>
          <w:tab w:val="num" w:pos="720"/>
        </w:tabs>
        <w:ind w:left="720" w:hanging="360"/>
      </w:pPr>
      <w:rPr>
        <w:rFonts w:ascii="Wingdings" w:hAnsi="Wingdings" w:hint="default"/>
      </w:rPr>
    </w:lvl>
    <w:lvl w:ilvl="1" w:tplc="D7268A14" w:tentative="1">
      <w:start w:val="1"/>
      <w:numFmt w:val="bullet"/>
      <w:lvlText w:val=""/>
      <w:lvlJc w:val="left"/>
      <w:pPr>
        <w:tabs>
          <w:tab w:val="num" w:pos="1440"/>
        </w:tabs>
        <w:ind w:left="1440" w:hanging="360"/>
      </w:pPr>
      <w:rPr>
        <w:rFonts w:ascii="Wingdings" w:hAnsi="Wingdings" w:hint="default"/>
      </w:rPr>
    </w:lvl>
    <w:lvl w:ilvl="2" w:tplc="869EF1B0" w:tentative="1">
      <w:start w:val="1"/>
      <w:numFmt w:val="bullet"/>
      <w:lvlText w:val=""/>
      <w:lvlJc w:val="left"/>
      <w:pPr>
        <w:tabs>
          <w:tab w:val="num" w:pos="2160"/>
        </w:tabs>
        <w:ind w:left="2160" w:hanging="360"/>
      </w:pPr>
      <w:rPr>
        <w:rFonts w:ascii="Wingdings" w:hAnsi="Wingdings" w:hint="default"/>
      </w:rPr>
    </w:lvl>
    <w:lvl w:ilvl="3" w:tplc="A008D38C" w:tentative="1">
      <w:start w:val="1"/>
      <w:numFmt w:val="bullet"/>
      <w:lvlText w:val=""/>
      <w:lvlJc w:val="left"/>
      <w:pPr>
        <w:tabs>
          <w:tab w:val="num" w:pos="2880"/>
        </w:tabs>
        <w:ind w:left="2880" w:hanging="360"/>
      </w:pPr>
      <w:rPr>
        <w:rFonts w:ascii="Wingdings" w:hAnsi="Wingdings" w:hint="default"/>
      </w:rPr>
    </w:lvl>
    <w:lvl w:ilvl="4" w:tplc="4A0E5D4A" w:tentative="1">
      <w:start w:val="1"/>
      <w:numFmt w:val="bullet"/>
      <w:lvlText w:val=""/>
      <w:lvlJc w:val="left"/>
      <w:pPr>
        <w:tabs>
          <w:tab w:val="num" w:pos="3600"/>
        </w:tabs>
        <w:ind w:left="3600" w:hanging="360"/>
      </w:pPr>
      <w:rPr>
        <w:rFonts w:ascii="Wingdings" w:hAnsi="Wingdings" w:hint="default"/>
      </w:rPr>
    </w:lvl>
    <w:lvl w:ilvl="5" w:tplc="6750C790" w:tentative="1">
      <w:start w:val="1"/>
      <w:numFmt w:val="bullet"/>
      <w:lvlText w:val=""/>
      <w:lvlJc w:val="left"/>
      <w:pPr>
        <w:tabs>
          <w:tab w:val="num" w:pos="4320"/>
        </w:tabs>
        <w:ind w:left="4320" w:hanging="360"/>
      </w:pPr>
      <w:rPr>
        <w:rFonts w:ascii="Wingdings" w:hAnsi="Wingdings" w:hint="default"/>
      </w:rPr>
    </w:lvl>
    <w:lvl w:ilvl="6" w:tplc="97762A76" w:tentative="1">
      <w:start w:val="1"/>
      <w:numFmt w:val="bullet"/>
      <w:lvlText w:val=""/>
      <w:lvlJc w:val="left"/>
      <w:pPr>
        <w:tabs>
          <w:tab w:val="num" w:pos="5040"/>
        </w:tabs>
        <w:ind w:left="5040" w:hanging="360"/>
      </w:pPr>
      <w:rPr>
        <w:rFonts w:ascii="Wingdings" w:hAnsi="Wingdings" w:hint="default"/>
      </w:rPr>
    </w:lvl>
    <w:lvl w:ilvl="7" w:tplc="5AB08DA2" w:tentative="1">
      <w:start w:val="1"/>
      <w:numFmt w:val="bullet"/>
      <w:lvlText w:val=""/>
      <w:lvlJc w:val="left"/>
      <w:pPr>
        <w:tabs>
          <w:tab w:val="num" w:pos="5760"/>
        </w:tabs>
        <w:ind w:left="5760" w:hanging="360"/>
      </w:pPr>
      <w:rPr>
        <w:rFonts w:ascii="Wingdings" w:hAnsi="Wingdings" w:hint="default"/>
      </w:rPr>
    </w:lvl>
    <w:lvl w:ilvl="8" w:tplc="090ED3A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E1D37"/>
    <w:multiLevelType w:val="hybridMultilevel"/>
    <w:tmpl w:val="D7F2D802"/>
    <w:lvl w:ilvl="0" w:tplc="86A83BEC">
      <w:start w:val="1"/>
      <w:numFmt w:val="bullet"/>
      <w:lvlText w:val=""/>
      <w:lvlJc w:val="left"/>
      <w:pPr>
        <w:tabs>
          <w:tab w:val="num" w:pos="720"/>
        </w:tabs>
        <w:ind w:left="720" w:hanging="360"/>
      </w:pPr>
      <w:rPr>
        <w:rFonts w:ascii="Wingdings" w:hAnsi="Wingdings" w:hint="default"/>
      </w:rPr>
    </w:lvl>
    <w:lvl w:ilvl="1" w:tplc="3F2A8922" w:tentative="1">
      <w:start w:val="1"/>
      <w:numFmt w:val="bullet"/>
      <w:lvlText w:val=""/>
      <w:lvlJc w:val="left"/>
      <w:pPr>
        <w:tabs>
          <w:tab w:val="num" w:pos="1440"/>
        </w:tabs>
        <w:ind w:left="1440" w:hanging="360"/>
      </w:pPr>
      <w:rPr>
        <w:rFonts w:ascii="Wingdings" w:hAnsi="Wingdings" w:hint="default"/>
      </w:rPr>
    </w:lvl>
    <w:lvl w:ilvl="2" w:tplc="4EE2CB50" w:tentative="1">
      <w:start w:val="1"/>
      <w:numFmt w:val="bullet"/>
      <w:lvlText w:val=""/>
      <w:lvlJc w:val="left"/>
      <w:pPr>
        <w:tabs>
          <w:tab w:val="num" w:pos="2160"/>
        </w:tabs>
        <w:ind w:left="2160" w:hanging="360"/>
      </w:pPr>
      <w:rPr>
        <w:rFonts w:ascii="Wingdings" w:hAnsi="Wingdings" w:hint="default"/>
      </w:rPr>
    </w:lvl>
    <w:lvl w:ilvl="3" w:tplc="7146F0FC" w:tentative="1">
      <w:start w:val="1"/>
      <w:numFmt w:val="bullet"/>
      <w:lvlText w:val=""/>
      <w:lvlJc w:val="left"/>
      <w:pPr>
        <w:tabs>
          <w:tab w:val="num" w:pos="2880"/>
        </w:tabs>
        <w:ind w:left="2880" w:hanging="360"/>
      </w:pPr>
      <w:rPr>
        <w:rFonts w:ascii="Wingdings" w:hAnsi="Wingdings" w:hint="default"/>
      </w:rPr>
    </w:lvl>
    <w:lvl w:ilvl="4" w:tplc="8604B056" w:tentative="1">
      <w:start w:val="1"/>
      <w:numFmt w:val="bullet"/>
      <w:lvlText w:val=""/>
      <w:lvlJc w:val="left"/>
      <w:pPr>
        <w:tabs>
          <w:tab w:val="num" w:pos="3600"/>
        </w:tabs>
        <w:ind w:left="3600" w:hanging="360"/>
      </w:pPr>
      <w:rPr>
        <w:rFonts w:ascii="Wingdings" w:hAnsi="Wingdings" w:hint="default"/>
      </w:rPr>
    </w:lvl>
    <w:lvl w:ilvl="5" w:tplc="74F66EE2" w:tentative="1">
      <w:start w:val="1"/>
      <w:numFmt w:val="bullet"/>
      <w:lvlText w:val=""/>
      <w:lvlJc w:val="left"/>
      <w:pPr>
        <w:tabs>
          <w:tab w:val="num" w:pos="4320"/>
        </w:tabs>
        <w:ind w:left="4320" w:hanging="360"/>
      </w:pPr>
      <w:rPr>
        <w:rFonts w:ascii="Wingdings" w:hAnsi="Wingdings" w:hint="default"/>
      </w:rPr>
    </w:lvl>
    <w:lvl w:ilvl="6" w:tplc="4FB0878E" w:tentative="1">
      <w:start w:val="1"/>
      <w:numFmt w:val="bullet"/>
      <w:lvlText w:val=""/>
      <w:lvlJc w:val="left"/>
      <w:pPr>
        <w:tabs>
          <w:tab w:val="num" w:pos="5040"/>
        </w:tabs>
        <w:ind w:left="5040" w:hanging="360"/>
      </w:pPr>
      <w:rPr>
        <w:rFonts w:ascii="Wingdings" w:hAnsi="Wingdings" w:hint="default"/>
      </w:rPr>
    </w:lvl>
    <w:lvl w:ilvl="7" w:tplc="DB782732" w:tentative="1">
      <w:start w:val="1"/>
      <w:numFmt w:val="bullet"/>
      <w:lvlText w:val=""/>
      <w:lvlJc w:val="left"/>
      <w:pPr>
        <w:tabs>
          <w:tab w:val="num" w:pos="5760"/>
        </w:tabs>
        <w:ind w:left="5760" w:hanging="360"/>
      </w:pPr>
      <w:rPr>
        <w:rFonts w:ascii="Wingdings" w:hAnsi="Wingdings" w:hint="default"/>
      </w:rPr>
    </w:lvl>
    <w:lvl w:ilvl="8" w:tplc="F52C5A1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882147"/>
    <w:multiLevelType w:val="hybridMultilevel"/>
    <w:tmpl w:val="B51EF2E6"/>
    <w:lvl w:ilvl="0" w:tplc="0409000B">
      <w:start w:val="1"/>
      <w:numFmt w:val="bullet"/>
      <w:lvlText w:val=""/>
      <w:lvlJc w:val="left"/>
      <w:pPr>
        <w:tabs>
          <w:tab w:val="num" w:pos="720"/>
        </w:tabs>
        <w:ind w:left="720" w:hanging="360"/>
      </w:pPr>
      <w:rPr>
        <w:rFonts w:ascii="Wingdings" w:hAnsi="Wingdings" w:hint="default"/>
      </w:rPr>
    </w:lvl>
    <w:lvl w:ilvl="1" w:tplc="CBDC665C" w:tentative="1">
      <w:start w:val="1"/>
      <w:numFmt w:val="bullet"/>
      <w:lvlText w:val=""/>
      <w:lvlJc w:val="left"/>
      <w:pPr>
        <w:tabs>
          <w:tab w:val="num" w:pos="1440"/>
        </w:tabs>
        <w:ind w:left="1440" w:hanging="360"/>
      </w:pPr>
      <w:rPr>
        <w:rFonts w:ascii="Wingdings" w:hAnsi="Wingdings" w:hint="default"/>
      </w:rPr>
    </w:lvl>
    <w:lvl w:ilvl="2" w:tplc="782EF842" w:tentative="1">
      <w:start w:val="1"/>
      <w:numFmt w:val="bullet"/>
      <w:lvlText w:val=""/>
      <w:lvlJc w:val="left"/>
      <w:pPr>
        <w:tabs>
          <w:tab w:val="num" w:pos="2160"/>
        </w:tabs>
        <w:ind w:left="2160" w:hanging="360"/>
      </w:pPr>
      <w:rPr>
        <w:rFonts w:ascii="Wingdings" w:hAnsi="Wingdings" w:hint="default"/>
      </w:rPr>
    </w:lvl>
    <w:lvl w:ilvl="3" w:tplc="7FC087CE" w:tentative="1">
      <w:start w:val="1"/>
      <w:numFmt w:val="bullet"/>
      <w:lvlText w:val=""/>
      <w:lvlJc w:val="left"/>
      <w:pPr>
        <w:tabs>
          <w:tab w:val="num" w:pos="2880"/>
        </w:tabs>
        <w:ind w:left="2880" w:hanging="360"/>
      </w:pPr>
      <w:rPr>
        <w:rFonts w:ascii="Wingdings" w:hAnsi="Wingdings" w:hint="default"/>
      </w:rPr>
    </w:lvl>
    <w:lvl w:ilvl="4" w:tplc="8BDA933E" w:tentative="1">
      <w:start w:val="1"/>
      <w:numFmt w:val="bullet"/>
      <w:lvlText w:val=""/>
      <w:lvlJc w:val="left"/>
      <w:pPr>
        <w:tabs>
          <w:tab w:val="num" w:pos="3600"/>
        </w:tabs>
        <w:ind w:left="3600" w:hanging="360"/>
      </w:pPr>
      <w:rPr>
        <w:rFonts w:ascii="Wingdings" w:hAnsi="Wingdings" w:hint="default"/>
      </w:rPr>
    </w:lvl>
    <w:lvl w:ilvl="5" w:tplc="5470DECE" w:tentative="1">
      <w:start w:val="1"/>
      <w:numFmt w:val="bullet"/>
      <w:lvlText w:val=""/>
      <w:lvlJc w:val="left"/>
      <w:pPr>
        <w:tabs>
          <w:tab w:val="num" w:pos="4320"/>
        </w:tabs>
        <w:ind w:left="4320" w:hanging="360"/>
      </w:pPr>
      <w:rPr>
        <w:rFonts w:ascii="Wingdings" w:hAnsi="Wingdings" w:hint="default"/>
      </w:rPr>
    </w:lvl>
    <w:lvl w:ilvl="6" w:tplc="41943F18" w:tentative="1">
      <w:start w:val="1"/>
      <w:numFmt w:val="bullet"/>
      <w:lvlText w:val=""/>
      <w:lvlJc w:val="left"/>
      <w:pPr>
        <w:tabs>
          <w:tab w:val="num" w:pos="5040"/>
        </w:tabs>
        <w:ind w:left="5040" w:hanging="360"/>
      </w:pPr>
      <w:rPr>
        <w:rFonts w:ascii="Wingdings" w:hAnsi="Wingdings" w:hint="default"/>
      </w:rPr>
    </w:lvl>
    <w:lvl w:ilvl="7" w:tplc="013E18F6" w:tentative="1">
      <w:start w:val="1"/>
      <w:numFmt w:val="bullet"/>
      <w:lvlText w:val=""/>
      <w:lvlJc w:val="left"/>
      <w:pPr>
        <w:tabs>
          <w:tab w:val="num" w:pos="5760"/>
        </w:tabs>
        <w:ind w:left="5760" w:hanging="360"/>
      </w:pPr>
      <w:rPr>
        <w:rFonts w:ascii="Wingdings" w:hAnsi="Wingdings" w:hint="default"/>
      </w:rPr>
    </w:lvl>
    <w:lvl w:ilvl="8" w:tplc="132CCD4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B61884"/>
    <w:multiLevelType w:val="hybridMultilevel"/>
    <w:tmpl w:val="836435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16651"/>
    <w:multiLevelType w:val="hybridMultilevel"/>
    <w:tmpl w:val="F72E3950"/>
    <w:lvl w:ilvl="0" w:tplc="100E6740">
      <w:start w:val="1"/>
      <w:numFmt w:val="bullet"/>
      <w:lvlText w:val=""/>
      <w:lvlJc w:val="left"/>
      <w:pPr>
        <w:tabs>
          <w:tab w:val="num" w:pos="720"/>
        </w:tabs>
        <w:ind w:left="720" w:hanging="360"/>
      </w:pPr>
      <w:rPr>
        <w:rFonts w:ascii="Wingdings" w:hAnsi="Wingdings" w:hint="default"/>
      </w:rPr>
    </w:lvl>
    <w:lvl w:ilvl="1" w:tplc="89A4CE3A" w:tentative="1">
      <w:start w:val="1"/>
      <w:numFmt w:val="bullet"/>
      <w:lvlText w:val=""/>
      <w:lvlJc w:val="left"/>
      <w:pPr>
        <w:tabs>
          <w:tab w:val="num" w:pos="1440"/>
        </w:tabs>
        <w:ind w:left="1440" w:hanging="360"/>
      </w:pPr>
      <w:rPr>
        <w:rFonts w:ascii="Wingdings" w:hAnsi="Wingdings" w:hint="default"/>
      </w:rPr>
    </w:lvl>
    <w:lvl w:ilvl="2" w:tplc="0636834E" w:tentative="1">
      <w:start w:val="1"/>
      <w:numFmt w:val="bullet"/>
      <w:lvlText w:val=""/>
      <w:lvlJc w:val="left"/>
      <w:pPr>
        <w:tabs>
          <w:tab w:val="num" w:pos="2160"/>
        </w:tabs>
        <w:ind w:left="2160" w:hanging="360"/>
      </w:pPr>
      <w:rPr>
        <w:rFonts w:ascii="Wingdings" w:hAnsi="Wingdings" w:hint="default"/>
      </w:rPr>
    </w:lvl>
    <w:lvl w:ilvl="3" w:tplc="AC629A7E" w:tentative="1">
      <w:start w:val="1"/>
      <w:numFmt w:val="bullet"/>
      <w:lvlText w:val=""/>
      <w:lvlJc w:val="left"/>
      <w:pPr>
        <w:tabs>
          <w:tab w:val="num" w:pos="2880"/>
        </w:tabs>
        <w:ind w:left="2880" w:hanging="360"/>
      </w:pPr>
      <w:rPr>
        <w:rFonts w:ascii="Wingdings" w:hAnsi="Wingdings" w:hint="default"/>
      </w:rPr>
    </w:lvl>
    <w:lvl w:ilvl="4" w:tplc="63949AEA" w:tentative="1">
      <w:start w:val="1"/>
      <w:numFmt w:val="bullet"/>
      <w:lvlText w:val=""/>
      <w:lvlJc w:val="left"/>
      <w:pPr>
        <w:tabs>
          <w:tab w:val="num" w:pos="3600"/>
        </w:tabs>
        <w:ind w:left="3600" w:hanging="360"/>
      </w:pPr>
      <w:rPr>
        <w:rFonts w:ascii="Wingdings" w:hAnsi="Wingdings" w:hint="default"/>
      </w:rPr>
    </w:lvl>
    <w:lvl w:ilvl="5" w:tplc="A5F4EDCC" w:tentative="1">
      <w:start w:val="1"/>
      <w:numFmt w:val="bullet"/>
      <w:lvlText w:val=""/>
      <w:lvlJc w:val="left"/>
      <w:pPr>
        <w:tabs>
          <w:tab w:val="num" w:pos="4320"/>
        </w:tabs>
        <w:ind w:left="4320" w:hanging="360"/>
      </w:pPr>
      <w:rPr>
        <w:rFonts w:ascii="Wingdings" w:hAnsi="Wingdings" w:hint="default"/>
      </w:rPr>
    </w:lvl>
    <w:lvl w:ilvl="6" w:tplc="64044A94" w:tentative="1">
      <w:start w:val="1"/>
      <w:numFmt w:val="bullet"/>
      <w:lvlText w:val=""/>
      <w:lvlJc w:val="left"/>
      <w:pPr>
        <w:tabs>
          <w:tab w:val="num" w:pos="5040"/>
        </w:tabs>
        <w:ind w:left="5040" w:hanging="360"/>
      </w:pPr>
      <w:rPr>
        <w:rFonts w:ascii="Wingdings" w:hAnsi="Wingdings" w:hint="default"/>
      </w:rPr>
    </w:lvl>
    <w:lvl w:ilvl="7" w:tplc="94307896" w:tentative="1">
      <w:start w:val="1"/>
      <w:numFmt w:val="bullet"/>
      <w:lvlText w:val=""/>
      <w:lvlJc w:val="left"/>
      <w:pPr>
        <w:tabs>
          <w:tab w:val="num" w:pos="5760"/>
        </w:tabs>
        <w:ind w:left="5760" w:hanging="360"/>
      </w:pPr>
      <w:rPr>
        <w:rFonts w:ascii="Wingdings" w:hAnsi="Wingdings" w:hint="default"/>
      </w:rPr>
    </w:lvl>
    <w:lvl w:ilvl="8" w:tplc="8DC0AB1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EB5EB8"/>
    <w:multiLevelType w:val="hybridMultilevel"/>
    <w:tmpl w:val="9064AE38"/>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3E23A2"/>
    <w:multiLevelType w:val="hybridMultilevel"/>
    <w:tmpl w:val="89D640F6"/>
    <w:lvl w:ilvl="0" w:tplc="7DACC936">
      <w:start w:val="1"/>
      <w:numFmt w:val="bullet"/>
      <w:lvlText w:val=""/>
      <w:lvlJc w:val="left"/>
      <w:pPr>
        <w:tabs>
          <w:tab w:val="num" w:pos="720"/>
        </w:tabs>
        <w:ind w:left="720" w:hanging="360"/>
      </w:pPr>
      <w:rPr>
        <w:rFonts w:ascii="Wingdings" w:hAnsi="Wingdings" w:hint="default"/>
      </w:rPr>
    </w:lvl>
    <w:lvl w:ilvl="1" w:tplc="994C5F42" w:tentative="1">
      <w:start w:val="1"/>
      <w:numFmt w:val="bullet"/>
      <w:lvlText w:val=""/>
      <w:lvlJc w:val="left"/>
      <w:pPr>
        <w:tabs>
          <w:tab w:val="num" w:pos="1440"/>
        </w:tabs>
        <w:ind w:left="1440" w:hanging="360"/>
      </w:pPr>
      <w:rPr>
        <w:rFonts w:ascii="Wingdings" w:hAnsi="Wingdings" w:hint="default"/>
      </w:rPr>
    </w:lvl>
    <w:lvl w:ilvl="2" w:tplc="EA185A8E" w:tentative="1">
      <w:start w:val="1"/>
      <w:numFmt w:val="bullet"/>
      <w:lvlText w:val=""/>
      <w:lvlJc w:val="left"/>
      <w:pPr>
        <w:tabs>
          <w:tab w:val="num" w:pos="2160"/>
        </w:tabs>
        <w:ind w:left="2160" w:hanging="360"/>
      </w:pPr>
      <w:rPr>
        <w:rFonts w:ascii="Wingdings" w:hAnsi="Wingdings" w:hint="default"/>
      </w:rPr>
    </w:lvl>
    <w:lvl w:ilvl="3" w:tplc="582A9870" w:tentative="1">
      <w:start w:val="1"/>
      <w:numFmt w:val="bullet"/>
      <w:lvlText w:val=""/>
      <w:lvlJc w:val="left"/>
      <w:pPr>
        <w:tabs>
          <w:tab w:val="num" w:pos="2880"/>
        </w:tabs>
        <w:ind w:left="2880" w:hanging="360"/>
      </w:pPr>
      <w:rPr>
        <w:rFonts w:ascii="Wingdings" w:hAnsi="Wingdings" w:hint="default"/>
      </w:rPr>
    </w:lvl>
    <w:lvl w:ilvl="4" w:tplc="85F46070" w:tentative="1">
      <w:start w:val="1"/>
      <w:numFmt w:val="bullet"/>
      <w:lvlText w:val=""/>
      <w:lvlJc w:val="left"/>
      <w:pPr>
        <w:tabs>
          <w:tab w:val="num" w:pos="3600"/>
        </w:tabs>
        <w:ind w:left="3600" w:hanging="360"/>
      </w:pPr>
      <w:rPr>
        <w:rFonts w:ascii="Wingdings" w:hAnsi="Wingdings" w:hint="default"/>
      </w:rPr>
    </w:lvl>
    <w:lvl w:ilvl="5" w:tplc="15CA5EC6" w:tentative="1">
      <w:start w:val="1"/>
      <w:numFmt w:val="bullet"/>
      <w:lvlText w:val=""/>
      <w:lvlJc w:val="left"/>
      <w:pPr>
        <w:tabs>
          <w:tab w:val="num" w:pos="4320"/>
        </w:tabs>
        <w:ind w:left="4320" w:hanging="360"/>
      </w:pPr>
      <w:rPr>
        <w:rFonts w:ascii="Wingdings" w:hAnsi="Wingdings" w:hint="default"/>
      </w:rPr>
    </w:lvl>
    <w:lvl w:ilvl="6" w:tplc="5D88BFF4" w:tentative="1">
      <w:start w:val="1"/>
      <w:numFmt w:val="bullet"/>
      <w:lvlText w:val=""/>
      <w:lvlJc w:val="left"/>
      <w:pPr>
        <w:tabs>
          <w:tab w:val="num" w:pos="5040"/>
        </w:tabs>
        <w:ind w:left="5040" w:hanging="360"/>
      </w:pPr>
      <w:rPr>
        <w:rFonts w:ascii="Wingdings" w:hAnsi="Wingdings" w:hint="default"/>
      </w:rPr>
    </w:lvl>
    <w:lvl w:ilvl="7" w:tplc="708C26CA" w:tentative="1">
      <w:start w:val="1"/>
      <w:numFmt w:val="bullet"/>
      <w:lvlText w:val=""/>
      <w:lvlJc w:val="left"/>
      <w:pPr>
        <w:tabs>
          <w:tab w:val="num" w:pos="5760"/>
        </w:tabs>
        <w:ind w:left="5760" w:hanging="360"/>
      </w:pPr>
      <w:rPr>
        <w:rFonts w:ascii="Wingdings" w:hAnsi="Wingdings" w:hint="default"/>
      </w:rPr>
    </w:lvl>
    <w:lvl w:ilvl="8" w:tplc="8A6AA0B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0C1275"/>
    <w:multiLevelType w:val="hybridMultilevel"/>
    <w:tmpl w:val="A8BCA01A"/>
    <w:lvl w:ilvl="0" w:tplc="6E94C146">
      <w:start w:val="1"/>
      <w:numFmt w:val="bullet"/>
      <w:lvlText w:val=""/>
      <w:lvlJc w:val="left"/>
      <w:pPr>
        <w:tabs>
          <w:tab w:val="num" w:pos="720"/>
        </w:tabs>
        <w:ind w:left="720" w:hanging="360"/>
      </w:pPr>
      <w:rPr>
        <w:rFonts w:ascii="Wingdings" w:hAnsi="Wingdings" w:hint="default"/>
      </w:rPr>
    </w:lvl>
    <w:lvl w:ilvl="1" w:tplc="4A24B50A" w:tentative="1">
      <w:start w:val="1"/>
      <w:numFmt w:val="bullet"/>
      <w:lvlText w:val=""/>
      <w:lvlJc w:val="left"/>
      <w:pPr>
        <w:tabs>
          <w:tab w:val="num" w:pos="1440"/>
        </w:tabs>
        <w:ind w:left="1440" w:hanging="360"/>
      </w:pPr>
      <w:rPr>
        <w:rFonts w:ascii="Wingdings" w:hAnsi="Wingdings" w:hint="default"/>
      </w:rPr>
    </w:lvl>
    <w:lvl w:ilvl="2" w:tplc="B146649A" w:tentative="1">
      <w:start w:val="1"/>
      <w:numFmt w:val="bullet"/>
      <w:lvlText w:val=""/>
      <w:lvlJc w:val="left"/>
      <w:pPr>
        <w:tabs>
          <w:tab w:val="num" w:pos="2160"/>
        </w:tabs>
        <w:ind w:left="2160" w:hanging="360"/>
      </w:pPr>
      <w:rPr>
        <w:rFonts w:ascii="Wingdings" w:hAnsi="Wingdings" w:hint="default"/>
      </w:rPr>
    </w:lvl>
    <w:lvl w:ilvl="3" w:tplc="C2C6B34C" w:tentative="1">
      <w:start w:val="1"/>
      <w:numFmt w:val="bullet"/>
      <w:lvlText w:val=""/>
      <w:lvlJc w:val="left"/>
      <w:pPr>
        <w:tabs>
          <w:tab w:val="num" w:pos="2880"/>
        </w:tabs>
        <w:ind w:left="2880" w:hanging="360"/>
      </w:pPr>
      <w:rPr>
        <w:rFonts w:ascii="Wingdings" w:hAnsi="Wingdings" w:hint="default"/>
      </w:rPr>
    </w:lvl>
    <w:lvl w:ilvl="4" w:tplc="1374CEF0" w:tentative="1">
      <w:start w:val="1"/>
      <w:numFmt w:val="bullet"/>
      <w:lvlText w:val=""/>
      <w:lvlJc w:val="left"/>
      <w:pPr>
        <w:tabs>
          <w:tab w:val="num" w:pos="3600"/>
        </w:tabs>
        <w:ind w:left="3600" w:hanging="360"/>
      </w:pPr>
      <w:rPr>
        <w:rFonts w:ascii="Wingdings" w:hAnsi="Wingdings" w:hint="default"/>
      </w:rPr>
    </w:lvl>
    <w:lvl w:ilvl="5" w:tplc="801652D0" w:tentative="1">
      <w:start w:val="1"/>
      <w:numFmt w:val="bullet"/>
      <w:lvlText w:val=""/>
      <w:lvlJc w:val="left"/>
      <w:pPr>
        <w:tabs>
          <w:tab w:val="num" w:pos="4320"/>
        </w:tabs>
        <w:ind w:left="4320" w:hanging="360"/>
      </w:pPr>
      <w:rPr>
        <w:rFonts w:ascii="Wingdings" w:hAnsi="Wingdings" w:hint="default"/>
      </w:rPr>
    </w:lvl>
    <w:lvl w:ilvl="6" w:tplc="783621BA" w:tentative="1">
      <w:start w:val="1"/>
      <w:numFmt w:val="bullet"/>
      <w:lvlText w:val=""/>
      <w:lvlJc w:val="left"/>
      <w:pPr>
        <w:tabs>
          <w:tab w:val="num" w:pos="5040"/>
        </w:tabs>
        <w:ind w:left="5040" w:hanging="360"/>
      </w:pPr>
      <w:rPr>
        <w:rFonts w:ascii="Wingdings" w:hAnsi="Wingdings" w:hint="default"/>
      </w:rPr>
    </w:lvl>
    <w:lvl w:ilvl="7" w:tplc="5C6061C8" w:tentative="1">
      <w:start w:val="1"/>
      <w:numFmt w:val="bullet"/>
      <w:lvlText w:val=""/>
      <w:lvlJc w:val="left"/>
      <w:pPr>
        <w:tabs>
          <w:tab w:val="num" w:pos="5760"/>
        </w:tabs>
        <w:ind w:left="5760" w:hanging="360"/>
      </w:pPr>
      <w:rPr>
        <w:rFonts w:ascii="Wingdings" w:hAnsi="Wingdings" w:hint="default"/>
      </w:rPr>
    </w:lvl>
    <w:lvl w:ilvl="8" w:tplc="CA84E6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417AA9"/>
    <w:multiLevelType w:val="hybridMultilevel"/>
    <w:tmpl w:val="004EF3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F4AEC"/>
    <w:multiLevelType w:val="hybridMultilevel"/>
    <w:tmpl w:val="E45C30AC"/>
    <w:lvl w:ilvl="0" w:tplc="B21ED296">
      <w:start w:val="1"/>
      <w:numFmt w:val="bullet"/>
      <w:lvlText w:val=""/>
      <w:lvlJc w:val="left"/>
      <w:pPr>
        <w:tabs>
          <w:tab w:val="num" w:pos="720"/>
        </w:tabs>
        <w:ind w:left="720" w:hanging="360"/>
      </w:pPr>
      <w:rPr>
        <w:rFonts w:ascii="Wingdings" w:hAnsi="Wingdings" w:hint="default"/>
      </w:rPr>
    </w:lvl>
    <w:lvl w:ilvl="1" w:tplc="7980BBF8" w:tentative="1">
      <w:start w:val="1"/>
      <w:numFmt w:val="bullet"/>
      <w:lvlText w:val=""/>
      <w:lvlJc w:val="left"/>
      <w:pPr>
        <w:tabs>
          <w:tab w:val="num" w:pos="1440"/>
        </w:tabs>
        <w:ind w:left="1440" w:hanging="360"/>
      </w:pPr>
      <w:rPr>
        <w:rFonts w:ascii="Wingdings" w:hAnsi="Wingdings" w:hint="default"/>
      </w:rPr>
    </w:lvl>
    <w:lvl w:ilvl="2" w:tplc="A234306A" w:tentative="1">
      <w:start w:val="1"/>
      <w:numFmt w:val="bullet"/>
      <w:lvlText w:val=""/>
      <w:lvlJc w:val="left"/>
      <w:pPr>
        <w:tabs>
          <w:tab w:val="num" w:pos="2160"/>
        </w:tabs>
        <w:ind w:left="2160" w:hanging="360"/>
      </w:pPr>
      <w:rPr>
        <w:rFonts w:ascii="Wingdings" w:hAnsi="Wingdings" w:hint="default"/>
      </w:rPr>
    </w:lvl>
    <w:lvl w:ilvl="3" w:tplc="AE462B56" w:tentative="1">
      <w:start w:val="1"/>
      <w:numFmt w:val="bullet"/>
      <w:lvlText w:val=""/>
      <w:lvlJc w:val="left"/>
      <w:pPr>
        <w:tabs>
          <w:tab w:val="num" w:pos="2880"/>
        </w:tabs>
        <w:ind w:left="2880" w:hanging="360"/>
      </w:pPr>
      <w:rPr>
        <w:rFonts w:ascii="Wingdings" w:hAnsi="Wingdings" w:hint="default"/>
      </w:rPr>
    </w:lvl>
    <w:lvl w:ilvl="4" w:tplc="D3E2460A" w:tentative="1">
      <w:start w:val="1"/>
      <w:numFmt w:val="bullet"/>
      <w:lvlText w:val=""/>
      <w:lvlJc w:val="left"/>
      <w:pPr>
        <w:tabs>
          <w:tab w:val="num" w:pos="3600"/>
        </w:tabs>
        <w:ind w:left="3600" w:hanging="360"/>
      </w:pPr>
      <w:rPr>
        <w:rFonts w:ascii="Wingdings" w:hAnsi="Wingdings" w:hint="default"/>
      </w:rPr>
    </w:lvl>
    <w:lvl w:ilvl="5" w:tplc="3F0E7BDE" w:tentative="1">
      <w:start w:val="1"/>
      <w:numFmt w:val="bullet"/>
      <w:lvlText w:val=""/>
      <w:lvlJc w:val="left"/>
      <w:pPr>
        <w:tabs>
          <w:tab w:val="num" w:pos="4320"/>
        </w:tabs>
        <w:ind w:left="4320" w:hanging="360"/>
      </w:pPr>
      <w:rPr>
        <w:rFonts w:ascii="Wingdings" w:hAnsi="Wingdings" w:hint="default"/>
      </w:rPr>
    </w:lvl>
    <w:lvl w:ilvl="6" w:tplc="6EC60402" w:tentative="1">
      <w:start w:val="1"/>
      <w:numFmt w:val="bullet"/>
      <w:lvlText w:val=""/>
      <w:lvlJc w:val="left"/>
      <w:pPr>
        <w:tabs>
          <w:tab w:val="num" w:pos="5040"/>
        </w:tabs>
        <w:ind w:left="5040" w:hanging="360"/>
      </w:pPr>
      <w:rPr>
        <w:rFonts w:ascii="Wingdings" w:hAnsi="Wingdings" w:hint="default"/>
      </w:rPr>
    </w:lvl>
    <w:lvl w:ilvl="7" w:tplc="4016E58C" w:tentative="1">
      <w:start w:val="1"/>
      <w:numFmt w:val="bullet"/>
      <w:lvlText w:val=""/>
      <w:lvlJc w:val="left"/>
      <w:pPr>
        <w:tabs>
          <w:tab w:val="num" w:pos="5760"/>
        </w:tabs>
        <w:ind w:left="5760" w:hanging="360"/>
      </w:pPr>
      <w:rPr>
        <w:rFonts w:ascii="Wingdings" w:hAnsi="Wingdings" w:hint="default"/>
      </w:rPr>
    </w:lvl>
    <w:lvl w:ilvl="8" w:tplc="CDE8ECC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9F70E4"/>
    <w:multiLevelType w:val="hybridMultilevel"/>
    <w:tmpl w:val="70D2BEF0"/>
    <w:lvl w:ilvl="0" w:tplc="82FEDDF0">
      <w:start w:val="1"/>
      <w:numFmt w:val="bullet"/>
      <w:lvlText w:val=""/>
      <w:lvlJc w:val="left"/>
      <w:pPr>
        <w:tabs>
          <w:tab w:val="num" w:pos="720"/>
        </w:tabs>
        <w:ind w:left="720" w:hanging="360"/>
      </w:pPr>
      <w:rPr>
        <w:rFonts w:ascii="Wingdings" w:hAnsi="Wingdings" w:hint="default"/>
      </w:rPr>
    </w:lvl>
    <w:lvl w:ilvl="1" w:tplc="FEC09056" w:tentative="1">
      <w:start w:val="1"/>
      <w:numFmt w:val="bullet"/>
      <w:lvlText w:val=""/>
      <w:lvlJc w:val="left"/>
      <w:pPr>
        <w:tabs>
          <w:tab w:val="num" w:pos="1440"/>
        </w:tabs>
        <w:ind w:left="1440" w:hanging="360"/>
      </w:pPr>
      <w:rPr>
        <w:rFonts w:ascii="Wingdings" w:hAnsi="Wingdings" w:hint="default"/>
      </w:rPr>
    </w:lvl>
    <w:lvl w:ilvl="2" w:tplc="DD628736" w:tentative="1">
      <w:start w:val="1"/>
      <w:numFmt w:val="bullet"/>
      <w:lvlText w:val=""/>
      <w:lvlJc w:val="left"/>
      <w:pPr>
        <w:tabs>
          <w:tab w:val="num" w:pos="2160"/>
        </w:tabs>
        <w:ind w:left="2160" w:hanging="360"/>
      </w:pPr>
      <w:rPr>
        <w:rFonts w:ascii="Wingdings" w:hAnsi="Wingdings" w:hint="default"/>
      </w:rPr>
    </w:lvl>
    <w:lvl w:ilvl="3" w:tplc="C52478C6" w:tentative="1">
      <w:start w:val="1"/>
      <w:numFmt w:val="bullet"/>
      <w:lvlText w:val=""/>
      <w:lvlJc w:val="left"/>
      <w:pPr>
        <w:tabs>
          <w:tab w:val="num" w:pos="2880"/>
        </w:tabs>
        <w:ind w:left="2880" w:hanging="360"/>
      </w:pPr>
      <w:rPr>
        <w:rFonts w:ascii="Wingdings" w:hAnsi="Wingdings" w:hint="default"/>
      </w:rPr>
    </w:lvl>
    <w:lvl w:ilvl="4" w:tplc="C8CCD48A" w:tentative="1">
      <w:start w:val="1"/>
      <w:numFmt w:val="bullet"/>
      <w:lvlText w:val=""/>
      <w:lvlJc w:val="left"/>
      <w:pPr>
        <w:tabs>
          <w:tab w:val="num" w:pos="3600"/>
        </w:tabs>
        <w:ind w:left="3600" w:hanging="360"/>
      </w:pPr>
      <w:rPr>
        <w:rFonts w:ascii="Wingdings" w:hAnsi="Wingdings" w:hint="default"/>
      </w:rPr>
    </w:lvl>
    <w:lvl w:ilvl="5" w:tplc="3E3E1F44" w:tentative="1">
      <w:start w:val="1"/>
      <w:numFmt w:val="bullet"/>
      <w:lvlText w:val=""/>
      <w:lvlJc w:val="left"/>
      <w:pPr>
        <w:tabs>
          <w:tab w:val="num" w:pos="4320"/>
        </w:tabs>
        <w:ind w:left="4320" w:hanging="360"/>
      </w:pPr>
      <w:rPr>
        <w:rFonts w:ascii="Wingdings" w:hAnsi="Wingdings" w:hint="default"/>
      </w:rPr>
    </w:lvl>
    <w:lvl w:ilvl="6" w:tplc="D5FE16F6" w:tentative="1">
      <w:start w:val="1"/>
      <w:numFmt w:val="bullet"/>
      <w:lvlText w:val=""/>
      <w:lvlJc w:val="left"/>
      <w:pPr>
        <w:tabs>
          <w:tab w:val="num" w:pos="5040"/>
        </w:tabs>
        <w:ind w:left="5040" w:hanging="360"/>
      </w:pPr>
      <w:rPr>
        <w:rFonts w:ascii="Wingdings" w:hAnsi="Wingdings" w:hint="default"/>
      </w:rPr>
    </w:lvl>
    <w:lvl w:ilvl="7" w:tplc="41467886" w:tentative="1">
      <w:start w:val="1"/>
      <w:numFmt w:val="bullet"/>
      <w:lvlText w:val=""/>
      <w:lvlJc w:val="left"/>
      <w:pPr>
        <w:tabs>
          <w:tab w:val="num" w:pos="5760"/>
        </w:tabs>
        <w:ind w:left="5760" w:hanging="360"/>
      </w:pPr>
      <w:rPr>
        <w:rFonts w:ascii="Wingdings" w:hAnsi="Wingdings" w:hint="default"/>
      </w:rPr>
    </w:lvl>
    <w:lvl w:ilvl="8" w:tplc="23D2AAC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1901F5"/>
    <w:multiLevelType w:val="hybridMultilevel"/>
    <w:tmpl w:val="01EE7230"/>
    <w:lvl w:ilvl="0" w:tplc="0409000B">
      <w:start w:val="1"/>
      <w:numFmt w:val="bullet"/>
      <w:lvlText w:val=""/>
      <w:lvlJc w:val="left"/>
      <w:pPr>
        <w:tabs>
          <w:tab w:val="num" w:pos="720"/>
        </w:tabs>
        <w:ind w:left="720" w:hanging="360"/>
      </w:pPr>
      <w:rPr>
        <w:rFonts w:ascii="Wingdings" w:hAnsi="Wingdings" w:hint="default"/>
      </w:rPr>
    </w:lvl>
    <w:lvl w:ilvl="1" w:tplc="EF5EB238" w:tentative="1">
      <w:start w:val="1"/>
      <w:numFmt w:val="bullet"/>
      <w:lvlText w:val=""/>
      <w:lvlJc w:val="left"/>
      <w:pPr>
        <w:tabs>
          <w:tab w:val="num" w:pos="1440"/>
        </w:tabs>
        <w:ind w:left="1440" w:hanging="360"/>
      </w:pPr>
      <w:rPr>
        <w:rFonts w:ascii="Wingdings" w:hAnsi="Wingdings" w:hint="default"/>
      </w:rPr>
    </w:lvl>
    <w:lvl w:ilvl="2" w:tplc="BAFCED46" w:tentative="1">
      <w:start w:val="1"/>
      <w:numFmt w:val="bullet"/>
      <w:lvlText w:val=""/>
      <w:lvlJc w:val="left"/>
      <w:pPr>
        <w:tabs>
          <w:tab w:val="num" w:pos="2160"/>
        </w:tabs>
        <w:ind w:left="2160" w:hanging="360"/>
      </w:pPr>
      <w:rPr>
        <w:rFonts w:ascii="Wingdings" w:hAnsi="Wingdings" w:hint="default"/>
      </w:rPr>
    </w:lvl>
    <w:lvl w:ilvl="3" w:tplc="23F83C48" w:tentative="1">
      <w:start w:val="1"/>
      <w:numFmt w:val="bullet"/>
      <w:lvlText w:val=""/>
      <w:lvlJc w:val="left"/>
      <w:pPr>
        <w:tabs>
          <w:tab w:val="num" w:pos="2880"/>
        </w:tabs>
        <w:ind w:left="2880" w:hanging="360"/>
      </w:pPr>
      <w:rPr>
        <w:rFonts w:ascii="Wingdings" w:hAnsi="Wingdings" w:hint="default"/>
      </w:rPr>
    </w:lvl>
    <w:lvl w:ilvl="4" w:tplc="EDF430AE" w:tentative="1">
      <w:start w:val="1"/>
      <w:numFmt w:val="bullet"/>
      <w:lvlText w:val=""/>
      <w:lvlJc w:val="left"/>
      <w:pPr>
        <w:tabs>
          <w:tab w:val="num" w:pos="3600"/>
        </w:tabs>
        <w:ind w:left="3600" w:hanging="360"/>
      </w:pPr>
      <w:rPr>
        <w:rFonts w:ascii="Wingdings" w:hAnsi="Wingdings" w:hint="default"/>
      </w:rPr>
    </w:lvl>
    <w:lvl w:ilvl="5" w:tplc="EEF4A3EA" w:tentative="1">
      <w:start w:val="1"/>
      <w:numFmt w:val="bullet"/>
      <w:lvlText w:val=""/>
      <w:lvlJc w:val="left"/>
      <w:pPr>
        <w:tabs>
          <w:tab w:val="num" w:pos="4320"/>
        </w:tabs>
        <w:ind w:left="4320" w:hanging="360"/>
      </w:pPr>
      <w:rPr>
        <w:rFonts w:ascii="Wingdings" w:hAnsi="Wingdings" w:hint="default"/>
      </w:rPr>
    </w:lvl>
    <w:lvl w:ilvl="6" w:tplc="E64A3336" w:tentative="1">
      <w:start w:val="1"/>
      <w:numFmt w:val="bullet"/>
      <w:lvlText w:val=""/>
      <w:lvlJc w:val="left"/>
      <w:pPr>
        <w:tabs>
          <w:tab w:val="num" w:pos="5040"/>
        </w:tabs>
        <w:ind w:left="5040" w:hanging="360"/>
      </w:pPr>
      <w:rPr>
        <w:rFonts w:ascii="Wingdings" w:hAnsi="Wingdings" w:hint="default"/>
      </w:rPr>
    </w:lvl>
    <w:lvl w:ilvl="7" w:tplc="1FF2DA3E" w:tentative="1">
      <w:start w:val="1"/>
      <w:numFmt w:val="bullet"/>
      <w:lvlText w:val=""/>
      <w:lvlJc w:val="left"/>
      <w:pPr>
        <w:tabs>
          <w:tab w:val="num" w:pos="5760"/>
        </w:tabs>
        <w:ind w:left="5760" w:hanging="360"/>
      </w:pPr>
      <w:rPr>
        <w:rFonts w:ascii="Wingdings" w:hAnsi="Wingdings" w:hint="default"/>
      </w:rPr>
    </w:lvl>
    <w:lvl w:ilvl="8" w:tplc="19EAA6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D25813"/>
    <w:multiLevelType w:val="hybridMultilevel"/>
    <w:tmpl w:val="15C480BE"/>
    <w:lvl w:ilvl="0" w:tplc="8F94CC98">
      <w:start w:val="1"/>
      <w:numFmt w:val="bullet"/>
      <w:lvlText w:val=""/>
      <w:lvlJc w:val="left"/>
      <w:pPr>
        <w:tabs>
          <w:tab w:val="num" w:pos="720"/>
        </w:tabs>
        <w:ind w:left="720" w:hanging="360"/>
      </w:pPr>
      <w:rPr>
        <w:rFonts w:ascii="Wingdings" w:hAnsi="Wingdings" w:hint="default"/>
      </w:rPr>
    </w:lvl>
    <w:lvl w:ilvl="1" w:tplc="7F102C48" w:tentative="1">
      <w:start w:val="1"/>
      <w:numFmt w:val="bullet"/>
      <w:lvlText w:val=""/>
      <w:lvlJc w:val="left"/>
      <w:pPr>
        <w:tabs>
          <w:tab w:val="num" w:pos="1440"/>
        </w:tabs>
        <w:ind w:left="1440" w:hanging="360"/>
      </w:pPr>
      <w:rPr>
        <w:rFonts w:ascii="Wingdings" w:hAnsi="Wingdings" w:hint="default"/>
      </w:rPr>
    </w:lvl>
    <w:lvl w:ilvl="2" w:tplc="36FCE128" w:tentative="1">
      <w:start w:val="1"/>
      <w:numFmt w:val="bullet"/>
      <w:lvlText w:val=""/>
      <w:lvlJc w:val="left"/>
      <w:pPr>
        <w:tabs>
          <w:tab w:val="num" w:pos="2160"/>
        </w:tabs>
        <w:ind w:left="2160" w:hanging="360"/>
      </w:pPr>
      <w:rPr>
        <w:rFonts w:ascii="Wingdings" w:hAnsi="Wingdings" w:hint="default"/>
      </w:rPr>
    </w:lvl>
    <w:lvl w:ilvl="3" w:tplc="7066553A" w:tentative="1">
      <w:start w:val="1"/>
      <w:numFmt w:val="bullet"/>
      <w:lvlText w:val=""/>
      <w:lvlJc w:val="left"/>
      <w:pPr>
        <w:tabs>
          <w:tab w:val="num" w:pos="2880"/>
        </w:tabs>
        <w:ind w:left="2880" w:hanging="360"/>
      </w:pPr>
      <w:rPr>
        <w:rFonts w:ascii="Wingdings" w:hAnsi="Wingdings" w:hint="default"/>
      </w:rPr>
    </w:lvl>
    <w:lvl w:ilvl="4" w:tplc="EF0AE5CE" w:tentative="1">
      <w:start w:val="1"/>
      <w:numFmt w:val="bullet"/>
      <w:lvlText w:val=""/>
      <w:lvlJc w:val="left"/>
      <w:pPr>
        <w:tabs>
          <w:tab w:val="num" w:pos="3600"/>
        </w:tabs>
        <w:ind w:left="3600" w:hanging="360"/>
      </w:pPr>
      <w:rPr>
        <w:rFonts w:ascii="Wingdings" w:hAnsi="Wingdings" w:hint="default"/>
      </w:rPr>
    </w:lvl>
    <w:lvl w:ilvl="5" w:tplc="BE2E7730" w:tentative="1">
      <w:start w:val="1"/>
      <w:numFmt w:val="bullet"/>
      <w:lvlText w:val=""/>
      <w:lvlJc w:val="left"/>
      <w:pPr>
        <w:tabs>
          <w:tab w:val="num" w:pos="4320"/>
        </w:tabs>
        <w:ind w:left="4320" w:hanging="360"/>
      </w:pPr>
      <w:rPr>
        <w:rFonts w:ascii="Wingdings" w:hAnsi="Wingdings" w:hint="default"/>
      </w:rPr>
    </w:lvl>
    <w:lvl w:ilvl="6" w:tplc="0C1CF4E2" w:tentative="1">
      <w:start w:val="1"/>
      <w:numFmt w:val="bullet"/>
      <w:lvlText w:val=""/>
      <w:lvlJc w:val="left"/>
      <w:pPr>
        <w:tabs>
          <w:tab w:val="num" w:pos="5040"/>
        </w:tabs>
        <w:ind w:left="5040" w:hanging="360"/>
      </w:pPr>
      <w:rPr>
        <w:rFonts w:ascii="Wingdings" w:hAnsi="Wingdings" w:hint="default"/>
      </w:rPr>
    </w:lvl>
    <w:lvl w:ilvl="7" w:tplc="3FF40336" w:tentative="1">
      <w:start w:val="1"/>
      <w:numFmt w:val="bullet"/>
      <w:lvlText w:val=""/>
      <w:lvlJc w:val="left"/>
      <w:pPr>
        <w:tabs>
          <w:tab w:val="num" w:pos="5760"/>
        </w:tabs>
        <w:ind w:left="5760" w:hanging="360"/>
      </w:pPr>
      <w:rPr>
        <w:rFonts w:ascii="Wingdings" w:hAnsi="Wingdings" w:hint="default"/>
      </w:rPr>
    </w:lvl>
    <w:lvl w:ilvl="8" w:tplc="6AE672D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4E2182"/>
    <w:multiLevelType w:val="hybridMultilevel"/>
    <w:tmpl w:val="3EB4F4B2"/>
    <w:lvl w:ilvl="0" w:tplc="048A86C0">
      <w:start w:val="1"/>
      <w:numFmt w:val="bullet"/>
      <w:lvlText w:val=""/>
      <w:lvlJc w:val="left"/>
      <w:pPr>
        <w:tabs>
          <w:tab w:val="num" w:pos="720"/>
        </w:tabs>
        <w:ind w:left="720" w:hanging="360"/>
      </w:pPr>
      <w:rPr>
        <w:rFonts w:ascii="Wingdings" w:hAnsi="Wingdings" w:hint="default"/>
      </w:rPr>
    </w:lvl>
    <w:lvl w:ilvl="1" w:tplc="F7F4D0BC" w:tentative="1">
      <w:start w:val="1"/>
      <w:numFmt w:val="bullet"/>
      <w:lvlText w:val=""/>
      <w:lvlJc w:val="left"/>
      <w:pPr>
        <w:tabs>
          <w:tab w:val="num" w:pos="1440"/>
        </w:tabs>
        <w:ind w:left="1440" w:hanging="360"/>
      </w:pPr>
      <w:rPr>
        <w:rFonts w:ascii="Wingdings" w:hAnsi="Wingdings" w:hint="default"/>
      </w:rPr>
    </w:lvl>
    <w:lvl w:ilvl="2" w:tplc="676E4890" w:tentative="1">
      <w:start w:val="1"/>
      <w:numFmt w:val="bullet"/>
      <w:lvlText w:val=""/>
      <w:lvlJc w:val="left"/>
      <w:pPr>
        <w:tabs>
          <w:tab w:val="num" w:pos="2160"/>
        </w:tabs>
        <w:ind w:left="2160" w:hanging="360"/>
      </w:pPr>
      <w:rPr>
        <w:rFonts w:ascii="Wingdings" w:hAnsi="Wingdings" w:hint="default"/>
      </w:rPr>
    </w:lvl>
    <w:lvl w:ilvl="3" w:tplc="5058B220" w:tentative="1">
      <w:start w:val="1"/>
      <w:numFmt w:val="bullet"/>
      <w:lvlText w:val=""/>
      <w:lvlJc w:val="left"/>
      <w:pPr>
        <w:tabs>
          <w:tab w:val="num" w:pos="2880"/>
        </w:tabs>
        <w:ind w:left="2880" w:hanging="360"/>
      </w:pPr>
      <w:rPr>
        <w:rFonts w:ascii="Wingdings" w:hAnsi="Wingdings" w:hint="default"/>
      </w:rPr>
    </w:lvl>
    <w:lvl w:ilvl="4" w:tplc="14D6D0AE" w:tentative="1">
      <w:start w:val="1"/>
      <w:numFmt w:val="bullet"/>
      <w:lvlText w:val=""/>
      <w:lvlJc w:val="left"/>
      <w:pPr>
        <w:tabs>
          <w:tab w:val="num" w:pos="3600"/>
        </w:tabs>
        <w:ind w:left="3600" w:hanging="360"/>
      </w:pPr>
      <w:rPr>
        <w:rFonts w:ascii="Wingdings" w:hAnsi="Wingdings" w:hint="default"/>
      </w:rPr>
    </w:lvl>
    <w:lvl w:ilvl="5" w:tplc="27D2EACE" w:tentative="1">
      <w:start w:val="1"/>
      <w:numFmt w:val="bullet"/>
      <w:lvlText w:val=""/>
      <w:lvlJc w:val="left"/>
      <w:pPr>
        <w:tabs>
          <w:tab w:val="num" w:pos="4320"/>
        </w:tabs>
        <w:ind w:left="4320" w:hanging="360"/>
      </w:pPr>
      <w:rPr>
        <w:rFonts w:ascii="Wingdings" w:hAnsi="Wingdings" w:hint="default"/>
      </w:rPr>
    </w:lvl>
    <w:lvl w:ilvl="6" w:tplc="5F5EFE6A" w:tentative="1">
      <w:start w:val="1"/>
      <w:numFmt w:val="bullet"/>
      <w:lvlText w:val=""/>
      <w:lvlJc w:val="left"/>
      <w:pPr>
        <w:tabs>
          <w:tab w:val="num" w:pos="5040"/>
        </w:tabs>
        <w:ind w:left="5040" w:hanging="360"/>
      </w:pPr>
      <w:rPr>
        <w:rFonts w:ascii="Wingdings" w:hAnsi="Wingdings" w:hint="default"/>
      </w:rPr>
    </w:lvl>
    <w:lvl w:ilvl="7" w:tplc="EC7E274A" w:tentative="1">
      <w:start w:val="1"/>
      <w:numFmt w:val="bullet"/>
      <w:lvlText w:val=""/>
      <w:lvlJc w:val="left"/>
      <w:pPr>
        <w:tabs>
          <w:tab w:val="num" w:pos="5760"/>
        </w:tabs>
        <w:ind w:left="5760" w:hanging="360"/>
      </w:pPr>
      <w:rPr>
        <w:rFonts w:ascii="Wingdings" w:hAnsi="Wingdings" w:hint="default"/>
      </w:rPr>
    </w:lvl>
    <w:lvl w:ilvl="8" w:tplc="C960040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9D7842"/>
    <w:multiLevelType w:val="hybridMultilevel"/>
    <w:tmpl w:val="B1C0A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1E0548"/>
    <w:multiLevelType w:val="hybridMultilevel"/>
    <w:tmpl w:val="38AA3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904F0E"/>
    <w:multiLevelType w:val="hybridMultilevel"/>
    <w:tmpl w:val="2910D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027009">
    <w:abstractNumId w:val="33"/>
  </w:num>
  <w:num w:numId="2" w16cid:durableId="1092507064">
    <w:abstractNumId w:val="30"/>
  </w:num>
  <w:num w:numId="3" w16cid:durableId="1388995680">
    <w:abstractNumId w:val="34"/>
  </w:num>
  <w:num w:numId="4" w16cid:durableId="1953241806">
    <w:abstractNumId w:val="25"/>
  </w:num>
  <w:num w:numId="5" w16cid:durableId="1834372780">
    <w:abstractNumId w:val="20"/>
  </w:num>
  <w:num w:numId="6" w16cid:durableId="1733262427">
    <w:abstractNumId w:val="4"/>
  </w:num>
  <w:num w:numId="7" w16cid:durableId="611089188">
    <w:abstractNumId w:val="11"/>
  </w:num>
  <w:num w:numId="8" w16cid:durableId="131794230">
    <w:abstractNumId w:val="28"/>
  </w:num>
  <w:num w:numId="9" w16cid:durableId="768745262">
    <w:abstractNumId w:val="26"/>
  </w:num>
  <w:num w:numId="10" w16cid:durableId="367030805">
    <w:abstractNumId w:val="10"/>
  </w:num>
  <w:num w:numId="11" w16cid:durableId="131287858">
    <w:abstractNumId w:val="12"/>
  </w:num>
  <w:num w:numId="12" w16cid:durableId="60058337">
    <w:abstractNumId w:val="24"/>
  </w:num>
  <w:num w:numId="13" w16cid:durableId="2100903610">
    <w:abstractNumId w:val="7"/>
  </w:num>
  <w:num w:numId="14" w16cid:durableId="92290324">
    <w:abstractNumId w:val="5"/>
  </w:num>
  <w:num w:numId="15" w16cid:durableId="1979143396">
    <w:abstractNumId w:val="32"/>
  </w:num>
  <w:num w:numId="16" w16cid:durableId="902832176">
    <w:abstractNumId w:val="6"/>
  </w:num>
  <w:num w:numId="17" w16cid:durableId="108160759">
    <w:abstractNumId w:val="3"/>
  </w:num>
  <w:num w:numId="18" w16cid:durableId="1798260480">
    <w:abstractNumId w:val="14"/>
  </w:num>
  <w:num w:numId="19" w16cid:durableId="1212959195">
    <w:abstractNumId w:val="17"/>
  </w:num>
  <w:num w:numId="20" w16cid:durableId="1960257469">
    <w:abstractNumId w:val="16"/>
  </w:num>
  <w:num w:numId="21" w16cid:durableId="1629819611">
    <w:abstractNumId w:val="8"/>
  </w:num>
  <w:num w:numId="22" w16cid:durableId="123081981">
    <w:abstractNumId w:val="29"/>
  </w:num>
  <w:num w:numId="23" w16cid:durableId="1743794331">
    <w:abstractNumId w:val="15"/>
  </w:num>
  <w:num w:numId="24" w16cid:durableId="1040125684">
    <w:abstractNumId w:val="19"/>
  </w:num>
  <w:num w:numId="25" w16cid:durableId="675768600">
    <w:abstractNumId w:val="31"/>
  </w:num>
  <w:num w:numId="26" w16cid:durableId="1025906719">
    <w:abstractNumId w:val="1"/>
  </w:num>
  <w:num w:numId="27" w16cid:durableId="1281448134">
    <w:abstractNumId w:val="18"/>
  </w:num>
  <w:num w:numId="28" w16cid:durableId="2050253879">
    <w:abstractNumId w:val="22"/>
  </w:num>
  <w:num w:numId="29" w16cid:durableId="1691565942">
    <w:abstractNumId w:val="2"/>
  </w:num>
  <w:num w:numId="30" w16cid:durableId="1688285211">
    <w:abstractNumId w:val="21"/>
  </w:num>
  <w:num w:numId="31" w16cid:durableId="107509140">
    <w:abstractNumId w:val="13"/>
  </w:num>
  <w:num w:numId="32" w16cid:durableId="69811660">
    <w:abstractNumId w:val="9"/>
  </w:num>
  <w:num w:numId="33" w16cid:durableId="2002735964">
    <w:abstractNumId w:val="23"/>
  </w:num>
  <w:num w:numId="34" w16cid:durableId="2071801898">
    <w:abstractNumId w:val="0"/>
  </w:num>
  <w:num w:numId="35" w16cid:durableId="17306175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9F"/>
    <w:rsid w:val="000001EB"/>
    <w:rsid w:val="001F0CB3"/>
    <w:rsid w:val="002063E6"/>
    <w:rsid w:val="005600DE"/>
    <w:rsid w:val="005B6371"/>
    <w:rsid w:val="005F5FEB"/>
    <w:rsid w:val="007538A6"/>
    <w:rsid w:val="00763660"/>
    <w:rsid w:val="007A5FAC"/>
    <w:rsid w:val="007C17C6"/>
    <w:rsid w:val="00841864"/>
    <w:rsid w:val="008A6553"/>
    <w:rsid w:val="00A577AA"/>
    <w:rsid w:val="00A579D3"/>
    <w:rsid w:val="00A76025"/>
    <w:rsid w:val="00AC179A"/>
    <w:rsid w:val="00BE0252"/>
    <w:rsid w:val="00CB629F"/>
    <w:rsid w:val="00DD221A"/>
    <w:rsid w:val="00DD45D5"/>
    <w:rsid w:val="00DD6947"/>
    <w:rsid w:val="00DE08A0"/>
    <w:rsid w:val="00DE2D4A"/>
    <w:rsid w:val="00FA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6391"/>
  <w15:chartTrackingRefBased/>
  <w15:docId w15:val="{7F7193C3-1E40-4806-B3C0-1F5ACBCD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D3"/>
    <w:pPr>
      <w:ind w:left="720"/>
      <w:contextualSpacing/>
    </w:pPr>
  </w:style>
  <w:style w:type="character" w:customStyle="1" w:styleId="Heading1Char">
    <w:name w:val="Heading 1 Char"/>
    <w:basedOn w:val="DefaultParagraphFont"/>
    <w:link w:val="Heading1"/>
    <w:uiPriority w:val="9"/>
    <w:rsid w:val="00FA08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01EB"/>
    <w:rPr>
      <w:color w:val="0563C1" w:themeColor="hyperlink"/>
      <w:u w:val="single"/>
    </w:rPr>
  </w:style>
  <w:style w:type="character" w:styleId="UnresolvedMention">
    <w:name w:val="Unresolved Mention"/>
    <w:basedOn w:val="DefaultParagraphFont"/>
    <w:uiPriority w:val="99"/>
    <w:semiHidden/>
    <w:unhideWhenUsed/>
    <w:rsid w:val="00000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5163">
      <w:bodyDiv w:val="1"/>
      <w:marLeft w:val="0"/>
      <w:marRight w:val="0"/>
      <w:marTop w:val="0"/>
      <w:marBottom w:val="0"/>
      <w:divBdr>
        <w:top w:val="none" w:sz="0" w:space="0" w:color="auto"/>
        <w:left w:val="none" w:sz="0" w:space="0" w:color="auto"/>
        <w:bottom w:val="none" w:sz="0" w:space="0" w:color="auto"/>
        <w:right w:val="none" w:sz="0" w:space="0" w:color="auto"/>
      </w:divBdr>
      <w:divsChild>
        <w:div w:id="219829855">
          <w:marLeft w:val="547"/>
          <w:marRight w:val="0"/>
          <w:marTop w:val="86"/>
          <w:marBottom w:val="0"/>
          <w:divBdr>
            <w:top w:val="none" w:sz="0" w:space="0" w:color="auto"/>
            <w:left w:val="none" w:sz="0" w:space="0" w:color="auto"/>
            <w:bottom w:val="none" w:sz="0" w:space="0" w:color="auto"/>
            <w:right w:val="none" w:sz="0" w:space="0" w:color="auto"/>
          </w:divBdr>
        </w:div>
        <w:div w:id="1234463518">
          <w:marLeft w:val="547"/>
          <w:marRight w:val="0"/>
          <w:marTop w:val="86"/>
          <w:marBottom w:val="0"/>
          <w:divBdr>
            <w:top w:val="none" w:sz="0" w:space="0" w:color="auto"/>
            <w:left w:val="none" w:sz="0" w:space="0" w:color="auto"/>
            <w:bottom w:val="none" w:sz="0" w:space="0" w:color="auto"/>
            <w:right w:val="none" w:sz="0" w:space="0" w:color="auto"/>
          </w:divBdr>
        </w:div>
      </w:divsChild>
    </w:div>
    <w:div w:id="123425907">
      <w:bodyDiv w:val="1"/>
      <w:marLeft w:val="0"/>
      <w:marRight w:val="0"/>
      <w:marTop w:val="0"/>
      <w:marBottom w:val="0"/>
      <w:divBdr>
        <w:top w:val="none" w:sz="0" w:space="0" w:color="auto"/>
        <w:left w:val="none" w:sz="0" w:space="0" w:color="auto"/>
        <w:bottom w:val="none" w:sz="0" w:space="0" w:color="auto"/>
        <w:right w:val="none" w:sz="0" w:space="0" w:color="auto"/>
      </w:divBdr>
      <w:divsChild>
        <w:div w:id="633682591">
          <w:marLeft w:val="547"/>
          <w:marRight w:val="0"/>
          <w:marTop w:val="86"/>
          <w:marBottom w:val="0"/>
          <w:divBdr>
            <w:top w:val="none" w:sz="0" w:space="0" w:color="auto"/>
            <w:left w:val="none" w:sz="0" w:space="0" w:color="auto"/>
            <w:bottom w:val="none" w:sz="0" w:space="0" w:color="auto"/>
            <w:right w:val="none" w:sz="0" w:space="0" w:color="auto"/>
          </w:divBdr>
        </w:div>
      </w:divsChild>
    </w:div>
    <w:div w:id="130683269">
      <w:bodyDiv w:val="1"/>
      <w:marLeft w:val="0"/>
      <w:marRight w:val="0"/>
      <w:marTop w:val="0"/>
      <w:marBottom w:val="0"/>
      <w:divBdr>
        <w:top w:val="none" w:sz="0" w:space="0" w:color="auto"/>
        <w:left w:val="none" w:sz="0" w:space="0" w:color="auto"/>
        <w:bottom w:val="none" w:sz="0" w:space="0" w:color="auto"/>
        <w:right w:val="none" w:sz="0" w:space="0" w:color="auto"/>
      </w:divBdr>
    </w:div>
    <w:div w:id="150340197">
      <w:bodyDiv w:val="1"/>
      <w:marLeft w:val="0"/>
      <w:marRight w:val="0"/>
      <w:marTop w:val="0"/>
      <w:marBottom w:val="0"/>
      <w:divBdr>
        <w:top w:val="none" w:sz="0" w:space="0" w:color="auto"/>
        <w:left w:val="none" w:sz="0" w:space="0" w:color="auto"/>
        <w:bottom w:val="none" w:sz="0" w:space="0" w:color="auto"/>
        <w:right w:val="none" w:sz="0" w:space="0" w:color="auto"/>
      </w:divBdr>
      <w:divsChild>
        <w:div w:id="1568150086">
          <w:marLeft w:val="547"/>
          <w:marRight w:val="0"/>
          <w:marTop w:val="86"/>
          <w:marBottom w:val="0"/>
          <w:divBdr>
            <w:top w:val="none" w:sz="0" w:space="0" w:color="auto"/>
            <w:left w:val="none" w:sz="0" w:space="0" w:color="auto"/>
            <w:bottom w:val="none" w:sz="0" w:space="0" w:color="auto"/>
            <w:right w:val="none" w:sz="0" w:space="0" w:color="auto"/>
          </w:divBdr>
        </w:div>
      </w:divsChild>
    </w:div>
    <w:div w:id="296495787">
      <w:bodyDiv w:val="1"/>
      <w:marLeft w:val="0"/>
      <w:marRight w:val="0"/>
      <w:marTop w:val="0"/>
      <w:marBottom w:val="0"/>
      <w:divBdr>
        <w:top w:val="none" w:sz="0" w:space="0" w:color="auto"/>
        <w:left w:val="none" w:sz="0" w:space="0" w:color="auto"/>
        <w:bottom w:val="none" w:sz="0" w:space="0" w:color="auto"/>
        <w:right w:val="none" w:sz="0" w:space="0" w:color="auto"/>
      </w:divBdr>
      <w:divsChild>
        <w:div w:id="702629403">
          <w:marLeft w:val="547"/>
          <w:marRight w:val="0"/>
          <w:marTop w:val="77"/>
          <w:marBottom w:val="0"/>
          <w:divBdr>
            <w:top w:val="none" w:sz="0" w:space="0" w:color="auto"/>
            <w:left w:val="none" w:sz="0" w:space="0" w:color="auto"/>
            <w:bottom w:val="none" w:sz="0" w:space="0" w:color="auto"/>
            <w:right w:val="none" w:sz="0" w:space="0" w:color="auto"/>
          </w:divBdr>
        </w:div>
      </w:divsChild>
    </w:div>
    <w:div w:id="354815134">
      <w:bodyDiv w:val="1"/>
      <w:marLeft w:val="0"/>
      <w:marRight w:val="0"/>
      <w:marTop w:val="0"/>
      <w:marBottom w:val="0"/>
      <w:divBdr>
        <w:top w:val="none" w:sz="0" w:space="0" w:color="auto"/>
        <w:left w:val="none" w:sz="0" w:space="0" w:color="auto"/>
        <w:bottom w:val="none" w:sz="0" w:space="0" w:color="auto"/>
        <w:right w:val="none" w:sz="0" w:space="0" w:color="auto"/>
      </w:divBdr>
    </w:div>
    <w:div w:id="436412409">
      <w:bodyDiv w:val="1"/>
      <w:marLeft w:val="0"/>
      <w:marRight w:val="0"/>
      <w:marTop w:val="0"/>
      <w:marBottom w:val="0"/>
      <w:divBdr>
        <w:top w:val="none" w:sz="0" w:space="0" w:color="auto"/>
        <w:left w:val="none" w:sz="0" w:space="0" w:color="auto"/>
        <w:bottom w:val="none" w:sz="0" w:space="0" w:color="auto"/>
        <w:right w:val="none" w:sz="0" w:space="0" w:color="auto"/>
      </w:divBdr>
    </w:div>
    <w:div w:id="470901890">
      <w:bodyDiv w:val="1"/>
      <w:marLeft w:val="0"/>
      <w:marRight w:val="0"/>
      <w:marTop w:val="0"/>
      <w:marBottom w:val="0"/>
      <w:divBdr>
        <w:top w:val="none" w:sz="0" w:space="0" w:color="auto"/>
        <w:left w:val="none" w:sz="0" w:space="0" w:color="auto"/>
        <w:bottom w:val="none" w:sz="0" w:space="0" w:color="auto"/>
        <w:right w:val="none" w:sz="0" w:space="0" w:color="auto"/>
      </w:divBdr>
      <w:divsChild>
        <w:div w:id="955328045">
          <w:marLeft w:val="547"/>
          <w:marRight w:val="0"/>
          <w:marTop w:val="86"/>
          <w:marBottom w:val="0"/>
          <w:divBdr>
            <w:top w:val="none" w:sz="0" w:space="0" w:color="auto"/>
            <w:left w:val="none" w:sz="0" w:space="0" w:color="auto"/>
            <w:bottom w:val="none" w:sz="0" w:space="0" w:color="auto"/>
            <w:right w:val="none" w:sz="0" w:space="0" w:color="auto"/>
          </w:divBdr>
        </w:div>
      </w:divsChild>
    </w:div>
    <w:div w:id="719717022">
      <w:bodyDiv w:val="1"/>
      <w:marLeft w:val="0"/>
      <w:marRight w:val="0"/>
      <w:marTop w:val="0"/>
      <w:marBottom w:val="0"/>
      <w:divBdr>
        <w:top w:val="none" w:sz="0" w:space="0" w:color="auto"/>
        <w:left w:val="none" w:sz="0" w:space="0" w:color="auto"/>
        <w:bottom w:val="none" w:sz="0" w:space="0" w:color="auto"/>
        <w:right w:val="none" w:sz="0" w:space="0" w:color="auto"/>
      </w:divBdr>
    </w:div>
    <w:div w:id="749305101">
      <w:bodyDiv w:val="1"/>
      <w:marLeft w:val="0"/>
      <w:marRight w:val="0"/>
      <w:marTop w:val="0"/>
      <w:marBottom w:val="0"/>
      <w:divBdr>
        <w:top w:val="none" w:sz="0" w:space="0" w:color="auto"/>
        <w:left w:val="none" w:sz="0" w:space="0" w:color="auto"/>
        <w:bottom w:val="none" w:sz="0" w:space="0" w:color="auto"/>
        <w:right w:val="none" w:sz="0" w:space="0" w:color="auto"/>
      </w:divBdr>
      <w:divsChild>
        <w:div w:id="245185982">
          <w:marLeft w:val="1094"/>
          <w:marRight w:val="0"/>
          <w:marTop w:val="67"/>
          <w:marBottom w:val="0"/>
          <w:divBdr>
            <w:top w:val="none" w:sz="0" w:space="0" w:color="auto"/>
            <w:left w:val="none" w:sz="0" w:space="0" w:color="auto"/>
            <w:bottom w:val="none" w:sz="0" w:space="0" w:color="auto"/>
            <w:right w:val="none" w:sz="0" w:space="0" w:color="auto"/>
          </w:divBdr>
        </w:div>
      </w:divsChild>
    </w:div>
    <w:div w:id="779497598">
      <w:bodyDiv w:val="1"/>
      <w:marLeft w:val="0"/>
      <w:marRight w:val="0"/>
      <w:marTop w:val="0"/>
      <w:marBottom w:val="0"/>
      <w:divBdr>
        <w:top w:val="none" w:sz="0" w:space="0" w:color="auto"/>
        <w:left w:val="none" w:sz="0" w:space="0" w:color="auto"/>
        <w:bottom w:val="none" w:sz="0" w:space="0" w:color="auto"/>
        <w:right w:val="none" w:sz="0" w:space="0" w:color="auto"/>
      </w:divBdr>
      <w:divsChild>
        <w:div w:id="1750807951">
          <w:marLeft w:val="547"/>
          <w:marRight w:val="0"/>
          <w:marTop w:val="86"/>
          <w:marBottom w:val="0"/>
          <w:divBdr>
            <w:top w:val="none" w:sz="0" w:space="0" w:color="auto"/>
            <w:left w:val="none" w:sz="0" w:space="0" w:color="auto"/>
            <w:bottom w:val="none" w:sz="0" w:space="0" w:color="auto"/>
            <w:right w:val="none" w:sz="0" w:space="0" w:color="auto"/>
          </w:divBdr>
        </w:div>
        <w:div w:id="1720395433">
          <w:marLeft w:val="547"/>
          <w:marRight w:val="0"/>
          <w:marTop w:val="86"/>
          <w:marBottom w:val="0"/>
          <w:divBdr>
            <w:top w:val="none" w:sz="0" w:space="0" w:color="auto"/>
            <w:left w:val="none" w:sz="0" w:space="0" w:color="auto"/>
            <w:bottom w:val="none" w:sz="0" w:space="0" w:color="auto"/>
            <w:right w:val="none" w:sz="0" w:space="0" w:color="auto"/>
          </w:divBdr>
        </w:div>
      </w:divsChild>
    </w:div>
    <w:div w:id="818376967">
      <w:bodyDiv w:val="1"/>
      <w:marLeft w:val="0"/>
      <w:marRight w:val="0"/>
      <w:marTop w:val="0"/>
      <w:marBottom w:val="0"/>
      <w:divBdr>
        <w:top w:val="none" w:sz="0" w:space="0" w:color="auto"/>
        <w:left w:val="none" w:sz="0" w:space="0" w:color="auto"/>
        <w:bottom w:val="none" w:sz="0" w:space="0" w:color="auto"/>
        <w:right w:val="none" w:sz="0" w:space="0" w:color="auto"/>
      </w:divBdr>
    </w:div>
    <w:div w:id="841042313">
      <w:bodyDiv w:val="1"/>
      <w:marLeft w:val="0"/>
      <w:marRight w:val="0"/>
      <w:marTop w:val="0"/>
      <w:marBottom w:val="0"/>
      <w:divBdr>
        <w:top w:val="none" w:sz="0" w:space="0" w:color="auto"/>
        <w:left w:val="none" w:sz="0" w:space="0" w:color="auto"/>
        <w:bottom w:val="none" w:sz="0" w:space="0" w:color="auto"/>
        <w:right w:val="none" w:sz="0" w:space="0" w:color="auto"/>
      </w:divBdr>
      <w:divsChild>
        <w:div w:id="1446387011">
          <w:marLeft w:val="547"/>
          <w:marRight w:val="0"/>
          <w:marTop w:val="86"/>
          <w:marBottom w:val="0"/>
          <w:divBdr>
            <w:top w:val="none" w:sz="0" w:space="0" w:color="auto"/>
            <w:left w:val="none" w:sz="0" w:space="0" w:color="auto"/>
            <w:bottom w:val="none" w:sz="0" w:space="0" w:color="auto"/>
            <w:right w:val="none" w:sz="0" w:space="0" w:color="auto"/>
          </w:divBdr>
        </w:div>
      </w:divsChild>
    </w:div>
    <w:div w:id="940532220">
      <w:bodyDiv w:val="1"/>
      <w:marLeft w:val="0"/>
      <w:marRight w:val="0"/>
      <w:marTop w:val="0"/>
      <w:marBottom w:val="0"/>
      <w:divBdr>
        <w:top w:val="none" w:sz="0" w:space="0" w:color="auto"/>
        <w:left w:val="none" w:sz="0" w:space="0" w:color="auto"/>
        <w:bottom w:val="none" w:sz="0" w:space="0" w:color="auto"/>
        <w:right w:val="none" w:sz="0" w:space="0" w:color="auto"/>
      </w:divBdr>
      <w:divsChild>
        <w:div w:id="1257859584">
          <w:marLeft w:val="547"/>
          <w:marRight w:val="0"/>
          <w:marTop w:val="86"/>
          <w:marBottom w:val="0"/>
          <w:divBdr>
            <w:top w:val="none" w:sz="0" w:space="0" w:color="auto"/>
            <w:left w:val="none" w:sz="0" w:space="0" w:color="auto"/>
            <w:bottom w:val="none" w:sz="0" w:space="0" w:color="auto"/>
            <w:right w:val="none" w:sz="0" w:space="0" w:color="auto"/>
          </w:divBdr>
        </w:div>
      </w:divsChild>
    </w:div>
    <w:div w:id="943077849">
      <w:bodyDiv w:val="1"/>
      <w:marLeft w:val="0"/>
      <w:marRight w:val="0"/>
      <w:marTop w:val="0"/>
      <w:marBottom w:val="0"/>
      <w:divBdr>
        <w:top w:val="none" w:sz="0" w:space="0" w:color="auto"/>
        <w:left w:val="none" w:sz="0" w:space="0" w:color="auto"/>
        <w:bottom w:val="none" w:sz="0" w:space="0" w:color="auto"/>
        <w:right w:val="none" w:sz="0" w:space="0" w:color="auto"/>
      </w:divBdr>
      <w:divsChild>
        <w:div w:id="2140873899">
          <w:marLeft w:val="1094"/>
          <w:marRight w:val="0"/>
          <w:marTop w:val="67"/>
          <w:marBottom w:val="0"/>
          <w:divBdr>
            <w:top w:val="none" w:sz="0" w:space="0" w:color="auto"/>
            <w:left w:val="none" w:sz="0" w:space="0" w:color="auto"/>
            <w:bottom w:val="none" w:sz="0" w:space="0" w:color="auto"/>
            <w:right w:val="none" w:sz="0" w:space="0" w:color="auto"/>
          </w:divBdr>
        </w:div>
        <w:div w:id="117139581">
          <w:marLeft w:val="1094"/>
          <w:marRight w:val="0"/>
          <w:marTop w:val="67"/>
          <w:marBottom w:val="0"/>
          <w:divBdr>
            <w:top w:val="none" w:sz="0" w:space="0" w:color="auto"/>
            <w:left w:val="none" w:sz="0" w:space="0" w:color="auto"/>
            <w:bottom w:val="none" w:sz="0" w:space="0" w:color="auto"/>
            <w:right w:val="none" w:sz="0" w:space="0" w:color="auto"/>
          </w:divBdr>
        </w:div>
        <w:div w:id="588927353">
          <w:marLeft w:val="1094"/>
          <w:marRight w:val="0"/>
          <w:marTop w:val="67"/>
          <w:marBottom w:val="0"/>
          <w:divBdr>
            <w:top w:val="none" w:sz="0" w:space="0" w:color="auto"/>
            <w:left w:val="none" w:sz="0" w:space="0" w:color="auto"/>
            <w:bottom w:val="none" w:sz="0" w:space="0" w:color="auto"/>
            <w:right w:val="none" w:sz="0" w:space="0" w:color="auto"/>
          </w:divBdr>
        </w:div>
      </w:divsChild>
    </w:div>
    <w:div w:id="976690836">
      <w:bodyDiv w:val="1"/>
      <w:marLeft w:val="0"/>
      <w:marRight w:val="0"/>
      <w:marTop w:val="0"/>
      <w:marBottom w:val="0"/>
      <w:divBdr>
        <w:top w:val="none" w:sz="0" w:space="0" w:color="auto"/>
        <w:left w:val="none" w:sz="0" w:space="0" w:color="auto"/>
        <w:bottom w:val="none" w:sz="0" w:space="0" w:color="auto"/>
        <w:right w:val="none" w:sz="0" w:space="0" w:color="auto"/>
      </w:divBdr>
    </w:div>
    <w:div w:id="1042753365">
      <w:bodyDiv w:val="1"/>
      <w:marLeft w:val="0"/>
      <w:marRight w:val="0"/>
      <w:marTop w:val="0"/>
      <w:marBottom w:val="0"/>
      <w:divBdr>
        <w:top w:val="none" w:sz="0" w:space="0" w:color="auto"/>
        <w:left w:val="none" w:sz="0" w:space="0" w:color="auto"/>
        <w:bottom w:val="none" w:sz="0" w:space="0" w:color="auto"/>
        <w:right w:val="none" w:sz="0" w:space="0" w:color="auto"/>
      </w:divBdr>
    </w:div>
    <w:div w:id="1058742205">
      <w:bodyDiv w:val="1"/>
      <w:marLeft w:val="0"/>
      <w:marRight w:val="0"/>
      <w:marTop w:val="0"/>
      <w:marBottom w:val="0"/>
      <w:divBdr>
        <w:top w:val="none" w:sz="0" w:space="0" w:color="auto"/>
        <w:left w:val="none" w:sz="0" w:space="0" w:color="auto"/>
        <w:bottom w:val="none" w:sz="0" w:space="0" w:color="auto"/>
        <w:right w:val="none" w:sz="0" w:space="0" w:color="auto"/>
      </w:divBdr>
      <w:divsChild>
        <w:div w:id="12341228">
          <w:marLeft w:val="547"/>
          <w:marRight w:val="0"/>
          <w:marTop w:val="86"/>
          <w:marBottom w:val="0"/>
          <w:divBdr>
            <w:top w:val="none" w:sz="0" w:space="0" w:color="auto"/>
            <w:left w:val="none" w:sz="0" w:space="0" w:color="auto"/>
            <w:bottom w:val="none" w:sz="0" w:space="0" w:color="auto"/>
            <w:right w:val="none" w:sz="0" w:space="0" w:color="auto"/>
          </w:divBdr>
        </w:div>
        <w:div w:id="609237641">
          <w:marLeft w:val="547"/>
          <w:marRight w:val="0"/>
          <w:marTop w:val="86"/>
          <w:marBottom w:val="0"/>
          <w:divBdr>
            <w:top w:val="none" w:sz="0" w:space="0" w:color="auto"/>
            <w:left w:val="none" w:sz="0" w:space="0" w:color="auto"/>
            <w:bottom w:val="none" w:sz="0" w:space="0" w:color="auto"/>
            <w:right w:val="none" w:sz="0" w:space="0" w:color="auto"/>
          </w:divBdr>
        </w:div>
      </w:divsChild>
    </w:div>
    <w:div w:id="1065765100">
      <w:bodyDiv w:val="1"/>
      <w:marLeft w:val="0"/>
      <w:marRight w:val="0"/>
      <w:marTop w:val="0"/>
      <w:marBottom w:val="0"/>
      <w:divBdr>
        <w:top w:val="none" w:sz="0" w:space="0" w:color="auto"/>
        <w:left w:val="none" w:sz="0" w:space="0" w:color="auto"/>
        <w:bottom w:val="none" w:sz="0" w:space="0" w:color="auto"/>
        <w:right w:val="none" w:sz="0" w:space="0" w:color="auto"/>
      </w:divBdr>
      <w:divsChild>
        <w:div w:id="815611158">
          <w:marLeft w:val="547"/>
          <w:marRight w:val="0"/>
          <w:marTop w:val="86"/>
          <w:marBottom w:val="0"/>
          <w:divBdr>
            <w:top w:val="none" w:sz="0" w:space="0" w:color="auto"/>
            <w:left w:val="none" w:sz="0" w:space="0" w:color="auto"/>
            <w:bottom w:val="none" w:sz="0" w:space="0" w:color="auto"/>
            <w:right w:val="none" w:sz="0" w:space="0" w:color="auto"/>
          </w:divBdr>
        </w:div>
        <w:div w:id="1975065222">
          <w:marLeft w:val="547"/>
          <w:marRight w:val="0"/>
          <w:marTop w:val="86"/>
          <w:marBottom w:val="0"/>
          <w:divBdr>
            <w:top w:val="none" w:sz="0" w:space="0" w:color="auto"/>
            <w:left w:val="none" w:sz="0" w:space="0" w:color="auto"/>
            <w:bottom w:val="none" w:sz="0" w:space="0" w:color="auto"/>
            <w:right w:val="none" w:sz="0" w:space="0" w:color="auto"/>
          </w:divBdr>
        </w:div>
        <w:div w:id="574710222">
          <w:marLeft w:val="547"/>
          <w:marRight w:val="0"/>
          <w:marTop w:val="86"/>
          <w:marBottom w:val="0"/>
          <w:divBdr>
            <w:top w:val="none" w:sz="0" w:space="0" w:color="auto"/>
            <w:left w:val="none" w:sz="0" w:space="0" w:color="auto"/>
            <w:bottom w:val="none" w:sz="0" w:space="0" w:color="auto"/>
            <w:right w:val="none" w:sz="0" w:space="0" w:color="auto"/>
          </w:divBdr>
        </w:div>
      </w:divsChild>
    </w:div>
    <w:div w:id="1124815006">
      <w:bodyDiv w:val="1"/>
      <w:marLeft w:val="0"/>
      <w:marRight w:val="0"/>
      <w:marTop w:val="0"/>
      <w:marBottom w:val="0"/>
      <w:divBdr>
        <w:top w:val="none" w:sz="0" w:space="0" w:color="auto"/>
        <w:left w:val="none" w:sz="0" w:space="0" w:color="auto"/>
        <w:bottom w:val="none" w:sz="0" w:space="0" w:color="auto"/>
        <w:right w:val="none" w:sz="0" w:space="0" w:color="auto"/>
      </w:divBdr>
      <w:divsChild>
        <w:div w:id="34040401">
          <w:marLeft w:val="547"/>
          <w:marRight w:val="0"/>
          <w:marTop w:val="86"/>
          <w:marBottom w:val="0"/>
          <w:divBdr>
            <w:top w:val="none" w:sz="0" w:space="0" w:color="auto"/>
            <w:left w:val="none" w:sz="0" w:space="0" w:color="auto"/>
            <w:bottom w:val="none" w:sz="0" w:space="0" w:color="auto"/>
            <w:right w:val="none" w:sz="0" w:space="0" w:color="auto"/>
          </w:divBdr>
        </w:div>
      </w:divsChild>
    </w:div>
    <w:div w:id="1215000979">
      <w:bodyDiv w:val="1"/>
      <w:marLeft w:val="0"/>
      <w:marRight w:val="0"/>
      <w:marTop w:val="0"/>
      <w:marBottom w:val="0"/>
      <w:divBdr>
        <w:top w:val="none" w:sz="0" w:space="0" w:color="auto"/>
        <w:left w:val="none" w:sz="0" w:space="0" w:color="auto"/>
        <w:bottom w:val="none" w:sz="0" w:space="0" w:color="auto"/>
        <w:right w:val="none" w:sz="0" w:space="0" w:color="auto"/>
      </w:divBdr>
      <w:divsChild>
        <w:div w:id="1112937629">
          <w:marLeft w:val="547"/>
          <w:marRight w:val="0"/>
          <w:marTop w:val="86"/>
          <w:marBottom w:val="0"/>
          <w:divBdr>
            <w:top w:val="none" w:sz="0" w:space="0" w:color="auto"/>
            <w:left w:val="none" w:sz="0" w:space="0" w:color="auto"/>
            <w:bottom w:val="none" w:sz="0" w:space="0" w:color="auto"/>
            <w:right w:val="none" w:sz="0" w:space="0" w:color="auto"/>
          </w:divBdr>
        </w:div>
      </w:divsChild>
    </w:div>
    <w:div w:id="1279877036">
      <w:bodyDiv w:val="1"/>
      <w:marLeft w:val="0"/>
      <w:marRight w:val="0"/>
      <w:marTop w:val="0"/>
      <w:marBottom w:val="0"/>
      <w:divBdr>
        <w:top w:val="none" w:sz="0" w:space="0" w:color="auto"/>
        <w:left w:val="none" w:sz="0" w:space="0" w:color="auto"/>
        <w:bottom w:val="none" w:sz="0" w:space="0" w:color="auto"/>
        <w:right w:val="none" w:sz="0" w:space="0" w:color="auto"/>
      </w:divBdr>
    </w:div>
    <w:div w:id="1368025026">
      <w:bodyDiv w:val="1"/>
      <w:marLeft w:val="0"/>
      <w:marRight w:val="0"/>
      <w:marTop w:val="0"/>
      <w:marBottom w:val="0"/>
      <w:divBdr>
        <w:top w:val="none" w:sz="0" w:space="0" w:color="auto"/>
        <w:left w:val="none" w:sz="0" w:space="0" w:color="auto"/>
        <w:bottom w:val="none" w:sz="0" w:space="0" w:color="auto"/>
        <w:right w:val="none" w:sz="0" w:space="0" w:color="auto"/>
      </w:divBdr>
    </w:div>
    <w:div w:id="1457143930">
      <w:bodyDiv w:val="1"/>
      <w:marLeft w:val="0"/>
      <w:marRight w:val="0"/>
      <w:marTop w:val="0"/>
      <w:marBottom w:val="0"/>
      <w:divBdr>
        <w:top w:val="none" w:sz="0" w:space="0" w:color="auto"/>
        <w:left w:val="none" w:sz="0" w:space="0" w:color="auto"/>
        <w:bottom w:val="none" w:sz="0" w:space="0" w:color="auto"/>
        <w:right w:val="none" w:sz="0" w:space="0" w:color="auto"/>
      </w:divBdr>
      <w:divsChild>
        <w:div w:id="43676563">
          <w:marLeft w:val="547"/>
          <w:marRight w:val="0"/>
          <w:marTop w:val="86"/>
          <w:marBottom w:val="0"/>
          <w:divBdr>
            <w:top w:val="none" w:sz="0" w:space="0" w:color="auto"/>
            <w:left w:val="none" w:sz="0" w:space="0" w:color="auto"/>
            <w:bottom w:val="none" w:sz="0" w:space="0" w:color="auto"/>
            <w:right w:val="none" w:sz="0" w:space="0" w:color="auto"/>
          </w:divBdr>
        </w:div>
        <w:div w:id="1041245991">
          <w:marLeft w:val="547"/>
          <w:marRight w:val="0"/>
          <w:marTop w:val="86"/>
          <w:marBottom w:val="0"/>
          <w:divBdr>
            <w:top w:val="none" w:sz="0" w:space="0" w:color="auto"/>
            <w:left w:val="none" w:sz="0" w:space="0" w:color="auto"/>
            <w:bottom w:val="none" w:sz="0" w:space="0" w:color="auto"/>
            <w:right w:val="none" w:sz="0" w:space="0" w:color="auto"/>
          </w:divBdr>
        </w:div>
        <w:div w:id="1435663017">
          <w:marLeft w:val="547"/>
          <w:marRight w:val="0"/>
          <w:marTop w:val="86"/>
          <w:marBottom w:val="0"/>
          <w:divBdr>
            <w:top w:val="none" w:sz="0" w:space="0" w:color="auto"/>
            <w:left w:val="none" w:sz="0" w:space="0" w:color="auto"/>
            <w:bottom w:val="none" w:sz="0" w:space="0" w:color="auto"/>
            <w:right w:val="none" w:sz="0" w:space="0" w:color="auto"/>
          </w:divBdr>
        </w:div>
      </w:divsChild>
    </w:div>
    <w:div w:id="1529098695">
      <w:bodyDiv w:val="1"/>
      <w:marLeft w:val="0"/>
      <w:marRight w:val="0"/>
      <w:marTop w:val="0"/>
      <w:marBottom w:val="0"/>
      <w:divBdr>
        <w:top w:val="none" w:sz="0" w:space="0" w:color="auto"/>
        <w:left w:val="none" w:sz="0" w:space="0" w:color="auto"/>
        <w:bottom w:val="none" w:sz="0" w:space="0" w:color="auto"/>
        <w:right w:val="none" w:sz="0" w:space="0" w:color="auto"/>
      </w:divBdr>
      <w:divsChild>
        <w:div w:id="1801606142">
          <w:marLeft w:val="547"/>
          <w:marRight w:val="0"/>
          <w:marTop w:val="86"/>
          <w:marBottom w:val="0"/>
          <w:divBdr>
            <w:top w:val="none" w:sz="0" w:space="0" w:color="auto"/>
            <w:left w:val="none" w:sz="0" w:space="0" w:color="auto"/>
            <w:bottom w:val="none" w:sz="0" w:space="0" w:color="auto"/>
            <w:right w:val="none" w:sz="0" w:space="0" w:color="auto"/>
          </w:divBdr>
        </w:div>
      </w:divsChild>
    </w:div>
    <w:div w:id="1642467433">
      <w:bodyDiv w:val="1"/>
      <w:marLeft w:val="0"/>
      <w:marRight w:val="0"/>
      <w:marTop w:val="0"/>
      <w:marBottom w:val="0"/>
      <w:divBdr>
        <w:top w:val="none" w:sz="0" w:space="0" w:color="auto"/>
        <w:left w:val="none" w:sz="0" w:space="0" w:color="auto"/>
        <w:bottom w:val="none" w:sz="0" w:space="0" w:color="auto"/>
        <w:right w:val="none" w:sz="0" w:space="0" w:color="auto"/>
      </w:divBdr>
      <w:divsChild>
        <w:div w:id="675111981">
          <w:marLeft w:val="547"/>
          <w:marRight w:val="0"/>
          <w:marTop w:val="86"/>
          <w:marBottom w:val="0"/>
          <w:divBdr>
            <w:top w:val="none" w:sz="0" w:space="0" w:color="auto"/>
            <w:left w:val="none" w:sz="0" w:space="0" w:color="auto"/>
            <w:bottom w:val="none" w:sz="0" w:space="0" w:color="auto"/>
            <w:right w:val="none" w:sz="0" w:space="0" w:color="auto"/>
          </w:divBdr>
        </w:div>
        <w:div w:id="1176311856">
          <w:marLeft w:val="547"/>
          <w:marRight w:val="0"/>
          <w:marTop w:val="86"/>
          <w:marBottom w:val="0"/>
          <w:divBdr>
            <w:top w:val="none" w:sz="0" w:space="0" w:color="auto"/>
            <w:left w:val="none" w:sz="0" w:space="0" w:color="auto"/>
            <w:bottom w:val="none" w:sz="0" w:space="0" w:color="auto"/>
            <w:right w:val="none" w:sz="0" w:space="0" w:color="auto"/>
          </w:divBdr>
        </w:div>
        <w:div w:id="2024281934">
          <w:marLeft w:val="547"/>
          <w:marRight w:val="0"/>
          <w:marTop w:val="86"/>
          <w:marBottom w:val="0"/>
          <w:divBdr>
            <w:top w:val="none" w:sz="0" w:space="0" w:color="auto"/>
            <w:left w:val="none" w:sz="0" w:space="0" w:color="auto"/>
            <w:bottom w:val="none" w:sz="0" w:space="0" w:color="auto"/>
            <w:right w:val="none" w:sz="0" w:space="0" w:color="auto"/>
          </w:divBdr>
        </w:div>
        <w:div w:id="769542751">
          <w:marLeft w:val="547"/>
          <w:marRight w:val="0"/>
          <w:marTop w:val="86"/>
          <w:marBottom w:val="0"/>
          <w:divBdr>
            <w:top w:val="none" w:sz="0" w:space="0" w:color="auto"/>
            <w:left w:val="none" w:sz="0" w:space="0" w:color="auto"/>
            <w:bottom w:val="none" w:sz="0" w:space="0" w:color="auto"/>
            <w:right w:val="none" w:sz="0" w:space="0" w:color="auto"/>
          </w:divBdr>
        </w:div>
        <w:div w:id="1540162673">
          <w:marLeft w:val="547"/>
          <w:marRight w:val="0"/>
          <w:marTop w:val="86"/>
          <w:marBottom w:val="0"/>
          <w:divBdr>
            <w:top w:val="none" w:sz="0" w:space="0" w:color="auto"/>
            <w:left w:val="none" w:sz="0" w:space="0" w:color="auto"/>
            <w:bottom w:val="none" w:sz="0" w:space="0" w:color="auto"/>
            <w:right w:val="none" w:sz="0" w:space="0" w:color="auto"/>
          </w:divBdr>
        </w:div>
      </w:divsChild>
    </w:div>
    <w:div w:id="1745377479">
      <w:bodyDiv w:val="1"/>
      <w:marLeft w:val="0"/>
      <w:marRight w:val="0"/>
      <w:marTop w:val="0"/>
      <w:marBottom w:val="0"/>
      <w:divBdr>
        <w:top w:val="none" w:sz="0" w:space="0" w:color="auto"/>
        <w:left w:val="none" w:sz="0" w:space="0" w:color="auto"/>
        <w:bottom w:val="none" w:sz="0" w:space="0" w:color="auto"/>
        <w:right w:val="none" w:sz="0" w:space="0" w:color="auto"/>
      </w:divBdr>
    </w:div>
    <w:div w:id="1856186933">
      <w:bodyDiv w:val="1"/>
      <w:marLeft w:val="0"/>
      <w:marRight w:val="0"/>
      <w:marTop w:val="0"/>
      <w:marBottom w:val="0"/>
      <w:divBdr>
        <w:top w:val="none" w:sz="0" w:space="0" w:color="auto"/>
        <w:left w:val="none" w:sz="0" w:space="0" w:color="auto"/>
        <w:bottom w:val="none" w:sz="0" w:space="0" w:color="auto"/>
        <w:right w:val="none" w:sz="0" w:space="0" w:color="auto"/>
      </w:divBdr>
    </w:div>
    <w:div w:id="1860966175">
      <w:bodyDiv w:val="1"/>
      <w:marLeft w:val="0"/>
      <w:marRight w:val="0"/>
      <w:marTop w:val="0"/>
      <w:marBottom w:val="0"/>
      <w:divBdr>
        <w:top w:val="none" w:sz="0" w:space="0" w:color="auto"/>
        <w:left w:val="none" w:sz="0" w:space="0" w:color="auto"/>
        <w:bottom w:val="none" w:sz="0" w:space="0" w:color="auto"/>
        <w:right w:val="none" w:sz="0" w:space="0" w:color="auto"/>
      </w:divBdr>
      <w:divsChild>
        <w:div w:id="1257516500">
          <w:marLeft w:val="1094"/>
          <w:marRight w:val="0"/>
          <w:marTop w:val="67"/>
          <w:marBottom w:val="0"/>
          <w:divBdr>
            <w:top w:val="none" w:sz="0" w:space="0" w:color="auto"/>
            <w:left w:val="none" w:sz="0" w:space="0" w:color="auto"/>
            <w:bottom w:val="none" w:sz="0" w:space="0" w:color="auto"/>
            <w:right w:val="none" w:sz="0" w:space="0" w:color="auto"/>
          </w:divBdr>
        </w:div>
        <w:div w:id="1682274979">
          <w:marLeft w:val="1094"/>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AMIs.html" TargetMode="External"/><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13</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Ramu Suripeddi</dc:creator>
  <cp:keywords/>
  <dc:description/>
  <cp:lastModifiedBy>Sai Ramu Suripeddi</cp:lastModifiedBy>
  <cp:revision>2</cp:revision>
  <dcterms:created xsi:type="dcterms:W3CDTF">2022-09-23T04:28:00Z</dcterms:created>
  <dcterms:modified xsi:type="dcterms:W3CDTF">2022-09-23T07:14:00Z</dcterms:modified>
</cp:coreProperties>
</file>